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3562" w14:textId="68983F95" w:rsidR="00606B66" w:rsidRPr="00005DF7" w:rsidRDefault="00606B66" w:rsidP="00606B66">
      <w:pPr>
        <w:pStyle w:val="NormalWeb"/>
        <w:rPr>
          <w:b/>
        </w:rPr>
      </w:pPr>
      <w:r w:rsidRPr="00005DF7">
        <w:rPr>
          <w:b/>
        </w:rPr>
        <w:t>202</w:t>
      </w:r>
      <w:r w:rsidR="0028625D">
        <w:rPr>
          <w:b/>
        </w:rPr>
        <w:t>2</w:t>
      </w:r>
      <w:r w:rsidRPr="00005DF7">
        <w:rPr>
          <w:b/>
        </w:rPr>
        <w:t xml:space="preserve"> approved bilingual electives: </w:t>
      </w:r>
    </w:p>
    <w:p w14:paraId="39A20A03" w14:textId="3B250981" w:rsidR="0028625D" w:rsidRDefault="0028625D" w:rsidP="0003099A">
      <w:pPr>
        <w:pStyle w:val="NormalWeb"/>
        <w:rPr>
          <w:color w:val="000000"/>
        </w:rPr>
      </w:pPr>
      <w:r w:rsidRPr="0028625D">
        <w:rPr>
          <w:color w:val="000000"/>
        </w:rPr>
        <w:t>HDFS 5357 Comparative Studies in Child Development.</w:t>
      </w:r>
    </w:p>
    <w:p w14:paraId="444A3DF7" w14:textId="33CC2486" w:rsidR="0003099A" w:rsidRDefault="0003099A" w:rsidP="0003099A">
      <w:pPr>
        <w:pStyle w:val="NormalWeb"/>
        <w:rPr>
          <w:color w:val="000000"/>
        </w:rPr>
      </w:pPr>
      <w:r>
        <w:rPr>
          <w:color w:val="000000"/>
        </w:rPr>
        <w:t xml:space="preserve">CI 5330 Multicultural Teaching and Learning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3040"/>
        <w:gridCol w:w="134"/>
        <w:gridCol w:w="618"/>
        <w:gridCol w:w="341"/>
        <w:gridCol w:w="203"/>
        <w:gridCol w:w="341"/>
        <w:gridCol w:w="203"/>
        <w:gridCol w:w="203"/>
        <w:gridCol w:w="203"/>
        <w:gridCol w:w="2641"/>
        <w:gridCol w:w="1433"/>
      </w:tblGrid>
      <w:tr w:rsidR="0003099A" w:rsidRPr="00C1772D" w14:paraId="05B67B57" w14:textId="77777777" w:rsidTr="00274E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80DFC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MULTICUL TCH &amp; LRN</w:t>
            </w:r>
          </w:p>
        </w:tc>
        <w:tc>
          <w:tcPr>
            <w:tcW w:w="0" w:type="auto"/>
            <w:vAlign w:val="center"/>
            <w:hideMark/>
          </w:tcPr>
          <w:p w14:paraId="547D73E8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D472C1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14:paraId="50435065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1701D51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21721D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F237329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05E7AD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395B463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135F9F5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Charise N Pimentel (P)</w:t>
            </w:r>
          </w:p>
        </w:tc>
        <w:tc>
          <w:tcPr>
            <w:tcW w:w="0" w:type="auto"/>
            <w:vAlign w:val="center"/>
            <w:hideMark/>
          </w:tcPr>
          <w:p w14:paraId="2EC2E420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06/01-07/02</w:t>
            </w:r>
          </w:p>
        </w:tc>
      </w:tr>
    </w:tbl>
    <w:p w14:paraId="44A678AB" w14:textId="77777777" w:rsidR="0003099A" w:rsidRDefault="0003099A" w:rsidP="0003099A">
      <w:pPr>
        <w:pStyle w:val="NormalWeb"/>
        <w:rPr>
          <w:color w:val="000000"/>
        </w:rPr>
      </w:pPr>
    </w:p>
    <w:p w14:paraId="41701D93" w14:textId="77777777" w:rsidR="0003099A" w:rsidRDefault="0003099A" w:rsidP="0003099A">
      <w:pPr>
        <w:pStyle w:val="NormalWeb"/>
        <w:rPr>
          <w:color w:val="000000"/>
        </w:rPr>
      </w:pPr>
      <w:r>
        <w:rPr>
          <w:color w:val="000000"/>
        </w:rPr>
        <w:t xml:space="preserve">CI 5337 Language Acquisition and Development </w:t>
      </w:r>
    </w:p>
    <w:tbl>
      <w:tblPr>
        <w:tblW w:w="40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314"/>
        <w:gridCol w:w="2757"/>
        <w:gridCol w:w="2765"/>
        <w:gridCol w:w="1740"/>
      </w:tblGrid>
      <w:tr w:rsidR="0003099A" w:rsidRPr="00606B66" w14:paraId="6F01797C" w14:textId="77777777" w:rsidTr="00274E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B67FF" w14:textId="77777777" w:rsidR="0003099A" w:rsidRPr="00606B66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606B66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D416213" w14:textId="77777777" w:rsidR="0003099A" w:rsidRPr="00606B66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606B66">
              <w:rPr>
                <w:rFonts w:ascii="Times New Roman" w:eastAsia="Times New Roman" w:hAnsi="Times New Roman" w:cs="Times New Roman"/>
              </w:rPr>
              <w:t>05:00 pm-07:50 pm</w:t>
            </w:r>
          </w:p>
        </w:tc>
        <w:tc>
          <w:tcPr>
            <w:tcW w:w="0" w:type="auto"/>
            <w:vAlign w:val="center"/>
            <w:hideMark/>
          </w:tcPr>
          <w:p w14:paraId="005C54D6" w14:textId="77777777" w:rsidR="0003099A" w:rsidRPr="00606B66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6B66">
              <w:rPr>
                <w:rFonts w:ascii="Times New Roman" w:eastAsia="Times New Roman" w:hAnsi="Times New Roman" w:cs="Times New Roman"/>
              </w:rPr>
              <w:t>Minda</w:t>
            </w:r>
            <w:proofErr w:type="spellEnd"/>
            <w:r w:rsidRPr="00606B66">
              <w:rPr>
                <w:rFonts w:ascii="Times New Roman" w:eastAsia="Times New Roman" w:hAnsi="Times New Roman" w:cs="Times New Roman"/>
              </w:rPr>
              <w:t xml:space="preserve"> M Lopez (P)</w:t>
            </w:r>
          </w:p>
        </w:tc>
        <w:tc>
          <w:tcPr>
            <w:tcW w:w="0" w:type="auto"/>
            <w:vAlign w:val="center"/>
            <w:hideMark/>
          </w:tcPr>
          <w:p w14:paraId="712F58CD" w14:textId="626B6D53" w:rsidR="0003099A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606B66">
              <w:rPr>
                <w:rFonts w:ascii="Times New Roman" w:eastAsia="Times New Roman" w:hAnsi="Times New Roman" w:cs="Times New Roman"/>
              </w:rPr>
              <w:t>06/01-08/05</w:t>
            </w:r>
          </w:p>
          <w:p w14:paraId="4E4DE264" w14:textId="77777777" w:rsidR="0003099A" w:rsidRDefault="0003099A" w:rsidP="00274EBA">
            <w:pPr>
              <w:rPr>
                <w:rFonts w:ascii="Times New Roman" w:eastAsia="Times New Roman" w:hAnsi="Times New Roman" w:cs="Times New Roman"/>
              </w:rPr>
            </w:pPr>
          </w:p>
          <w:p w14:paraId="406EA01E" w14:textId="77777777" w:rsidR="0003099A" w:rsidRPr="00606B66" w:rsidRDefault="0003099A" w:rsidP="00274EB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9E7B0A" w14:textId="77777777" w:rsidR="0003099A" w:rsidRDefault="0003099A" w:rsidP="0003099A">
      <w:pPr>
        <w:pStyle w:val="NormalWeb"/>
        <w:rPr>
          <w:color w:val="000000"/>
        </w:rPr>
      </w:pPr>
      <w:r>
        <w:rPr>
          <w:color w:val="000000"/>
        </w:rPr>
        <w:t xml:space="preserve">CI 5387 Bilingual Education Principles &amp; Practices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2589"/>
        <w:gridCol w:w="135"/>
        <w:gridCol w:w="626"/>
        <w:gridCol w:w="345"/>
        <w:gridCol w:w="205"/>
        <w:gridCol w:w="345"/>
        <w:gridCol w:w="205"/>
        <w:gridCol w:w="205"/>
        <w:gridCol w:w="205"/>
        <w:gridCol w:w="3048"/>
        <w:gridCol w:w="1452"/>
      </w:tblGrid>
      <w:tr w:rsidR="0003099A" w:rsidRPr="00C1772D" w14:paraId="3C125540" w14:textId="77777777" w:rsidTr="00274E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3052D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BIL EDU PRIN &amp; PR</w:t>
            </w:r>
          </w:p>
        </w:tc>
        <w:tc>
          <w:tcPr>
            <w:tcW w:w="0" w:type="auto"/>
            <w:vAlign w:val="center"/>
            <w:hideMark/>
          </w:tcPr>
          <w:p w14:paraId="284A6152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8455B0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TBA</w:t>
            </w:r>
          </w:p>
        </w:tc>
        <w:tc>
          <w:tcPr>
            <w:tcW w:w="0" w:type="auto"/>
            <w:vAlign w:val="center"/>
            <w:hideMark/>
          </w:tcPr>
          <w:p w14:paraId="17D8250B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A11E43F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6E2923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C2D2544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AFB7DC9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15914A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F7394BB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 xml:space="preserve">Roxane Cuellar </w:t>
            </w:r>
            <w:proofErr w:type="spellStart"/>
            <w:r w:rsidRPr="00C1772D">
              <w:rPr>
                <w:rFonts w:ascii="Times New Roman" w:eastAsia="Times New Roman" w:hAnsi="Times New Roman" w:cs="Times New Roman"/>
              </w:rPr>
              <w:t>Allsup</w:t>
            </w:r>
            <w:proofErr w:type="spellEnd"/>
            <w:r w:rsidRPr="00C1772D">
              <w:rPr>
                <w:rFonts w:ascii="Times New Roman" w:eastAsia="Times New Roman" w:hAnsi="Times New Roman" w:cs="Times New Roman"/>
              </w:rPr>
              <w:t xml:space="preserve"> (P)</w:t>
            </w:r>
          </w:p>
        </w:tc>
        <w:tc>
          <w:tcPr>
            <w:tcW w:w="0" w:type="auto"/>
            <w:vAlign w:val="center"/>
            <w:hideMark/>
          </w:tcPr>
          <w:p w14:paraId="701DA365" w14:textId="77777777" w:rsidR="0003099A" w:rsidRPr="00C1772D" w:rsidRDefault="0003099A" w:rsidP="00274EBA">
            <w:pPr>
              <w:rPr>
                <w:rFonts w:ascii="Times New Roman" w:eastAsia="Times New Roman" w:hAnsi="Times New Roman" w:cs="Times New Roman"/>
              </w:rPr>
            </w:pPr>
            <w:r w:rsidRPr="00C1772D">
              <w:rPr>
                <w:rFonts w:ascii="Times New Roman" w:eastAsia="Times New Roman" w:hAnsi="Times New Roman" w:cs="Times New Roman"/>
              </w:rPr>
              <w:t>06/01-06/28</w:t>
            </w:r>
          </w:p>
        </w:tc>
      </w:tr>
    </w:tbl>
    <w:p w14:paraId="51205FC4" w14:textId="3C2A8D31" w:rsidR="00606B66" w:rsidRDefault="00606B66" w:rsidP="00606B66">
      <w:pPr>
        <w:pStyle w:val="NormalWeb"/>
      </w:pPr>
    </w:p>
    <w:p w14:paraId="477762FF" w14:textId="4A1DB471" w:rsidR="0003099A" w:rsidRDefault="0003099A" w:rsidP="00606B66">
      <w:pPr>
        <w:pStyle w:val="NormalWeb"/>
      </w:pPr>
    </w:p>
    <w:p w14:paraId="70A02ACA" w14:textId="628E0E78" w:rsidR="0003099A" w:rsidRDefault="0003099A" w:rsidP="00606B66">
      <w:pPr>
        <w:pStyle w:val="NormalWeb"/>
      </w:pPr>
      <w:r w:rsidRPr="00F31778">
        <w:rPr>
          <w:b/>
        </w:rPr>
        <w:t>2020</w:t>
      </w:r>
      <w:r w:rsidR="00F31778">
        <w:t xml:space="preserve"> </w:t>
      </w:r>
      <w:r w:rsidR="00F31778" w:rsidRPr="00005DF7">
        <w:rPr>
          <w:b/>
        </w:rPr>
        <w:t>approved bilingual electives</w:t>
      </w:r>
      <w:r>
        <w:t>:</w:t>
      </w:r>
    </w:p>
    <w:p w14:paraId="3A4803E8" w14:textId="6C92A712" w:rsidR="00606B66" w:rsidRDefault="00606B66" w:rsidP="00606B66">
      <w:pPr>
        <w:pStyle w:val="NormalWeb"/>
      </w:pPr>
      <w:r>
        <w:rPr>
          <w:color w:val="000000"/>
        </w:rPr>
        <w:t>CI 5330 Multicultural Teaching and Learning SS1 Online Dr. Pimentel</w:t>
      </w:r>
    </w:p>
    <w:p w14:paraId="77CABCE9" w14:textId="77777777" w:rsidR="00606B66" w:rsidRDefault="00606B66" w:rsidP="00606B66">
      <w:pPr>
        <w:pStyle w:val="NormalWeb"/>
      </w:pPr>
      <w:r>
        <w:rPr>
          <w:color w:val="000000"/>
        </w:rPr>
        <w:t>CI 5330 Multicultural Teaching and Learning SS1 Online Dr. Brooks</w:t>
      </w:r>
    </w:p>
    <w:p w14:paraId="37BE2A7C" w14:textId="77777777" w:rsidR="00606B66" w:rsidRDefault="00606B66" w:rsidP="00606B66">
      <w:pPr>
        <w:pStyle w:val="NormalWeb"/>
      </w:pPr>
      <w:r>
        <w:rPr>
          <w:color w:val="000000"/>
        </w:rPr>
        <w:t>CI 5330 Multicultural Teaching and Learning SS2 Online Dr. Pimentel</w:t>
      </w:r>
    </w:p>
    <w:p w14:paraId="1570A9FF" w14:textId="77777777" w:rsidR="00606B66" w:rsidRDefault="00606B66" w:rsidP="00606B66">
      <w:pPr>
        <w:pStyle w:val="NormalWeb"/>
      </w:pPr>
      <w:r>
        <w:rPr>
          <w:color w:val="000000"/>
        </w:rPr>
        <w:t>CI 5337 Language Acquisition and Development TWR 8:30am-12pm Round Rock Dr. Masterson</w:t>
      </w:r>
    </w:p>
    <w:p w14:paraId="1E365209" w14:textId="77777777" w:rsidR="00606B66" w:rsidRDefault="00606B66" w:rsidP="00606B66">
      <w:pPr>
        <w:pStyle w:val="NormalWeb"/>
      </w:pPr>
      <w:r>
        <w:rPr>
          <w:color w:val="000000"/>
        </w:rPr>
        <w:t xml:space="preserve">CI 5387 Bilingual Education Principles &amp; Practices MTWRF 12:15-2:15pm San Marcos Dr. </w:t>
      </w:r>
      <w:proofErr w:type="spellStart"/>
      <w:r>
        <w:rPr>
          <w:color w:val="000000"/>
        </w:rPr>
        <w:t>Allsup</w:t>
      </w:r>
      <w:proofErr w:type="spellEnd"/>
    </w:p>
    <w:p w14:paraId="711F59E2" w14:textId="2CF885B5" w:rsidR="004A6CAB" w:rsidRDefault="0000000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is used to present the sections found"/>
      </w:tblPr>
      <w:tblGrid>
        <w:gridCol w:w="864"/>
        <w:gridCol w:w="849"/>
        <w:gridCol w:w="848"/>
        <w:gridCol w:w="848"/>
        <w:gridCol w:w="848"/>
        <w:gridCol w:w="848"/>
        <w:gridCol w:w="848"/>
        <w:gridCol w:w="848"/>
        <w:gridCol w:w="848"/>
        <w:gridCol w:w="848"/>
        <w:gridCol w:w="863"/>
      </w:tblGrid>
      <w:tr w:rsidR="00D67130" w:rsidRPr="00C1772D" w14:paraId="33D8138D" w14:textId="77777777" w:rsidTr="00C1772D">
        <w:trPr>
          <w:tblCellSpacing w:w="15" w:type="dxa"/>
        </w:trPr>
        <w:tc>
          <w:tcPr>
            <w:tcW w:w="0" w:type="auto"/>
            <w:vAlign w:val="center"/>
          </w:tcPr>
          <w:p w14:paraId="6A6B4511" w14:textId="77777777" w:rsidR="00D67130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  <w:p w14:paraId="627A0BB3" w14:textId="007080D6" w:rsidR="00D67130" w:rsidRDefault="0003099A" w:rsidP="00D67130">
            <w:pPr>
              <w:pStyle w:val="courseblockdesc"/>
            </w:pPr>
            <w:r>
              <w:t xml:space="preserve"> </w:t>
            </w:r>
          </w:p>
          <w:p w14:paraId="4B963745" w14:textId="0372E942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CD32323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AF7E416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2F5E8D4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EF1AF69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8E310F0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A0D7DBD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29D7821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E1653DE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99C493C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BB2579D" w14:textId="77777777" w:rsidR="00D67130" w:rsidRPr="00C1772D" w:rsidRDefault="00D67130" w:rsidP="00C177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C48DAA" w14:textId="371C83C0" w:rsidR="00C1772D" w:rsidRDefault="00C1772D" w:rsidP="00606B66">
      <w:pPr>
        <w:pStyle w:val="NormalWeb"/>
      </w:pPr>
    </w:p>
    <w:p w14:paraId="70487ECE" w14:textId="77777777" w:rsidR="00606B66" w:rsidRDefault="00606B66"/>
    <w:sectPr w:rsidR="00606B66" w:rsidSect="006B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66"/>
    <w:rsid w:val="00005DF7"/>
    <w:rsid w:val="0003099A"/>
    <w:rsid w:val="00031CEF"/>
    <w:rsid w:val="001334E5"/>
    <w:rsid w:val="0028625D"/>
    <w:rsid w:val="00606B66"/>
    <w:rsid w:val="006B71FD"/>
    <w:rsid w:val="0096034B"/>
    <w:rsid w:val="00C1772D"/>
    <w:rsid w:val="00D67130"/>
    <w:rsid w:val="00EB434A"/>
    <w:rsid w:val="00F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9C39"/>
  <w15:chartTrackingRefBased/>
  <w15:docId w15:val="{BDCB101C-426F-804D-BB58-CC192B35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urseblocktitle">
    <w:name w:val="courseblocktitle"/>
    <w:basedOn w:val="Normal"/>
    <w:rsid w:val="00D671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7130"/>
    <w:rPr>
      <w:b/>
      <w:bCs/>
    </w:rPr>
  </w:style>
  <w:style w:type="paragraph" w:customStyle="1" w:styleId="courseblockdesc">
    <w:name w:val="courseblockdesc"/>
    <w:basedOn w:val="Normal"/>
    <w:rsid w:val="00D671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editor 1</dc:creator>
  <cp:keywords/>
  <dc:description/>
  <cp:lastModifiedBy>Paul</cp:lastModifiedBy>
  <cp:revision>2</cp:revision>
  <dcterms:created xsi:type="dcterms:W3CDTF">2023-03-28T12:03:00Z</dcterms:created>
  <dcterms:modified xsi:type="dcterms:W3CDTF">2023-03-28T12:03:00Z</dcterms:modified>
</cp:coreProperties>
</file>