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  <w:bookmarkStart w:id="0" w:name="_GoBack"/>
      <w:bookmarkEnd w:id="0"/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25F5C403" w:rsidR="00765099" w:rsidRDefault="009060A3" w:rsidP="00EC19DF">
      <w:pPr>
        <w:spacing w:after="0" w:line="240" w:lineRule="auto"/>
        <w:jc w:val="center"/>
        <w:rPr>
          <w:b/>
        </w:rPr>
      </w:pPr>
      <w:r>
        <w:rPr>
          <w:b/>
        </w:rPr>
        <w:t>February</w:t>
      </w:r>
      <w:r w:rsidR="00D901C5">
        <w:rPr>
          <w:b/>
        </w:rPr>
        <w:t xml:space="preserve"> </w:t>
      </w:r>
      <w:r>
        <w:rPr>
          <w:b/>
        </w:rPr>
        <w:t>7,</w:t>
      </w:r>
      <w:r w:rsidR="00765099" w:rsidRPr="001718AE">
        <w:rPr>
          <w:b/>
        </w:rPr>
        <w:t xml:space="preserve"> 20</w:t>
      </w:r>
      <w:r>
        <w:rPr>
          <w:b/>
        </w:rPr>
        <w:t>20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2D333A99" w:rsidR="0034470D" w:rsidRPr="001718AE" w:rsidRDefault="00EE7CCA" w:rsidP="0034470D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864B7F">
        <w:t>Vincent Morton</w:t>
      </w:r>
      <w:r w:rsidR="00E93775">
        <w:t xml:space="preserve"> for </w:t>
      </w:r>
      <w:r w:rsidR="00E93775" w:rsidRPr="001718AE">
        <w:t>Margarita Arellano</w:t>
      </w:r>
      <w:r w:rsidR="00E93775">
        <w:t xml:space="preserve">, </w:t>
      </w:r>
      <w:r w:rsidR="00864B7F" w:rsidRPr="001718AE">
        <w:t xml:space="preserve">Rebecca Bell-Metereau, </w:t>
      </w:r>
      <w:r w:rsidR="004427E3" w:rsidRPr="001718AE">
        <w:t xml:space="preserve">Matt Brooks, Jayme Blaschke, </w:t>
      </w:r>
      <w:r w:rsidR="00505F75">
        <w:t xml:space="preserve">Sunny Burlew, </w:t>
      </w:r>
      <w:r w:rsidR="00864B7F" w:rsidRPr="001718AE">
        <w:t>Doug Bynum,</w:t>
      </w:r>
      <w:r w:rsidR="00864B7F" w:rsidRPr="00864B7F">
        <w:t xml:space="preserve"> </w:t>
      </w:r>
      <w:r w:rsidR="00864B7F">
        <w:t xml:space="preserve">Laurie Clouse, </w:t>
      </w:r>
      <w:r w:rsidR="0034470D" w:rsidRPr="001718AE">
        <w:t xml:space="preserve">Don Compton, Kyle Estes, </w:t>
      </w:r>
      <w:r w:rsidR="00505F75">
        <w:t xml:space="preserve">Kevin Gilley, </w:t>
      </w:r>
      <w:r w:rsidR="00505F75" w:rsidRPr="001718AE">
        <w:t>Steve Herrera, William Kelemen,</w:t>
      </w:r>
      <w:r w:rsidR="00505F75" w:rsidRPr="00BB39D9">
        <w:t xml:space="preserve"> </w:t>
      </w:r>
      <w:r w:rsidR="00505F75">
        <w:t xml:space="preserve">Diana Trelles for </w:t>
      </w:r>
      <w:r w:rsidR="00C802D3">
        <w:t xml:space="preserve">Wendy </w:t>
      </w:r>
      <w:r w:rsidR="00EC04B9" w:rsidRPr="001718AE">
        <w:t xml:space="preserve">McCoy, </w:t>
      </w:r>
      <w:r w:rsidR="00C17200" w:rsidRPr="001718AE">
        <w:t>Larry Miller,</w:t>
      </w:r>
      <w:r w:rsidR="00C17200" w:rsidRPr="0034470D">
        <w:t xml:space="preserve"> </w:t>
      </w:r>
      <w:r w:rsidR="00864B7F">
        <w:t xml:space="preserve">Douglas Morrish, </w:t>
      </w:r>
      <w:r w:rsidR="00505F75">
        <w:t xml:space="preserve">Nancy Nusbaum, </w:t>
      </w:r>
      <w:r w:rsidR="002E5D01">
        <w:t xml:space="preserve">Scott Rouse for </w:t>
      </w:r>
      <w:r w:rsidR="009A08F0" w:rsidRPr="001718AE">
        <w:t>Michael Petty</w:t>
      </w:r>
      <w:r w:rsidR="0005643A" w:rsidRPr="001718AE">
        <w:t>, Chris Reynolds,</w:t>
      </w:r>
      <w:r w:rsidR="00287F6F" w:rsidRPr="001718AE">
        <w:t xml:space="preserve"> </w:t>
      </w:r>
      <w:r w:rsidR="004427E3" w:rsidRPr="001718AE">
        <w:t xml:space="preserve">John Root, </w:t>
      </w:r>
      <w:r w:rsidR="00C17200">
        <w:t xml:space="preserve">Chris Dean for </w:t>
      </w:r>
      <w:r w:rsidR="00505F75">
        <w:t>Brian Shanks,</w:t>
      </w:r>
      <w:r w:rsidR="00C17200" w:rsidRPr="00C17200">
        <w:t xml:space="preserve"> </w:t>
      </w:r>
      <w:r w:rsidR="00C17200" w:rsidRPr="001718AE">
        <w:t>Thomas Shewan,</w:t>
      </w:r>
      <w:r w:rsidR="00505F75">
        <w:t xml:space="preserve"> </w:t>
      </w:r>
      <w:r w:rsidR="0034470D">
        <w:t>Gavin Steiger,</w:t>
      </w:r>
      <w:r w:rsidR="00E54E92" w:rsidRPr="00E54E92">
        <w:t xml:space="preserve"> </w:t>
      </w:r>
      <w:r w:rsidR="00C17200" w:rsidRPr="001718AE">
        <w:t>Jeremy Stolfa</w:t>
      </w:r>
      <w:r w:rsidR="00C17200">
        <w:t xml:space="preserve">, </w:t>
      </w:r>
      <w:r w:rsidR="00287F6F" w:rsidRPr="001718AE">
        <w:t>Debbie Thorne</w:t>
      </w:r>
      <w:r w:rsidR="006F2C0B">
        <w:t xml:space="preserve">, </w:t>
      </w:r>
      <w:r w:rsidR="0034470D" w:rsidRPr="001718AE">
        <w:t>Aaron Wallendorf</w:t>
      </w:r>
      <w:r w:rsidR="0034470D">
        <w:t>,</w:t>
      </w:r>
      <w:r w:rsidR="00E54E92">
        <w:t xml:space="preserve"> </w:t>
      </w:r>
      <w:r w:rsidR="00A157D8">
        <w:t xml:space="preserve">and </w:t>
      </w:r>
      <w:r w:rsidR="00505F75">
        <w:t>David Wierschem</w:t>
      </w:r>
      <w:r w:rsidR="00A157D8">
        <w:t>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385B9A17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864B7F" w:rsidRPr="001718AE">
        <w:t>Todd Ahlman</w:t>
      </w:r>
      <w:r w:rsidR="00864B7F">
        <w:t xml:space="preserve">, </w:t>
      </w:r>
      <w:r w:rsidR="00F57783" w:rsidRPr="001718AE">
        <w:t>Daniel Brown</w:t>
      </w:r>
      <w:r w:rsidR="00F57783">
        <w:t xml:space="preserve">, </w:t>
      </w:r>
      <w:r w:rsidR="004427E3">
        <w:t xml:space="preserve">Mary Ellen Cavitt, </w:t>
      </w:r>
      <w:r w:rsidR="00505F75" w:rsidRPr="001718AE">
        <w:t xml:space="preserve">Frank Gonzalez, </w:t>
      </w:r>
      <w:r w:rsidR="004427E3" w:rsidRPr="001718AE">
        <w:t>Ronald Hagelman</w:t>
      </w:r>
      <w:r w:rsidR="004427E3">
        <w:t xml:space="preserve">, </w:t>
      </w:r>
      <w:r w:rsidR="00BB39D9" w:rsidRPr="001718AE">
        <w:t>Mike Krzywonski,</w:t>
      </w:r>
      <w:r w:rsidR="00BB39D9">
        <w:t xml:space="preserve"> </w:t>
      </w:r>
      <w:r w:rsidR="00864B7F">
        <w:t xml:space="preserve">Jon Lasser, </w:t>
      </w:r>
      <w:r w:rsidR="00A157D8" w:rsidRPr="001718AE">
        <w:t xml:space="preserve">Harold Stern, </w:t>
      </w:r>
      <w:r w:rsidR="00A157D8">
        <w:t xml:space="preserve">Illona Weber, </w:t>
      </w:r>
      <w:r w:rsidR="0034470D">
        <w:t>Corey Benbow and Tucker Thompson.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76733053" w:rsidR="002B3129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9060A3">
        <w:t>Rohit Vij and John Espinoza</w:t>
      </w:r>
      <w:r w:rsidR="009A08F0" w:rsidRPr="001718AE">
        <w:t>, COSM Engineer</w:t>
      </w:r>
      <w:r w:rsidR="009060A3">
        <w:t>s</w:t>
      </w:r>
      <w:r w:rsidR="009A08F0" w:rsidRPr="001718AE">
        <w:t>.</w:t>
      </w:r>
    </w:p>
    <w:p w14:paraId="31F0B5CE" w14:textId="7A7B7104" w:rsidR="000C02E8" w:rsidRDefault="000C02E8" w:rsidP="007176FA">
      <w:pPr>
        <w:spacing w:after="0" w:line="240" w:lineRule="auto"/>
      </w:pPr>
    </w:p>
    <w:p w14:paraId="6CABB274" w14:textId="5F25B71F" w:rsidR="000C02E8" w:rsidRDefault="000C02E8" w:rsidP="007176FA">
      <w:pPr>
        <w:spacing w:after="0" w:line="240" w:lineRule="auto"/>
      </w:pPr>
      <w:r>
        <w:t>COSM Link, CIP Projects</w:t>
      </w:r>
      <w:r w:rsidR="00F357C4">
        <w:t>/Maps</w:t>
      </w:r>
      <w:r>
        <w:t xml:space="preserve">: </w:t>
      </w:r>
      <w:hyperlink r:id="rId8" w:history="1">
        <w:r w:rsidRPr="00423D83">
          <w:rPr>
            <w:rStyle w:val="Hyperlink"/>
          </w:rPr>
          <w:t>https://www.sanmarcostx.gov/323/Engineering-Capital-Improvements</w:t>
        </w:r>
      </w:hyperlink>
    </w:p>
    <w:p w14:paraId="262DD194" w14:textId="58AB95FF" w:rsidR="00287F6F" w:rsidRDefault="00287F6F" w:rsidP="00D85454">
      <w:pPr>
        <w:spacing w:after="0" w:line="240" w:lineRule="auto"/>
      </w:pPr>
    </w:p>
    <w:p w14:paraId="4EC33F84" w14:textId="04D9513A" w:rsidR="00EE13B7" w:rsidRDefault="00EE13B7" w:rsidP="00D85454">
      <w:pPr>
        <w:spacing w:after="0" w:line="240" w:lineRule="auto"/>
      </w:pPr>
      <w:r>
        <w:t xml:space="preserve">Guest: </w:t>
      </w:r>
      <w:r w:rsidR="00226BF9">
        <w:t>Dan Alden</w:t>
      </w: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7B5DD754" w14:textId="33DF7B56" w:rsidR="00D901C5" w:rsidRDefault="00B07088" w:rsidP="009060A3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1F8B5BD3" w14:textId="77777777" w:rsidR="009060A3" w:rsidRPr="009060A3" w:rsidRDefault="009060A3" w:rsidP="009060A3">
      <w:pPr>
        <w:spacing w:after="0" w:line="240" w:lineRule="auto"/>
        <w:rPr>
          <w:b/>
        </w:rPr>
      </w:pPr>
    </w:p>
    <w:p w14:paraId="0E188E44" w14:textId="257BA06B" w:rsidR="00D901C5" w:rsidRPr="002E5D01" w:rsidRDefault="00D901C5" w:rsidP="00D901C5">
      <w:r w:rsidRPr="002E5D01">
        <w:rPr>
          <w:b/>
          <w:bCs/>
        </w:rPr>
        <w:t>2019-0</w:t>
      </w:r>
      <w:r w:rsidR="00C17200">
        <w:rPr>
          <w:b/>
          <w:bCs/>
        </w:rPr>
        <w:t>81</w:t>
      </w:r>
      <w:r w:rsidRPr="002E5D01">
        <w:rPr>
          <w:b/>
          <w:bCs/>
        </w:rPr>
        <w:t xml:space="preserve"> </w:t>
      </w:r>
      <w:r w:rsidR="00C17200">
        <w:rPr>
          <w:b/>
          <w:bCs/>
        </w:rPr>
        <w:t>FCS Room 158 (158A &amp; 163)</w:t>
      </w:r>
      <w:r w:rsidRPr="002E5D01">
        <w:rPr>
          <w:b/>
          <w:bCs/>
        </w:rPr>
        <w:t xml:space="preserve"> Renovation,</w:t>
      </w:r>
      <w:r w:rsidRPr="002E5D01">
        <w:t> – cost estimate $</w:t>
      </w:r>
      <w:r w:rsidR="00C17200">
        <w:t>204</w:t>
      </w:r>
      <w:r w:rsidRPr="002E5D01">
        <w:t>,</w:t>
      </w:r>
      <w:r w:rsidR="00C17200">
        <w:t>903</w:t>
      </w:r>
      <w:r w:rsidRPr="002E5D01">
        <w:t xml:space="preserve">.00. Institutional HEF to fund. </w:t>
      </w:r>
    </w:p>
    <w:p w14:paraId="0599471E" w14:textId="37015892" w:rsidR="00D901C5" w:rsidRPr="002E5D01" w:rsidRDefault="00D901C5" w:rsidP="00D901C5">
      <w:r w:rsidRPr="002E5D01">
        <w:rPr>
          <w:b/>
          <w:bCs/>
        </w:rPr>
        <w:t>20</w:t>
      </w:r>
      <w:r w:rsidR="00C17200">
        <w:rPr>
          <w:b/>
          <w:bCs/>
        </w:rPr>
        <w:t>19</w:t>
      </w:r>
      <w:r w:rsidRPr="002E5D01">
        <w:rPr>
          <w:b/>
          <w:bCs/>
        </w:rPr>
        <w:t>-0</w:t>
      </w:r>
      <w:r w:rsidR="00C17200">
        <w:rPr>
          <w:b/>
          <w:bCs/>
        </w:rPr>
        <w:t>88</w:t>
      </w:r>
      <w:r w:rsidRPr="002E5D01">
        <w:rPr>
          <w:b/>
          <w:bCs/>
        </w:rPr>
        <w:t xml:space="preserve"> </w:t>
      </w:r>
      <w:r w:rsidR="00C17200">
        <w:rPr>
          <w:b/>
          <w:bCs/>
        </w:rPr>
        <w:t>Parking Lots</w:t>
      </w:r>
      <w:r w:rsidRPr="002E5D01">
        <w:rPr>
          <w:b/>
          <w:bCs/>
        </w:rPr>
        <w:t>,</w:t>
      </w:r>
      <w:r w:rsidRPr="002E5D01">
        <w:t xml:space="preserve"> </w:t>
      </w:r>
      <w:r w:rsidR="00C17200" w:rsidRPr="002E5D01">
        <w:t>– cost estimate </w:t>
      </w:r>
      <w:r w:rsidR="00C17200">
        <w:t xml:space="preserve">#1 P9 </w:t>
      </w:r>
      <w:r w:rsidR="00C17200" w:rsidRPr="002E5D01">
        <w:t>$</w:t>
      </w:r>
      <w:r w:rsidR="00C17200">
        <w:t xml:space="preserve">269,923.34, #2 Sessom </w:t>
      </w:r>
      <w:r w:rsidRPr="002E5D01">
        <w:t>$</w:t>
      </w:r>
      <w:r w:rsidR="00C17200">
        <w:t>93,674.58, #3 JCK Rear Lot $98,965.29</w:t>
      </w:r>
      <w:r w:rsidRPr="002E5D01">
        <w:t xml:space="preserve">. </w:t>
      </w:r>
      <w:r w:rsidR="00C17200">
        <w:t>Unit</w:t>
      </w:r>
      <w:r w:rsidRPr="002E5D01">
        <w:t xml:space="preserve"> to fund. </w:t>
      </w:r>
    </w:p>
    <w:p w14:paraId="066A5377" w14:textId="58A0E955" w:rsidR="00D901C5" w:rsidRPr="002E5D01" w:rsidRDefault="00D901C5" w:rsidP="00D901C5">
      <w:r w:rsidRPr="002E5D01">
        <w:rPr>
          <w:b/>
          <w:bCs/>
        </w:rPr>
        <w:t>2020-0</w:t>
      </w:r>
      <w:r w:rsidR="00C17200">
        <w:rPr>
          <w:b/>
          <w:bCs/>
        </w:rPr>
        <w:t>09</w:t>
      </w:r>
      <w:r w:rsidRPr="002E5D01">
        <w:rPr>
          <w:b/>
          <w:bCs/>
        </w:rPr>
        <w:t xml:space="preserve"> </w:t>
      </w:r>
      <w:r w:rsidR="00C17200">
        <w:rPr>
          <w:b/>
          <w:bCs/>
        </w:rPr>
        <w:t>LBJSC 3</w:t>
      </w:r>
      <w:r w:rsidR="00C17200" w:rsidRPr="00C17200">
        <w:rPr>
          <w:b/>
          <w:bCs/>
          <w:vertAlign w:val="superscript"/>
        </w:rPr>
        <w:t>rd</w:t>
      </w:r>
      <w:r w:rsidR="00C17200">
        <w:rPr>
          <w:b/>
          <w:bCs/>
        </w:rPr>
        <w:t xml:space="preserve"> Floor</w:t>
      </w:r>
      <w:r w:rsidRPr="002E5D01">
        <w:rPr>
          <w:b/>
          <w:bCs/>
        </w:rPr>
        <w:t xml:space="preserve"> Renovation</w:t>
      </w:r>
      <w:r w:rsidR="00C17200">
        <w:rPr>
          <w:b/>
          <w:bCs/>
        </w:rPr>
        <w:t>s</w:t>
      </w:r>
      <w:r w:rsidRPr="002E5D01">
        <w:rPr>
          <w:b/>
          <w:bCs/>
        </w:rPr>
        <w:t xml:space="preserve">, </w:t>
      </w:r>
      <w:r w:rsidRPr="002E5D01">
        <w:t>– cost estimate $</w:t>
      </w:r>
      <w:r w:rsidR="00C17200">
        <w:t>175,857.13</w:t>
      </w:r>
      <w:r w:rsidRPr="002E5D01">
        <w:t xml:space="preserve">. </w:t>
      </w:r>
      <w:r w:rsidR="00C17200">
        <w:t>Unit to</w:t>
      </w:r>
      <w:r w:rsidRPr="002E5D01">
        <w:t xml:space="preserve"> fund.</w:t>
      </w:r>
    </w:p>
    <w:p w14:paraId="70F29E4A" w14:textId="15EC96E7" w:rsidR="00D901C5" w:rsidRPr="002E5D01" w:rsidRDefault="00D901C5" w:rsidP="00D901C5">
      <w:r w:rsidRPr="002E5D01">
        <w:rPr>
          <w:b/>
          <w:bCs/>
        </w:rPr>
        <w:t>2020-01</w:t>
      </w:r>
      <w:r w:rsidR="00C17200">
        <w:rPr>
          <w:b/>
          <w:bCs/>
        </w:rPr>
        <w:t>0 Bobcat Blend Road Site</w:t>
      </w:r>
      <w:r w:rsidRPr="002E5D01">
        <w:rPr>
          <w:b/>
          <w:bCs/>
        </w:rPr>
        <w:t>,</w:t>
      </w:r>
      <w:r w:rsidRPr="002E5D01">
        <w:t xml:space="preserve"> – cost estimate $</w:t>
      </w:r>
      <w:r w:rsidR="00C17200">
        <w:t>30,500.00</w:t>
      </w:r>
      <w:r w:rsidRPr="002E5D01">
        <w:t xml:space="preserve">. </w:t>
      </w:r>
      <w:bookmarkStart w:id="1" w:name="_Hlk26536833"/>
      <w:r w:rsidR="00C17200">
        <w:t>Unit</w:t>
      </w:r>
      <w:r w:rsidRPr="002E5D01">
        <w:t xml:space="preserve"> to fund. </w:t>
      </w:r>
      <w:bookmarkEnd w:id="1"/>
      <w:r w:rsidR="00B06039">
        <w:t>On hold until complete funding is determined.</w:t>
      </w:r>
    </w:p>
    <w:p w14:paraId="7430FFCC" w14:textId="178B044D" w:rsidR="00CE1AB1" w:rsidRDefault="00D901C5" w:rsidP="00CE1AB1">
      <w:pPr>
        <w:spacing w:after="0" w:line="240" w:lineRule="auto"/>
      </w:pPr>
      <w:r w:rsidRPr="002E5D01">
        <w:rPr>
          <w:b/>
          <w:bCs/>
        </w:rPr>
        <w:t>2020-01</w:t>
      </w:r>
      <w:r w:rsidR="00C17200">
        <w:rPr>
          <w:b/>
          <w:bCs/>
        </w:rPr>
        <w:t>3</w:t>
      </w:r>
      <w:r w:rsidRPr="002E5D01">
        <w:rPr>
          <w:b/>
          <w:bCs/>
        </w:rPr>
        <w:t xml:space="preserve"> </w:t>
      </w:r>
      <w:r w:rsidR="00C17200">
        <w:rPr>
          <w:b/>
          <w:bCs/>
        </w:rPr>
        <w:t>Elliott Hall Office Renovation</w:t>
      </w:r>
      <w:r w:rsidRPr="002E5D01">
        <w:t xml:space="preserve"> – cost estimate $</w:t>
      </w:r>
      <w:r w:rsidR="00C17200">
        <w:t>72</w:t>
      </w:r>
      <w:r w:rsidRPr="002E5D01">
        <w:t xml:space="preserve">,000.00. </w:t>
      </w:r>
      <w:r w:rsidR="00C17200">
        <w:t>Institutional HEF</w:t>
      </w:r>
      <w:r w:rsidR="00CE1AB1">
        <w:t xml:space="preserve"> to fund</w:t>
      </w:r>
      <w:r w:rsidRPr="002E5D01">
        <w:t>.</w:t>
      </w:r>
    </w:p>
    <w:p w14:paraId="4B30B412" w14:textId="56DBF3E9" w:rsidR="00CE1AB1" w:rsidRDefault="00CE1AB1" w:rsidP="00CE1AB1">
      <w:pPr>
        <w:spacing w:after="0" w:line="240" w:lineRule="auto"/>
      </w:pPr>
      <w:r>
        <w:t>Comments about future renovations and occupants discussed.</w:t>
      </w:r>
    </w:p>
    <w:p w14:paraId="4F291FB7" w14:textId="77777777" w:rsidR="00CE1AB1" w:rsidRDefault="00CE1AB1" w:rsidP="00CE1AB1">
      <w:pPr>
        <w:spacing w:after="0" w:line="240" w:lineRule="auto"/>
      </w:pPr>
    </w:p>
    <w:p w14:paraId="1B807C0D" w14:textId="7C6690F6" w:rsidR="00226BF9" w:rsidRPr="002E5D01" w:rsidRDefault="00226BF9" w:rsidP="00287F6F">
      <w:r w:rsidRPr="00226BF9">
        <w:rPr>
          <w:b/>
          <w:bCs/>
        </w:rPr>
        <w:t>2020-0</w:t>
      </w:r>
      <w:r w:rsidR="00CE1AB1">
        <w:rPr>
          <w:b/>
          <w:bCs/>
        </w:rPr>
        <w:t>46</w:t>
      </w:r>
      <w:r w:rsidRPr="00226BF9">
        <w:rPr>
          <w:b/>
          <w:bCs/>
        </w:rPr>
        <w:t xml:space="preserve"> </w:t>
      </w:r>
      <w:r w:rsidR="00CE1AB1">
        <w:rPr>
          <w:b/>
          <w:bCs/>
        </w:rPr>
        <w:t>KTSW Antenna</w:t>
      </w:r>
      <w:r w:rsidRPr="00226BF9">
        <w:rPr>
          <w:b/>
          <w:bCs/>
        </w:rPr>
        <w:t>,</w:t>
      </w:r>
      <w:r>
        <w:t xml:space="preserve"> </w:t>
      </w:r>
      <w:r w:rsidRPr="002E5D01">
        <w:t>– cost estimate $</w:t>
      </w:r>
      <w:r w:rsidR="00CE1AB1">
        <w:t>44</w:t>
      </w:r>
      <w:r w:rsidRPr="002E5D01">
        <w:t>,</w:t>
      </w:r>
      <w:r w:rsidR="00CE1AB1">
        <w:t>000.00</w:t>
      </w:r>
      <w:r>
        <w:t>.</w:t>
      </w:r>
      <w:r w:rsidR="008301AB">
        <w:t xml:space="preserve"> </w:t>
      </w:r>
      <w:r w:rsidR="00CE1AB1">
        <w:t>Unit to fund $5,000.00. School and other $TBD</w:t>
      </w:r>
      <w:r w:rsidR="008301AB">
        <w:t>.</w:t>
      </w:r>
      <w:r>
        <w:t xml:space="preserve"> </w:t>
      </w:r>
      <w:r w:rsidRPr="002E5D01">
        <w:t>Institutional HEF to fund.</w:t>
      </w:r>
      <w:r w:rsidR="00B06039">
        <w:t xml:space="preserve"> On hold until complete funding is determined.</w:t>
      </w:r>
    </w:p>
    <w:p w14:paraId="51CDA4BB" w14:textId="6DB54A34" w:rsidR="00A929C2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9060A3">
        <w:t>Larry Miller</w:t>
      </w:r>
      <w:r w:rsidRPr="001718AE">
        <w:t>.</w:t>
      </w:r>
    </w:p>
    <w:p w14:paraId="1E12C4FE" w14:textId="75D2876D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CE1AB1">
        <w:t>March</w:t>
      </w:r>
      <w:r w:rsidR="003E0919" w:rsidRPr="001718AE">
        <w:t xml:space="preserve"> </w:t>
      </w:r>
      <w:r w:rsidR="009060A3">
        <w:t>6</w:t>
      </w:r>
      <w:r w:rsidR="00C02B07" w:rsidRPr="001718AE">
        <w:t>, 20</w:t>
      </w:r>
      <w:r w:rsidR="002E5D01">
        <w:t>20</w:t>
      </w:r>
      <w:r w:rsidR="003E0919" w:rsidRPr="001718AE">
        <w:t xml:space="preserve">. This meeting will be </w:t>
      </w:r>
      <w:r w:rsidR="00776227" w:rsidRPr="001718AE">
        <w:t xml:space="preserve">in </w:t>
      </w:r>
      <w:r w:rsidR="00BB39D9">
        <w:rPr>
          <w:b/>
          <w:bCs/>
          <w:u w:val="single"/>
        </w:rPr>
        <w:t>JCK 11</w:t>
      </w:r>
      <w:r w:rsidR="00BB39D9" w:rsidRPr="00BB39D9">
        <w:rPr>
          <w:b/>
          <w:bCs/>
          <w:u w:val="single"/>
          <w:vertAlign w:val="superscript"/>
        </w:rPr>
        <w:t>th</w:t>
      </w:r>
      <w:r w:rsidR="00BB39D9">
        <w:rPr>
          <w:b/>
          <w:bCs/>
          <w:u w:val="single"/>
        </w:rPr>
        <w:t xml:space="preserve"> Floor, Reed Parr Room.</w:t>
      </w:r>
    </w:p>
    <w:sectPr w:rsidR="00F458EF" w:rsidRPr="001718AE" w:rsidSect="00F2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5767" w14:textId="77777777" w:rsidR="00912FD7" w:rsidRDefault="00912FD7" w:rsidP="003D6F1F">
      <w:pPr>
        <w:spacing w:after="0" w:line="240" w:lineRule="auto"/>
      </w:pPr>
      <w:r>
        <w:separator/>
      </w:r>
    </w:p>
  </w:endnote>
  <w:endnote w:type="continuationSeparator" w:id="0">
    <w:p w14:paraId="11C58DBC" w14:textId="77777777" w:rsidR="00912FD7" w:rsidRDefault="00912FD7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119C" w14:textId="77777777" w:rsidR="00912FD7" w:rsidRDefault="00912FD7" w:rsidP="003D6F1F">
      <w:pPr>
        <w:spacing w:after="0" w:line="240" w:lineRule="auto"/>
      </w:pPr>
      <w:r>
        <w:separator/>
      </w:r>
    </w:p>
  </w:footnote>
  <w:footnote w:type="continuationSeparator" w:id="0">
    <w:p w14:paraId="5309A889" w14:textId="77777777" w:rsidR="00912FD7" w:rsidRDefault="00912FD7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costx.gov/323/Engineering-Capital-Improve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2019-09-06T18:15:00Z</cp:lastPrinted>
  <dcterms:created xsi:type="dcterms:W3CDTF">2020-02-12T21:41:00Z</dcterms:created>
  <dcterms:modified xsi:type="dcterms:W3CDTF">2020-02-12T21:41:00Z</dcterms:modified>
</cp:coreProperties>
</file>