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178E" w14:textId="77777777" w:rsidR="00F93407" w:rsidRPr="00041531" w:rsidRDefault="00F93407" w:rsidP="00F93407">
      <w:pPr>
        <w:jc w:val="center"/>
        <w:rPr>
          <w:rFonts w:ascii="Times New Roman" w:hAnsi="Times New Roman" w:cs="Times New Roman"/>
          <w:b/>
        </w:rPr>
      </w:pPr>
      <w:bookmarkStart w:id="0" w:name="_GoBack"/>
      <w:bookmarkEnd w:id="0"/>
      <w:r w:rsidRPr="00041531">
        <w:rPr>
          <w:rFonts w:ascii="Times New Roman" w:hAnsi="Times New Roman" w:cs="Times New Roman"/>
          <w:b/>
        </w:rPr>
        <w:t>Faculty Senate Minutes</w:t>
      </w:r>
    </w:p>
    <w:p w14:paraId="11C16187" w14:textId="472D03B8" w:rsidR="00F93407" w:rsidRPr="00041531" w:rsidRDefault="00F93407" w:rsidP="00F93407">
      <w:pPr>
        <w:jc w:val="center"/>
        <w:rPr>
          <w:rFonts w:ascii="Times New Roman" w:hAnsi="Times New Roman" w:cs="Times New Roman"/>
        </w:rPr>
      </w:pPr>
      <w:r w:rsidRPr="00041531">
        <w:rPr>
          <w:rFonts w:ascii="Times New Roman" w:hAnsi="Times New Roman" w:cs="Times New Roman"/>
        </w:rPr>
        <w:t xml:space="preserve">Wednesday, </w:t>
      </w:r>
      <w:r w:rsidR="00B938A0">
        <w:rPr>
          <w:rFonts w:ascii="Times New Roman" w:hAnsi="Times New Roman" w:cs="Times New Roman"/>
        </w:rPr>
        <w:t>June</w:t>
      </w:r>
      <w:r w:rsidRPr="00041531">
        <w:rPr>
          <w:rFonts w:ascii="Times New Roman" w:hAnsi="Times New Roman" w:cs="Times New Roman"/>
        </w:rPr>
        <w:t xml:space="preserve"> </w:t>
      </w:r>
      <w:r w:rsidR="005576DE">
        <w:rPr>
          <w:rFonts w:ascii="Times New Roman" w:hAnsi="Times New Roman" w:cs="Times New Roman"/>
        </w:rPr>
        <w:t>26</w:t>
      </w:r>
      <w:r w:rsidRPr="00041531">
        <w:rPr>
          <w:rFonts w:ascii="Times New Roman" w:hAnsi="Times New Roman" w:cs="Times New Roman"/>
        </w:rPr>
        <w:t>, 201</w:t>
      </w:r>
      <w:r w:rsidR="005576DE">
        <w:rPr>
          <w:rFonts w:ascii="Times New Roman" w:hAnsi="Times New Roman" w:cs="Times New Roman"/>
        </w:rPr>
        <w:t>9</w:t>
      </w:r>
    </w:p>
    <w:p w14:paraId="16F66A83" w14:textId="563B41EA" w:rsidR="00C11BEF" w:rsidRPr="00041531" w:rsidRDefault="00C11BEF" w:rsidP="00C11BEF">
      <w:pPr>
        <w:jc w:val="center"/>
        <w:rPr>
          <w:rFonts w:ascii="Times New Roman" w:hAnsi="Times New Roman" w:cs="Times New Roman"/>
        </w:rPr>
      </w:pPr>
      <w:r w:rsidRPr="00041531">
        <w:rPr>
          <w:rFonts w:ascii="Times New Roman" w:hAnsi="Times New Roman" w:cs="Times New Roman"/>
        </w:rPr>
        <w:t xml:space="preserve">JCK </w:t>
      </w:r>
      <w:r w:rsidR="000F02B2">
        <w:rPr>
          <w:rFonts w:ascii="Times New Roman" w:hAnsi="Times New Roman" w:cs="Times New Roman"/>
        </w:rPr>
        <w:t>880</w:t>
      </w:r>
      <w:r w:rsidRPr="00041531">
        <w:rPr>
          <w:rFonts w:ascii="Times New Roman" w:hAnsi="Times New Roman" w:cs="Times New Roman"/>
        </w:rPr>
        <w:t xml:space="preserve">, </w:t>
      </w:r>
      <w:r w:rsidR="005576DE">
        <w:rPr>
          <w:rFonts w:ascii="Times New Roman" w:hAnsi="Times New Roman" w:cs="Times New Roman"/>
        </w:rPr>
        <w:t>3</w:t>
      </w:r>
      <w:r w:rsidRPr="00041531">
        <w:rPr>
          <w:rFonts w:ascii="Times New Roman" w:hAnsi="Times New Roman" w:cs="Times New Roman"/>
        </w:rPr>
        <w:t xml:space="preserve">:00 p.m. – </w:t>
      </w:r>
      <w:r w:rsidR="000F02B2">
        <w:rPr>
          <w:rFonts w:ascii="Times New Roman" w:hAnsi="Times New Roman" w:cs="Times New Roman"/>
        </w:rPr>
        <w:t>5</w:t>
      </w:r>
      <w:r w:rsidRPr="00041531">
        <w:rPr>
          <w:rFonts w:ascii="Times New Roman" w:hAnsi="Times New Roman" w:cs="Times New Roman"/>
        </w:rPr>
        <w:t>:00 p.m.</w:t>
      </w:r>
    </w:p>
    <w:p w14:paraId="61FC58EF" w14:textId="77777777" w:rsidR="00F93407" w:rsidRPr="00041531" w:rsidRDefault="00F93407">
      <w:pPr>
        <w:rPr>
          <w:rFonts w:ascii="Times New Roman" w:hAnsi="Times New Roman" w:cs="Times New Roman"/>
        </w:rPr>
      </w:pPr>
    </w:p>
    <w:p w14:paraId="572270F7" w14:textId="4C6C282B" w:rsidR="00C11BEF" w:rsidRPr="00041531" w:rsidRDefault="00C11BEF" w:rsidP="00276D7C">
      <w:pPr>
        <w:rPr>
          <w:rFonts w:ascii="Times New Roman" w:hAnsi="Times New Roman" w:cs="Times New Roman"/>
        </w:rPr>
      </w:pPr>
      <w:r w:rsidRPr="00041531">
        <w:rPr>
          <w:rFonts w:ascii="Times New Roman" w:hAnsi="Times New Roman" w:cs="Times New Roman"/>
          <w:b/>
        </w:rPr>
        <w:t>Attending</w:t>
      </w:r>
      <w:r w:rsidR="00276D7C">
        <w:rPr>
          <w:rFonts w:ascii="Times New Roman" w:hAnsi="Times New Roman" w:cs="Times New Roman"/>
        </w:rPr>
        <w:t xml:space="preserve"> </w:t>
      </w:r>
      <w:r w:rsidR="5105E67B" w:rsidRPr="5105E67B">
        <w:rPr>
          <w:rFonts w:ascii="Times New Roman" w:hAnsi="Times New Roman" w:cs="Times New Roman"/>
          <w:b/>
          <w:bCs/>
        </w:rPr>
        <w:t>Senators</w:t>
      </w:r>
      <w:r w:rsidR="5105E67B" w:rsidRPr="5105E67B">
        <w:rPr>
          <w:rFonts w:ascii="Times New Roman" w:hAnsi="Times New Roman" w:cs="Times New Roman"/>
        </w:rPr>
        <w:t xml:space="preserve">: Rebecca Bell-Metereau, Janet Bezner, Natalie Ceballos, </w:t>
      </w:r>
      <w:r w:rsidR="00181CD7">
        <w:rPr>
          <w:rFonts w:ascii="Times New Roman" w:hAnsi="Times New Roman" w:cs="Times New Roman"/>
        </w:rPr>
        <w:t>Jo</w:t>
      </w:r>
      <w:r w:rsidR="004C4110">
        <w:rPr>
          <w:rFonts w:ascii="Times New Roman" w:hAnsi="Times New Roman" w:cs="Times New Roman"/>
        </w:rPr>
        <w:t>e</w:t>
      </w:r>
      <w:r w:rsidR="00181CD7">
        <w:rPr>
          <w:rFonts w:ascii="Times New Roman" w:hAnsi="Times New Roman" w:cs="Times New Roman"/>
        </w:rPr>
        <w:t xml:space="preserve">llen </w:t>
      </w:r>
      <w:r w:rsidR="005576DE">
        <w:rPr>
          <w:rFonts w:ascii="Times New Roman" w:hAnsi="Times New Roman" w:cs="Times New Roman"/>
        </w:rPr>
        <w:t xml:space="preserve">Coryell; </w:t>
      </w:r>
      <w:r w:rsidR="00A04F51">
        <w:rPr>
          <w:rFonts w:ascii="Times New Roman" w:hAnsi="Times New Roman" w:cs="Times New Roman"/>
        </w:rPr>
        <w:t xml:space="preserve">Rachel Davenport, </w:t>
      </w:r>
      <w:r w:rsidR="5105E67B" w:rsidRPr="5105E67B">
        <w:rPr>
          <w:rFonts w:ascii="Times New Roman" w:hAnsi="Times New Roman" w:cs="Times New Roman"/>
        </w:rPr>
        <w:t xml:space="preserve">Jesse Gainer, </w:t>
      </w:r>
      <w:r w:rsidR="00A416A8" w:rsidRPr="00A416A8">
        <w:rPr>
          <w:rFonts w:ascii="Times New Roman" w:hAnsi="Times New Roman" w:cs="Times New Roman"/>
          <w:bCs/>
        </w:rPr>
        <w:t>Lynn Ledbetter</w:t>
      </w:r>
      <w:r w:rsidR="00E075FB" w:rsidRPr="00A416A8">
        <w:rPr>
          <w:rFonts w:ascii="Times New Roman" w:hAnsi="Times New Roman" w:cs="Times New Roman"/>
        </w:rPr>
        <w:t>,</w:t>
      </w:r>
      <w:r w:rsidR="00E075FB">
        <w:rPr>
          <w:rFonts w:ascii="Times New Roman" w:hAnsi="Times New Roman" w:cs="Times New Roman"/>
        </w:rPr>
        <w:t xml:space="preserve"> </w:t>
      </w:r>
      <w:r w:rsidR="00D914C9" w:rsidRPr="5105E67B">
        <w:rPr>
          <w:rFonts w:ascii="Times New Roman" w:hAnsi="Times New Roman" w:cs="Times New Roman"/>
        </w:rPr>
        <w:t>Vince Luizzi</w:t>
      </w:r>
      <w:r w:rsidR="00D914C9">
        <w:rPr>
          <w:rFonts w:ascii="Times New Roman" w:hAnsi="Times New Roman" w:cs="Times New Roman"/>
        </w:rPr>
        <w:t xml:space="preserve">, </w:t>
      </w:r>
      <w:r w:rsidR="5105E67B" w:rsidRPr="5105E67B">
        <w:rPr>
          <w:rFonts w:ascii="Times New Roman" w:hAnsi="Times New Roman" w:cs="Times New Roman"/>
        </w:rPr>
        <w:t xml:space="preserve">Benjamin Martin, </w:t>
      </w:r>
      <w:r w:rsidR="002E0DAD">
        <w:rPr>
          <w:rFonts w:ascii="Times New Roman" w:hAnsi="Times New Roman" w:cs="Times New Roman"/>
        </w:rPr>
        <w:t xml:space="preserve">Stan </w:t>
      </w:r>
      <w:r w:rsidR="005576DE">
        <w:rPr>
          <w:rFonts w:ascii="Times New Roman" w:hAnsi="Times New Roman" w:cs="Times New Roman"/>
        </w:rPr>
        <w:t xml:space="preserve">McClellan, </w:t>
      </w:r>
      <w:r w:rsidR="5105E67B" w:rsidRPr="5105E67B">
        <w:rPr>
          <w:rFonts w:ascii="Times New Roman" w:hAnsi="Times New Roman" w:cs="Times New Roman"/>
        </w:rPr>
        <w:t xml:space="preserve">David Nolan, </w:t>
      </w:r>
      <w:r w:rsidR="00A04F51">
        <w:rPr>
          <w:rFonts w:ascii="Times New Roman" w:hAnsi="Times New Roman" w:cs="Times New Roman"/>
        </w:rPr>
        <w:t>Michael Supancic,</w:t>
      </w:r>
      <w:r w:rsidR="002E0DAD">
        <w:rPr>
          <w:rFonts w:ascii="Times New Roman" w:hAnsi="Times New Roman" w:cs="Times New Roman"/>
        </w:rPr>
        <w:t xml:space="preserve"> </w:t>
      </w:r>
      <w:r w:rsidR="5105E67B" w:rsidRPr="5105E67B">
        <w:rPr>
          <w:rFonts w:ascii="Times New Roman" w:hAnsi="Times New Roman" w:cs="Times New Roman"/>
        </w:rPr>
        <w:t xml:space="preserve">Diego Vacaflores, </w:t>
      </w:r>
      <w:r w:rsidR="005576DE">
        <w:rPr>
          <w:rFonts w:ascii="Times New Roman" w:hAnsi="Times New Roman" w:cs="Times New Roman"/>
        </w:rPr>
        <w:t>Nicole Wesley.</w:t>
      </w:r>
    </w:p>
    <w:p w14:paraId="524B5B22" w14:textId="6C4DDFF9" w:rsidR="00931B6B" w:rsidRPr="00041531" w:rsidRDefault="00931B6B" w:rsidP="00276D7C">
      <w:pPr>
        <w:rPr>
          <w:rFonts w:ascii="Times New Roman" w:hAnsi="Times New Roman" w:cs="Times New Roman"/>
        </w:rPr>
      </w:pPr>
      <w:r w:rsidRPr="00041531">
        <w:rPr>
          <w:rFonts w:ascii="Times New Roman" w:hAnsi="Times New Roman" w:cs="Times New Roman"/>
          <w:b/>
        </w:rPr>
        <w:t>Guests</w:t>
      </w:r>
      <w:r w:rsidRPr="00041531">
        <w:rPr>
          <w:rFonts w:ascii="Times New Roman" w:hAnsi="Times New Roman" w:cs="Times New Roman"/>
        </w:rPr>
        <w:t>:</w:t>
      </w:r>
      <w:r w:rsidR="00450608" w:rsidRPr="00450608">
        <w:rPr>
          <w:rFonts w:ascii="Times New Roman" w:hAnsi="Times New Roman" w:cs="Times New Roman"/>
        </w:rPr>
        <w:t xml:space="preserve"> </w:t>
      </w:r>
      <w:r w:rsidR="002E0DAD">
        <w:rPr>
          <w:rFonts w:ascii="Times New Roman" w:hAnsi="Times New Roman" w:cs="Times New Roman"/>
        </w:rPr>
        <w:t>Stephanie Towery (Library)</w:t>
      </w:r>
      <w:r w:rsidR="00EB5360">
        <w:rPr>
          <w:rFonts w:ascii="Times New Roman" w:hAnsi="Times New Roman" w:cs="Times New Roman"/>
        </w:rPr>
        <w:t>, Michel Conroy (via telephone).</w:t>
      </w:r>
    </w:p>
    <w:p w14:paraId="42BE39DB" w14:textId="77777777" w:rsidR="00931B6B" w:rsidRPr="00041531" w:rsidRDefault="00931B6B">
      <w:pPr>
        <w:rPr>
          <w:rFonts w:ascii="Times New Roman" w:hAnsi="Times New Roman" w:cs="Times New Roman"/>
        </w:rPr>
      </w:pPr>
    </w:p>
    <w:p w14:paraId="4CA1AD2A" w14:textId="69D25201" w:rsidR="00E57D79" w:rsidRPr="00041531" w:rsidRDefault="00E57D79">
      <w:pPr>
        <w:rPr>
          <w:rFonts w:ascii="Times New Roman" w:hAnsi="Times New Roman" w:cs="Times New Roman"/>
        </w:rPr>
      </w:pPr>
      <w:r w:rsidRPr="00041531">
        <w:rPr>
          <w:rFonts w:ascii="Times New Roman" w:hAnsi="Times New Roman" w:cs="Times New Roman"/>
        </w:rPr>
        <w:t xml:space="preserve">Meeting called to order at </w:t>
      </w:r>
      <w:r w:rsidR="005576DE">
        <w:rPr>
          <w:rFonts w:ascii="Times New Roman" w:hAnsi="Times New Roman" w:cs="Times New Roman"/>
        </w:rPr>
        <w:t>3</w:t>
      </w:r>
      <w:r w:rsidRPr="00041531">
        <w:rPr>
          <w:rFonts w:ascii="Times New Roman" w:hAnsi="Times New Roman" w:cs="Times New Roman"/>
        </w:rPr>
        <w:t>:0</w:t>
      </w:r>
      <w:r w:rsidR="00D76123">
        <w:rPr>
          <w:rFonts w:ascii="Times New Roman" w:hAnsi="Times New Roman" w:cs="Times New Roman"/>
        </w:rPr>
        <w:t>0</w:t>
      </w:r>
      <w:r w:rsidRPr="00041531">
        <w:rPr>
          <w:rFonts w:ascii="Times New Roman" w:hAnsi="Times New Roman" w:cs="Times New Roman"/>
        </w:rPr>
        <w:t xml:space="preserve"> p.m. by Senate Chair </w:t>
      </w:r>
      <w:r w:rsidR="005576DE">
        <w:rPr>
          <w:rFonts w:ascii="Times New Roman" w:hAnsi="Times New Roman" w:cs="Times New Roman"/>
        </w:rPr>
        <w:t>Bezner</w:t>
      </w:r>
    </w:p>
    <w:p w14:paraId="6831D5E0" w14:textId="77777777" w:rsidR="005576DE" w:rsidRDefault="005576DE" w:rsidP="005576DE">
      <w:pPr>
        <w:rPr>
          <w:rFonts w:ascii="Times New Roman" w:hAnsi="Times New Roman" w:cs="Times New Roman"/>
          <w:b/>
        </w:rPr>
      </w:pPr>
    </w:p>
    <w:p w14:paraId="268C75B2" w14:textId="7EF48F21" w:rsidR="005576DE" w:rsidRDefault="005576DE" w:rsidP="005576DE">
      <w:pPr>
        <w:rPr>
          <w:rFonts w:ascii="Times New Roman" w:hAnsi="Times New Roman" w:cs="Times New Roman"/>
          <w:b/>
        </w:rPr>
      </w:pPr>
      <w:r w:rsidRPr="005576DE">
        <w:rPr>
          <w:rFonts w:ascii="Times New Roman" w:hAnsi="Times New Roman" w:cs="Times New Roman"/>
          <w:b/>
        </w:rPr>
        <w:t xml:space="preserve">Committee </w:t>
      </w:r>
      <w:r w:rsidR="008F5235">
        <w:rPr>
          <w:rFonts w:ascii="Times New Roman" w:hAnsi="Times New Roman" w:cs="Times New Roman"/>
          <w:b/>
        </w:rPr>
        <w:t>a</w:t>
      </w:r>
      <w:r w:rsidRPr="005576DE">
        <w:rPr>
          <w:rFonts w:ascii="Times New Roman" w:hAnsi="Times New Roman" w:cs="Times New Roman"/>
          <w:b/>
        </w:rPr>
        <w:t>ppointments</w:t>
      </w:r>
    </w:p>
    <w:p w14:paraId="0CCDB8F3" w14:textId="4B3CF53A" w:rsidR="005576DE" w:rsidRDefault="005576DE" w:rsidP="005576DE">
      <w:pPr>
        <w:rPr>
          <w:rFonts w:ascii="Times New Roman" w:hAnsi="Times New Roman" w:cs="Times New Roman"/>
          <w:b/>
        </w:rPr>
      </w:pPr>
    </w:p>
    <w:p w14:paraId="0E8BD2E7" w14:textId="02EF47A1" w:rsidR="00B329C7" w:rsidRDefault="009865DE" w:rsidP="00E075FB">
      <w:pPr>
        <w:rPr>
          <w:rFonts w:ascii="Times New Roman" w:hAnsi="Times New Roman" w:cs="Times New Roman"/>
        </w:rPr>
      </w:pPr>
      <w:r>
        <w:rPr>
          <w:rFonts w:ascii="Times New Roman" w:hAnsi="Times New Roman" w:cs="Times New Roman"/>
        </w:rPr>
        <w:t>D</w:t>
      </w:r>
      <w:r w:rsidR="00B329C7">
        <w:rPr>
          <w:rFonts w:ascii="Times New Roman" w:hAnsi="Times New Roman" w:cs="Times New Roman"/>
        </w:rPr>
        <w:t xml:space="preserve">iscussion concerning </w:t>
      </w:r>
      <w:r w:rsidR="002F2C59">
        <w:rPr>
          <w:rFonts w:ascii="Times New Roman" w:hAnsi="Times New Roman" w:cs="Times New Roman"/>
        </w:rPr>
        <w:t>s</w:t>
      </w:r>
      <w:r>
        <w:rPr>
          <w:rFonts w:ascii="Times New Roman" w:hAnsi="Times New Roman" w:cs="Times New Roman"/>
        </w:rPr>
        <w:t xml:space="preserve">enate </w:t>
      </w:r>
      <w:r w:rsidR="00B329C7">
        <w:rPr>
          <w:rFonts w:ascii="Times New Roman" w:hAnsi="Times New Roman" w:cs="Times New Roman"/>
        </w:rPr>
        <w:t>committee appointments</w:t>
      </w:r>
      <w:r>
        <w:rPr>
          <w:rFonts w:ascii="Times New Roman" w:hAnsi="Times New Roman" w:cs="Times New Roman"/>
        </w:rPr>
        <w:t>, chairs,</w:t>
      </w:r>
      <w:r w:rsidR="00B329C7">
        <w:rPr>
          <w:rFonts w:ascii="Times New Roman" w:hAnsi="Times New Roman" w:cs="Times New Roman"/>
        </w:rPr>
        <w:t xml:space="preserve"> and replacements for varying situations that prevent members from serving (FDL, etc.).</w:t>
      </w:r>
      <w:r>
        <w:rPr>
          <w:rFonts w:ascii="Times New Roman" w:hAnsi="Times New Roman" w:cs="Times New Roman"/>
        </w:rPr>
        <w:t xml:space="preserve"> </w:t>
      </w:r>
      <w:r w:rsidR="002F2C59">
        <w:rPr>
          <w:rFonts w:ascii="Times New Roman" w:hAnsi="Times New Roman" w:cs="Times New Roman"/>
        </w:rPr>
        <w:t>Senators voted to approve a</w:t>
      </w:r>
      <w:r>
        <w:rPr>
          <w:rFonts w:ascii="Times New Roman" w:hAnsi="Times New Roman" w:cs="Times New Roman"/>
        </w:rPr>
        <w:t>ll committee appointments.</w:t>
      </w:r>
    </w:p>
    <w:p w14:paraId="5AB3BA0C" w14:textId="3BF55067" w:rsidR="009865DE" w:rsidRDefault="009865DE" w:rsidP="00E075FB">
      <w:pPr>
        <w:rPr>
          <w:rFonts w:ascii="Times New Roman" w:hAnsi="Times New Roman" w:cs="Times New Roman"/>
        </w:rPr>
      </w:pPr>
    </w:p>
    <w:p w14:paraId="4D1A446D" w14:textId="25038C26" w:rsidR="009865DE" w:rsidRDefault="00276D7C" w:rsidP="00E075FB">
      <w:pPr>
        <w:rPr>
          <w:rFonts w:ascii="Times New Roman" w:hAnsi="Times New Roman" w:cs="Times New Roman"/>
        </w:rPr>
      </w:pPr>
      <w:r>
        <w:rPr>
          <w:rFonts w:ascii="Times New Roman" w:hAnsi="Times New Roman" w:cs="Times New Roman"/>
        </w:rPr>
        <w:t xml:space="preserve">Senators voted to approve </w:t>
      </w:r>
      <w:r w:rsidR="009865DE">
        <w:rPr>
          <w:rFonts w:ascii="Times New Roman" w:hAnsi="Times New Roman" w:cs="Times New Roman"/>
        </w:rPr>
        <w:t>add</w:t>
      </w:r>
      <w:r>
        <w:rPr>
          <w:rFonts w:ascii="Times New Roman" w:hAnsi="Times New Roman" w:cs="Times New Roman"/>
        </w:rPr>
        <w:t>ing</w:t>
      </w:r>
      <w:r w:rsidR="009865DE">
        <w:rPr>
          <w:rFonts w:ascii="Times New Roman" w:hAnsi="Times New Roman" w:cs="Times New Roman"/>
        </w:rPr>
        <w:t xml:space="preserve"> ex-officio members to </w:t>
      </w:r>
      <w:r w:rsidR="00D53082">
        <w:rPr>
          <w:rFonts w:ascii="Times New Roman" w:hAnsi="Times New Roman" w:cs="Times New Roman"/>
        </w:rPr>
        <w:t xml:space="preserve">the </w:t>
      </w:r>
      <w:r w:rsidR="009865DE">
        <w:rPr>
          <w:rFonts w:ascii="Times New Roman" w:hAnsi="Times New Roman" w:cs="Times New Roman"/>
        </w:rPr>
        <w:t>Academic Freedom Committee.</w:t>
      </w:r>
    </w:p>
    <w:p w14:paraId="72428EAD" w14:textId="77777777" w:rsidR="00B329C7" w:rsidRDefault="00B329C7" w:rsidP="00E075FB">
      <w:pPr>
        <w:rPr>
          <w:rFonts w:ascii="Times New Roman" w:hAnsi="Times New Roman" w:cs="Times New Roman"/>
        </w:rPr>
      </w:pPr>
    </w:p>
    <w:p w14:paraId="1CF7DCEF" w14:textId="69689D88" w:rsidR="00B329C7" w:rsidRDefault="009865DE" w:rsidP="00E075FB">
      <w:pPr>
        <w:rPr>
          <w:rFonts w:ascii="Times New Roman" w:hAnsi="Times New Roman" w:cs="Times New Roman"/>
        </w:rPr>
      </w:pPr>
      <w:r>
        <w:rPr>
          <w:rFonts w:ascii="Times New Roman" w:hAnsi="Times New Roman" w:cs="Times New Roman"/>
        </w:rPr>
        <w:t>Discussion of University</w:t>
      </w:r>
      <w:r w:rsidR="007344C7">
        <w:rPr>
          <w:rFonts w:ascii="Times New Roman" w:hAnsi="Times New Roman" w:cs="Times New Roman"/>
        </w:rPr>
        <w:t xml:space="preserve"> level</w:t>
      </w:r>
      <w:r>
        <w:rPr>
          <w:rFonts w:ascii="Times New Roman" w:hAnsi="Times New Roman" w:cs="Times New Roman"/>
        </w:rPr>
        <w:t xml:space="preserve"> committee appointments and replacements. Reappointed current members, depending on acceptance of appointment by faculty members. </w:t>
      </w:r>
      <w:r w:rsidR="007344C7">
        <w:rPr>
          <w:rFonts w:ascii="Times New Roman" w:hAnsi="Times New Roman" w:cs="Times New Roman"/>
        </w:rPr>
        <w:t>Senators voted to approve all committee appointments</w:t>
      </w:r>
      <w:r w:rsidR="00D53082">
        <w:rPr>
          <w:rFonts w:ascii="Times New Roman" w:hAnsi="Times New Roman" w:cs="Times New Roman"/>
        </w:rPr>
        <w:t>, except the Honor Council, which will be considered in July</w:t>
      </w:r>
      <w:r w:rsidR="007344C7">
        <w:rPr>
          <w:rFonts w:ascii="Times New Roman" w:hAnsi="Times New Roman" w:cs="Times New Roman"/>
        </w:rPr>
        <w:t>.</w:t>
      </w:r>
    </w:p>
    <w:p w14:paraId="12875D3C" w14:textId="77777777" w:rsidR="009865DE" w:rsidRPr="005576DE" w:rsidRDefault="009865DE" w:rsidP="00E075FB">
      <w:pPr>
        <w:rPr>
          <w:rFonts w:ascii="Times New Roman" w:hAnsi="Times New Roman" w:cs="Times New Roman"/>
        </w:rPr>
      </w:pPr>
    </w:p>
    <w:p w14:paraId="74B25A40" w14:textId="0177F5FD" w:rsidR="00B329C7" w:rsidRDefault="005576DE" w:rsidP="00E075FB">
      <w:pPr>
        <w:rPr>
          <w:rFonts w:ascii="Times New Roman" w:hAnsi="Times New Roman" w:cs="Times New Roman"/>
        </w:rPr>
      </w:pPr>
      <w:r w:rsidRPr="00B329C7">
        <w:rPr>
          <w:rFonts w:ascii="Times New Roman" w:hAnsi="Times New Roman" w:cs="Times New Roman"/>
          <w:b/>
        </w:rPr>
        <w:t xml:space="preserve">Question from </w:t>
      </w:r>
      <w:r w:rsidR="008F5235">
        <w:rPr>
          <w:rFonts w:ascii="Times New Roman" w:hAnsi="Times New Roman" w:cs="Times New Roman"/>
          <w:b/>
        </w:rPr>
        <w:t>f</w:t>
      </w:r>
      <w:r w:rsidRPr="00B329C7">
        <w:rPr>
          <w:rFonts w:ascii="Times New Roman" w:hAnsi="Times New Roman" w:cs="Times New Roman"/>
          <w:b/>
        </w:rPr>
        <w:t>aculty</w:t>
      </w:r>
      <w:r w:rsidR="009235B2">
        <w:rPr>
          <w:rFonts w:ascii="Times New Roman" w:hAnsi="Times New Roman" w:cs="Times New Roman"/>
          <w:b/>
        </w:rPr>
        <w:t xml:space="preserve"> </w:t>
      </w:r>
      <w:r w:rsidR="008F5235">
        <w:rPr>
          <w:rFonts w:ascii="Times New Roman" w:hAnsi="Times New Roman" w:cs="Times New Roman"/>
          <w:b/>
        </w:rPr>
        <w:t>m</w:t>
      </w:r>
      <w:r w:rsidR="009235B2">
        <w:rPr>
          <w:rFonts w:ascii="Times New Roman" w:hAnsi="Times New Roman" w:cs="Times New Roman"/>
          <w:b/>
        </w:rPr>
        <w:t>ember</w:t>
      </w:r>
    </w:p>
    <w:p w14:paraId="3C43BAD3" w14:textId="77777777" w:rsidR="00B329C7" w:rsidRDefault="00B329C7" w:rsidP="00E075FB">
      <w:pPr>
        <w:rPr>
          <w:rFonts w:ascii="Times New Roman" w:hAnsi="Times New Roman" w:cs="Times New Roman"/>
        </w:rPr>
      </w:pPr>
    </w:p>
    <w:p w14:paraId="209C8424" w14:textId="3DF03111" w:rsidR="005576DE" w:rsidRDefault="007344C7" w:rsidP="00E075FB">
      <w:pPr>
        <w:rPr>
          <w:rFonts w:ascii="Times New Roman" w:hAnsi="Times New Roman" w:cs="Times New Roman"/>
        </w:rPr>
      </w:pPr>
      <w:r>
        <w:rPr>
          <w:rFonts w:ascii="Times New Roman" w:hAnsi="Times New Roman" w:cs="Times New Roman"/>
        </w:rPr>
        <w:t xml:space="preserve">Discussion of faculty member question concerning the </w:t>
      </w:r>
      <w:r w:rsidR="005576DE" w:rsidRPr="005576DE">
        <w:rPr>
          <w:rFonts w:ascii="Times New Roman" w:hAnsi="Times New Roman" w:cs="Times New Roman"/>
        </w:rPr>
        <w:t xml:space="preserve">position of </w:t>
      </w:r>
      <w:r w:rsidR="00D53082">
        <w:rPr>
          <w:rFonts w:ascii="Times New Roman" w:hAnsi="Times New Roman" w:cs="Times New Roman"/>
        </w:rPr>
        <w:t xml:space="preserve">the </w:t>
      </w:r>
      <w:r w:rsidR="005576DE" w:rsidRPr="005576DE">
        <w:rPr>
          <w:rFonts w:ascii="Times New Roman" w:hAnsi="Times New Roman" w:cs="Times New Roman"/>
        </w:rPr>
        <w:t xml:space="preserve">Faculty Senate on </w:t>
      </w:r>
      <w:r w:rsidR="00D53082">
        <w:rPr>
          <w:rFonts w:ascii="Times New Roman" w:hAnsi="Times New Roman" w:cs="Times New Roman"/>
        </w:rPr>
        <w:t xml:space="preserve">the </w:t>
      </w:r>
      <w:r w:rsidR="005576DE" w:rsidRPr="005576DE">
        <w:rPr>
          <w:rFonts w:ascii="Times New Roman" w:hAnsi="Times New Roman" w:cs="Times New Roman"/>
        </w:rPr>
        <w:t>American Association of State Colleges and Universities just released statement on the House of Representatives' American Dream and Promise Act of 2019</w:t>
      </w:r>
      <w:r w:rsidR="008C784C">
        <w:rPr>
          <w:rFonts w:ascii="Times New Roman" w:hAnsi="Times New Roman" w:cs="Times New Roman"/>
        </w:rPr>
        <w:t xml:space="preserve"> </w:t>
      </w:r>
      <w:r>
        <w:rPr>
          <w:rFonts w:ascii="Times New Roman" w:hAnsi="Times New Roman" w:cs="Times New Roman"/>
        </w:rPr>
        <w:t>(</w:t>
      </w:r>
      <w:hyperlink r:id="rId5" w:history="1">
        <w:r w:rsidRPr="006B73C8">
          <w:rPr>
            <w:rStyle w:val="Hyperlink"/>
            <w:rFonts w:ascii="Times New Roman" w:hAnsi="Times New Roman" w:cs="Times New Roman"/>
          </w:rPr>
          <w:t>http://www.aascu.org/Statements/Dreamers/?fbclid=IwAR2P8aV81rcBqR3J4kq5_34IJTLi6rKXW8PbIKW4EJ8Rl2rPbzXiSijDaR8</w:t>
        </w:r>
      </w:hyperlink>
      <w:r>
        <w:rPr>
          <w:rFonts w:ascii="Times New Roman" w:hAnsi="Times New Roman" w:cs="Times New Roman"/>
        </w:rPr>
        <w:t>). The questioner asked</w:t>
      </w:r>
      <w:r w:rsidR="005576DE" w:rsidRPr="005576DE">
        <w:rPr>
          <w:rFonts w:ascii="Times New Roman" w:hAnsi="Times New Roman" w:cs="Times New Roman"/>
        </w:rPr>
        <w:t xml:space="preserve"> </w:t>
      </w:r>
      <w:r>
        <w:rPr>
          <w:rFonts w:ascii="Times New Roman" w:hAnsi="Times New Roman" w:cs="Times New Roman"/>
        </w:rPr>
        <w:t>that g</w:t>
      </w:r>
      <w:r w:rsidR="005576DE" w:rsidRPr="005576DE">
        <w:rPr>
          <w:rFonts w:ascii="Times New Roman" w:hAnsi="Times New Roman" w:cs="Times New Roman"/>
        </w:rPr>
        <w:t>iven the Department of Education has recognized Texas State as a minority-serving institution, what is the position of Texas State's Faculty Senate on this legislation?</w:t>
      </w:r>
    </w:p>
    <w:p w14:paraId="51F61266" w14:textId="682CABD8" w:rsidR="00ED3B60" w:rsidRDefault="00ED3B60" w:rsidP="00E075FB">
      <w:pPr>
        <w:rPr>
          <w:rFonts w:ascii="Times New Roman" w:hAnsi="Times New Roman" w:cs="Times New Roman"/>
        </w:rPr>
      </w:pPr>
    </w:p>
    <w:p w14:paraId="14C977AE" w14:textId="77E538CB" w:rsidR="00ED3B60" w:rsidRDefault="007344C7" w:rsidP="00E075FB">
      <w:pPr>
        <w:rPr>
          <w:rFonts w:ascii="Times New Roman" w:hAnsi="Times New Roman" w:cs="Times New Roman"/>
        </w:rPr>
      </w:pPr>
      <w:r>
        <w:rPr>
          <w:rFonts w:ascii="Times New Roman" w:hAnsi="Times New Roman" w:cs="Times New Roman"/>
        </w:rPr>
        <w:t>Senators d</w:t>
      </w:r>
      <w:r w:rsidR="00ED3B60">
        <w:rPr>
          <w:rFonts w:ascii="Times New Roman" w:hAnsi="Times New Roman" w:cs="Times New Roman"/>
        </w:rPr>
        <w:t>iscuss</w:t>
      </w:r>
      <w:r>
        <w:rPr>
          <w:rFonts w:ascii="Times New Roman" w:hAnsi="Times New Roman" w:cs="Times New Roman"/>
        </w:rPr>
        <w:t>ed</w:t>
      </w:r>
      <w:r w:rsidR="00ED3B60">
        <w:rPr>
          <w:rFonts w:ascii="Times New Roman" w:hAnsi="Times New Roman" w:cs="Times New Roman"/>
        </w:rPr>
        <w:t xml:space="preserve"> </w:t>
      </w:r>
      <w:r>
        <w:rPr>
          <w:rFonts w:ascii="Times New Roman" w:hAnsi="Times New Roman" w:cs="Times New Roman"/>
        </w:rPr>
        <w:t>the</w:t>
      </w:r>
      <w:r w:rsidR="00ED3B60">
        <w:rPr>
          <w:rFonts w:ascii="Times New Roman" w:hAnsi="Times New Roman" w:cs="Times New Roman"/>
        </w:rPr>
        <w:t xml:space="preserve"> legislation currently </w:t>
      </w:r>
      <w:r>
        <w:rPr>
          <w:rFonts w:ascii="Times New Roman" w:hAnsi="Times New Roman" w:cs="Times New Roman"/>
        </w:rPr>
        <w:t xml:space="preserve">still </w:t>
      </w:r>
      <w:r w:rsidR="00ED3B60">
        <w:rPr>
          <w:rFonts w:ascii="Times New Roman" w:hAnsi="Times New Roman" w:cs="Times New Roman"/>
        </w:rPr>
        <w:t xml:space="preserve">in congress and </w:t>
      </w:r>
      <w:r>
        <w:rPr>
          <w:rFonts w:ascii="Times New Roman" w:hAnsi="Times New Roman" w:cs="Times New Roman"/>
        </w:rPr>
        <w:t xml:space="preserve">a </w:t>
      </w:r>
      <w:r w:rsidR="00B9542A">
        <w:rPr>
          <w:rFonts w:ascii="Times New Roman" w:hAnsi="Times New Roman" w:cs="Times New Roman"/>
        </w:rPr>
        <w:t>possible</w:t>
      </w:r>
      <w:r w:rsidR="00ED3B60">
        <w:rPr>
          <w:rFonts w:ascii="Times New Roman" w:hAnsi="Times New Roman" w:cs="Times New Roman"/>
        </w:rPr>
        <w:t xml:space="preserve"> faculty senate response</w:t>
      </w:r>
      <w:r>
        <w:rPr>
          <w:rFonts w:ascii="Times New Roman" w:hAnsi="Times New Roman" w:cs="Times New Roman"/>
        </w:rPr>
        <w:t xml:space="preserve"> if warranted</w:t>
      </w:r>
      <w:r w:rsidR="00ED3B60">
        <w:rPr>
          <w:rFonts w:ascii="Times New Roman" w:hAnsi="Times New Roman" w:cs="Times New Roman"/>
        </w:rPr>
        <w:t>.</w:t>
      </w:r>
      <w:r w:rsidR="00B9542A">
        <w:rPr>
          <w:rFonts w:ascii="Times New Roman" w:hAnsi="Times New Roman" w:cs="Times New Roman"/>
        </w:rPr>
        <w:t xml:space="preserve"> </w:t>
      </w:r>
      <w:r>
        <w:rPr>
          <w:rFonts w:ascii="Times New Roman" w:hAnsi="Times New Roman" w:cs="Times New Roman"/>
        </w:rPr>
        <w:t>Senators d</w:t>
      </w:r>
      <w:r w:rsidR="00957E44">
        <w:rPr>
          <w:rFonts w:ascii="Times New Roman" w:hAnsi="Times New Roman" w:cs="Times New Roman"/>
        </w:rPr>
        <w:t>iscuss</w:t>
      </w:r>
      <w:r>
        <w:rPr>
          <w:rFonts w:ascii="Times New Roman" w:hAnsi="Times New Roman" w:cs="Times New Roman"/>
        </w:rPr>
        <w:t>ed</w:t>
      </w:r>
      <w:r w:rsidR="00957E44">
        <w:rPr>
          <w:rFonts w:ascii="Times New Roman" w:hAnsi="Times New Roman" w:cs="Times New Roman"/>
        </w:rPr>
        <w:t xml:space="preserve"> </w:t>
      </w:r>
      <w:r>
        <w:rPr>
          <w:rFonts w:ascii="Times New Roman" w:hAnsi="Times New Roman" w:cs="Times New Roman"/>
        </w:rPr>
        <w:t>the</w:t>
      </w:r>
      <w:r w:rsidR="00957E44">
        <w:rPr>
          <w:rFonts w:ascii="Times New Roman" w:hAnsi="Times New Roman" w:cs="Times New Roman"/>
        </w:rPr>
        <w:t xml:space="preserve"> faculty senate role and purpose concerning issues similar to </w:t>
      </w:r>
      <w:r>
        <w:rPr>
          <w:rFonts w:ascii="Times New Roman" w:hAnsi="Times New Roman" w:cs="Times New Roman"/>
        </w:rPr>
        <w:t xml:space="preserve">the </w:t>
      </w:r>
      <w:r w:rsidR="00957E44">
        <w:rPr>
          <w:rFonts w:ascii="Times New Roman" w:hAnsi="Times New Roman" w:cs="Times New Roman"/>
        </w:rPr>
        <w:t xml:space="preserve">above referenced legislation. </w:t>
      </w:r>
      <w:r>
        <w:rPr>
          <w:rFonts w:ascii="Times New Roman" w:hAnsi="Times New Roman" w:cs="Times New Roman"/>
        </w:rPr>
        <w:t>I</w:t>
      </w:r>
      <w:r w:rsidR="00B9542A">
        <w:rPr>
          <w:rFonts w:ascii="Times New Roman" w:hAnsi="Times New Roman" w:cs="Times New Roman"/>
        </w:rPr>
        <w:t xml:space="preserve">ssue </w:t>
      </w:r>
      <w:r>
        <w:rPr>
          <w:rFonts w:ascii="Times New Roman" w:hAnsi="Times New Roman" w:cs="Times New Roman"/>
        </w:rPr>
        <w:t xml:space="preserve">tabled </w:t>
      </w:r>
      <w:r w:rsidR="00B9542A">
        <w:rPr>
          <w:rFonts w:ascii="Times New Roman" w:hAnsi="Times New Roman" w:cs="Times New Roman"/>
        </w:rPr>
        <w:t>for future discussion</w:t>
      </w:r>
      <w:r w:rsidR="00D53082">
        <w:rPr>
          <w:rFonts w:ascii="Times New Roman" w:hAnsi="Times New Roman" w:cs="Times New Roman"/>
        </w:rPr>
        <w:t>, pending discussion of Faculty Senate 2019-2020 strategic goal and objectives</w:t>
      </w:r>
      <w:r w:rsidR="00B9542A">
        <w:rPr>
          <w:rFonts w:ascii="Times New Roman" w:hAnsi="Times New Roman" w:cs="Times New Roman"/>
        </w:rPr>
        <w:t>.</w:t>
      </w:r>
    </w:p>
    <w:p w14:paraId="21B119EC" w14:textId="77777777" w:rsidR="00EB527D" w:rsidRPr="005576DE" w:rsidRDefault="00EB527D" w:rsidP="00E075FB">
      <w:pPr>
        <w:rPr>
          <w:rFonts w:ascii="Times New Roman" w:hAnsi="Times New Roman" w:cs="Times New Roman"/>
        </w:rPr>
      </w:pPr>
    </w:p>
    <w:p w14:paraId="2F86147F" w14:textId="223C2E14" w:rsidR="005576DE" w:rsidRPr="00EB527D" w:rsidRDefault="005576DE" w:rsidP="00EB527D">
      <w:pPr>
        <w:rPr>
          <w:rFonts w:ascii="Times New Roman" w:hAnsi="Times New Roman" w:cs="Times New Roman"/>
          <w:b/>
        </w:rPr>
      </w:pPr>
      <w:r w:rsidRPr="00EB527D">
        <w:rPr>
          <w:rFonts w:ascii="Times New Roman" w:hAnsi="Times New Roman" w:cs="Times New Roman"/>
          <w:b/>
        </w:rPr>
        <w:t>Discussion of AA/PPS 04.02.02, Faculty Development Leave</w:t>
      </w:r>
    </w:p>
    <w:p w14:paraId="79C089B5" w14:textId="77777777" w:rsidR="00EB527D" w:rsidRPr="005576DE" w:rsidRDefault="00EB527D" w:rsidP="00EB527D">
      <w:pPr>
        <w:rPr>
          <w:rFonts w:ascii="Times New Roman" w:hAnsi="Times New Roman" w:cs="Times New Roman"/>
        </w:rPr>
      </w:pPr>
    </w:p>
    <w:p w14:paraId="432ADDBE" w14:textId="0434345A" w:rsidR="005576DE" w:rsidRDefault="00952DD5" w:rsidP="00952DD5">
      <w:pPr>
        <w:rPr>
          <w:rFonts w:ascii="Times New Roman" w:hAnsi="Times New Roman" w:cs="Times New Roman"/>
        </w:rPr>
      </w:pPr>
      <w:r>
        <w:rPr>
          <w:rFonts w:ascii="Times New Roman" w:hAnsi="Times New Roman" w:cs="Times New Roman"/>
        </w:rPr>
        <w:t xml:space="preserve">The </w:t>
      </w:r>
      <w:r w:rsidR="007F78BB">
        <w:rPr>
          <w:rFonts w:ascii="Times New Roman" w:hAnsi="Times New Roman" w:cs="Times New Roman"/>
        </w:rPr>
        <w:t>provost’s office</w:t>
      </w:r>
      <w:r>
        <w:rPr>
          <w:rFonts w:ascii="Times New Roman" w:hAnsi="Times New Roman" w:cs="Times New Roman"/>
        </w:rPr>
        <w:t xml:space="preserve"> asked the faculty senate for feedback on policy </w:t>
      </w:r>
      <w:r w:rsidR="007F78BB" w:rsidRPr="007F78BB">
        <w:rPr>
          <w:rFonts w:ascii="Times New Roman" w:hAnsi="Times New Roman" w:cs="Times New Roman"/>
        </w:rPr>
        <w:t>AA/PPS 04.02.02, Faculty Development Leave</w:t>
      </w:r>
      <w:r w:rsidR="007F78BB">
        <w:rPr>
          <w:rFonts w:ascii="Times New Roman" w:hAnsi="Times New Roman" w:cs="Times New Roman"/>
        </w:rPr>
        <w:t>,</w:t>
      </w:r>
      <w:r w:rsidR="007F78BB" w:rsidRPr="007F78BB">
        <w:rPr>
          <w:rFonts w:ascii="Times New Roman" w:hAnsi="Times New Roman" w:cs="Times New Roman"/>
        </w:rPr>
        <w:t xml:space="preserve"> </w:t>
      </w:r>
      <w:r>
        <w:rPr>
          <w:rFonts w:ascii="Times New Roman" w:hAnsi="Times New Roman" w:cs="Times New Roman"/>
        </w:rPr>
        <w:t xml:space="preserve">concerning the </w:t>
      </w:r>
      <w:r w:rsidRPr="005576DE">
        <w:rPr>
          <w:rFonts w:ascii="Times New Roman" w:hAnsi="Times New Roman" w:cs="Times New Roman"/>
        </w:rPr>
        <w:t>faculty development and administrative leave</w:t>
      </w:r>
      <w:r w:rsidR="007F78BB">
        <w:rPr>
          <w:rFonts w:ascii="Times New Roman" w:hAnsi="Times New Roman" w:cs="Times New Roman"/>
        </w:rPr>
        <w:t xml:space="preserve"> process and procedures</w:t>
      </w:r>
      <w:r>
        <w:rPr>
          <w:rFonts w:ascii="Times New Roman" w:hAnsi="Times New Roman" w:cs="Times New Roman"/>
        </w:rPr>
        <w:t>. T</w:t>
      </w:r>
      <w:r w:rsidR="005576DE" w:rsidRPr="005576DE">
        <w:rPr>
          <w:rFonts w:ascii="Times New Roman" w:hAnsi="Times New Roman" w:cs="Times New Roman"/>
        </w:rPr>
        <w:t>here has been some confusion regarding faculty development leaves (FDL) for tenured faculty stepping down from administrative roles</w:t>
      </w:r>
      <w:r>
        <w:rPr>
          <w:rFonts w:ascii="Times New Roman" w:hAnsi="Times New Roman" w:cs="Times New Roman"/>
        </w:rPr>
        <w:t xml:space="preserve"> who may also receive administrative leave as part of their transition process</w:t>
      </w:r>
      <w:r w:rsidR="005576DE" w:rsidRPr="005576DE">
        <w:rPr>
          <w:rFonts w:ascii="Times New Roman" w:hAnsi="Times New Roman" w:cs="Times New Roman"/>
        </w:rPr>
        <w:t>.</w:t>
      </w:r>
    </w:p>
    <w:p w14:paraId="32DCE213" w14:textId="77777777" w:rsidR="00935F6B" w:rsidRPr="005576DE" w:rsidRDefault="00935F6B" w:rsidP="00952DD5">
      <w:pPr>
        <w:rPr>
          <w:rFonts w:ascii="Times New Roman" w:hAnsi="Times New Roman" w:cs="Times New Roman"/>
        </w:rPr>
      </w:pPr>
    </w:p>
    <w:p w14:paraId="674DD364" w14:textId="05E6AEE0" w:rsidR="00000954" w:rsidRPr="00000954" w:rsidRDefault="007F78BB" w:rsidP="005576DE">
      <w:pPr>
        <w:rPr>
          <w:rFonts w:ascii="Times New Roman" w:hAnsi="Times New Roman" w:cs="Times New Roman"/>
        </w:rPr>
      </w:pPr>
      <w:r>
        <w:rPr>
          <w:rFonts w:ascii="Times New Roman" w:hAnsi="Times New Roman" w:cs="Times New Roman"/>
        </w:rPr>
        <w:t xml:space="preserve">The senate discussed the policy and </w:t>
      </w:r>
      <w:r w:rsidR="00D53082">
        <w:rPr>
          <w:rFonts w:ascii="Times New Roman" w:hAnsi="Times New Roman" w:cs="Times New Roman"/>
        </w:rPr>
        <w:t xml:space="preserve">the </w:t>
      </w:r>
      <w:r>
        <w:rPr>
          <w:rFonts w:ascii="Times New Roman" w:hAnsi="Times New Roman" w:cs="Times New Roman"/>
        </w:rPr>
        <w:t xml:space="preserve">proposed changes and </w:t>
      </w:r>
      <w:r w:rsidR="003933D9">
        <w:rPr>
          <w:rFonts w:ascii="Times New Roman" w:hAnsi="Times New Roman" w:cs="Times New Roman"/>
        </w:rPr>
        <w:t>agree</w:t>
      </w:r>
      <w:r>
        <w:rPr>
          <w:rFonts w:ascii="Times New Roman" w:hAnsi="Times New Roman" w:cs="Times New Roman"/>
        </w:rPr>
        <w:t>d</w:t>
      </w:r>
      <w:r w:rsidR="003933D9">
        <w:rPr>
          <w:rFonts w:ascii="Times New Roman" w:hAnsi="Times New Roman" w:cs="Times New Roman"/>
        </w:rPr>
        <w:t xml:space="preserve"> with </w:t>
      </w:r>
      <w:r>
        <w:rPr>
          <w:rFonts w:ascii="Times New Roman" w:hAnsi="Times New Roman" w:cs="Times New Roman"/>
        </w:rPr>
        <w:t xml:space="preserve">the </w:t>
      </w:r>
      <w:r w:rsidR="003933D9">
        <w:rPr>
          <w:rFonts w:ascii="Times New Roman" w:hAnsi="Times New Roman" w:cs="Times New Roman"/>
        </w:rPr>
        <w:t xml:space="preserve">clarification made to </w:t>
      </w:r>
      <w:r w:rsidR="00D53082">
        <w:rPr>
          <w:rFonts w:ascii="Times New Roman" w:hAnsi="Times New Roman" w:cs="Times New Roman"/>
        </w:rPr>
        <w:t xml:space="preserve">the </w:t>
      </w:r>
      <w:r w:rsidR="003933D9">
        <w:rPr>
          <w:rFonts w:ascii="Times New Roman" w:hAnsi="Times New Roman" w:cs="Times New Roman"/>
        </w:rPr>
        <w:t>policy</w:t>
      </w:r>
      <w:r>
        <w:rPr>
          <w:rFonts w:ascii="Times New Roman" w:hAnsi="Times New Roman" w:cs="Times New Roman"/>
        </w:rPr>
        <w:t xml:space="preserve"> by the </w:t>
      </w:r>
      <w:r w:rsidR="00D53082">
        <w:rPr>
          <w:rFonts w:ascii="Times New Roman" w:hAnsi="Times New Roman" w:cs="Times New Roman"/>
        </w:rPr>
        <w:t xml:space="preserve">associate </w:t>
      </w:r>
      <w:r>
        <w:rPr>
          <w:rFonts w:ascii="Times New Roman" w:hAnsi="Times New Roman" w:cs="Times New Roman"/>
        </w:rPr>
        <w:t>provost</w:t>
      </w:r>
      <w:r w:rsidR="003933D9">
        <w:rPr>
          <w:rFonts w:ascii="Times New Roman" w:hAnsi="Times New Roman" w:cs="Times New Roman"/>
        </w:rPr>
        <w:t>.</w:t>
      </w:r>
    </w:p>
    <w:p w14:paraId="5E7B327C" w14:textId="77777777" w:rsidR="005576DE" w:rsidRPr="005576DE" w:rsidRDefault="005576DE" w:rsidP="005576DE">
      <w:pPr>
        <w:rPr>
          <w:rFonts w:ascii="Times New Roman" w:hAnsi="Times New Roman" w:cs="Times New Roman"/>
        </w:rPr>
      </w:pPr>
    </w:p>
    <w:p w14:paraId="72E7BDC7" w14:textId="77777777" w:rsidR="00E075FB" w:rsidRPr="003933D9" w:rsidRDefault="00E075FB" w:rsidP="00E075FB">
      <w:pPr>
        <w:rPr>
          <w:rFonts w:ascii="Times New Roman" w:hAnsi="Times New Roman" w:cs="Times New Roman"/>
          <w:b/>
        </w:rPr>
      </w:pPr>
      <w:r w:rsidRPr="003933D9">
        <w:rPr>
          <w:rFonts w:ascii="Times New Roman" w:hAnsi="Times New Roman" w:cs="Times New Roman"/>
          <w:b/>
        </w:rPr>
        <w:t>Assignment of policies to review</w:t>
      </w:r>
    </w:p>
    <w:p w14:paraId="3E86D7E0" w14:textId="77777777" w:rsidR="007F78BB" w:rsidRDefault="007F78BB" w:rsidP="007F78BB">
      <w:pPr>
        <w:rPr>
          <w:rFonts w:ascii="Times New Roman" w:hAnsi="Times New Roman" w:cs="Times New Roman"/>
        </w:rPr>
      </w:pPr>
      <w:r>
        <w:rPr>
          <w:rFonts w:ascii="Times New Roman" w:hAnsi="Times New Roman" w:cs="Times New Roman"/>
        </w:rPr>
        <w:t>Policies to be reviewed by assigned senators:</w:t>
      </w:r>
    </w:p>
    <w:p w14:paraId="56149340" w14:textId="77777777" w:rsidR="007F78BB" w:rsidRPr="007162D8" w:rsidRDefault="007F78BB" w:rsidP="007F78BB">
      <w:pPr>
        <w:rPr>
          <w:rFonts w:ascii="Times New Roman" w:hAnsi="Times New Roman" w:cs="Times New Roman"/>
        </w:rPr>
      </w:pPr>
    </w:p>
    <w:p w14:paraId="3F687B32" w14:textId="6C416DCC" w:rsidR="00E075FB" w:rsidRPr="007F78BB" w:rsidRDefault="00E075FB" w:rsidP="007F78BB">
      <w:pPr>
        <w:pStyle w:val="ListParagraph"/>
        <w:numPr>
          <w:ilvl w:val="0"/>
          <w:numId w:val="31"/>
        </w:numPr>
        <w:rPr>
          <w:rFonts w:ascii="Times New Roman" w:hAnsi="Times New Roman" w:cs="Times New Roman"/>
        </w:rPr>
      </w:pPr>
      <w:r w:rsidRPr="007F78BB">
        <w:rPr>
          <w:rFonts w:ascii="Times New Roman" w:hAnsi="Times New Roman" w:cs="Times New Roman"/>
        </w:rPr>
        <w:t>UPPS 05.03.20 University Photocopy Equipment Services</w:t>
      </w:r>
      <w:r w:rsidR="007F78BB">
        <w:rPr>
          <w:rFonts w:ascii="Times New Roman" w:hAnsi="Times New Roman" w:cs="Times New Roman"/>
        </w:rPr>
        <w:t>.</w:t>
      </w:r>
      <w:r w:rsidRPr="007F78BB">
        <w:rPr>
          <w:rFonts w:ascii="Times New Roman" w:hAnsi="Times New Roman" w:cs="Times New Roman"/>
        </w:rPr>
        <w:t xml:space="preserve"> </w:t>
      </w:r>
      <w:r w:rsidR="007F78BB">
        <w:rPr>
          <w:rFonts w:ascii="Times New Roman" w:hAnsi="Times New Roman" w:cs="Times New Roman"/>
        </w:rPr>
        <w:t>F</w:t>
      </w:r>
      <w:r w:rsidRPr="007F78BB">
        <w:rPr>
          <w:rFonts w:ascii="Times New Roman" w:hAnsi="Times New Roman" w:cs="Times New Roman"/>
        </w:rPr>
        <w:t xml:space="preserve">ull review, </w:t>
      </w:r>
      <w:r w:rsidR="007F78BB">
        <w:rPr>
          <w:rFonts w:ascii="Times New Roman" w:hAnsi="Times New Roman" w:cs="Times New Roman"/>
        </w:rPr>
        <w:t>d</w:t>
      </w:r>
      <w:r w:rsidRPr="007F78BB">
        <w:rPr>
          <w:rFonts w:ascii="Times New Roman" w:hAnsi="Times New Roman" w:cs="Times New Roman"/>
        </w:rPr>
        <w:t>ue June 28</w:t>
      </w:r>
      <w:r w:rsidR="007F78BB" w:rsidRPr="007F78BB">
        <w:rPr>
          <w:rFonts w:ascii="Times New Roman" w:hAnsi="Times New Roman" w:cs="Times New Roman"/>
        </w:rPr>
        <w:t xml:space="preserve">. </w:t>
      </w:r>
      <w:r w:rsidR="007F78BB">
        <w:rPr>
          <w:rFonts w:ascii="Times New Roman" w:hAnsi="Times New Roman" w:cs="Times New Roman"/>
        </w:rPr>
        <w:t>(</w:t>
      </w:r>
      <w:r w:rsidR="007F78BB" w:rsidRPr="007F78BB">
        <w:rPr>
          <w:rFonts w:ascii="Times New Roman" w:hAnsi="Times New Roman" w:cs="Times New Roman"/>
        </w:rPr>
        <w:t>Sena</w:t>
      </w:r>
      <w:r w:rsidR="007F78BB">
        <w:rPr>
          <w:rFonts w:ascii="Times New Roman" w:hAnsi="Times New Roman" w:cs="Times New Roman"/>
        </w:rPr>
        <w:t>t</w:t>
      </w:r>
      <w:r w:rsidR="007F78BB" w:rsidRPr="007F78BB">
        <w:rPr>
          <w:rFonts w:ascii="Times New Roman" w:hAnsi="Times New Roman" w:cs="Times New Roman"/>
        </w:rPr>
        <w:t>or</w:t>
      </w:r>
      <w:r w:rsidR="007F78BB">
        <w:rPr>
          <w:rFonts w:ascii="Times New Roman" w:hAnsi="Times New Roman" w:cs="Times New Roman"/>
        </w:rPr>
        <w:t xml:space="preserve"> </w:t>
      </w:r>
      <w:r w:rsidR="007F78BB" w:rsidRPr="5105E67B">
        <w:rPr>
          <w:rFonts w:ascii="Times New Roman" w:hAnsi="Times New Roman" w:cs="Times New Roman"/>
        </w:rPr>
        <w:t>Bell-Metereau</w:t>
      </w:r>
      <w:r w:rsidR="007F78BB">
        <w:rPr>
          <w:rFonts w:ascii="Times New Roman" w:hAnsi="Times New Roman" w:cs="Times New Roman"/>
        </w:rPr>
        <w:t>).</w:t>
      </w:r>
    </w:p>
    <w:p w14:paraId="264B0967" w14:textId="2FBCF114" w:rsidR="00E075FB" w:rsidRPr="007F78BB" w:rsidRDefault="00E075FB" w:rsidP="007F78BB">
      <w:pPr>
        <w:pStyle w:val="ListParagraph"/>
        <w:numPr>
          <w:ilvl w:val="0"/>
          <w:numId w:val="31"/>
        </w:numPr>
        <w:rPr>
          <w:rFonts w:ascii="Times New Roman" w:hAnsi="Times New Roman" w:cs="Times New Roman"/>
        </w:rPr>
      </w:pPr>
      <w:r w:rsidRPr="007F78BB">
        <w:rPr>
          <w:rFonts w:ascii="Times New Roman" w:hAnsi="Times New Roman" w:cs="Times New Roman"/>
        </w:rPr>
        <w:t>UPPS 03.01.03 Allowable Awards Flowers Purchases. Due July 2</w:t>
      </w:r>
      <w:r w:rsidR="007F78BB">
        <w:rPr>
          <w:rFonts w:ascii="Times New Roman" w:hAnsi="Times New Roman" w:cs="Times New Roman"/>
        </w:rPr>
        <w:t>. (Senate Chair Bezner)</w:t>
      </w:r>
    </w:p>
    <w:p w14:paraId="27B47EE6" w14:textId="0F88EB6D" w:rsidR="00E075FB" w:rsidRPr="007F78BB" w:rsidRDefault="00E075FB" w:rsidP="007F78BB">
      <w:pPr>
        <w:pStyle w:val="ListParagraph"/>
        <w:numPr>
          <w:ilvl w:val="0"/>
          <w:numId w:val="31"/>
        </w:numPr>
        <w:rPr>
          <w:rFonts w:ascii="Times New Roman" w:hAnsi="Times New Roman" w:cs="Times New Roman"/>
        </w:rPr>
      </w:pPr>
      <w:r w:rsidRPr="007F78BB">
        <w:rPr>
          <w:rFonts w:ascii="Times New Roman" w:hAnsi="Times New Roman" w:cs="Times New Roman"/>
        </w:rPr>
        <w:t>UPPS 03.01.18 Purchase of Alcohol. Due July 2</w:t>
      </w:r>
      <w:r w:rsidR="007F78BB">
        <w:rPr>
          <w:rFonts w:ascii="Times New Roman" w:hAnsi="Times New Roman" w:cs="Times New Roman"/>
        </w:rPr>
        <w:t>.</w:t>
      </w:r>
      <w:r w:rsidR="003933D9" w:rsidRPr="007F78BB">
        <w:rPr>
          <w:rFonts w:ascii="Times New Roman" w:hAnsi="Times New Roman" w:cs="Times New Roman"/>
        </w:rPr>
        <w:t xml:space="preserve"> </w:t>
      </w:r>
      <w:r w:rsidR="007F78BB">
        <w:rPr>
          <w:rFonts w:ascii="Times New Roman" w:hAnsi="Times New Roman" w:cs="Times New Roman"/>
        </w:rPr>
        <w:t>(Vice Senate Chair Ceballos)</w:t>
      </w:r>
    </w:p>
    <w:p w14:paraId="52750629" w14:textId="6D2E4D85" w:rsidR="00E075FB" w:rsidRPr="007F78BB" w:rsidRDefault="00E075FB" w:rsidP="007F78BB">
      <w:pPr>
        <w:pStyle w:val="ListParagraph"/>
        <w:numPr>
          <w:ilvl w:val="0"/>
          <w:numId w:val="31"/>
        </w:numPr>
        <w:rPr>
          <w:rFonts w:ascii="Times New Roman" w:hAnsi="Times New Roman" w:cs="Times New Roman"/>
        </w:rPr>
      </w:pPr>
      <w:r w:rsidRPr="007F78BB">
        <w:rPr>
          <w:rFonts w:ascii="Times New Roman" w:hAnsi="Times New Roman" w:cs="Times New Roman"/>
        </w:rPr>
        <w:t>UPPS 03.01.16 Petty Cash and Change Funds</w:t>
      </w:r>
      <w:r w:rsidR="007F78BB">
        <w:rPr>
          <w:rFonts w:ascii="Times New Roman" w:hAnsi="Times New Roman" w:cs="Times New Roman"/>
        </w:rPr>
        <w:t>.</w:t>
      </w:r>
      <w:r w:rsidRPr="007F78BB">
        <w:rPr>
          <w:rFonts w:ascii="Times New Roman" w:hAnsi="Times New Roman" w:cs="Times New Roman"/>
        </w:rPr>
        <w:t xml:space="preserve"> </w:t>
      </w:r>
      <w:r w:rsidR="007F78BB">
        <w:rPr>
          <w:rFonts w:ascii="Times New Roman" w:hAnsi="Times New Roman" w:cs="Times New Roman"/>
        </w:rPr>
        <w:t>D</w:t>
      </w:r>
      <w:r w:rsidRPr="007F78BB">
        <w:rPr>
          <w:rFonts w:ascii="Times New Roman" w:hAnsi="Times New Roman" w:cs="Times New Roman"/>
        </w:rPr>
        <w:t>ue July 5</w:t>
      </w:r>
      <w:r w:rsidR="007F78BB">
        <w:rPr>
          <w:rFonts w:ascii="Times New Roman" w:hAnsi="Times New Roman" w:cs="Times New Roman"/>
        </w:rPr>
        <w:t>. (Senator Ledbetter)</w:t>
      </w:r>
    </w:p>
    <w:p w14:paraId="6E7A2D1B" w14:textId="4C5D9020" w:rsidR="00E075FB" w:rsidRPr="007F78BB" w:rsidRDefault="00E075FB" w:rsidP="007F78BB">
      <w:pPr>
        <w:pStyle w:val="ListParagraph"/>
        <w:numPr>
          <w:ilvl w:val="0"/>
          <w:numId w:val="31"/>
        </w:numPr>
        <w:rPr>
          <w:rFonts w:ascii="Times New Roman" w:hAnsi="Times New Roman" w:cs="Times New Roman"/>
        </w:rPr>
      </w:pPr>
      <w:r w:rsidRPr="007F78BB">
        <w:rPr>
          <w:rFonts w:ascii="Times New Roman" w:hAnsi="Times New Roman" w:cs="Times New Roman"/>
        </w:rPr>
        <w:t>UPPS 04.04.48 Drug Free Schools and Community Act</w:t>
      </w:r>
      <w:r w:rsidR="007F78BB">
        <w:rPr>
          <w:rFonts w:ascii="Times New Roman" w:hAnsi="Times New Roman" w:cs="Times New Roman"/>
        </w:rPr>
        <w:t>.</w:t>
      </w:r>
      <w:r w:rsidRPr="007F78BB">
        <w:rPr>
          <w:rFonts w:ascii="Times New Roman" w:hAnsi="Times New Roman" w:cs="Times New Roman"/>
        </w:rPr>
        <w:t xml:space="preserve"> </w:t>
      </w:r>
      <w:r w:rsidR="007F78BB">
        <w:rPr>
          <w:rFonts w:ascii="Times New Roman" w:hAnsi="Times New Roman" w:cs="Times New Roman"/>
        </w:rPr>
        <w:t>D</w:t>
      </w:r>
      <w:r w:rsidRPr="007F78BB">
        <w:rPr>
          <w:rFonts w:ascii="Times New Roman" w:hAnsi="Times New Roman" w:cs="Times New Roman"/>
        </w:rPr>
        <w:t>ue July 5</w:t>
      </w:r>
      <w:r w:rsidR="007F78BB">
        <w:rPr>
          <w:rFonts w:ascii="Times New Roman" w:hAnsi="Times New Roman" w:cs="Times New Roman"/>
        </w:rPr>
        <w:t>.</w:t>
      </w:r>
      <w:r w:rsidR="003933D9" w:rsidRPr="007F78BB">
        <w:rPr>
          <w:rFonts w:ascii="Times New Roman" w:hAnsi="Times New Roman" w:cs="Times New Roman"/>
        </w:rPr>
        <w:t xml:space="preserve"> </w:t>
      </w:r>
      <w:r w:rsidR="007F78BB">
        <w:rPr>
          <w:rFonts w:ascii="Times New Roman" w:hAnsi="Times New Roman" w:cs="Times New Roman"/>
        </w:rPr>
        <w:t xml:space="preserve">(Senator </w:t>
      </w:r>
      <w:r w:rsidR="003933D9" w:rsidRPr="007F78BB">
        <w:rPr>
          <w:rFonts w:ascii="Times New Roman" w:hAnsi="Times New Roman" w:cs="Times New Roman"/>
        </w:rPr>
        <w:t>Supancic</w:t>
      </w:r>
      <w:r w:rsidR="007F78BB">
        <w:rPr>
          <w:rFonts w:ascii="Times New Roman" w:hAnsi="Times New Roman" w:cs="Times New Roman"/>
        </w:rPr>
        <w:t>)</w:t>
      </w:r>
    </w:p>
    <w:p w14:paraId="60215952" w14:textId="68F1FFAB" w:rsidR="00E075FB" w:rsidRPr="007F78BB" w:rsidRDefault="00E075FB" w:rsidP="007F78BB">
      <w:pPr>
        <w:pStyle w:val="ListParagraph"/>
        <w:numPr>
          <w:ilvl w:val="0"/>
          <w:numId w:val="31"/>
        </w:numPr>
        <w:rPr>
          <w:rFonts w:ascii="Times New Roman" w:hAnsi="Times New Roman" w:cs="Times New Roman"/>
        </w:rPr>
      </w:pPr>
      <w:r w:rsidRPr="007F78BB">
        <w:rPr>
          <w:rFonts w:ascii="Times New Roman" w:hAnsi="Times New Roman" w:cs="Times New Roman"/>
        </w:rPr>
        <w:t>UPPS 04.04.18 Drug Testing for Non-Faculty Employees</w:t>
      </w:r>
      <w:r w:rsidR="007F78BB">
        <w:rPr>
          <w:rFonts w:ascii="Times New Roman" w:hAnsi="Times New Roman" w:cs="Times New Roman"/>
        </w:rPr>
        <w:t>. D</w:t>
      </w:r>
      <w:r w:rsidRPr="007F78BB">
        <w:rPr>
          <w:rFonts w:ascii="Times New Roman" w:hAnsi="Times New Roman" w:cs="Times New Roman"/>
        </w:rPr>
        <w:t xml:space="preserve">ue </w:t>
      </w:r>
      <w:r w:rsidR="007F78BB">
        <w:rPr>
          <w:rFonts w:ascii="Times New Roman" w:hAnsi="Times New Roman" w:cs="Times New Roman"/>
        </w:rPr>
        <w:t xml:space="preserve">July </w:t>
      </w:r>
      <w:r w:rsidRPr="007F78BB">
        <w:rPr>
          <w:rFonts w:ascii="Times New Roman" w:hAnsi="Times New Roman" w:cs="Times New Roman"/>
        </w:rPr>
        <w:t>5</w:t>
      </w:r>
      <w:r w:rsidR="007F78BB">
        <w:rPr>
          <w:rFonts w:ascii="Times New Roman" w:hAnsi="Times New Roman" w:cs="Times New Roman"/>
        </w:rPr>
        <w:t xml:space="preserve">. (Senator </w:t>
      </w:r>
      <w:r w:rsidR="003933D9" w:rsidRPr="007F78BB">
        <w:rPr>
          <w:rFonts w:ascii="Times New Roman" w:hAnsi="Times New Roman" w:cs="Times New Roman"/>
        </w:rPr>
        <w:t>Gainer</w:t>
      </w:r>
      <w:r w:rsidR="007F78BB">
        <w:rPr>
          <w:rFonts w:ascii="Times New Roman" w:hAnsi="Times New Roman" w:cs="Times New Roman"/>
        </w:rPr>
        <w:t>)</w:t>
      </w:r>
    </w:p>
    <w:p w14:paraId="7A6C8A02" w14:textId="390483B4" w:rsidR="00E075FB" w:rsidRPr="007F78BB" w:rsidRDefault="000A7D61" w:rsidP="007F78BB">
      <w:pPr>
        <w:pStyle w:val="ListParagraph"/>
        <w:numPr>
          <w:ilvl w:val="0"/>
          <w:numId w:val="31"/>
        </w:numPr>
        <w:rPr>
          <w:rFonts w:ascii="Times New Roman" w:hAnsi="Times New Roman" w:cs="Times New Roman"/>
        </w:rPr>
      </w:pPr>
      <w:r w:rsidRPr="007F78BB">
        <w:rPr>
          <w:rFonts w:ascii="Times New Roman" w:hAnsi="Times New Roman" w:cs="Times New Roman"/>
        </w:rPr>
        <w:t>AA/PPS 02.03.31 Commercial</w:t>
      </w:r>
      <w:r w:rsidR="00D205CE" w:rsidRPr="007F78BB">
        <w:rPr>
          <w:rFonts w:ascii="Times New Roman" w:hAnsi="Times New Roman" w:cs="Times New Roman"/>
        </w:rPr>
        <w:t xml:space="preserve"> Use of Class Notes and Materials</w:t>
      </w:r>
      <w:r w:rsidR="007F78BB">
        <w:rPr>
          <w:rFonts w:ascii="Times New Roman" w:hAnsi="Times New Roman" w:cs="Times New Roman"/>
        </w:rPr>
        <w:t>.</w:t>
      </w:r>
      <w:r w:rsidR="00D205CE" w:rsidRPr="007F78BB">
        <w:rPr>
          <w:rFonts w:ascii="Times New Roman" w:hAnsi="Times New Roman" w:cs="Times New Roman"/>
        </w:rPr>
        <w:t xml:space="preserve"> </w:t>
      </w:r>
      <w:r w:rsidR="007F78BB">
        <w:rPr>
          <w:rFonts w:ascii="Times New Roman" w:hAnsi="Times New Roman" w:cs="Times New Roman"/>
        </w:rPr>
        <w:t>D</w:t>
      </w:r>
      <w:r w:rsidR="00D205CE" w:rsidRPr="007F78BB">
        <w:rPr>
          <w:rFonts w:ascii="Times New Roman" w:hAnsi="Times New Roman" w:cs="Times New Roman"/>
        </w:rPr>
        <w:t>ue July 15</w:t>
      </w:r>
      <w:r w:rsidR="007F78BB">
        <w:rPr>
          <w:rFonts w:ascii="Times New Roman" w:hAnsi="Times New Roman" w:cs="Times New Roman"/>
        </w:rPr>
        <w:t>.</w:t>
      </w:r>
      <w:r w:rsidR="00D205CE" w:rsidRPr="007F78BB">
        <w:rPr>
          <w:rFonts w:ascii="Times New Roman" w:hAnsi="Times New Roman" w:cs="Times New Roman"/>
        </w:rPr>
        <w:t xml:space="preserve"> </w:t>
      </w:r>
      <w:r w:rsidR="007F78BB">
        <w:rPr>
          <w:rFonts w:ascii="Times New Roman" w:hAnsi="Times New Roman" w:cs="Times New Roman"/>
        </w:rPr>
        <w:t>(Senator Davenport)</w:t>
      </w:r>
    </w:p>
    <w:p w14:paraId="5F88A4C1" w14:textId="77777777" w:rsidR="000A7D61" w:rsidRDefault="000A7D61" w:rsidP="003933D9">
      <w:pPr>
        <w:rPr>
          <w:rFonts w:ascii="Times New Roman" w:hAnsi="Times New Roman" w:cs="Times New Roman"/>
        </w:rPr>
      </w:pPr>
    </w:p>
    <w:p w14:paraId="43E2E668" w14:textId="7D2BE04D" w:rsidR="003933D9" w:rsidRPr="005576DE" w:rsidRDefault="007D0E2B" w:rsidP="00F72989">
      <w:pPr>
        <w:rPr>
          <w:rFonts w:ascii="Times New Roman" w:hAnsi="Times New Roman" w:cs="Times New Roman"/>
        </w:rPr>
      </w:pPr>
      <w:r>
        <w:rPr>
          <w:rFonts w:ascii="Times New Roman" w:hAnsi="Times New Roman" w:cs="Times New Roman"/>
        </w:rPr>
        <w:t>Senators were asked to u</w:t>
      </w:r>
      <w:r w:rsidR="003933D9">
        <w:rPr>
          <w:rFonts w:ascii="Times New Roman" w:hAnsi="Times New Roman" w:cs="Times New Roman"/>
        </w:rPr>
        <w:t xml:space="preserve">se track changes </w:t>
      </w:r>
      <w:r>
        <w:rPr>
          <w:rFonts w:ascii="Times New Roman" w:hAnsi="Times New Roman" w:cs="Times New Roman"/>
        </w:rPr>
        <w:t xml:space="preserve">in </w:t>
      </w:r>
      <w:r w:rsidR="00F72989">
        <w:rPr>
          <w:rFonts w:ascii="Times New Roman" w:hAnsi="Times New Roman" w:cs="Times New Roman"/>
        </w:rPr>
        <w:t>each</w:t>
      </w:r>
      <w:r>
        <w:rPr>
          <w:rFonts w:ascii="Times New Roman" w:hAnsi="Times New Roman" w:cs="Times New Roman"/>
        </w:rPr>
        <w:t xml:space="preserve"> document </w:t>
      </w:r>
      <w:r w:rsidR="003933D9">
        <w:rPr>
          <w:rFonts w:ascii="Times New Roman" w:hAnsi="Times New Roman" w:cs="Times New Roman"/>
        </w:rPr>
        <w:t>and</w:t>
      </w:r>
      <w:r w:rsidR="00BD65E1">
        <w:rPr>
          <w:rFonts w:ascii="Times New Roman" w:hAnsi="Times New Roman" w:cs="Times New Roman"/>
        </w:rPr>
        <w:t>,</w:t>
      </w:r>
      <w:r w:rsidR="003933D9">
        <w:rPr>
          <w:rFonts w:ascii="Times New Roman" w:hAnsi="Times New Roman" w:cs="Times New Roman"/>
        </w:rPr>
        <w:t xml:space="preserve"> in </w:t>
      </w:r>
      <w:r w:rsidR="00F72989">
        <w:rPr>
          <w:rFonts w:ascii="Times New Roman" w:hAnsi="Times New Roman" w:cs="Times New Roman"/>
        </w:rPr>
        <w:t xml:space="preserve">an </w:t>
      </w:r>
      <w:r w:rsidR="003933D9">
        <w:rPr>
          <w:rFonts w:ascii="Times New Roman" w:hAnsi="Times New Roman" w:cs="Times New Roman"/>
        </w:rPr>
        <w:t>e-mail</w:t>
      </w:r>
      <w:r w:rsidR="00BD65E1">
        <w:rPr>
          <w:rFonts w:ascii="Times New Roman" w:hAnsi="Times New Roman" w:cs="Times New Roman"/>
        </w:rPr>
        <w:t>,</w:t>
      </w:r>
      <w:r w:rsidR="003933D9">
        <w:rPr>
          <w:rFonts w:ascii="Times New Roman" w:hAnsi="Times New Roman" w:cs="Times New Roman"/>
        </w:rPr>
        <w:t xml:space="preserve"> </w:t>
      </w:r>
      <w:r w:rsidR="00F72989">
        <w:rPr>
          <w:rFonts w:ascii="Times New Roman" w:hAnsi="Times New Roman" w:cs="Times New Roman"/>
        </w:rPr>
        <w:t>write a</w:t>
      </w:r>
      <w:r>
        <w:rPr>
          <w:rFonts w:ascii="Times New Roman" w:hAnsi="Times New Roman" w:cs="Times New Roman"/>
        </w:rPr>
        <w:t xml:space="preserve"> summary of any</w:t>
      </w:r>
      <w:r w:rsidR="003933D9">
        <w:rPr>
          <w:rFonts w:ascii="Times New Roman" w:hAnsi="Times New Roman" w:cs="Times New Roman"/>
        </w:rPr>
        <w:t xml:space="preserve"> substantive and non-substantive changes</w:t>
      </w:r>
      <w:r>
        <w:rPr>
          <w:rFonts w:ascii="Times New Roman" w:hAnsi="Times New Roman" w:cs="Times New Roman"/>
        </w:rPr>
        <w:t xml:space="preserve"> to</w:t>
      </w:r>
      <w:r w:rsidR="00F72989">
        <w:rPr>
          <w:rFonts w:ascii="Times New Roman" w:hAnsi="Times New Roman" w:cs="Times New Roman"/>
        </w:rPr>
        <w:t xml:space="preserve"> the policy. Send the document and comments to</w:t>
      </w:r>
      <w:r>
        <w:rPr>
          <w:rFonts w:ascii="Times New Roman" w:hAnsi="Times New Roman" w:cs="Times New Roman"/>
        </w:rPr>
        <w:t xml:space="preserve"> Senate Chair Bezner</w:t>
      </w:r>
      <w:r w:rsidR="00F72989">
        <w:rPr>
          <w:rFonts w:ascii="Times New Roman" w:hAnsi="Times New Roman" w:cs="Times New Roman"/>
        </w:rPr>
        <w:t xml:space="preserve"> and </w:t>
      </w:r>
      <w:r w:rsidR="00BD65E1">
        <w:rPr>
          <w:rFonts w:ascii="Times New Roman" w:hAnsi="Times New Roman" w:cs="Times New Roman"/>
        </w:rPr>
        <w:t xml:space="preserve">faculty senate administrative assistant </w:t>
      </w:r>
      <w:r w:rsidR="00F72989">
        <w:rPr>
          <w:rFonts w:ascii="Times New Roman" w:hAnsi="Times New Roman" w:cs="Times New Roman"/>
        </w:rPr>
        <w:t>Ms</w:t>
      </w:r>
      <w:r w:rsidR="00312BF4">
        <w:rPr>
          <w:rFonts w:ascii="Times New Roman" w:hAnsi="Times New Roman" w:cs="Times New Roman"/>
        </w:rPr>
        <w:t>.</w:t>
      </w:r>
      <w:r w:rsidR="00F72989">
        <w:rPr>
          <w:rFonts w:ascii="Times New Roman" w:hAnsi="Times New Roman" w:cs="Times New Roman"/>
        </w:rPr>
        <w:t xml:space="preserve"> </w:t>
      </w:r>
      <w:r w:rsidR="00F72989" w:rsidRPr="00F72989">
        <w:rPr>
          <w:rFonts w:ascii="Times New Roman" w:hAnsi="Times New Roman" w:cs="Times New Roman"/>
        </w:rPr>
        <w:t>Anderson</w:t>
      </w:r>
      <w:r w:rsidR="00BD65E1">
        <w:rPr>
          <w:rFonts w:ascii="Times New Roman" w:hAnsi="Times New Roman" w:cs="Times New Roman"/>
        </w:rPr>
        <w:t>.</w:t>
      </w:r>
    </w:p>
    <w:p w14:paraId="42ADE7C4" w14:textId="77777777" w:rsidR="003933D9" w:rsidRDefault="003933D9" w:rsidP="003933D9">
      <w:pPr>
        <w:rPr>
          <w:rFonts w:ascii="Times New Roman" w:hAnsi="Times New Roman" w:cs="Times New Roman"/>
          <w:b/>
        </w:rPr>
      </w:pPr>
    </w:p>
    <w:p w14:paraId="16E47E6E" w14:textId="201F069F" w:rsidR="003933D9" w:rsidRPr="003933D9" w:rsidRDefault="003933D9" w:rsidP="003933D9">
      <w:pPr>
        <w:rPr>
          <w:rFonts w:ascii="Times New Roman" w:hAnsi="Times New Roman" w:cs="Times New Roman"/>
          <w:b/>
        </w:rPr>
      </w:pPr>
      <w:r w:rsidRPr="003933D9">
        <w:rPr>
          <w:rFonts w:ascii="Times New Roman" w:hAnsi="Times New Roman" w:cs="Times New Roman"/>
          <w:b/>
        </w:rPr>
        <w:t xml:space="preserve">UREC </w:t>
      </w:r>
      <w:r w:rsidR="008F5235">
        <w:rPr>
          <w:rFonts w:ascii="Times New Roman" w:hAnsi="Times New Roman" w:cs="Times New Roman"/>
          <w:b/>
        </w:rPr>
        <w:t>r</w:t>
      </w:r>
      <w:r w:rsidRPr="003933D9">
        <w:rPr>
          <w:rFonts w:ascii="Times New Roman" w:hAnsi="Times New Roman" w:cs="Times New Roman"/>
          <w:b/>
        </w:rPr>
        <w:t>eport</w:t>
      </w:r>
    </w:p>
    <w:p w14:paraId="56D2F55C" w14:textId="40CEE00A" w:rsidR="003933D9" w:rsidRDefault="003933D9" w:rsidP="003933D9">
      <w:pPr>
        <w:rPr>
          <w:rFonts w:ascii="Times New Roman" w:hAnsi="Times New Roman" w:cs="Times New Roman"/>
        </w:rPr>
      </w:pPr>
    </w:p>
    <w:p w14:paraId="3F8AC72A" w14:textId="62A1FCF0" w:rsidR="00031AFA" w:rsidRDefault="00031AFA" w:rsidP="00E075FB">
      <w:pPr>
        <w:rPr>
          <w:rFonts w:ascii="Times New Roman" w:hAnsi="Times New Roman" w:cs="Times New Roman"/>
        </w:rPr>
      </w:pPr>
      <w:r>
        <w:rPr>
          <w:rFonts w:ascii="Times New Roman" w:hAnsi="Times New Roman" w:cs="Times New Roman"/>
        </w:rPr>
        <w:t xml:space="preserve">Michel Conroy, </w:t>
      </w:r>
      <w:r w:rsidR="00312BF4">
        <w:rPr>
          <w:rFonts w:ascii="Times New Roman" w:hAnsi="Times New Roman" w:cs="Times New Roman"/>
        </w:rPr>
        <w:t>chair</w:t>
      </w:r>
      <w:r w:rsidR="00A97876">
        <w:rPr>
          <w:rFonts w:ascii="Times New Roman" w:hAnsi="Times New Roman" w:cs="Times New Roman"/>
        </w:rPr>
        <w:t>-at-large</w:t>
      </w:r>
      <w:r>
        <w:rPr>
          <w:rFonts w:ascii="Times New Roman" w:hAnsi="Times New Roman" w:cs="Times New Roman"/>
        </w:rPr>
        <w:t xml:space="preserve"> of t</w:t>
      </w:r>
      <w:r w:rsidRPr="00031AFA">
        <w:rPr>
          <w:rFonts w:ascii="Times New Roman" w:hAnsi="Times New Roman" w:cs="Times New Roman"/>
        </w:rPr>
        <w:t>he University Research Enhancement Committee (UREC)</w:t>
      </w:r>
      <w:r>
        <w:rPr>
          <w:rFonts w:ascii="Times New Roman" w:hAnsi="Times New Roman" w:cs="Times New Roman"/>
        </w:rPr>
        <w:t>, presented the findings from a recent analysis of the impact of bonus points on funding distribution for the Research Enhancement Program (REP).</w:t>
      </w:r>
      <w:r w:rsidR="00A97876">
        <w:rPr>
          <w:rFonts w:ascii="Times New Roman" w:hAnsi="Times New Roman" w:cs="Times New Roman"/>
        </w:rPr>
        <w:t xml:space="preserve"> The committee recommend</w:t>
      </w:r>
      <w:r w:rsidR="00D53082">
        <w:rPr>
          <w:rFonts w:ascii="Times New Roman" w:hAnsi="Times New Roman" w:cs="Times New Roman"/>
        </w:rPr>
        <w:t>s</w:t>
      </w:r>
      <w:r w:rsidR="00A97876">
        <w:rPr>
          <w:rFonts w:ascii="Times New Roman" w:hAnsi="Times New Roman" w:cs="Times New Roman"/>
        </w:rPr>
        <w:t xml:space="preserve"> that REP bonus points not be assigned for FY20 and FY21, after which an analysis of the impact of discontinuing bonus points be conducted and, if warranted, the question of bonus points for first time assistant professors principle investigators can be reviewed again by the UREC.</w:t>
      </w:r>
    </w:p>
    <w:p w14:paraId="4DFDE242" w14:textId="77777777" w:rsidR="00A97876" w:rsidRDefault="00A97876" w:rsidP="00E075FB">
      <w:pPr>
        <w:rPr>
          <w:rFonts w:ascii="Times New Roman" w:hAnsi="Times New Roman" w:cs="Times New Roman"/>
        </w:rPr>
      </w:pPr>
    </w:p>
    <w:p w14:paraId="6D9A3EDE" w14:textId="05EFE9AC" w:rsidR="003933D9" w:rsidRDefault="00A97876" w:rsidP="00E075FB">
      <w:pPr>
        <w:rPr>
          <w:rFonts w:ascii="Times New Roman" w:hAnsi="Times New Roman" w:cs="Times New Roman"/>
        </w:rPr>
      </w:pPr>
      <w:r>
        <w:rPr>
          <w:rFonts w:ascii="Times New Roman" w:hAnsi="Times New Roman" w:cs="Times New Roman"/>
        </w:rPr>
        <w:t>Senators</w:t>
      </w:r>
      <w:r w:rsidR="00031AFA">
        <w:rPr>
          <w:rFonts w:ascii="Times New Roman" w:hAnsi="Times New Roman" w:cs="Times New Roman"/>
        </w:rPr>
        <w:t xml:space="preserve"> discussed</w:t>
      </w:r>
      <w:r>
        <w:rPr>
          <w:rFonts w:ascii="Times New Roman" w:hAnsi="Times New Roman" w:cs="Times New Roman"/>
        </w:rPr>
        <w:t xml:space="preserve"> the results and</w:t>
      </w:r>
      <w:r w:rsidR="00EB5360">
        <w:rPr>
          <w:rFonts w:ascii="Times New Roman" w:hAnsi="Times New Roman" w:cs="Times New Roman"/>
        </w:rPr>
        <w:t xml:space="preserve"> how bonus points are awarded</w:t>
      </w:r>
      <w:r>
        <w:rPr>
          <w:rFonts w:ascii="Times New Roman" w:hAnsi="Times New Roman" w:cs="Times New Roman"/>
        </w:rPr>
        <w:t xml:space="preserve"> in the program</w:t>
      </w:r>
      <w:r w:rsidR="00EB5360">
        <w:rPr>
          <w:rFonts w:ascii="Times New Roman" w:hAnsi="Times New Roman" w:cs="Times New Roman"/>
        </w:rPr>
        <w:t xml:space="preserve">. </w:t>
      </w:r>
      <w:r>
        <w:rPr>
          <w:rFonts w:ascii="Times New Roman" w:hAnsi="Times New Roman" w:cs="Times New Roman"/>
        </w:rPr>
        <w:t>The faculty senate voted to approve the UREC committee’s recommendation to discontinue bonus points for REP for two years and reevaluate after that time.</w:t>
      </w:r>
    </w:p>
    <w:p w14:paraId="7B8D9B08" w14:textId="77777777" w:rsidR="00EB5360" w:rsidRDefault="00EB5360" w:rsidP="00E075FB">
      <w:pPr>
        <w:rPr>
          <w:rFonts w:ascii="Times New Roman" w:hAnsi="Times New Roman" w:cs="Times New Roman"/>
        </w:rPr>
      </w:pPr>
    </w:p>
    <w:p w14:paraId="714804A9" w14:textId="0213FE73" w:rsidR="00E075FB" w:rsidRPr="00EB5360" w:rsidRDefault="00E075FB" w:rsidP="00E075FB">
      <w:pPr>
        <w:rPr>
          <w:rFonts w:ascii="Times New Roman" w:hAnsi="Times New Roman" w:cs="Times New Roman"/>
          <w:b/>
        </w:rPr>
      </w:pPr>
      <w:r w:rsidRPr="00EB5360">
        <w:rPr>
          <w:rFonts w:ascii="Times New Roman" w:hAnsi="Times New Roman" w:cs="Times New Roman"/>
          <w:b/>
        </w:rPr>
        <w:t>Approv</w:t>
      </w:r>
      <w:r w:rsidR="008F5235">
        <w:rPr>
          <w:rFonts w:ascii="Times New Roman" w:hAnsi="Times New Roman" w:cs="Times New Roman"/>
          <w:b/>
        </w:rPr>
        <w:t>al of</w:t>
      </w:r>
      <w:r w:rsidRPr="00EB5360">
        <w:rPr>
          <w:rFonts w:ascii="Times New Roman" w:hAnsi="Times New Roman" w:cs="Times New Roman"/>
          <w:b/>
        </w:rPr>
        <w:t xml:space="preserve"> </w:t>
      </w:r>
      <w:r w:rsidR="008F5235">
        <w:rPr>
          <w:rFonts w:ascii="Times New Roman" w:hAnsi="Times New Roman" w:cs="Times New Roman"/>
          <w:b/>
        </w:rPr>
        <w:t>m</w:t>
      </w:r>
      <w:r w:rsidRPr="00EB5360">
        <w:rPr>
          <w:rFonts w:ascii="Times New Roman" w:hAnsi="Times New Roman" w:cs="Times New Roman"/>
          <w:b/>
        </w:rPr>
        <w:t>inutes</w:t>
      </w:r>
    </w:p>
    <w:p w14:paraId="38990766" w14:textId="077021C4" w:rsidR="00EB5360" w:rsidRPr="005576DE" w:rsidRDefault="008F5235" w:rsidP="00E075FB">
      <w:pPr>
        <w:rPr>
          <w:rFonts w:ascii="Times New Roman" w:hAnsi="Times New Roman" w:cs="Times New Roman"/>
        </w:rPr>
      </w:pPr>
      <w:r>
        <w:rPr>
          <w:rFonts w:ascii="Times New Roman" w:hAnsi="Times New Roman" w:cs="Times New Roman"/>
        </w:rPr>
        <w:t>The May 8 senate meeting minutes were approved.</w:t>
      </w:r>
    </w:p>
    <w:p w14:paraId="67F769FC" w14:textId="05C21679" w:rsidR="003933D9" w:rsidRDefault="003933D9" w:rsidP="00E075FB">
      <w:pPr>
        <w:rPr>
          <w:rFonts w:ascii="Times New Roman" w:hAnsi="Times New Roman" w:cs="Times New Roman"/>
        </w:rPr>
      </w:pPr>
    </w:p>
    <w:p w14:paraId="01E4CBDE" w14:textId="243255CA" w:rsidR="008D2A9A" w:rsidRPr="008D2A9A" w:rsidRDefault="008D2A9A" w:rsidP="00E075FB">
      <w:pPr>
        <w:rPr>
          <w:rFonts w:ascii="Times New Roman" w:hAnsi="Times New Roman" w:cs="Times New Roman"/>
          <w:b/>
        </w:rPr>
      </w:pPr>
      <w:r w:rsidRPr="008D2A9A">
        <w:rPr>
          <w:rFonts w:ascii="Times New Roman" w:hAnsi="Times New Roman" w:cs="Times New Roman"/>
          <w:b/>
        </w:rPr>
        <w:t>Discussion</w:t>
      </w:r>
    </w:p>
    <w:p w14:paraId="6D2B3A62" w14:textId="49B6C86F" w:rsidR="005576DE" w:rsidRPr="005576DE" w:rsidRDefault="005576DE" w:rsidP="00E075FB">
      <w:pPr>
        <w:rPr>
          <w:rFonts w:ascii="Times New Roman" w:hAnsi="Times New Roman" w:cs="Times New Roman"/>
        </w:rPr>
      </w:pPr>
      <w:r w:rsidRPr="005576DE">
        <w:rPr>
          <w:rFonts w:ascii="Times New Roman" w:hAnsi="Times New Roman" w:cs="Times New Roman"/>
        </w:rPr>
        <w:t xml:space="preserve">Next </w:t>
      </w:r>
      <w:r w:rsidR="008D2A9A">
        <w:rPr>
          <w:rFonts w:ascii="Times New Roman" w:hAnsi="Times New Roman" w:cs="Times New Roman"/>
        </w:rPr>
        <w:t xml:space="preserve">faculty senate </w:t>
      </w:r>
      <w:r w:rsidRPr="005576DE">
        <w:rPr>
          <w:rFonts w:ascii="Times New Roman" w:hAnsi="Times New Roman" w:cs="Times New Roman"/>
        </w:rPr>
        <w:t>meeting</w:t>
      </w:r>
      <w:r w:rsidR="008D2A9A">
        <w:rPr>
          <w:rFonts w:ascii="Times New Roman" w:hAnsi="Times New Roman" w:cs="Times New Roman"/>
        </w:rPr>
        <w:t xml:space="preserve"> is</w:t>
      </w:r>
      <w:r w:rsidRPr="005576DE">
        <w:rPr>
          <w:rFonts w:ascii="Times New Roman" w:hAnsi="Times New Roman" w:cs="Times New Roman"/>
        </w:rPr>
        <w:t xml:space="preserve"> July 31, </w:t>
      </w:r>
      <w:r w:rsidR="008D2A9A">
        <w:rPr>
          <w:rFonts w:ascii="Times New Roman" w:hAnsi="Times New Roman" w:cs="Times New Roman"/>
        </w:rPr>
        <w:t xml:space="preserve">from </w:t>
      </w:r>
      <w:r w:rsidRPr="005576DE">
        <w:rPr>
          <w:rFonts w:ascii="Times New Roman" w:hAnsi="Times New Roman" w:cs="Times New Roman"/>
        </w:rPr>
        <w:t xml:space="preserve">3:00-5:00 </w:t>
      </w:r>
      <w:r w:rsidR="008D2A9A">
        <w:rPr>
          <w:rFonts w:ascii="Times New Roman" w:hAnsi="Times New Roman" w:cs="Times New Roman"/>
        </w:rPr>
        <w:t xml:space="preserve">p.m. Senate will tentatively discuss </w:t>
      </w:r>
      <w:r w:rsidR="00D53082">
        <w:rPr>
          <w:rFonts w:ascii="Times New Roman" w:hAnsi="Times New Roman" w:cs="Times New Roman"/>
        </w:rPr>
        <w:t xml:space="preserve">the 2019-2020 Faculty Senate strategic </w:t>
      </w:r>
      <w:r w:rsidR="008D2A9A">
        <w:rPr>
          <w:rFonts w:ascii="Times New Roman" w:hAnsi="Times New Roman" w:cs="Times New Roman"/>
        </w:rPr>
        <w:t xml:space="preserve">goal and objectives, </w:t>
      </w:r>
      <w:r w:rsidR="00D53082">
        <w:rPr>
          <w:rFonts w:ascii="Times New Roman" w:hAnsi="Times New Roman" w:cs="Times New Roman"/>
        </w:rPr>
        <w:t xml:space="preserve">additional </w:t>
      </w:r>
      <w:r w:rsidR="008D2A9A">
        <w:rPr>
          <w:rFonts w:ascii="Times New Roman" w:hAnsi="Times New Roman" w:cs="Times New Roman"/>
        </w:rPr>
        <w:t>committee assignments</w:t>
      </w:r>
      <w:r w:rsidR="00D53082">
        <w:rPr>
          <w:rFonts w:ascii="Times New Roman" w:hAnsi="Times New Roman" w:cs="Times New Roman"/>
        </w:rPr>
        <w:t>,</w:t>
      </w:r>
      <w:r w:rsidR="008D2A9A">
        <w:rPr>
          <w:rFonts w:ascii="Times New Roman" w:hAnsi="Times New Roman" w:cs="Times New Roman"/>
        </w:rPr>
        <w:t xml:space="preserve"> and faculty questions.</w:t>
      </w:r>
    </w:p>
    <w:p w14:paraId="4332CEB9" w14:textId="77777777" w:rsidR="008F5235" w:rsidRDefault="008F5235" w:rsidP="008F5235">
      <w:pPr>
        <w:rPr>
          <w:rFonts w:ascii="Times New Roman" w:hAnsi="Times New Roman" w:cs="Times New Roman"/>
        </w:rPr>
      </w:pPr>
    </w:p>
    <w:p w14:paraId="24E29F40" w14:textId="74C31A3C" w:rsidR="008F5235" w:rsidRPr="00041531" w:rsidRDefault="008F5235" w:rsidP="008F5235">
      <w:pPr>
        <w:rPr>
          <w:rFonts w:ascii="Times New Roman" w:hAnsi="Times New Roman" w:cs="Times New Roman"/>
        </w:rPr>
      </w:pPr>
      <w:r w:rsidRPr="00041531">
        <w:rPr>
          <w:rFonts w:ascii="Times New Roman" w:hAnsi="Times New Roman" w:cs="Times New Roman"/>
        </w:rPr>
        <w:t xml:space="preserve">Meeting adjourned at </w:t>
      </w:r>
      <w:r>
        <w:rPr>
          <w:rFonts w:ascii="Times New Roman" w:hAnsi="Times New Roman" w:cs="Times New Roman"/>
        </w:rPr>
        <w:t>5</w:t>
      </w:r>
      <w:r w:rsidRPr="00041531">
        <w:rPr>
          <w:rFonts w:ascii="Times New Roman" w:hAnsi="Times New Roman" w:cs="Times New Roman"/>
        </w:rPr>
        <w:t>:0</w:t>
      </w:r>
      <w:r>
        <w:rPr>
          <w:rFonts w:ascii="Times New Roman" w:hAnsi="Times New Roman" w:cs="Times New Roman"/>
        </w:rPr>
        <w:t>0</w:t>
      </w:r>
      <w:r w:rsidRPr="00041531">
        <w:rPr>
          <w:rFonts w:ascii="Times New Roman" w:hAnsi="Times New Roman" w:cs="Times New Roman"/>
        </w:rPr>
        <w:t xml:space="preserve"> p.m.</w:t>
      </w:r>
    </w:p>
    <w:p w14:paraId="250430A5" w14:textId="77777777" w:rsidR="008F5235" w:rsidRPr="00041531" w:rsidRDefault="008F5235" w:rsidP="008F5235">
      <w:pPr>
        <w:rPr>
          <w:rFonts w:ascii="Times New Roman" w:hAnsi="Times New Roman" w:cs="Times New Roman"/>
        </w:rPr>
      </w:pPr>
    </w:p>
    <w:p w14:paraId="1B9BBBD7" w14:textId="1B81BE31" w:rsidR="008F5235" w:rsidRPr="008F5235" w:rsidRDefault="008F5235" w:rsidP="008F5235">
      <w:pPr>
        <w:rPr>
          <w:rFonts w:ascii="Times New Roman" w:hAnsi="Times New Roman" w:cs="Times New Roman"/>
        </w:rPr>
      </w:pPr>
      <w:r w:rsidRPr="00041531">
        <w:rPr>
          <w:rFonts w:ascii="Times New Roman" w:hAnsi="Times New Roman" w:cs="Times New Roman"/>
        </w:rPr>
        <w:t>Minutes submitted by David Nolan</w:t>
      </w:r>
    </w:p>
    <w:sectPr w:rsidR="008F5235" w:rsidRPr="008F5235" w:rsidSect="000F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9F8"/>
    <w:multiLevelType w:val="hybridMultilevel"/>
    <w:tmpl w:val="26AAA358"/>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BDB"/>
    <w:multiLevelType w:val="hybridMultilevel"/>
    <w:tmpl w:val="8FD09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984"/>
    <w:multiLevelType w:val="hybridMultilevel"/>
    <w:tmpl w:val="8DD21D6A"/>
    <w:lvl w:ilvl="0" w:tplc="DB1A2068">
      <w:start w:val="1"/>
      <w:numFmt w:val="bullet"/>
      <w:lvlText w:val="•"/>
      <w:lvlJc w:val="left"/>
      <w:pPr>
        <w:ind w:left="360" w:hanging="360"/>
      </w:pPr>
      <w:rPr>
        <w:rFonts w:ascii="Times New Roman" w:hAnsi="Times New Roman" w:cs="Times New Roman" w:hint="default"/>
        <w:b w:val="0"/>
        <w:bCs w:val="0"/>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503AD"/>
    <w:multiLevelType w:val="hybridMultilevel"/>
    <w:tmpl w:val="824C4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6617C"/>
    <w:multiLevelType w:val="hybridMultilevel"/>
    <w:tmpl w:val="23C240E4"/>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E0D77"/>
    <w:multiLevelType w:val="hybridMultilevel"/>
    <w:tmpl w:val="3536AD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21FFF"/>
    <w:multiLevelType w:val="hybridMultilevel"/>
    <w:tmpl w:val="7370EF38"/>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E5F68"/>
    <w:multiLevelType w:val="hybridMultilevel"/>
    <w:tmpl w:val="B20ACDDC"/>
    <w:lvl w:ilvl="0" w:tplc="DB1A2068">
      <w:start w:val="1"/>
      <w:numFmt w:val="bullet"/>
      <w:lvlText w:val="•"/>
      <w:lvlJc w:val="left"/>
      <w:pPr>
        <w:ind w:left="1440" w:hanging="360"/>
      </w:pPr>
      <w:rPr>
        <w:rFonts w:ascii="Times New Roman" w:hAnsi="Times New Roman" w:cs="Times New Roman" w:hint="default"/>
        <w:b w:val="0"/>
        <w:bCs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E525B2"/>
    <w:multiLevelType w:val="hybridMultilevel"/>
    <w:tmpl w:val="E27A08D0"/>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CE6"/>
    <w:multiLevelType w:val="hybridMultilevel"/>
    <w:tmpl w:val="9DD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E84"/>
    <w:multiLevelType w:val="hybridMultilevel"/>
    <w:tmpl w:val="19E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7D05"/>
    <w:multiLevelType w:val="hybridMultilevel"/>
    <w:tmpl w:val="0CFC6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7469C"/>
    <w:multiLevelType w:val="hybridMultilevel"/>
    <w:tmpl w:val="13A28B84"/>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E7CFB"/>
    <w:multiLevelType w:val="hybridMultilevel"/>
    <w:tmpl w:val="824C4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A5100C"/>
    <w:multiLevelType w:val="hybridMultilevel"/>
    <w:tmpl w:val="C62E4C2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B3F78"/>
    <w:multiLevelType w:val="hybridMultilevel"/>
    <w:tmpl w:val="423EA80A"/>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93632"/>
    <w:multiLevelType w:val="hybridMultilevel"/>
    <w:tmpl w:val="932812B4"/>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BC1F35"/>
    <w:multiLevelType w:val="hybridMultilevel"/>
    <w:tmpl w:val="C0A6189A"/>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3AD7"/>
    <w:multiLevelType w:val="hybridMultilevel"/>
    <w:tmpl w:val="2BC20E52"/>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D7328"/>
    <w:multiLevelType w:val="hybridMultilevel"/>
    <w:tmpl w:val="484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0976"/>
    <w:multiLevelType w:val="hybridMultilevel"/>
    <w:tmpl w:val="5A4C9CF6"/>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AA589D"/>
    <w:multiLevelType w:val="hybridMultilevel"/>
    <w:tmpl w:val="8BB2D56C"/>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50B91"/>
    <w:multiLevelType w:val="hybridMultilevel"/>
    <w:tmpl w:val="94062F5E"/>
    <w:lvl w:ilvl="0" w:tplc="DB1A2068">
      <w:start w:val="1"/>
      <w:numFmt w:val="bullet"/>
      <w:lvlText w:val="•"/>
      <w:lvlJc w:val="left"/>
      <w:pPr>
        <w:ind w:left="360" w:hanging="360"/>
      </w:pPr>
      <w:rPr>
        <w:rFonts w:ascii="Times New Roman" w:hAnsi="Times New Roman" w:cs="Times New Roman" w:hint="default"/>
        <w:b w:val="0"/>
        <w:bCs w:val="0"/>
        <w:i w:val="0"/>
        <w:i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BA54D7"/>
    <w:multiLevelType w:val="hybridMultilevel"/>
    <w:tmpl w:val="2D546114"/>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55F66"/>
    <w:multiLevelType w:val="hybridMultilevel"/>
    <w:tmpl w:val="30046DE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6866EF"/>
    <w:multiLevelType w:val="hybridMultilevel"/>
    <w:tmpl w:val="6866710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954EB8"/>
    <w:multiLevelType w:val="hybridMultilevel"/>
    <w:tmpl w:val="4CF265E6"/>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E46CA"/>
    <w:multiLevelType w:val="hybridMultilevel"/>
    <w:tmpl w:val="D49AC090"/>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47708"/>
    <w:multiLevelType w:val="hybridMultilevel"/>
    <w:tmpl w:val="656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A0D0E"/>
    <w:multiLevelType w:val="hybridMultilevel"/>
    <w:tmpl w:val="76A65076"/>
    <w:lvl w:ilvl="0" w:tplc="DB1A2068">
      <w:start w:val="1"/>
      <w:numFmt w:val="bullet"/>
      <w:lvlText w:val="•"/>
      <w:lvlJc w:val="left"/>
      <w:pPr>
        <w:ind w:left="72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41C34"/>
    <w:multiLevelType w:val="hybridMultilevel"/>
    <w:tmpl w:val="C948724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9"/>
  </w:num>
  <w:num w:numId="4">
    <w:abstractNumId w:val="21"/>
  </w:num>
  <w:num w:numId="5">
    <w:abstractNumId w:val="2"/>
  </w:num>
  <w:num w:numId="6">
    <w:abstractNumId w:val="16"/>
  </w:num>
  <w:num w:numId="7">
    <w:abstractNumId w:val="24"/>
  </w:num>
  <w:num w:numId="8">
    <w:abstractNumId w:val="11"/>
  </w:num>
  <w:num w:numId="9">
    <w:abstractNumId w:val="22"/>
  </w:num>
  <w:num w:numId="10">
    <w:abstractNumId w:val="1"/>
  </w:num>
  <w:num w:numId="11">
    <w:abstractNumId w:val="8"/>
  </w:num>
  <w:num w:numId="12">
    <w:abstractNumId w:val="5"/>
  </w:num>
  <w:num w:numId="13">
    <w:abstractNumId w:val="14"/>
  </w:num>
  <w:num w:numId="14">
    <w:abstractNumId w:val="20"/>
  </w:num>
  <w:num w:numId="15">
    <w:abstractNumId w:val="4"/>
  </w:num>
  <w:num w:numId="16">
    <w:abstractNumId w:val="26"/>
  </w:num>
  <w:num w:numId="17">
    <w:abstractNumId w:val="27"/>
  </w:num>
  <w:num w:numId="18">
    <w:abstractNumId w:val="9"/>
  </w:num>
  <w:num w:numId="19">
    <w:abstractNumId w:val="19"/>
  </w:num>
  <w:num w:numId="20">
    <w:abstractNumId w:val="18"/>
  </w:num>
  <w:num w:numId="21">
    <w:abstractNumId w:val="12"/>
  </w:num>
  <w:num w:numId="22">
    <w:abstractNumId w:val="17"/>
  </w:num>
  <w:num w:numId="23">
    <w:abstractNumId w:val="23"/>
  </w:num>
  <w:num w:numId="24">
    <w:abstractNumId w:val="15"/>
  </w:num>
  <w:num w:numId="25">
    <w:abstractNumId w:val="3"/>
  </w:num>
  <w:num w:numId="26">
    <w:abstractNumId w:val="13"/>
  </w:num>
  <w:num w:numId="27">
    <w:abstractNumId w:val="0"/>
  </w:num>
  <w:num w:numId="28">
    <w:abstractNumId w:val="30"/>
  </w:num>
  <w:num w:numId="29">
    <w:abstractNumId w:val="25"/>
  </w:num>
  <w:num w:numId="30">
    <w:abstractNumId w:val="2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2lj0yrrJ/FQ+fEdwtq/nFKKw6H1q61LKbVV6bOb0qRtnqNq2zgdZ6w4s4vS2KJvj3uKWM7zYhVifKq2demStlg==" w:salt="5TALbwFOOOoyAheh5naXxw=="/>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B8"/>
    <w:rsid w:val="00000954"/>
    <w:rsid w:val="000076E0"/>
    <w:rsid w:val="00010C36"/>
    <w:rsid w:val="00010CEA"/>
    <w:rsid w:val="0001264C"/>
    <w:rsid w:val="00012F2F"/>
    <w:rsid w:val="00020091"/>
    <w:rsid w:val="00021101"/>
    <w:rsid w:val="00022958"/>
    <w:rsid w:val="00031AFA"/>
    <w:rsid w:val="00033735"/>
    <w:rsid w:val="00037787"/>
    <w:rsid w:val="00041531"/>
    <w:rsid w:val="00041E1C"/>
    <w:rsid w:val="0004590B"/>
    <w:rsid w:val="000511DE"/>
    <w:rsid w:val="00051DF4"/>
    <w:rsid w:val="00053D6E"/>
    <w:rsid w:val="00056820"/>
    <w:rsid w:val="00066979"/>
    <w:rsid w:val="00066F18"/>
    <w:rsid w:val="00067B34"/>
    <w:rsid w:val="00072E86"/>
    <w:rsid w:val="0007713E"/>
    <w:rsid w:val="0008307C"/>
    <w:rsid w:val="000861C7"/>
    <w:rsid w:val="0009192C"/>
    <w:rsid w:val="00092CCC"/>
    <w:rsid w:val="000937F6"/>
    <w:rsid w:val="00093CC3"/>
    <w:rsid w:val="0009741A"/>
    <w:rsid w:val="000A2314"/>
    <w:rsid w:val="000A3C43"/>
    <w:rsid w:val="000A3F08"/>
    <w:rsid w:val="000A6648"/>
    <w:rsid w:val="000A6E55"/>
    <w:rsid w:val="000A7D61"/>
    <w:rsid w:val="000B0DEA"/>
    <w:rsid w:val="000D1344"/>
    <w:rsid w:val="000D1CAD"/>
    <w:rsid w:val="000D20E2"/>
    <w:rsid w:val="000D649B"/>
    <w:rsid w:val="000D70B6"/>
    <w:rsid w:val="000E0428"/>
    <w:rsid w:val="000E1509"/>
    <w:rsid w:val="000E240D"/>
    <w:rsid w:val="000E4CFB"/>
    <w:rsid w:val="000E6AB7"/>
    <w:rsid w:val="000F02B2"/>
    <w:rsid w:val="000F1885"/>
    <w:rsid w:val="000F39A6"/>
    <w:rsid w:val="000F3A4F"/>
    <w:rsid w:val="000F4123"/>
    <w:rsid w:val="00105336"/>
    <w:rsid w:val="0011501F"/>
    <w:rsid w:val="001151C6"/>
    <w:rsid w:val="00117FAB"/>
    <w:rsid w:val="00123C02"/>
    <w:rsid w:val="00125342"/>
    <w:rsid w:val="00126069"/>
    <w:rsid w:val="001410D1"/>
    <w:rsid w:val="00141A85"/>
    <w:rsid w:val="00141CC6"/>
    <w:rsid w:val="00143F89"/>
    <w:rsid w:val="0014680B"/>
    <w:rsid w:val="00150654"/>
    <w:rsid w:val="00154503"/>
    <w:rsid w:val="00155118"/>
    <w:rsid w:val="001654B8"/>
    <w:rsid w:val="00175A4F"/>
    <w:rsid w:val="00181295"/>
    <w:rsid w:val="00181CD7"/>
    <w:rsid w:val="00182A23"/>
    <w:rsid w:val="0019038A"/>
    <w:rsid w:val="00190465"/>
    <w:rsid w:val="00196A6B"/>
    <w:rsid w:val="001A7F12"/>
    <w:rsid w:val="001B0026"/>
    <w:rsid w:val="001B25C0"/>
    <w:rsid w:val="001B461C"/>
    <w:rsid w:val="001B58EA"/>
    <w:rsid w:val="001C40B8"/>
    <w:rsid w:val="001C4A58"/>
    <w:rsid w:val="001C61A3"/>
    <w:rsid w:val="001C68BC"/>
    <w:rsid w:val="001D5047"/>
    <w:rsid w:val="001E74E9"/>
    <w:rsid w:val="001F4D77"/>
    <w:rsid w:val="001F7284"/>
    <w:rsid w:val="002056C1"/>
    <w:rsid w:val="00205E2C"/>
    <w:rsid w:val="0020620F"/>
    <w:rsid w:val="00207989"/>
    <w:rsid w:val="00210E6A"/>
    <w:rsid w:val="00211782"/>
    <w:rsid w:val="00212374"/>
    <w:rsid w:val="00212ADA"/>
    <w:rsid w:val="002144DA"/>
    <w:rsid w:val="0021663E"/>
    <w:rsid w:val="0021759B"/>
    <w:rsid w:val="00225A23"/>
    <w:rsid w:val="00226C47"/>
    <w:rsid w:val="00226F4E"/>
    <w:rsid w:val="00231D08"/>
    <w:rsid w:val="002328F4"/>
    <w:rsid w:val="002361E4"/>
    <w:rsid w:val="00242384"/>
    <w:rsid w:val="002423CC"/>
    <w:rsid w:val="00242D0E"/>
    <w:rsid w:val="002451F9"/>
    <w:rsid w:val="00247C97"/>
    <w:rsid w:val="002501C3"/>
    <w:rsid w:val="00251B99"/>
    <w:rsid w:val="00254511"/>
    <w:rsid w:val="002549D2"/>
    <w:rsid w:val="0025558A"/>
    <w:rsid w:val="00261D72"/>
    <w:rsid w:val="00273F1E"/>
    <w:rsid w:val="0027434F"/>
    <w:rsid w:val="00275178"/>
    <w:rsid w:val="00275461"/>
    <w:rsid w:val="00275468"/>
    <w:rsid w:val="0027652E"/>
    <w:rsid w:val="00276D7C"/>
    <w:rsid w:val="00277129"/>
    <w:rsid w:val="00281A98"/>
    <w:rsid w:val="00287589"/>
    <w:rsid w:val="00295AC1"/>
    <w:rsid w:val="002A0FD6"/>
    <w:rsid w:val="002A18C4"/>
    <w:rsid w:val="002A5332"/>
    <w:rsid w:val="002B0F67"/>
    <w:rsid w:val="002B1DCA"/>
    <w:rsid w:val="002B2A03"/>
    <w:rsid w:val="002C0F67"/>
    <w:rsid w:val="002C162A"/>
    <w:rsid w:val="002C2DAF"/>
    <w:rsid w:val="002C7C12"/>
    <w:rsid w:val="002D0EC3"/>
    <w:rsid w:val="002D1E06"/>
    <w:rsid w:val="002D5D5A"/>
    <w:rsid w:val="002D6B7F"/>
    <w:rsid w:val="002E0DAD"/>
    <w:rsid w:val="002E2CD7"/>
    <w:rsid w:val="002E434E"/>
    <w:rsid w:val="002E465F"/>
    <w:rsid w:val="002E5212"/>
    <w:rsid w:val="002E618C"/>
    <w:rsid w:val="002E64C0"/>
    <w:rsid w:val="002F0D8A"/>
    <w:rsid w:val="002F2C59"/>
    <w:rsid w:val="002F356C"/>
    <w:rsid w:val="00302447"/>
    <w:rsid w:val="00302FDD"/>
    <w:rsid w:val="0030555E"/>
    <w:rsid w:val="00305F15"/>
    <w:rsid w:val="0031255D"/>
    <w:rsid w:val="00312B90"/>
    <w:rsid w:val="00312BF4"/>
    <w:rsid w:val="003224F2"/>
    <w:rsid w:val="00323488"/>
    <w:rsid w:val="00323953"/>
    <w:rsid w:val="00323AB1"/>
    <w:rsid w:val="0032432F"/>
    <w:rsid w:val="003255AC"/>
    <w:rsid w:val="00332A16"/>
    <w:rsid w:val="00333133"/>
    <w:rsid w:val="00337F04"/>
    <w:rsid w:val="00344A9F"/>
    <w:rsid w:val="00346C66"/>
    <w:rsid w:val="00356269"/>
    <w:rsid w:val="00356328"/>
    <w:rsid w:val="003746A1"/>
    <w:rsid w:val="0037558F"/>
    <w:rsid w:val="00376883"/>
    <w:rsid w:val="0038260F"/>
    <w:rsid w:val="00392CCC"/>
    <w:rsid w:val="003933D9"/>
    <w:rsid w:val="003940A5"/>
    <w:rsid w:val="00394901"/>
    <w:rsid w:val="003956D7"/>
    <w:rsid w:val="00396A79"/>
    <w:rsid w:val="003973B9"/>
    <w:rsid w:val="003A19DB"/>
    <w:rsid w:val="003A1C73"/>
    <w:rsid w:val="003A2D70"/>
    <w:rsid w:val="003A4386"/>
    <w:rsid w:val="003A7C5E"/>
    <w:rsid w:val="003B1206"/>
    <w:rsid w:val="003B2EAE"/>
    <w:rsid w:val="003B3B0B"/>
    <w:rsid w:val="003C4306"/>
    <w:rsid w:val="003C457B"/>
    <w:rsid w:val="003C7939"/>
    <w:rsid w:val="003C7BA9"/>
    <w:rsid w:val="003D1294"/>
    <w:rsid w:val="003D3DAF"/>
    <w:rsid w:val="003D4187"/>
    <w:rsid w:val="003D7956"/>
    <w:rsid w:val="003E1278"/>
    <w:rsid w:val="003E279F"/>
    <w:rsid w:val="003E42AC"/>
    <w:rsid w:val="003E7464"/>
    <w:rsid w:val="003F17AC"/>
    <w:rsid w:val="003F27C2"/>
    <w:rsid w:val="003F42BA"/>
    <w:rsid w:val="003F58D1"/>
    <w:rsid w:val="00406FEA"/>
    <w:rsid w:val="0041083E"/>
    <w:rsid w:val="004128E7"/>
    <w:rsid w:val="00416BC5"/>
    <w:rsid w:val="004270D4"/>
    <w:rsid w:val="004322D2"/>
    <w:rsid w:val="00440093"/>
    <w:rsid w:val="0044404D"/>
    <w:rsid w:val="004465FD"/>
    <w:rsid w:val="00450608"/>
    <w:rsid w:val="00460C5A"/>
    <w:rsid w:val="00461A4F"/>
    <w:rsid w:val="004623BB"/>
    <w:rsid w:val="00463D2E"/>
    <w:rsid w:val="00466F7F"/>
    <w:rsid w:val="0046710D"/>
    <w:rsid w:val="00467F40"/>
    <w:rsid w:val="00470576"/>
    <w:rsid w:val="00474F4D"/>
    <w:rsid w:val="00475E23"/>
    <w:rsid w:val="00476439"/>
    <w:rsid w:val="004833CF"/>
    <w:rsid w:val="0048404C"/>
    <w:rsid w:val="00485123"/>
    <w:rsid w:val="004865EE"/>
    <w:rsid w:val="0048671F"/>
    <w:rsid w:val="0048796D"/>
    <w:rsid w:val="00487DDB"/>
    <w:rsid w:val="004926D6"/>
    <w:rsid w:val="00497BED"/>
    <w:rsid w:val="004B045B"/>
    <w:rsid w:val="004B2419"/>
    <w:rsid w:val="004C006F"/>
    <w:rsid w:val="004C4110"/>
    <w:rsid w:val="004C7429"/>
    <w:rsid w:val="004C7A7F"/>
    <w:rsid w:val="004C7E9B"/>
    <w:rsid w:val="004D447C"/>
    <w:rsid w:val="004D4597"/>
    <w:rsid w:val="004E5B21"/>
    <w:rsid w:val="004F1FCC"/>
    <w:rsid w:val="004F684E"/>
    <w:rsid w:val="00505500"/>
    <w:rsid w:val="005170A3"/>
    <w:rsid w:val="005241B4"/>
    <w:rsid w:val="00526A1D"/>
    <w:rsid w:val="0053177E"/>
    <w:rsid w:val="00534EDF"/>
    <w:rsid w:val="00535721"/>
    <w:rsid w:val="00535D08"/>
    <w:rsid w:val="005376A0"/>
    <w:rsid w:val="00541701"/>
    <w:rsid w:val="0054195B"/>
    <w:rsid w:val="005576DE"/>
    <w:rsid w:val="0056184B"/>
    <w:rsid w:val="0056383E"/>
    <w:rsid w:val="00576416"/>
    <w:rsid w:val="00581616"/>
    <w:rsid w:val="00581DA4"/>
    <w:rsid w:val="00595790"/>
    <w:rsid w:val="0059615E"/>
    <w:rsid w:val="00596DAD"/>
    <w:rsid w:val="005A06EA"/>
    <w:rsid w:val="005A08D8"/>
    <w:rsid w:val="005A7EC7"/>
    <w:rsid w:val="005B1BCD"/>
    <w:rsid w:val="005B5313"/>
    <w:rsid w:val="005B7676"/>
    <w:rsid w:val="005D155F"/>
    <w:rsid w:val="005D32ED"/>
    <w:rsid w:val="005D4802"/>
    <w:rsid w:val="005E1112"/>
    <w:rsid w:val="005E41D2"/>
    <w:rsid w:val="005F0707"/>
    <w:rsid w:val="005F406B"/>
    <w:rsid w:val="005F56A4"/>
    <w:rsid w:val="006120AB"/>
    <w:rsid w:val="00621EAE"/>
    <w:rsid w:val="00622566"/>
    <w:rsid w:val="00623886"/>
    <w:rsid w:val="00624AC4"/>
    <w:rsid w:val="006277D8"/>
    <w:rsid w:val="00630415"/>
    <w:rsid w:val="00630A33"/>
    <w:rsid w:val="006317F4"/>
    <w:rsid w:val="00634382"/>
    <w:rsid w:val="00636A60"/>
    <w:rsid w:val="00640364"/>
    <w:rsid w:val="0064124A"/>
    <w:rsid w:val="00655CB8"/>
    <w:rsid w:val="0065655B"/>
    <w:rsid w:val="00656943"/>
    <w:rsid w:val="00661402"/>
    <w:rsid w:val="0066669F"/>
    <w:rsid w:val="0067007C"/>
    <w:rsid w:val="0067046D"/>
    <w:rsid w:val="0067425D"/>
    <w:rsid w:val="006779F8"/>
    <w:rsid w:val="00685180"/>
    <w:rsid w:val="0068619C"/>
    <w:rsid w:val="00692BBA"/>
    <w:rsid w:val="006945A5"/>
    <w:rsid w:val="006960AA"/>
    <w:rsid w:val="0069652F"/>
    <w:rsid w:val="006A3B43"/>
    <w:rsid w:val="006A5453"/>
    <w:rsid w:val="006A5862"/>
    <w:rsid w:val="006B0F19"/>
    <w:rsid w:val="006B0F94"/>
    <w:rsid w:val="006B1E29"/>
    <w:rsid w:val="006B36A1"/>
    <w:rsid w:val="006B4500"/>
    <w:rsid w:val="006C06CA"/>
    <w:rsid w:val="006D07A2"/>
    <w:rsid w:val="006D13EE"/>
    <w:rsid w:val="006D289B"/>
    <w:rsid w:val="006E025D"/>
    <w:rsid w:val="006E0BCD"/>
    <w:rsid w:val="006E1094"/>
    <w:rsid w:val="006E3C18"/>
    <w:rsid w:val="006E487B"/>
    <w:rsid w:val="006F007D"/>
    <w:rsid w:val="006F37F4"/>
    <w:rsid w:val="006F49F2"/>
    <w:rsid w:val="006F506A"/>
    <w:rsid w:val="00705D3C"/>
    <w:rsid w:val="00706301"/>
    <w:rsid w:val="007124C3"/>
    <w:rsid w:val="00713B9C"/>
    <w:rsid w:val="007157B6"/>
    <w:rsid w:val="00717DD9"/>
    <w:rsid w:val="0072508A"/>
    <w:rsid w:val="00730D1B"/>
    <w:rsid w:val="007315E0"/>
    <w:rsid w:val="007344C7"/>
    <w:rsid w:val="00743FB6"/>
    <w:rsid w:val="00744826"/>
    <w:rsid w:val="0075012E"/>
    <w:rsid w:val="00751190"/>
    <w:rsid w:val="007520C8"/>
    <w:rsid w:val="00754099"/>
    <w:rsid w:val="00754318"/>
    <w:rsid w:val="00755072"/>
    <w:rsid w:val="0075548C"/>
    <w:rsid w:val="00760043"/>
    <w:rsid w:val="00760B04"/>
    <w:rsid w:val="0076206A"/>
    <w:rsid w:val="00763A27"/>
    <w:rsid w:val="007647CA"/>
    <w:rsid w:val="00770213"/>
    <w:rsid w:val="00770B13"/>
    <w:rsid w:val="00772767"/>
    <w:rsid w:val="00773C21"/>
    <w:rsid w:val="00780280"/>
    <w:rsid w:val="00780581"/>
    <w:rsid w:val="007819DE"/>
    <w:rsid w:val="007847FD"/>
    <w:rsid w:val="00784F4C"/>
    <w:rsid w:val="007858E2"/>
    <w:rsid w:val="007910B7"/>
    <w:rsid w:val="00791857"/>
    <w:rsid w:val="00791D01"/>
    <w:rsid w:val="00796D6E"/>
    <w:rsid w:val="007A44EE"/>
    <w:rsid w:val="007A4EAD"/>
    <w:rsid w:val="007B330A"/>
    <w:rsid w:val="007C5A1B"/>
    <w:rsid w:val="007D009A"/>
    <w:rsid w:val="007D0E2B"/>
    <w:rsid w:val="007D14FE"/>
    <w:rsid w:val="007D4BD2"/>
    <w:rsid w:val="007D4EFF"/>
    <w:rsid w:val="007D52CC"/>
    <w:rsid w:val="007E5BC5"/>
    <w:rsid w:val="007E5BCB"/>
    <w:rsid w:val="007E6CEE"/>
    <w:rsid w:val="007E7DAA"/>
    <w:rsid w:val="007F78BB"/>
    <w:rsid w:val="00801BCE"/>
    <w:rsid w:val="00813402"/>
    <w:rsid w:val="00821FFD"/>
    <w:rsid w:val="00824809"/>
    <w:rsid w:val="008321FB"/>
    <w:rsid w:val="00834DBC"/>
    <w:rsid w:val="0084032F"/>
    <w:rsid w:val="00841633"/>
    <w:rsid w:val="00841DF7"/>
    <w:rsid w:val="00847236"/>
    <w:rsid w:val="00851497"/>
    <w:rsid w:val="00853BDB"/>
    <w:rsid w:val="00856577"/>
    <w:rsid w:val="00863388"/>
    <w:rsid w:val="00873E64"/>
    <w:rsid w:val="00876288"/>
    <w:rsid w:val="0087679C"/>
    <w:rsid w:val="00877E7E"/>
    <w:rsid w:val="0088070C"/>
    <w:rsid w:val="00881217"/>
    <w:rsid w:val="008A7672"/>
    <w:rsid w:val="008B2266"/>
    <w:rsid w:val="008B49F9"/>
    <w:rsid w:val="008B72CB"/>
    <w:rsid w:val="008C259E"/>
    <w:rsid w:val="008C360C"/>
    <w:rsid w:val="008C784C"/>
    <w:rsid w:val="008D1FBB"/>
    <w:rsid w:val="008D2A9A"/>
    <w:rsid w:val="008D3059"/>
    <w:rsid w:val="008E0561"/>
    <w:rsid w:val="008E05B2"/>
    <w:rsid w:val="008E1F2A"/>
    <w:rsid w:val="008E3B0A"/>
    <w:rsid w:val="008E7353"/>
    <w:rsid w:val="008F0A1C"/>
    <w:rsid w:val="008F5235"/>
    <w:rsid w:val="008F529D"/>
    <w:rsid w:val="00900387"/>
    <w:rsid w:val="00900B38"/>
    <w:rsid w:val="00900F96"/>
    <w:rsid w:val="00901704"/>
    <w:rsid w:val="00901DE1"/>
    <w:rsid w:val="0090211A"/>
    <w:rsid w:val="00902460"/>
    <w:rsid w:val="00914888"/>
    <w:rsid w:val="00917893"/>
    <w:rsid w:val="00917C08"/>
    <w:rsid w:val="009211B2"/>
    <w:rsid w:val="009235B2"/>
    <w:rsid w:val="0092365B"/>
    <w:rsid w:val="00923BFC"/>
    <w:rsid w:val="0092485B"/>
    <w:rsid w:val="00927936"/>
    <w:rsid w:val="00931145"/>
    <w:rsid w:val="00931B6B"/>
    <w:rsid w:val="009326E3"/>
    <w:rsid w:val="0093426B"/>
    <w:rsid w:val="00935F6B"/>
    <w:rsid w:val="00945F4B"/>
    <w:rsid w:val="00946C28"/>
    <w:rsid w:val="00952DD5"/>
    <w:rsid w:val="00957E44"/>
    <w:rsid w:val="00962431"/>
    <w:rsid w:val="0096414C"/>
    <w:rsid w:val="009655A4"/>
    <w:rsid w:val="00971337"/>
    <w:rsid w:val="009728DB"/>
    <w:rsid w:val="00973CED"/>
    <w:rsid w:val="0097465A"/>
    <w:rsid w:val="00976D28"/>
    <w:rsid w:val="00977E5F"/>
    <w:rsid w:val="0098213B"/>
    <w:rsid w:val="009865DE"/>
    <w:rsid w:val="00986B69"/>
    <w:rsid w:val="009919F3"/>
    <w:rsid w:val="0099676A"/>
    <w:rsid w:val="00997F39"/>
    <w:rsid w:val="009A1F74"/>
    <w:rsid w:val="009A594B"/>
    <w:rsid w:val="009B3202"/>
    <w:rsid w:val="009C0D94"/>
    <w:rsid w:val="009C2A90"/>
    <w:rsid w:val="009C637B"/>
    <w:rsid w:val="009C6A56"/>
    <w:rsid w:val="009D59C8"/>
    <w:rsid w:val="009E37B5"/>
    <w:rsid w:val="009E3E07"/>
    <w:rsid w:val="009E50E0"/>
    <w:rsid w:val="009F3F44"/>
    <w:rsid w:val="009F4B8A"/>
    <w:rsid w:val="00A007D8"/>
    <w:rsid w:val="00A00BCC"/>
    <w:rsid w:val="00A02010"/>
    <w:rsid w:val="00A04F51"/>
    <w:rsid w:val="00A06285"/>
    <w:rsid w:val="00A10406"/>
    <w:rsid w:val="00A155C7"/>
    <w:rsid w:val="00A17BC2"/>
    <w:rsid w:val="00A27AE5"/>
    <w:rsid w:val="00A30C5B"/>
    <w:rsid w:val="00A30D1C"/>
    <w:rsid w:val="00A339B7"/>
    <w:rsid w:val="00A35E1B"/>
    <w:rsid w:val="00A416A8"/>
    <w:rsid w:val="00A427D6"/>
    <w:rsid w:val="00A4573F"/>
    <w:rsid w:val="00A62BC1"/>
    <w:rsid w:val="00A6560C"/>
    <w:rsid w:val="00A66459"/>
    <w:rsid w:val="00A66E6C"/>
    <w:rsid w:val="00A71E71"/>
    <w:rsid w:val="00A74639"/>
    <w:rsid w:val="00A87667"/>
    <w:rsid w:val="00A90176"/>
    <w:rsid w:val="00A91ECC"/>
    <w:rsid w:val="00A97876"/>
    <w:rsid w:val="00AA10DF"/>
    <w:rsid w:val="00AA77A3"/>
    <w:rsid w:val="00AB193C"/>
    <w:rsid w:val="00AB7406"/>
    <w:rsid w:val="00AC516D"/>
    <w:rsid w:val="00AC712A"/>
    <w:rsid w:val="00AD1EEF"/>
    <w:rsid w:val="00AD5D6E"/>
    <w:rsid w:val="00AE75EB"/>
    <w:rsid w:val="00AF0EA9"/>
    <w:rsid w:val="00AF67C1"/>
    <w:rsid w:val="00B01034"/>
    <w:rsid w:val="00B043ED"/>
    <w:rsid w:val="00B11D51"/>
    <w:rsid w:val="00B142F5"/>
    <w:rsid w:val="00B145BE"/>
    <w:rsid w:val="00B151DB"/>
    <w:rsid w:val="00B20548"/>
    <w:rsid w:val="00B26EBD"/>
    <w:rsid w:val="00B329C7"/>
    <w:rsid w:val="00B43422"/>
    <w:rsid w:val="00B45069"/>
    <w:rsid w:val="00B51523"/>
    <w:rsid w:val="00B517BE"/>
    <w:rsid w:val="00B62C6E"/>
    <w:rsid w:val="00B64971"/>
    <w:rsid w:val="00B67241"/>
    <w:rsid w:val="00B67B39"/>
    <w:rsid w:val="00B7100B"/>
    <w:rsid w:val="00B739C5"/>
    <w:rsid w:val="00B76248"/>
    <w:rsid w:val="00B76D81"/>
    <w:rsid w:val="00B77EB5"/>
    <w:rsid w:val="00B84B3B"/>
    <w:rsid w:val="00B87B32"/>
    <w:rsid w:val="00B91108"/>
    <w:rsid w:val="00B9138C"/>
    <w:rsid w:val="00B938A0"/>
    <w:rsid w:val="00B93FC7"/>
    <w:rsid w:val="00B9542A"/>
    <w:rsid w:val="00BA2A63"/>
    <w:rsid w:val="00BA48C8"/>
    <w:rsid w:val="00BA753F"/>
    <w:rsid w:val="00BB1CE6"/>
    <w:rsid w:val="00BB4EF6"/>
    <w:rsid w:val="00BB563A"/>
    <w:rsid w:val="00BC0C1C"/>
    <w:rsid w:val="00BC321A"/>
    <w:rsid w:val="00BC751E"/>
    <w:rsid w:val="00BD1CFB"/>
    <w:rsid w:val="00BD65E1"/>
    <w:rsid w:val="00BD6F6D"/>
    <w:rsid w:val="00BD7D30"/>
    <w:rsid w:val="00BE311D"/>
    <w:rsid w:val="00BE4BEA"/>
    <w:rsid w:val="00BE4FE1"/>
    <w:rsid w:val="00BE6062"/>
    <w:rsid w:val="00C034D8"/>
    <w:rsid w:val="00C03DBC"/>
    <w:rsid w:val="00C0797B"/>
    <w:rsid w:val="00C10F4F"/>
    <w:rsid w:val="00C11BEF"/>
    <w:rsid w:val="00C22549"/>
    <w:rsid w:val="00C25006"/>
    <w:rsid w:val="00C25B90"/>
    <w:rsid w:val="00C320A8"/>
    <w:rsid w:val="00C34961"/>
    <w:rsid w:val="00C3534C"/>
    <w:rsid w:val="00C35411"/>
    <w:rsid w:val="00C3568F"/>
    <w:rsid w:val="00C369C7"/>
    <w:rsid w:val="00C36FB8"/>
    <w:rsid w:val="00C37752"/>
    <w:rsid w:val="00C41709"/>
    <w:rsid w:val="00C4451B"/>
    <w:rsid w:val="00C451A9"/>
    <w:rsid w:val="00C505CF"/>
    <w:rsid w:val="00C52485"/>
    <w:rsid w:val="00C55E71"/>
    <w:rsid w:val="00C60BDB"/>
    <w:rsid w:val="00C64B63"/>
    <w:rsid w:val="00C67212"/>
    <w:rsid w:val="00C77508"/>
    <w:rsid w:val="00C8122C"/>
    <w:rsid w:val="00C84155"/>
    <w:rsid w:val="00C84C4F"/>
    <w:rsid w:val="00C93B73"/>
    <w:rsid w:val="00C96201"/>
    <w:rsid w:val="00CA1F2C"/>
    <w:rsid w:val="00CA3173"/>
    <w:rsid w:val="00CA6953"/>
    <w:rsid w:val="00CA7A9E"/>
    <w:rsid w:val="00CB2C3D"/>
    <w:rsid w:val="00CB575F"/>
    <w:rsid w:val="00CB68EB"/>
    <w:rsid w:val="00CC3E61"/>
    <w:rsid w:val="00CC6683"/>
    <w:rsid w:val="00CD37AF"/>
    <w:rsid w:val="00CD3E93"/>
    <w:rsid w:val="00CE3D84"/>
    <w:rsid w:val="00CF64BE"/>
    <w:rsid w:val="00D01A18"/>
    <w:rsid w:val="00D03BF0"/>
    <w:rsid w:val="00D04044"/>
    <w:rsid w:val="00D066F9"/>
    <w:rsid w:val="00D07DC7"/>
    <w:rsid w:val="00D205CE"/>
    <w:rsid w:val="00D24F39"/>
    <w:rsid w:val="00D315F0"/>
    <w:rsid w:val="00D32959"/>
    <w:rsid w:val="00D34A36"/>
    <w:rsid w:val="00D35598"/>
    <w:rsid w:val="00D37668"/>
    <w:rsid w:val="00D40773"/>
    <w:rsid w:val="00D45702"/>
    <w:rsid w:val="00D46DE7"/>
    <w:rsid w:val="00D52F3B"/>
    <w:rsid w:val="00D53082"/>
    <w:rsid w:val="00D558B2"/>
    <w:rsid w:val="00D56D75"/>
    <w:rsid w:val="00D60898"/>
    <w:rsid w:val="00D678C1"/>
    <w:rsid w:val="00D76123"/>
    <w:rsid w:val="00D81808"/>
    <w:rsid w:val="00D81884"/>
    <w:rsid w:val="00D83133"/>
    <w:rsid w:val="00D8350A"/>
    <w:rsid w:val="00D849B9"/>
    <w:rsid w:val="00D87B77"/>
    <w:rsid w:val="00D914C9"/>
    <w:rsid w:val="00D977C5"/>
    <w:rsid w:val="00DA0172"/>
    <w:rsid w:val="00DA3DDA"/>
    <w:rsid w:val="00DA5CED"/>
    <w:rsid w:val="00DB49D5"/>
    <w:rsid w:val="00DB5080"/>
    <w:rsid w:val="00DB5D5D"/>
    <w:rsid w:val="00DB6760"/>
    <w:rsid w:val="00DB792D"/>
    <w:rsid w:val="00DD02A1"/>
    <w:rsid w:val="00DD4DBA"/>
    <w:rsid w:val="00DD7DFE"/>
    <w:rsid w:val="00DE5EAA"/>
    <w:rsid w:val="00DF204F"/>
    <w:rsid w:val="00DF29A7"/>
    <w:rsid w:val="00DF3544"/>
    <w:rsid w:val="00DF5BD2"/>
    <w:rsid w:val="00DF7B8D"/>
    <w:rsid w:val="00E0488C"/>
    <w:rsid w:val="00E06835"/>
    <w:rsid w:val="00E075FB"/>
    <w:rsid w:val="00E1687B"/>
    <w:rsid w:val="00E20149"/>
    <w:rsid w:val="00E210AD"/>
    <w:rsid w:val="00E2538D"/>
    <w:rsid w:val="00E2615A"/>
    <w:rsid w:val="00E26772"/>
    <w:rsid w:val="00E27DAB"/>
    <w:rsid w:val="00E40173"/>
    <w:rsid w:val="00E45970"/>
    <w:rsid w:val="00E45ABB"/>
    <w:rsid w:val="00E45F9A"/>
    <w:rsid w:val="00E51E3A"/>
    <w:rsid w:val="00E52A14"/>
    <w:rsid w:val="00E533B1"/>
    <w:rsid w:val="00E53E6C"/>
    <w:rsid w:val="00E547C2"/>
    <w:rsid w:val="00E57D79"/>
    <w:rsid w:val="00E600B8"/>
    <w:rsid w:val="00E60223"/>
    <w:rsid w:val="00E61B5E"/>
    <w:rsid w:val="00E66B65"/>
    <w:rsid w:val="00E67B03"/>
    <w:rsid w:val="00E700D9"/>
    <w:rsid w:val="00E730F8"/>
    <w:rsid w:val="00E75D4A"/>
    <w:rsid w:val="00E82B12"/>
    <w:rsid w:val="00E8325A"/>
    <w:rsid w:val="00E84903"/>
    <w:rsid w:val="00E86F39"/>
    <w:rsid w:val="00E87EFB"/>
    <w:rsid w:val="00E90007"/>
    <w:rsid w:val="00E91F1E"/>
    <w:rsid w:val="00E97370"/>
    <w:rsid w:val="00EA6E21"/>
    <w:rsid w:val="00EB3C96"/>
    <w:rsid w:val="00EB527D"/>
    <w:rsid w:val="00EB5360"/>
    <w:rsid w:val="00EB63A4"/>
    <w:rsid w:val="00EC013F"/>
    <w:rsid w:val="00EC4101"/>
    <w:rsid w:val="00ED3B60"/>
    <w:rsid w:val="00ED4CCF"/>
    <w:rsid w:val="00EE1879"/>
    <w:rsid w:val="00EE43C5"/>
    <w:rsid w:val="00EE49D0"/>
    <w:rsid w:val="00EE49E4"/>
    <w:rsid w:val="00EE4FCF"/>
    <w:rsid w:val="00EE6EDC"/>
    <w:rsid w:val="00EF2694"/>
    <w:rsid w:val="00EF79DB"/>
    <w:rsid w:val="00F01509"/>
    <w:rsid w:val="00F036CF"/>
    <w:rsid w:val="00F06607"/>
    <w:rsid w:val="00F11FD7"/>
    <w:rsid w:val="00F16B45"/>
    <w:rsid w:val="00F20758"/>
    <w:rsid w:val="00F32A62"/>
    <w:rsid w:val="00F358DB"/>
    <w:rsid w:val="00F3796D"/>
    <w:rsid w:val="00F40FB1"/>
    <w:rsid w:val="00F461F1"/>
    <w:rsid w:val="00F464DA"/>
    <w:rsid w:val="00F475BF"/>
    <w:rsid w:val="00F47B1B"/>
    <w:rsid w:val="00F517CD"/>
    <w:rsid w:val="00F52901"/>
    <w:rsid w:val="00F5369C"/>
    <w:rsid w:val="00F61DC7"/>
    <w:rsid w:val="00F62D6B"/>
    <w:rsid w:val="00F62F3C"/>
    <w:rsid w:val="00F654B8"/>
    <w:rsid w:val="00F6672A"/>
    <w:rsid w:val="00F67AA7"/>
    <w:rsid w:val="00F7295B"/>
    <w:rsid w:val="00F72989"/>
    <w:rsid w:val="00F73982"/>
    <w:rsid w:val="00F73DF8"/>
    <w:rsid w:val="00F76297"/>
    <w:rsid w:val="00F843C0"/>
    <w:rsid w:val="00F84CF8"/>
    <w:rsid w:val="00F8630E"/>
    <w:rsid w:val="00F92076"/>
    <w:rsid w:val="00F92D43"/>
    <w:rsid w:val="00F93407"/>
    <w:rsid w:val="00F94F48"/>
    <w:rsid w:val="00F9625D"/>
    <w:rsid w:val="00FA1046"/>
    <w:rsid w:val="00FA5110"/>
    <w:rsid w:val="00FC02B0"/>
    <w:rsid w:val="00FC0446"/>
    <w:rsid w:val="00FC0B83"/>
    <w:rsid w:val="00FC554D"/>
    <w:rsid w:val="00FC78C1"/>
    <w:rsid w:val="00FD3A0A"/>
    <w:rsid w:val="00FD67B0"/>
    <w:rsid w:val="00FD791D"/>
    <w:rsid w:val="00FD7DBD"/>
    <w:rsid w:val="00FF445C"/>
    <w:rsid w:val="00FF5F80"/>
    <w:rsid w:val="00FF7996"/>
    <w:rsid w:val="5105E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85954"/>
  <w14:defaultImageDpi w14:val="300"/>
  <w15:docId w15:val="{7124D05E-60E1-7B4B-9471-ACBA4E9D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0B"/>
    <w:pPr>
      <w:ind w:left="720"/>
      <w:contextualSpacing/>
    </w:pPr>
  </w:style>
  <w:style w:type="character" w:styleId="Hyperlink">
    <w:name w:val="Hyperlink"/>
    <w:basedOn w:val="DefaultParagraphFont"/>
    <w:uiPriority w:val="99"/>
    <w:unhideWhenUsed/>
    <w:rsid w:val="00853BDB"/>
    <w:rPr>
      <w:color w:val="0000FF" w:themeColor="hyperlink"/>
      <w:u w:val="single"/>
    </w:rPr>
  </w:style>
  <w:style w:type="character" w:styleId="FollowedHyperlink">
    <w:name w:val="FollowedHyperlink"/>
    <w:basedOn w:val="DefaultParagraphFont"/>
    <w:uiPriority w:val="99"/>
    <w:semiHidden/>
    <w:unhideWhenUsed/>
    <w:rsid w:val="00E547C2"/>
    <w:rPr>
      <w:color w:val="800080" w:themeColor="followedHyperlink"/>
      <w:u w:val="single"/>
    </w:rPr>
  </w:style>
  <w:style w:type="table" w:styleId="TableGrid">
    <w:name w:val="Table Grid"/>
    <w:basedOn w:val="TableNormal"/>
    <w:uiPriority w:val="39"/>
    <w:rsid w:val="00A0628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34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57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6525">
      <w:bodyDiv w:val="1"/>
      <w:marLeft w:val="0"/>
      <w:marRight w:val="0"/>
      <w:marTop w:val="0"/>
      <w:marBottom w:val="0"/>
      <w:divBdr>
        <w:top w:val="none" w:sz="0" w:space="0" w:color="auto"/>
        <w:left w:val="none" w:sz="0" w:space="0" w:color="auto"/>
        <w:bottom w:val="none" w:sz="0" w:space="0" w:color="auto"/>
        <w:right w:val="none" w:sz="0" w:space="0" w:color="auto"/>
      </w:divBdr>
      <w:divsChild>
        <w:div w:id="419447237">
          <w:marLeft w:val="0"/>
          <w:marRight w:val="0"/>
          <w:marTop w:val="0"/>
          <w:marBottom w:val="0"/>
          <w:divBdr>
            <w:top w:val="none" w:sz="0" w:space="0" w:color="auto"/>
            <w:left w:val="none" w:sz="0" w:space="0" w:color="auto"/>
            <w:bottom w:val="none" w:sz="0" w:space="0" w:color="auto"/>
            <w:right w:val="none" w:sz="0" w:space="0" w:color="auto"/>
          </w:divBdr>
        </w:div>
        <w:div w:id="1327126624">
          <w:marLeft w:val="0"/>
          <w:marRight w:val="0"/>
          <w:marTop w:val="0"/>
          <w:marBottom w:val="0"/>
          <w:divBdr>
            <w:top w:val="none" w:sz="0" w:space="0" w:color="auto"/>
            <w:left w:val="none" w:sz="0" w:space="0" w:color="auto"/>
            <w:bottom w:val="none" w:sz="0" w:space="0" w:color="auto"/>
            <w:right w:val="none" w:sz="0" w:space="0" w:color="auto"/>
          </w:divBdr>
        </w:div>
        <w:div w:id="7097090">
          <w:marLeft w:val="0"/>
          <w:marRight w:val="0"/>
          <w:marTop w:val="0"/>
          <w:marBottom w:val="0"/>
          <w:divBdr>
            <w:top w:val="none" w:sz="0" w:space="0" w:color="auto"/>
            <w:left w:val="none" w:sz="0" w:space="0" w:color="auto"/>
            <w:bottom w:val="none" w:sz="0" w:space="0" w:color="auto"/>
            <w:right w:val="none" w:sz="0" w:space="0" w:color="auto"/>
          </w:divBdr>
        </w:div>
        <w:div w:id="943926782">
          <w:marLeft w:val="0"/>
          <w:marRight w:val="0"/>
          <w:marTop w:val="0"/>
          <w:marBottom w:val="0"/>
          <w:divBdr>
            <w:top w:val="none" w:sz="0" w:space="0" w:color="auto"/>
            <w:left w:val="none" w:sz="0" w:space="0" w:color="auto"/>
            <w:bottom w:val="none" w:sz="0" w:space="0" w:color="auto"/>
            <w:right w:val="none" w:sz="0" w:space="0" w:color="auto"/>
          </w:divBdr>
        </w:div>
        <w:div w:id="259800092">
          <w:marLeft w:val="0"/>
          <w:marRight w:val="0"/>
          <w:marTop w:val="0"/>
          <w:marBottom w:val="0"/>
          <w:divBdr>
            <w:top w:val="none" w:sz="0" w:space="0" w:color="auto"/>
            <w:left w:val="none" w:sz="0" w:space="0" w:color="auto"/>
            <w:bottom w:val="none" w:sz="0" w:space="0" w:color="auto"/>
            <w:right w:val="none" w:sz="0" w:space="0" w:color="auto"/>
          </w:divBdr>
        </w:div>
      </w:divsChild>
    </w:div>
    <w:div w:id="605818693">
      <w:bodyDiv w:val="1"/>
      <w:marLeft w:val="0"/>
      <w:marRight w:val="0"/>
      <w:marTop w:val="0"/>
      <w:marBottom w:val="0"/>
      <w:divBdr>
        <w:top w:val="none" w:sz="0" w:space="0" w:color="auto"/>
        <w:left w:val="none" w:sz="0" w:space="0" w:color="auto"/>
        <w:bottom w:val="none" w:sz="0" w:space="0" w:color="auto"/>
        <w:right w:val="none" w:sz="0" w:space="0" w:color="auto"/>
      </w:divBdr>
    </w:div>
    <w:div w:id="662783269">
      <w:bodyDiv w:val="1"/>
      <w:marLeft w:val="0"/>
      <w:marRight w:val="0"/>
      <w:marTop w:val="0"/>
      <w:marBottom w:val="0"/>
      <w:divBdr>
        <w:top w:val="none" w:sz="0" w:space="0" w:color="auto"/>
        <w:left w:val="none" w:sz="0" w:space="0" w:color="auto"/>
        <w:bottom w:val="none" w:sz="0" w:space="0" w:color="auto"/>
        <w:right w:val="none" w:sz="0" w:space="0" w:color="auto"/>
      </w:divBdr>
    </w:div>
    <w:div w:id="791242044">
      <w:bodyDiv w:val="1"/>
      <w:marLeft w:val="0"/>
      <w:marRight w:val="0"/>
      <w:marTop w:val="0"/>
      <w:marBottom w:val="0"/>
      <w:divBdr>
        <w:top w:val="none" w:sz="0" w:space="0" w:color="auto"/>
        <w:left w:val="none" w:sz="0" w:space="0" w:color="auto"/>
        <w:bottom w:val="none" w:sz="0" w:space="0" w:color="auto"/>
        <w:right w:val="none" w:sz="0" w:space="0" w:color="auto"/>
      </w:divBdr>
      <w:divsChild>
        <w:div w:id="611941160">
          <w:marLeft w:val="0"/>
          <w:marRight w:val="0"/>
          <w:marTop w:val="100"/>
          <w:marBottom w:val="100"/>
          <w:divBdr>
            <w:top w:val="none" w:sz="0" w:space="0" w:color="auto"/>
            <w:left w:val="none" w:sz="0" w:space="0" w:color="auto"/>
            <w:bottom w:val="none" w:sz="0" w:space="0" w:color="auto"/>
            <w:right w:val="none" w:sz="0" w:space="0" w:color="auto"/>
          </w:divBdr>
        </w:div>
        <w:div w:id="1628122847">
          <w:marLeft w:val="0"/>
          <w:marRight w:val="0"/>
          <w:marTop w:val="100"/>
          <w:marBottom w:val="100"/>
          <w:divBdr>
            <w:top w:val="none" w:sz="0" w:space="0" w:color="auto"/>
            <w:left w:val="none" w:sz="0" w:space="0" w:color="auto"/>
            <w:bottom w:val="none" w:sz="0" w:space="0" w:color="auto"/>
            <w:right w:val="none" w:sz="0" w:space="0" w:color="auto"/>
          </w:divBdr>
        </w:div>
        <w:div w:id="1077482542">
          <w:marLeft w:val="0"/>
          <w:marRight w:val="0"/>
          <w:marTop w:val="100"/>
          <w:marBottom w:val="100"/>
          <w:divBdr>
            <w:top w:val="none" w:sz="0" w:space="0" w:color="auto"/>
            <w:left w:val="none" w:sz="0" w:space="0" w:color="auto"/>
            <w:bottom w:val="none" w:sz="0" w:space="0" w:color="auto"/>
            <w:right w:val="none" w:sz="0" w:space="0" w:color="auto"/>
          </w:divBdr>
        </w:div>
        <w:div w:id="1113861142">
          <w:marLeft w:val="0"/>
          <w:marRight w:val="0"/>
          <w:marTop w:val="100"/>
          <w:marBottom w:val="100"/>
          <w:divBdr>
            <w:top w:val="none" w:sz="0" w:space="0" w:color="auto"/>
            <w:left w:val="none" w:sz="0" w:space="0" w:color="auto"/>
            <w:bottom w:val="none" w:sz="0" w:space="0" w:color="auto"/>
            <w:right w:val="none" w:sz="0" w:space="0" w:color="auto"/>
          </w:divBdr>
        </w:div>
        <w:div w:id="1411077929">
          <w:marLeft w:val="0"/>
          <w:marRight w:val="0"/>
          <w:marTop w:val="100"/>
          <w:marBottom w:val="100"/>
          <w:divBdr>
            <w:top w:val="none" w:sz="0" w:space="0" w:color="auto"/>
            <w:left w:val="none" w:sz="0" w:space="0" w:color="auto"/>
            <w:bottom w:val="none" w:sz="0" w:space="0" w:color="auto"/>
            <w:right w:val="none" w:sz="0" w:space="0" w:color="auto"/>
          </w:divBdr>
        </w:div>
        <w:div w:id="1494106158">
          <w:marLeft w:val="0"/>
          <w:marRight w:val="0"/>
          <w:marTop w:val="100"/>
          <w:marBottom w:val="100"/>
          <w:divBdr>
            <w:top w:val="none" w:sz="0" w:space="0" w:color="auto"/>
            <w:left w:val="none" w:sz="0" w:space="0" w:color="auto"/>
            <w:bottom w:val="none" w:sz="0" w:space="0" w:color="auto"/>
            <w:right w:val="none" w:sz="0" w:space="0" w:color="auto"/>
          </w:divBdr>
        </w:div>
        <w:div w:id="1322732800">
          <w:marLeft w:val="0"/>
          <w:marRight w:val="0"/>
          <w:marTop w:val="100"/>
          <w:marBottom w:val="100"/>
          <w:divBdr>
            <w:top w:val="none" w:sz="0" w:space="0" w:color="auto"/>
            <w:left w:val="none" w:sz="0" w:space="0" w:color="auto"/>
            <w:bottom w:val="none" w:sz="0" w:space="0" w:color="auto"/>
            <w:right w:val="none" w:sz="0" w:space="0" w:color="auto"/>
          </w:divBdr>
        </w:div>
        <w:div w:id="518667732">
          <w:marLeft w:val="0"/>
          <w:marRight w:val="0"/>
          <w:marTop w:val="100"/>
          <w:marBottom w:val="100"/>
          <w:divBdr>
            <w:top w:val="none" w:sz="0" w:space="0" w:color="auto"/>
            <w:left w:val="none" w:sz="0" w:space="0" w:color="auto"/>
            <w:bottom w:val="none" w:sz="0" w:space="0" w:color="auto"/>
            <w:right w:val="none" w:sz="0" w:space="0" w:color="auto"/>
          </w:divBdr>
        </w:div>
        <w:div w:id="168639216">
          <w:marLeft w:val="0"/>
          <w:marRight w:val="0"/>
          <w:marTop w:val="100"/>
          <w:marBottom w:val="100"/>
          <w:divBdr>
            <w:top w:val="none" w:sz="0" w:space="0" w:color="auto"/>
            <w:left w:val="none" w:sz="0" w:space="0" w:color="auto"/>
            <w:bottom w:val="none" w:sz="0" w:space="0" w:color="auto"/>
            <w:right w:val="none" w:sz="0" w:space="0" w:color="auto"/>
          </w:divBdr>
        </w:div>
      </w:divsChild>
    </w:div>
    <w:div w:id="842084910">
      <w:bodyDiv w:val="1"/>
      <w:marLeft w:val="0"/>
      <w:marRight w:val="0"/>
      <w:marTop w:val="0"/>
      <w:marBottom w:val="0"/>
      <w:divBdr>
        <w:top w:val="none" w:sz="0" w:space="0" w:color="auto"/>
        <w:left w:val="none" w:sz="0" w:space="0" w:color="auto"/>
        <w:bottom w:val="none" w:sz="0" w:space="0" w:color="auto"/>
        <w:right w:val="none" w:sz="0" w:space="0" w:color="auto"/>
      </w:divBdr>
    </w:div>
    <w:div w:id="956958392">
      <w:bodyDiv w:val="1"/>
      <w:marLeft w:val="0"/>
      <w:marRight w:val="0"/>
      <w:marTop w:val="0"/>
      <w:marBottom w:val="0"/>
      <w:divBdr>
        <w:top w:val="none" w:sz="0" w:space="0" w:color="auto"/>
        <w:left w:val="none" w:sz="0" w:space="0" w:color="auto"/>
        <w:bottom w:val="none" w:sz="0" w:space="0" w:color="auto"/>
        <w:right w:val="none" w:sz="0" w:space="0" w:color="auto"/>
      </w:divBdr>
    </w:div>
    <w:div w:id="1395818341">
      <w:bodyDiv w:val="1"/>
      <w:marLeft w:val="0"/>
      <w:marRight w:val="0"/>
      <w:marTop w:val="0"/>
      <w:marBottom w:val="0"/>
      <w:divBdr>
        <w:top w:val="none" w:sz="0" w:space="0" w:color="auto"/>
        <w:left w:val="none" w:sz="0" w:space="0" w:color="auto"/>
        <w:bottom w:val="none" w:sz="0" w:space="0" w:color="auto"/>
        <w:right w:val="none" w:sz="0" w:space="0" w:color="auto"/>
      </w:divBdr>
    </w:div>
    <w:div w:id="1707900252">
      <w:bodyDiv w:val="1"/>
      <w:marLeft w:val="0"/>
      <w:marRight w:val="0"/>
      <w:marTop w:val="0"/>
      <w:marBottom w:val="0"/>
      <w:divBdr>
        <w:top w:val="none" w:sz="0" w:space="0" w:color="auto"/>
        <w:left w:val="none" w:sz="0" w:space="0" w:color="auto"/>
        <w:bottom w:val="none" w:sz="0" w:space="0" w:color="auto"/>
        <w:right w:val="none" w:sz="0" w:space="0" w:color="auto"/>
      </w:divBdr>
    </w:div>
    <w:div w:id="1776246587">
      <w:bodyDiv w:val="1"/>
      <w:marLeft w:val="0"/>
      <w:marRight w:val="0"/>
      <w:marTop w:val="0"/>
      <w:marBottom w:val="0"/>
      <w:divBdr>
        <w:top w:val="none" w:sz="0" w:space="0" w:color="auto"/>
        <w:left w:val="none" w:sz="0" w:space="0" w:color="auto"/>
        <w:bottom w:val="none" w:sz="0" w:space="0" w:color="auto"/>
        <w:right w:val="none" w:sz="0" w:space="0" w:color="auto"/>
      </w:divBdr>
    </w:div>
    <w:div w:id="1854801539">
      <w:bodyDiv w:val="1"/>
      <w:marLeft w:val="0"/>
      <w:marRight w:val="0"/>
      <w:marTop w:val="0"/>
      <w:marBottom w:val="0"/>
      <w:divBdr>
        <w:top w:val="none" w:sz="0" w:space="0" w:color="auto"/>
        <w:left w:val="none" w:sz="0" w:space="0" w:color="auto"/>
        <w:bottom w:val="none" w:sz="0" w:space="0" w:color="auto"/>
        <w:right w:val="none" w:sz="0" w:space="0" w:color="auto"/>
      </w:divBdr>
      <w:divsChild>
        <w:div w:id="1129319261">
          <w:marLeft w:val="0"/>
          <w:marRight w:val="0"/>
          <w:marTop w:val="0"/>
          <w:marBottom w:val="0"/>
          <w:divBdr>
            <w:top w:val="none" w:sz="0" w:space="0" w:color="auto"/>
            <w:left w:val="none" w:sz="0" w:space="0" w:color="auto"/>
            <w:bottom w:val="none" w:sz="0" w:space="0" w:color="auto"/>
            <w:right w:val="none" w:sz="0" w:space="0" w:color="auto"/>
          </w:divBdr>
        </w:div>
        <w:div w:id="2029864721">
          <w:marLeft w:val="0"/>
          <w:marRight w:val="0"/>
          <w:marTop w:val="0"/>
          <w:marBottom w:val="0"/>
          <w:divBdr>
            <w:top w:val="none" w:sz="0" w:space="0" w:color="auto"/>
            <w:left w:val="none" w:sz="0" w:space="0" w:color="auto"/>
            <w:bottom w:val="none" w:sz="0" w:space="0" w:color="auto"/>
            <w:right w:val="none" w:sz="0" w:space="0" w:color="auto"/>
          </w:divBdr>
        </w:div>
        <w:div w:id="2036229629">
          <w:marLeft w:val="0"/>
          <w:marRight w:val="0"/>
          <w:marTop w:val="0"/>
          <w:marBottom w:val="0"/>
          <w:divBdr>
            <w:top w:val="none" w:sz="0" w:space="0" w:color="auto"/>
            <w:left w:val="none" w:sz="0" w:space="0" w:color="auto"/>
            <w:bottom w:val="none" w:sz="0" w:space="0" w:color="auto"/>
            <w:right w:val="none" w:sz="0" w:space="0" w:color="auto"/>
          </w:divBdr>
        </w:div>
        <w:div w:id="1306541748">
          <w:marLeft w:val="0"/>
          <w:marRight w:val="0"/>
          <w:marTop w:val="0"/>
          <w:marBottom w:val="0"/>
          <w:divBdr>
            <w:top w:val="none" w:sz="0" w:space="0" w:color="auto"/>
            <w:left w:val="none" w:sz="0" w:space="0" w:color="auto"/>
            <w:bottom w:val="none" w:sz="0" w:space="0" w:color="auto"/>
            <w:right w:val="none" w:sz="0" w:space="0" w:color="auto"/>
          </w:divBdr>
        </w:div>
        <w:div w:id="721756967">
          <w:marLeft w:val="0"/>
          <w:marRight w:val="0"/>
          <w:marTop w:val="0"/>
          <w:marBottom w:val="0"/>
          <w:divBdr>
            <w:top w:val="none" w:sz="0" w:space="0" w:color="auto"/>
            <w:left w:val="none" w:sz="0" w:space="0" w:color="auto"/>
            <w:bottom w:val="none" w:sz="0" w:space="0" w:color="auto"/>
            <w:right w:val="none" w:sz="0" w:space="0" w:color="auto"/>
          </w:divBdr>
        </w:div>
        <w:div w:id="631905965">
          <w:marLeft w:val="0"/>
          <w:marRight w:val="0"/>
          <w:marTop w:val="0"/>
          <w:marBottom w:val="0"/>
          <w:divBdr>
            <w:top w:val="none" w:sz="0" w:space="0" w:color="auto"/>
            <w:left w:val="none" w:sz="0" w:space="0" w:color="auto"/>
            <w:bottom w:val="none" w:sz="0" w:space="0" w:color="auto"/>
            <w:right w:val="none" w:sz="0" w:space="0" w:color="auto"/>
          </w:divBdr>
        </w:div>
        <w:div w:id="1846705871">
          <w:marLeft w:val="0"/>
          <w:marRight w:val="0"/>
          <w:marTop w:val="0"/>
          <w:marBottom w:val="0"/>
          <w:divBdr>
            <w:top w:val="none" w:sz="0" w:space="0" w:color="auto"/>
            <w:left w:val="none" w:sz="0" w:space="0" w:color="auto"/>
            <w:bottom w:val="none" w:sz="0" w:space="0" w:color="auto"/>
            <w:right w:val="none" w:sz="0" w:space="0" w:color="auto"/>
          </w:divBdr>
        </w:div>
        <w:div w:id="53702004">
          <w:marLeft w:val="0"/>
          <w:marRight w:val="0"/>
          <w:marTop w:val="0"/>
          <w:marBottom w:val="0"/>
          <w:divBdr>
            <w:top w:val="none" w:sz="0" w:space="0" w:color="auto"/>
            <w:left w:val="none" w:sz="0" w:space="0" w:color="auto"/>
            <w:bottom w:val="none" w:sz="0" w:space="0" w:color="auto"/>
            <w:right w:val="none" w:sz="0" w:space="0" w:color="auto"/>
          </w:divBdr>
        </w:div>
        <w:div w:id="843785622">
          <w:marLeft w:val="0"/>
          <w:marRight w:val="0"/>
          <w:marTop w:val="0"/>
          <w:marBottom w:val="0"/>
          <w:divBdr>
            <w:top w:val="none" w:sz="0" w:space="0" w:color="auto"/>
            <w:left w:val="none" w:sz="0" w:space="0" w:color="auto"/>
            <w:bottom w:val="none" w:sz="0" w:space="0" w:color="auto"/>
            <w:right w:val="none" w:sz="0" w:space="0" w:color="auto"/>
          </w:divBdr>
        </w:div>
        <w:div w:id="64763671">
          <w:marLeft w:val="0"/>
          <w:marRight w:val="0"/>
          <w:marTop w:val="0"/>
          <w:marBottom w:val="0"/>
          <w:divBdr>
            <w:top w:val="none" w:sz="0" w:space="0" w:color="auto"/>
            <w:left w:val="none" w:sz="0" w:space="0" w:color="auto"/>
            <w:bottom w:val="none" w:sz="0" w:space="0" w:color="auto"/>
            <w:right w:val="none" w:sz="0" w:space="0" w:color="auto"/>
          </w:divBdr>
        </w:div>
        <w:div w:id="2067410306">
          <w:marLeft w:val="0"/>
          <w:marRight w:val="0"/>
          <w:marTop w:val="0"/>
          <w:marBottom w:val="0"/>
          <w:divBdr>
            <w:top w:val="none" w:sz="0" w:space="0" w:color="auto"/>
            <w:left w:val="none" w:sz="0" w:space="0" w:color="auto"/>
            <w:bottom w:val="none" w:sz="0" w:space="0" w:color="auto"/>
            <w:right w:val="none" w:sz="0" w:space="0" w:color="auto"/>
          </w:divBdr>
        </w:div>
        <w:div w:id="1531651721">
          <w:marLeft w:val="0"/>
          <w:marRight w:val="0"/>
          <w:marTop w:val="0"/>
          <w:marBottom w:val="0"/>
          <w:divBdr>
            <w:top w:val="none" w:sz="0" w:space="0" w:color="auto"/>
            <w:left w:val="none" w:sz="0" w:space="0" w:color="auto"/>
            <w:bottom w:val="none" w:sz="0" w:space="0" w:color="auto"/>
            <w:right w:val="none" w:sz="0" w:space="0" w:color="auto"/>
          </w:divBdr>
        </w:div>
        <w:div w:id="2027779898">
          <w:marLeft w:val="0"/>
          <w:marRight w:val="0"/>
          <w:marTop w:val="0"/>
          <w:marBottom w:val="0"/>
          <w:divBdr>
            <w:top w:val="none" w:sz="0" w:space="0" w:color="auto"/>
            <w:left w:val="none" w:sz="0" w:space="0" w:color="auto"/>
            <w:bottom w:val="none" w:sz="0" w:space="0" w:color="auto"/>
            <w:right w:val="none" w:sz="0" w:space="0" w:color="auto"/>
          </w:divBdr>
        </w:div>
        <w:div w:id="173350391">
          <w:marLeft w:val="0"/>
          <w:marRight w:val="0"/>
          <w:marTop w:val="0"/>
          <w:marBottom w:val="0"/>
          <w:divBdr>
            <w:top w:val="none" w:sz="0" w:space="0" w:color="auto"/>
            <w:left w:val="none" w:sz="0" w:space="0" w:color="auto"/>
            <w:bottom w:val="none" w:sz="0" w:space="0" w:color="auto"/>
            <w:right w:val="none" w:sz="0" w:space="0" w:color="auto"/>
          </w:divBdr>
        </w:div>
        <w:div w:id="489639207">
          <w:marLeft w:val="0"/>
          <w:marRight w:val="0"/>
          <w:marTop w:val="0"/>
          <w:marBottom w:val="0"/>
          <w:divBdr>
            <w:top w:val="none" w:sz="0" w:space="0" w:color="auto"/>
            <w:left w:val="none" w:sz="0" w:space="0" w:color="auto"/>
            <w:bottom w:val="none" w:sz="0" w:space="0" w:color="auto"/>
            <w:right w:val="none" w:sz="0" w:space="0" w:color="auto"/>
          </w:divBdr>
        </w:div>
        <w:div w:id="2145155384">
          <w:marLeft w:val="0"/>
          <w:marRight w:val="0"/>
          <w:marTop w:val="0"/>
          <w:marBottom w:val="0"/>
          <w:divBdr>
            <w:top w:val="none" w:sz="0" w:space="0" w:color="auto"/>
            <w:left w:val="none" w:sz="0" w:space="0" w:color="auto"/>
            <w:bottom w:val="none" w:sz="0" w:space="0" w:color="auto"/>
            <w:right w:val="none" w:sz="0" w:space="0" w:color="auto"/>
          </w:divBdr>
        </w:div>
        <w:div w:id="228661680">
          <w:marLeft w:val="0"/>
          <w:marRight w:val="0"/>
          <w:marTop w:val="0"/>
          <w:marBottom w:val="0"/>
          <w:divBdr>
            <w:top w:val="none" w:sz="0" w:space="0" w:color="auto"/>
            <w:left w:val="none" w:sz="0" w:space="0" w:color="auto"/>
            <w:bottom w:val="none" w:sz="0" w:space="0" w:color="auto"/>
            <w:right w:val="none" w:sz="0" w:space="0" w:color="auto"/>
          </w:divBdr>
        </w:div>
        <w:div w:id="275990644">
          <w:marLeft w:val="0"/>
          <w:marRight w:val="0"/>
          <w:marTop w:val="0"/>
          <w:marBottom w:val="0"/>
          <w:divBdr>
            <w:top w:val="none" w:sz="0" w:space="0" w:color="auto"/>
            <w:left w:val="none" w:sz="0" w:space="0" w:color="auto"/>
            <w:bottom w:val="none" w:sz="0" w:space="0" w:color="auto"/>
            <w:right w:val="none" w:sz="0" w:space="0" w:color="auto"/>
          </w:divBdr>
        </w:div>
        <w:div w:id="982806338">
          <w:marLeft w:val="0"/>
          <w:marRight w:val="0"/>
          <w:marTop w:val="0"/>
          <w:marBottom w:val="0"/>
          <w:divBdr>
            <w:top w:val="none" w:sz="0" w:space="0" w:color="auto"/>
            <w:left w:val="none" w:sz="0" w:space="0" w:color="auto"/>
            <w:bottom w:val="none" w:sz="0" w:space="0" w:color="auto"/>
            <w:right w:val="none" w:sz="0" w:space="0" w:color="auto"/>
          </w:divBdr>
        </w:div>
      </w:divsChild>
    </w:div>
    <w:div w:id="191353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scu.org/Statements/Dreamers/?fbclid=IwAR2P8aV81rcBqR3J4kq5_34IJTLi6rKXW8PbIKW4EJ8Rl2rPbzXiSijDa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Nolan</dc:creator>
  <cp:keywords/>
  <dc:description/>
  <cp:lastModifiedBy>Anderson, Valerie J</cp:lastModifiedBy>
  <cp:revision>4</cp:revision>
  <dcterms:created xsi:type="dcterms:W3CDTF">2019-08-27T14:38:00Z</dcterms:created>
  <dcterms:modified xsi:type="dcterms:W3CDTF">2019-09-19T15:13:00Z</dcterms:modified>
</cp:coreProperties>
</file>