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AE3198" w:rsidRDefault="002E1E19" w:rsidP="002E1E19">
      <w:pPr>
        <w:spacing w:after="0"/>
        <w:jc w:val="center"/>
        <w:rPr>
          <w:rFonts w:ascii="Cambria" w:eastAsia="MS Mincho" w:hAnsi="Cambria" w:cs="Times New Roman"/>
          <w:b/>
        </w:rPr>
      </w:pPr>
      <w:bookmarkStart w:id="0" w:name="_GoBack"/>
      <w:bookmarkEnd w:id="0"/>
      <w:r w:rsidRPr="00AE3198">
        <w:rPr>
          <w:rFonts w:ascii="Cambria" w:eastAsia="MS Mincho" w:hAnsi="Cambria" w:cs="Times New Roman"/>
          <w:b/>
        </w:rPr>
        <w:t>Faculty Senate Minutes</w:t>
      </w:r>
    </w:p>
    <w:p w14:paraId="7B13033D" w14:textId="74A61B7D" w:rsidR="002E1E19" w:rsidRPr="00AE3198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AE3198">
        <w:rPr>
          <w:rFonts w:ascii="Cambria" w:eastAsia="MS Mincho" w:hAnsi="Cambria" w:cs="Times New Roman"/>
        </w:rPr>
        <w:t xml:space="preserve">Wednesday, </w:t>
      </w:r>
      <w:r w:rsidR="0058571C">
        <w:rPr>
          <w:rFonts w:ascii="Cambria" w:eastAsia="MS Mincho" w:hAnsi="Cambria" w:cs="Times New Roman"/>
        </w:rPr>
        <w:t>January</w:t>
      </w:r>
      <w:r w:rsidRPr="00AE3198">
        <w:rPr>
          <w:rFonts w:ascii="Cambria" w:eastAsia="MS Mincho" w:hAnsi="Cambria" w:cs="Times New Roman"/>
        </w:rPr>
        <w:t xml:space="preserve"> </w:t>
      </w:r>
      <w:r w:rsidR="0058571C">
        <w:rPr>
          <w:rFonts w:ascii="Cambria" w:eastAsia="MS Mincho" w:hAnsi="Cambria" w:cs="Times New Roman"/>
        </w:rPr>
        <w:t>22</w:t>
      </w:r>
      <w:r w:rsidRPr="00AE3198">
        <w:rPr>
          <w:rFonts w:ascii="Cambria" w:eastAsia="MS Mincho" w:hAnsi="Cambria" w:cs="Times New Roman"/>
        </w:rPr>
        <w:t>, 20</w:t>
      </w:r>
      <w:r w:rsidR="0058571C">
        <w:rPr>
          <w:rFonts w:ascii="Cambria" w:eastAsia="MS Mincho" w:hAnsi="Cambria" w:cs="Times New Roman"/>
        </w:rPr>
        <w:t>20</w:t>
      </w:r>
    </w:p>
    <w:p w14:paraId="23702D94" w14:textId="777BDA83" w:rsidR="002E1E19" w:rsidRPr="00AE3198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AE3198">
        <w:rPr>
          <w:rFonts w:ascii="Cambria" w:eastAsia="MS Mincho" w:hAnsi="Cambria" w:cs="Times New Roman"/>
        </w:rPr>
        <w:t xml:space="preserve">JCK </w:t>
      </w:r>
      <w:r w:rsidR="0058571C">
        <w:rPr>
          <w:rFonts w:ascii="Cambria" w:eastAsia="MS Mincho" w:hAnsi="Cambria" w:cs="Times New Roman"/>
        </w:rPr>
        <w:t>8</w:t>
      </w:r>
      <w:r w:rsidR="00F151DC">
        <w:rPr>
          <w:rFonts w:ascii="Cambria" w:eastAsia="MS Mincho" w:hAnsi="Cambria" w:cs="Times New Roman"/>
        </w:rPr>
        <w:t>8</w:t>
      </w:r>
      <w:r w:rsidR="0058571C">
        <w:rPr>
          <w:rFonts w:ascii="Cambria" w:eastAsia="MS Mincho" w:hAnsi="Cambria" w:cs="Times New Roman"/>
        </w:rPr>
        <w:t>0</w:t>
      </w:r>
      <w:r w:rsidRPr="00AE3198">
        <w:rPr>
          <w:rFonts w:ascii="Cambria" w:eastAsia="MS Mincho" w:hAnsi="Cambria" w:cs="Times New Roman"/>
        </w:rPr>
        <w:t>, 4:00 p.m. – 6:00 p.m.</w:t>
      </w:r>
    </w:p>
    <w:p w14:paraId="0B861B33" w14:textId="77777777" w:rsidR="00322525" w:rsidRPr="00AE3198" w:rsidRDefault="00322525" w:rsidP="00322525">
      <w:pPr>
        <w:rPr>
          <w:rFonts w:ascii="Cambria" w:hAnsi="Cambria" w:cs="Times New Roman"/>
        </w:rPr>
      </w:pPr>
    </w:p>
    <w:p w14:paraId="2A61DB89" w14:textId="7935AACB" w:rsidR="00322525" w:rsidRPr="00AE3198" w:rsidRDefault="00322525" w:rsidP="00322525">
      <w:pPr>
        <w:rPr>
          <w:rFonts w:ascii="Cambria" w:hAnsi="Cambria" w:cs="Times New Roman"/>
        </w:rPr>
      </w:pPr>
      <w:r w:rsidRPr="00AE3198">
        <w:rPr>
          <w:rFonts w:ascii="Cambria" w:hAnsi="Cambria" w:cs="Times New Roman"/>
          <w:b/>
        </w:rPr>
        <w:t>Attending</w:t>
      </w:r>
      <w:r w:rsidRPr="00AE3198">
        <w:rPr>
          <w:rFonts w:ascii="Cambria" w:hAnsi="Cambria" w:cs="Times New Roman"/>
        </w:rPr>
        <w:t xml:space="preserve"> </w:t>
      </w:r>
      <w:r w:rsidRPr="00AE3198">
        <w:rPr>
          <w:rFonts w:ascii="Cambria" w:hAnsi="Cambria" w:cs="Times New Roman"/>
          <w:b/>
          <w:bCs/>
        </w:rPr>
        <w:t>Senators</w:t>
      </w:r>
      <w:r w:rsidRPr="00AE3198">
        <w:rPr>
          <w:rFonts w:ascii="Cambria" w:hAnsi="Cambria" w:cs="Times New Roman"/>
        </w:rPr>
        <w:t>: Rebecca Bell-</w:t>
      </w:r>
      <w:proofErr w:type="spellStart"/>
      <w:r w:rsidRPr="00AE3198">
        <w:rPr>
          <w:rFonts w:ascii="Cambria" w:hAnsi="Cambria" w:cs="Times New Roman"/>
        </w:rPr>
        <w:t>Metereau</w:t>
      </w:r>
      <w:proofErr w:type="spellEnd"/>
      <w:r w:rsidRPr="00AE3198">
        <w:rPr>
          <w:rFonts w:ascii="Cambria" w:hAnsi="Cambria" w:cs="Times New Roman"/>
        </w:rPr>
        <w:t xml:space="preserve">, </w:t>
      </w:r>
      <w:r w:rsidR="00666762" w:rsidRPr="00AE3198">
        <w:rPr>
          <w:rFonts w:ascii="Cambria" w:hAnsi="Cambria" w:cs="Times New Roman"/>
        </w:rPr>
        <w:t xml:space="preserve">Natalie Ceballos, </w:t>
      </w:r>
      <w:r w:rsidRPr="00AE3198">
        <w:rPr>
          <w:rFonts w:ascii="Cambria" w:hAnsi="Cambria" w:cs="Times New Roman"/>
        </w:rPr>
        <w:t xml:space="preserve">Rachel Davenport, </w:t>
      </w:r>
      <w:r w:rsidR="007A41E6" w:rsidRPr="00AE3198">
        <w:rPr>
          <w:rFonts w:ascii="Cambria" w:hAnsi="Cambria" w:cs="Times New Roman"/>
        </w:rPr>
        <w:t xml:space="preserve">Jesse Gainer, </w:t>
      </w:r>
      <w:r w:rsidRPr="003E2AD7">
        <w:rPr>
          <w:rFonts w:ascii="Cambria" w:hAnsi="Cambria" w:cs="Times New Roman"/>
        </w:rPr>
        <w:t>Jennifer Jensen</w:t>
      </w:r>
      <w:r w:rsidRPr="00AE3198">
        <w:rPr>
          <w:rFonts w:ascii="Cambria" w:hAnsi="Cambria" w:cs="Times New Roman"/>
        </w:rPr>
        <w:t xml:space="preserve">, Lynn Ledbetter, Lyn </w:t>
      </w:r>
      <w:proofErr w:type="spellStart"/>
      <w:r w:rsidRPr="00AE3198">
        <w:rPr>
          <w:rFonts w:ascii="Cambria" w:hAnsi="Cambria" w:cs="Times New Roman"/>
        </w:rPr>
        <w:t>Litchke</w:t>
      </w:r>
      <w:proofErr w:type="spellEnd"/>
      <w:r w:rsidRPr="00AE3198">
        <w:rPr>
          <w:rFonts w:ascii="Cambria" w:hAnsi="Cambria" w:cs="Times New Roman"/>
        </w:rPr>
        <w:t xml:space="preserve">, </w:t>
      </w:r>
      <w:r w:rsidR="0053230C" w:rsidRPr="00AE3198">
        <w:rPr>
          <w:rFonts w:ascii="Cambria" w:hAnsi="Cambria" w:cs="Times New Roman"/>
        </w:rPr>
        <w:t xml:space="preserve">Vince </w:t>
      </w:r>
      <w:proofErr w:type="spellStart"/>
      <w:r w:rsidR="0053230C" w:rsidRPr="00AE3198">
        <w:rPr>
          <w:rFonts w:ascii="Cambria" w:hAnsi="Cambria" w:cs="Times New Roman"/>
        </w:rPr>
        <w:t>Luizzi</w:t>
      </w:r>
      <w:proofErr w:type="spellEnd"/>
      <w:r w:rsidR="0053230C" w:rsidRPr="00AE3198">
        <w:rPr>
          <w:rFonts w:ascii="Cambria" w:hAnsi="Cambria" w:cs="Times New Roman"/>
        </w:rPr>
        <w:t xml:space="preserve">, </w:t>
      </w:r>
      <w:r w:rsidRPr="003E2AD7">
        <w:rPr>
          <w:rFonts w:ascii="Cambria" w:hAnsi="Cambria" w:cs="Times New Roman"/>
        </w:rPr>
        <w:t>Benjamin Martin</w:t>
      </w:r>
      <w:r w:rsidRPr="00AE3198">
        <w:rPr>
          <w:rFonts w:ascii="Cambria" w:hAnsi="Cambria" w:cs="Times New Roman"/>
        </w:rPr>
        <w:t xml:space="preserve">, </w:t>
      </w:r>
      <w:r w:rsidR="00972D00">
        <w:rPr>
          <w:rFonts w:ascii="Cambria" w:hAnsi="Cambria" w:cs="Times New Roman"/>
        </w:rPr>
        <w:t xml:space="preserve">Stan McClellan, </w:t>
      </w:r>
      <w:r w:rsidRPr="00AE3198">
        <w:rPr>
          <w:rFonts w:ascii="Cambria" w:hAnsi="Cambria" w:cs="Times New Roman"/>
        </w:rPr>
        <w:t xml:space="preserve">David Nolan, Michael </w:t>
      </w:r>
      <w:proofErr w:type="spellStart"/>
      <w:r w:rsidRPr="00AE3198">
        <w:rPr>
          <w:rFonts w:ascii="Cambria" w:hAnsi="Cambria" w:cs="Times New Roman"/>
        </w:rPr>
        <w:t>Supancic</w:t>
      </w:r>
      <w:proofErr w:type="spellEnd"/>
      <w:r w:rsidRPr="00AE3198">
        <w:rPr>
          <w:rFonts w:ascii="Cambria" w:hAnsi="Cambria" w:cs="Times New Roman"/>
        </w:rPr>
        <w:t xml:space="preserve">, </w:t>
      </w:r>
      <w:r w:rsidRPr="003E2AD7">
        <w:rPr>
          <w:rFonts w:ascii="Cambria" w:hAnsi="Cambria" w:cs="Times New Roman"/>
        </w:rPr>
        <w:t xml:space="preserve">Diego </w:t>
      </w:r>
      <w:proofErr w:type="spellStart"/>
      <w:r w:rsidRPr="003E2AD7">
        <w:rPr>
          <w:rFonts w:ascii="Cambria" w:hAnsi="Cambria" w:cs="Times New Roman"/>
        </w:rPr>
        <w:t>Vacaflores</w:t>
      </w:r>
      <w:proofErr w:type="spellEnd"/>
      <w:r w:rsidRPr="00AE3198">
        <w:rPr>
          <w:rFonts w:ascii="Cambria" w:hAnsi="Cambria" w:cs="Times New Roman"/>
        </w:rPr>
        <w:t>, Nicole Wesley.</w:t>
      </w:r>
    </w:p>
    <w:p w14:paraId="7E99D83D" w14:textId="62621C7D" w:rsidR="002E1E19" w:rsidRPr="00AE3198" w:rsidRDefault="00322525" w:rsidP="00322525">
      <w:pPr>
        <w:rPr>
          <w:rFonts w:ascii="Cambria" w:hAnsi="Cambria" w:cs="Times New Roman"/>
        </w:rPr>
      </w:pPr>
      <w:r w:rsidRPr="00AE3198">
        <w:rPr>
          <w:rFonts w:ascii="Cambria" w:hAnsi="Cambria" w:cs="Times New Roman"/>
          <w:b/>
        </w:rPr>
        <w:t>Guests</w:t>
      </w:r>
      <w:r w:rsidRPr="00AE3198">
        <w:rPr>
          <w:rFonts w:ascii="Cambria" w:hAnsi="Cambria" w:cs="Times New Roman"/>
        </w:rPr>
        <w:t xml:space="preserve">: </w:t>
      </w:r>
      <w:r w:rsidR="00AD24EC">
        <w:rPr>
          <w:rFonts w:ascii="Cambria" w:hAnsi="Cambria" w:cs="Times New Roman"/>
        </w:rPr>
        <w:t>Candace Hastings (</w:t>
      </w:r>
      <w:r w:rsidR="00F92409">
        <w:rPr>
          <w:rFonts w:ascii="Cambria" w:hAnsi="Cambria" w:cs="Times New Roman"/>
        </w:rPr>
        <w:t>D</w:t>
      </w:r>
      <w:r w:rsidR="00343155">
        <w:rPr>
          <w:rFonts w:ascii="Cambria" w:hAnsi="Cambria" w:cs="Times New Roman"/>
        </w:rPr>
        <w:t>irector, Faculty Development</w:t>
      </w:r>
      <w:r w:rsidR="00AD24EC">
        <w:rPr>
          <w:rFonts w:ascii="Cambria" w:hAnsi="Cambria" w:cs="Times New Roman"/>
        </w:rPr>
        <w:t xml:space="preserve">), </w:t>
      </w:r>
      <w:r w:rsidR="002E1E19" w:rsidRPr="00AE3198">
        <w:rPr>
          <w:rFonts w:ascii="Cambria" w:hAnsi="Cambria" w:cs="Times New Roman"/>
        </w:rPr>
        <w:t xml:space="preserve">Stephanie </w:t>
      </w:r>
      <w:proofErr w:type="spellStart"/>
      <w:r w:rsidR="002E1E19" w:rsidRPr="00AE3198">
        <w:rPr>
          <w:rFonts w:ascii="Cambria" w:hAnsi="Cambria" w:cs="Times New Roman"/>
        </w:rPr>
        <w:t>Towery</w:t>
      </w:r>
      <w:proofErr w:type="spellEnd"/>
      <w:r w:rsidR="002E1E19" w:rsidRPr="00AE3198">
        <w:rPr>
          <w:rFonts w:ascii="Cambria" w:hAnsi="Cambria" w:cs="Times New Roman"/>
        </w:rPr>
        <w:t xml:space="preserve"> (Library), Shannon Duffy (Senate Fellow)</w:t>
      </w:r>
      <w:r w:rsidR="003E2AD7">
        <w:rPr>
          <w:rFonts w:ascii="Cambria" w:hAnsi="Cambria" w:cs="Times New Roman"/>
        </w:rPr>
        <w:t xml:space="preserve">, </w:t>
      </w:r>
      <w:r w:rsidR="00380991">
        <w:rPr>
          <w:rFonts w:ascii="Cambria" w:hAnsi="Cambria" w:cs="Times New Roman"/>
        </w:rPr>
        <w:t>Sierra Martin (University Star)</w:t>
      </w:r>
      <w:r w:rsidR="003E2AD7">
        <w:rPr>
          <w:rFonts w:ascii="Cambria" w:hAnsi="Cambria" w:cs="Times New Roman"/>
        </w:rPr>
        <w:t>.</w:t>
      </w:r>
    </w:p>
    <w:p w14:paraId="54D04C65" w14:textId="53854C88" w:rsidR="00CB4E61" w:rsidRDefault="00322525" w:rsidP="002E1E19">
      <w:pPr>
        <w:rPr>
          <w:rFonts w:ascii="Cambria" w:hAnsi="Cambria" w:cs="Times New Roman"/>
        </w:rPr>
      </w:pPr>
      <w:r w:rsidRPr="00AE3198">
        <w:rPr>
          <w:rFonts w:ascii="Cambria" w:hAnsi="Cambria" w:cs="Times New Roman"/>
        </w:rPr>
        <w:t>Meeting called to order at 4:00 p.m. by Senat</w:t>
      </w:r>
      <w:r w:rsidR="002E1E19" w:rsidRPr="00AE3198">
        <w:rPr>
          <w:rFonts w:ascii="Cambria" w:hAnsi="Cambria" w:cs="Times New Roman"/>
        </w:rPr>
        <w:t xml:space="preserve">e </w:t>
      </w:r>
      <w:r w:rsidR="00972D00">
        <w:rPr>
          <w:rFonts w:ascii="Cambria" w:hAnsi="Cambria" w:cs="Times New Roman"/>
        </w:rPr>
        <w:t xml:space="preserve">Vice </w:t>
      </w:r>
      <w:r w:rsidR="008532F4" w:rsidRPr="00AE3198">
        <w:rPr>
          <w:rFonts w:ascii="Cambria" w:hAnsi="Cambria" w:cs="Times New Roman"/>
        </w:rPr>
        <w:t xml:space="preserve">Chair </w:t>
      </w:r>
      <w:r w:rsidR="00972D00">
        <w:rPr>
          <w:rFonts w:ascii="Cambria" w:hAnsi="Cambria" w:cs="Times New Roman"/>
        </w:rPr>
        <w:t>Ceballos</w:t>
      </w:r>
    </w:p>
    <w:p w14:paraId="4D87A768" w14:textId="5F792910" w:rsidR="00EE0BC1" w:rsidRPr="0099444B" w:rsidRDefault="00972D00" w:rsidP="00EE0BC1">
      <w:pPr>
        <w:rPr>
          <w:rFonts w:ascii="Cambria" w:hAnsi="Cambria" w:cs="Times New Roman"/>
          <w:b/>
          <w:bCs/>
        </w:rPr>
      </w:pPr>
      <w:r w:rsidRPr="0099444B">
        <w:rPr>
          <w:rFonts w:ascii="Cambria" w:hAnsi="Cambria" w:cs="Times New Roman"/>
          <w:b/>
          <w:bCs/>
        </w:rPr>
        <w:t>F</w:t>
      </w:r>
      <w:r w:rsidR="00EE0BC1" w:rsidRPr="0099444B">
        <w:rPr>
          <w:rFonts w:ascii="Cambria" w:hAnsi="Cambria" w:cs="Times New Roman"/>
          <w:b/>
          <w:bCs/>
        </w:rPr>
        <w:t xml:space="preserve">ollow up from </w:t>
      </w:r>
      <w:r w:rsidR="00BE47D3">
        <w:rPr>
          <w:rFonts w:ascii="Cambria" w:hAnsi="Cambria" w:cs="Times New Roman"/>
          <w:b/>
          <w:bCs/>
        </w:rPr>
        <w:t>President’s Academic Advisory Group (PAAG)</w:t>
      </w:r>
      <w:r w:rsidR="00EE0BC1" w:rsidRPr="0099444B">
        <w:rPr>
          <w:rFonts w:ascii="Cambria" w:hAnsi="Cambria" w:cs="Times New Roman"/>
          <w:b/>
          <w:bCs/>
        </w:rPr>
        <w:t xml:space="preserve"> and </w:t>
      </w:r>
      <w:r w:rsidR="00BE47D3">
        <w:rPr>
          <w:rFonts w:ascii="Cambria" w:hAnsi="Cambria" w:cs="Times New Roman"/>
          <w:b/>
          <w:bCs/>
        </w:rPr>
        <w:t>meeting with V</w:t>
      </w:r>
      <w:r w:rsidR="00BE47D3" w:rsidRPr="00BE47D3">
        <w:rPr>
          <w:rFonts w:ascii="Cambria" w:hAnsi="Cambria" w:cs="Times New Roman"/>
          <w:b/>
          <w:bCs/>
        </w:rPr>
        <w:t xml:space="preserve">ice </w:t>
      </w:r>
      <w:r w:rsidR="00BE47D3">
        <w:rPr>
          <w:rFonts w:ascii="Cambria" w:hAnsi="Cambria" w:cs="Times New Roman"/>
          <w:b/>
          <w:bCs/>
        </w:rPr>
        <w:t>P</w:t>
      </w:r>
      <w:r w:rsidR="00BE47D3" w:rsidRPr="00BE47D3">
        <w:rPr>
          <w:rFonts w:ascii="Cambria" w:hAnsi="Cambria" w:cs="Times New Roman"/>
          <w:b/>
          <w:bCs/>
        </w:rPr>
        <w:t>resident for Finance and Support Services</w:t>
      </w:r>
    </w:p>
    <w:p w14:paraId="682E215D" w14:textId="1A75326C" w:rsidR="00EE0BC1" w:rsidRPr="00EE0BC1" w:rsidRDefault="00BE47D3" w:rsidP="00EE0BC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="00056F7D">
        <w:rPr>
          <w:rFonts w:ascii="Cambria" w:hAnsi="Cambria" w:cs="Times New Roman"/>
        </w:rPr>
        <w:t xml:space="preserve">enators </w:t>
      </w:r>
      <w:r>
        <w:rPr>
          <w:rFonts w:ascii="Cambria" w:hAnsi="Cambria" w:cs="Times New Roman"/>
        </w:rPr>
        <w:t xml:space="preserve">discussed the December 11, 2019, </w:t>
      </w:r>
      <w:r w:rsidR="003E2AD7">
        <w:rPr>
          <w:rFonts w:ascii="Cambria" w:hAnsi="Cambria" w:cs="Times New Roman"/>
        </w:rPr>
        <w:t xml:space="preserve">PAAG </w:t>
      </w:r>
      <w:r>
        <w:rPr>
          <w:rFonts w:ascii="Cambria" w:hAnsi="Cambria" w:cs="Times New Roman"/>
        </w:rPr>
        <w:t>meeting with the president and provost</w:t>
      </w:r>
      <w:r w:rsidR="00F92409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and </w:t>
      </w:r>
      <w:r w:rsidR="00F92409">
        <w:rPr>
          <w:rFonts w:ascii="Cambria" w:hAnsi="Cambria" w:cs="Times New Roman"/>
        </w:rPr>
        <w:t>a</w:t>
      </w:r>
      <w:r>
        <w:rPr>
          <w:rFonts w:ascii="Cambria" w:hAnsi="Cambria" w:cs="Times New Roman"/>
        </w:rPr>
        <w:t xml:space="preserve"> discussion with Mr. Eric </w:t>
      </w:r>
      <w:proofErr w:type="spellStart"/>
      <w:r>
        <w:rPr>
          <w:rFonts w:ascii="Cambria" w:hAnsi="Cambria" w:cs="Times New Roman"/>
        </w:rPr>
        <w:t>Algoe</w:t>
      </w:r>
      <w:proofErr w:type="spellEnd"/>
      <w:r>
        <w:rPr>
          <w:rFonts w:ascii="Cambria" w:hAnsi="Cambria" w:cs="Times New Roman"/>
        </w:rPr>
        <w:t xml:space="preserve">, </w:t>
      </w:r>
      <w:r w:rsidRPr="00BE47D3">
        <w:rPr>
          <w:rFonts w:ascii="Cambria" w:hAnsi="Cambria" w:cs="Times New Roman"/>
        </w:rPr>
        <w:t>vice president for Finance and Support Services</w:t>
      </w:r>
      <w:r>
        <w:rPr>
          <w:rFonts w:ascii="Cambria" w:hAnsi="Cambria" w:cs="Times New Roman"/>
        </w:rPr>
        <w:t>, concerning</w:t>
      </w:r>
      <w:r w:rsidRPr="00BE47D3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e</w:t>
      </w:r>
      <w:r w:rsidRPr="00BE47D3">
        <w:rPr>
          <w:rFonts w:ascii="Cambria" w:hAnsi="Cambria" w:cs="Times New Roman"/>
        </w:rPr>
        <w:t xml:space="preserve">nvironment and </w:t>
      </w:r>
      <w:r>
        <w:rPr>
          <w:rFonts w:ascii="Cambria" w:hAnsi="Cambria" w:cs="Times New Roman"/>
        </w:rPr>
        <w:t>s</w:t>
      </w:r>
      <w:r w:rsidRPr="00BE47D3">
        <w:rPr>
          <w:rFonts w:ascii="Cambria" w:hAnsi="Cambria" w:cs="Times New Roman"/>
        </w:rPr>
        <w:t xml:space="preserve">ustainability </w:t>
      </w:r>
      <w:r>
        <w:rPr>
          <w:rFonts w:ascii="Cambria" w:hAnsi="Cambria" w:cs="Times New Roman"/>
        </w:rPr>
        <w:t>q</w:t>
      </w:r>
      <w:r w:rsidRPr="00BE47D3">
        <w:rPr>
          <w:rFonts w:ascii="Cambria" w:hAnsi="Cambria" w:cs="Times New Roman"/>
        </w:rPr>
        <w:t xml:space="preserve">uestions </w:t>
      </w:r>
      <w:r w:rsidR="00F92409">
        <w:rPr>
          <w:rFonts w:ascii="Cambria" w:hAnsi="Cambria" w:cs="Times New Roman"/>
        </w:rPr>
        <w:t>as well as</w:t>
      </w:r>
      <w:r w:rsidRPr="00BE47D3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a </w:t>
      </w:r>
      <w:proofErr w:type="spellStart"/>
      <w:r w:rsidRPr="00BE47D3">
        <w:rPr>
          <w:rFonts w:ascii="Cambria" w:hAnsi="Cambria" w:cs="Times New Roman"/>
        </w:rPr>
        <w:t>Clery</w:t>
      </w:r>
      <w:proofErr w:type="spellEnd"/>
      <w:r w:rsidRPr="00BE47D3">
        <w:rPr>
          <w:rFonts w:ascii="Cambria" w:hAnsi="Cambria" w:cs="Times New Roman"/>
        </w:rPr>
        <w:t xml:space="preserve"> Report </w:t>
      </w:r>
      <w:r w:rsidR="00F92409">
        <w:rPr>
          <w:rFonts w:ascii="Cambria" w:hAnsi="Cambria" w:cs="Times New Roman"/>
        </w:rPr>
        <w:t>u</w:t>
      </w:r>
      <w:r w:rsidRPr="00BE47D3">
        <w:rPr>
          <w:rFonts w:ascii="Cambria" w:hAnsi="Cambria" w:cs="Times New Roman"/>
        </w:rPr>
        <w:t>pdate</w:t>
      </w:r>
      <w:r>
        <w:rPr>
          <w:rFonts w:ascii="Cambria" w:hAnsi="Cambria" w:cs="Times New Roman"/>
        </w:rPr>
        <w:t xml:space="preserve">. There was some discussion </w:t>
      </w:r>
      <w:r w:rsidR="00F92409">
        <w:rPr>
          <w:rFonts w:ascii="Cambria" w:hAnsi="Cambria" w:cs="Times New Roman"/>
        </w:rPr>
        <w:t xml:space="preserve">by senators </w:t>
      </w:r>
      <w:r>
        <w:rPr>
          <w:rFonts w:ascii="Cambria" w:hAnsi="Cambria" w:cs="Times New Roman"/>
        </w:rPr>
        <w:t>concerning environmental and sustainability degree programs on campus and how to leverage current programs into a focused degree concerning these issues.</w:t>
      </w:r>
      <w:r w:rsidR="003E2AD7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Senators discussed taking on a</w:t>
      </w:r>
      <w:r w:rsidR="00056F7D">
        <w:rPr>
          <w:rFonts w:ascii="Cambria" w:hAnsi="Cambria" w:cs="Times New Roman"/>
        </w:rPr>
        <w:t xml:space="preserve"> singular </w:t>
      </w:r>
      <w:r>
        <w:rPr>
          <w:rFonts w:ascii="Cambria" w:hAnsi="Cambria" w:cs="Times New Roman"/>
        </w:rPr>
        <w:t xml:space="preserve">environmental </w:t>
      </w:r>
      <w:r w:rsidR="00056F7D">
        <w:rPr>
          <w:rFonts w:ascii="Cambria" w:hAnsi="Cambria" w:cs="Times New Roman"/>
        </w:rPr>
        <w:t>issue (plastic bottles, research institute, etc.)</w:t>
      </w:r>
      <w:r>
        <w:rPr>
          <w:rFonts w:ascii="Cambria" w:hAnsi="Cambria" w:cs="Times New Roman"/>
        </w:rPr>
        <w:t xml:space="preserve"> and focusing the senate’s resources to incrementally build a focused plan of action for the </w:t>
      </w:r>
      <w:r w:rsidR="00F92409">
        <w:rPr>
          <w:rFonts w:ascii="Cambria" w:hAnsi="Cambria" w:cs="Times New Roman"/>
        </w:rPr>
        <w:t>senate regarding these concerns</w:t>
      </w:r>
      <w:r w:rsidR="00056F7D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 xml:space="preserve">Senators discussed </w:t>
      </w:r>
      <w:r w:rsidR="00F92409">
        <w:rPr>
          <w:rFonts w:ascii="Cambria" w:hAnsi="Cambria" w:cs="Times New Roman"/>
        </w:rPr>
        <w:t xml:space="preserve">the </w:t>
      </w:r>
      <w:r>
        <w:rPr>
          <w:rFonts w:ascii="Cambria" w:hAnsi="Cambria" w:cs="Times New Roman"/>
        </w:rPr>
        <w:t>possib</w:t>
      </w:r>
      <w:r w:rsidR="00F92409">
        <w:rPr>
          <w:rFonts w:ascii="Cambria" w:hAnsi="Cambria" w:cs="Times New Roman"/>
        </w:rPr>
        <w:t>ility of</w:t>
      </w:r>
      <w:r>
        <w:rPr>
          <w:rFonts w:ascii="Cambria" w:hAnsi="Cambria" w:cs="Times New Roman"/>
        </w:rPr>
        <w:t xml:space="preserve"> having </w:t>
      </w:r>
      <w:r w:rsidR="00F92409">
        <w:rPr>
          <w:rFonts w:ascii="Cambria" w:hAnsi="Cambria" w:cs="Times New Roman"/>
        </w:rPr>
        <w:t xml:space="preserve">the </w:t>
      </w:r>
      <w:r>
        <w:rPr>
          <w:rFonts w:ascii="Cambria" w:hAnsi="Cambria" w:cs="Times New Roman"/>
        </w:rPr>
        <w:t>2020 Senate Fellow</w:t>
      </w:r>
      <w:r w:rsidR="00F92409">
        <w:rPr>
          <w:rFonts w:ascii="Cambria" w:hAnsi="Cambria" w:cs="Times New Roman"/>
        </w:rPr>
        <w:t xml:space="preserve"> nominee</w:t>
      </w:r>
      <w:r>
        <w:rPr>
          <w:rFonts w:ascii="Cambria" w:hAnsi="Cambria" w:cs="Times New Roman"/>
        </w:rPr>
        <w:t xml:space="preserve"> </w:t>
      </w:r>
      <w:r w:rsidR="00056F7D">
        <w:rPr>
          <w:rFonts w:ascii="Cambria" w:hAnsi="Cambria" w:cs="Times New Roman"/>
        </w:rPr>
        <w:t>focus on environment</w:t>
      </w:r>
      <w:r>
        <w:rPr>
          <w:rFonts w:ascii="Cambria" w:hAnsi="Cambria" w:cs="Times New Roman"/>
        </w:rPr>
        <w:t>al</w:t>
      </w:r>
      <w:r w:rsidR="00056F7D">
        <w:rPr>
          <w:rFonts w:ascii="Cambria" w:hAnsi="Cambria" w:cs="Times New Roman"/>
        </w:rPr>
        <w:t xml:space="preserve"> and sustainability</w:t>
      </w:r>
      <w:r>
        <w:rPr>
          <w:rFonts w:ascii="Cambria" w:hAnsi="Cambria" w:cs="Times New Roman"/>
        </w:rPr>
        <w:t xml:space="preserve"> issues</w:t>
      </w:r>
      <w:r w:rsidR="00F92409">
        <w:rPr>
          <w:rFonts w:ascii="Cambria" w:hAnsi="Cambria" w:cs="Times New Roman"/>
        </w:rPr>
        <w:t xml:space="preserve"> as a topic for the academic year</w:t>
      </w:r>
      <w:r w:rsidR="00056F7D">
        <w:rPr>
          <w:rFonts w:ascii="Cambria" w:hAnsi="Cambria" w:cs="Times New Roman"/>
        </w:rPr>
        <w:t xml:space="preserve">. </w:t>
      </w:r>
    </w:p>
    <w:p w14:paraId="4CC2CBCB" w14:textId="0F359786" w:rsidR="00EE0BC1" w:rsidRPr="0099444B" w:rsidRDefault="00EE0BC1" w:rsidP="00EE0BC1">
      <w:pPr>
        <w:rPr>
          <w:rFonts w:ascii="Cambria" w:hAnsi="Cambria" w:cs="Times New Roman"/>
          <w:b/>
          <w:bCs/>
        </w:rPr>
      </w:pPr>
      <w:r w:rsidRPr="0099444B">
        <w:rPr>
          <w:rFonts w:ascii="Cambria" w:hAnsi="Cambria" w:cs="Times New Roman"/>
          <w:b/>
          <w:bCs/>
        </w:rPr>
        <w:t>Faculty Development</w:t>
      </w:r>
    </w:p>
    <w:p w14:paraId="681110DF" w14:textId="5E2ADAD8" w:rsidR="00EE0BC1" w:rsidRDefault="00AD24EC" w:rsidP="00EE0BC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Candace Hastings, director, Faculty Development</w:t>
      </w:r>
      <w:r w:rsidR="00906B31">
        <w:rPr>
          <w:rFonts w:ascii="Cambria" w:hAnsi="Cambria" w:cs="Times New Roman"/>
        </w:rPr>
        <w:t xml:space="preserve">, presented information and </w:t>
      </w:r>
      <w:r w:rsidR="00A943D0">
        <w:rPr>
          <w:rFonts w:ascii="Cambria" w:hAnsi="Cambria" w:cs="Times New Roman"/>
        </w:rPr>
        <w:t xml:space="preserve">fielded questions from senators concerning her office’s efforts. </w:t>
      </w:r>
      <w:r w:rsidR="00F92409">
        <w:rPr>
          <w:rFonts w:ascii="Cambria" w:hAnsi="Cambria" w:cs="Times New Roman"/>
        </w:rPr>
        <w:t>Issues</w:t>
      </w:r>
      <w:r w:rsidR="00A943D0">
        <w:rPr>
          <w:rFonts w:ascii="Cambria" w:hAnsi="Cambria" w:cs="Times New Roman"/>
        </w:rPr>
        <w:t xml:space="preserve"> discussed were:</w:t>
      </w:r>
    </w:p>
    <w:p w14:paraId="0A37C6AA" w14:textId="0980C1AF" w:rsidR="00AD24EC" w:rsidRDefault="00A943D0" w:rsidP="00AD24EC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The position was p</w:t>
      </w:r>
      <w:r w:rsidR="00AD24EC" w:rsidRPr="00AD24EC">
        <w:rPr>
          <w:rFonts w:ascii="Cambria" w:hAnsi="Cambria" w:cs="Times New Roman"/>
        </w:rPr>
        <w:t xml:space="preserve">art time in the past, </w:t>
      </w:r>
      <w:r>
        <w:rPr>
          <w:rFonts w:ascii="Cambria" w:hAnsi="Cambria" w:cs="Times New Roman"/>
        </w:rPr>
        <w:t xml:space="preserve">it is </w:t>
      </w:r>
      <w:r w:rsidR="00AD24EC" w:rsidRPr="00AD24EC">
        <w:rPr>
          <w:rFonts w:ascii="Cambria" w:hAnsi="Cambria" w:cs="Times New Roman"/>
        </w:rPr>
        <w:t>full time now.</w:t>
      </w:r>
    </w:p>
    <w:p w14:paraId="0F561FF0" w14:textId="48EBB144" w:rsidR="00481E50" w:rsidRDefault="00A943D0" w:rsidP="00481E5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Faculty Development now tries to use </w:t>
      </w:r>
      <w:r w:rsidR="00481E50">
        <w:rPr>
          <w:rFonts w:ascii="Cambria" w:hAnsi="Cambria" w:cs="Times New Roman"/>
        </w:rPr>
        <w:t>Zoom for all sessions</w:t>
      </w:r>
      <w:r>
        <w:rPr>
          <w:rFonts w:ascii="Cambria" w:hAnsi="Cambria" w:cs="Times New Roman"/>
        </w:rPr>
        <w:t>.</w:t>
      </w:r>
    </w:p>
    <w:p w14:paraId="6529A1D3" w14:textId="68CC319C" w:rsidR="00481E50" w:rsidRDefault="00A943D0" w:rsidP="00481E5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There is also a focus </w:t>
      </w:r>
      <w:r w:rsidR="00481E50">
        <w:rPr>
          <w:rFonts w:ascii="Cambria" w:hAnsi="Cambria" w:cs="Times New Roman"/>
        </w:rPr>
        <w:t>on</w:t>
      </w:r>
      <w:r w:rsidR="00F92409">
        <w:rPr>
          <w:rFonts w:ascii="Cambria" w:hAnsi="Cambria" w:cs="Times New Roman"/>
        </w:rPr>
        <w:t xml:space="preserve"> </w:t>
      </w:r>
      <w:r w:rsidR="00481E50">
        <w:rPr>
          <w:rFonts w:ascii="Cambria" w:hAnsi="Cambria" w:cs="Times New Roman"/>
        </w:rPr>
        <w:t>Round Rock with sessions and content</w:t>
      </w:r>
      <w:r>
        <w:rPr>
          <w:rFonts w:ascii="Cambria" w:hAnsi="Cambria" w:cs="Times New Roman"/>
        </w:rPr>
        <w:t xml:space="preserve"> specific to faculty there.</w:t>
      </w:r>
    </w:p>
    <w:p w14:paraId="0AC806F2" w14:textId="7C982E05" w:rsidR="00481E50" w:rsidRDefault="00A943D0" w:rsidP="00481E5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The office is trying to d</w:t>
      </w:r>
      <w:r w:rsidR="00481E50">
        <w:rPr>
          <w:rFonts w:ascii="Cambria" w:hAnsi="Cambria" w:cs="Times New Roman"/>
        </w:rPr>
        <w:t xml:space="preserve">iversify </w:t>
      </w:r>
      <w:r>
        <w:rPr>
          <w:rFonts w:ascii="Cambria" w:hAnsi="Cambria" w:cs="Times New Roman"/>
        </w:rPr>
        <w:t>the offering</w:t>
      </w:r>
      <w:r w:rsidR="00F92409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 xml:space="preserve"> they present to faculty.</w:t>
      </w:r>
    </w:p>
    <w:p w14:paraId="2F5CA876" w14:textId="3A5C0F4C" w:rsidR="00481E50" w:rsidRPr="00AD24EC" w:rsidRDefault="00A943D0" w:rsidP="00481E5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There are some limitations to the office’s offerings due to the </w:t>
      </w:r>
      <w:r w:rsidR="000C7F09">
        <w:rPr>
          <w:rFonts w:ascii="Cambria" w:hAnsi="Cambria" w:cs="Times New Roman"/>
        </w:rPr>
        <w:t>small staff</w:t>
      </w:r>
      <w:r>
        <w:rPr>
          <w:rFonts w:ascii="Cambria" w:hAnsi="Cambria" w:cs="Times New Roman"/>
        </w:rPr>
        <w:t>.</w:t>
      </w:r>
    </w:p>
    <w:p w14:paraId="0F58FAF3" w14:textId="6E156945" w:rsidR="000C7F09" w:rsidRPr="00A943D0" w:rsidRDefault="00A943D0" w:rsidP="00A943D0">
      <w:pPr>
        <w:rPr>
          <w:rFonts w:ascii="Cambria" w:hAnsi="Cambria" w:cs="Times New Roman"/>
        </w:rPr>
      </w:pPr>
      <w:r w:rsidRPr="00A943D0">
        <w:rPr>
          <w:rFonts w:ascii="Cambria" w:hAnsi="Cambria" w:cs="Times New Roman"/>
        </w:rPr>
        <w:t xml:space="preserve">Some of the new programs and initiatives </w:t>
      </w:r>
      <w:r w:rsidR="00F92409">
        <w:rPr>
          <w:rFonts w:ascii="Cambria" w:hAnsi="Cambria" w:cs="Times New Roman"/>
        </w:rPr>
        <w:t xml:space="preserve">from their office </w:t>
      </w:r>
      <w:r w:rsidRPr="00A943D0">
        <w:rPr>
          <w:rFonts w:ascii="Cambria" w:hAnsi="Cambria" w:cs="Times New Roman"/>
        </w:rPr>
        <w:t>include:</w:t>
      </w:r>
    </w:p>
    <w:p w14:paraId="639FFA51" w14:textId="00CE58B8" w:rsidR="000C7F09" w:rsidRDefault="000C7F09" w:rsidP="00A943D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University level programs</w:t>
      </w:r>
      <w:r w:rsidR="00A943D0">
        <w:rPr>
          <w:rFonts w:ascii="Cambria" w:hAnsi="Cambria" w:cs="Times New Roman"/>
        </w:rPr>
        <w:t>.</w:t>
      </w:r>
    </w:p>
    <w:p w14:paraId="0B52DE8E" w14:textId="575B569E" w:rsidR="000C7F09" w:rsidRPr="000C7F09" w:rsidRDefault="000C7F09" w:rsidP="00A943D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New faculty orientations</w:t>
      </w:r>
      <w:r w:rsidR="00A943D0">
        <w:rPr>
          <w:rFonts w:ascii="Cambria" w:hAnsi="Cambria" w:cs="Times New Roman"/>
        </w:rPr>
        <w:t xml:space="preserve"> with</w:t>
      </w:r>
      <w:r>
        <w:rPr>
          <w:rFonts w:ascii="Cambria" w:hAnsi="Cambria" w:cs="Times New Roman"/>
        </w:rPr>
        <w:t xml:space="preserve"> p</w:t>
      </w:r>
      <w:r w:rsidRPr="000C7F09">
        <w:rPr>
          <w:rFonts w:ascii="Cambria" w:hAnsi="Cambria" w:cs="Times New Roman"/>
        </w:rPr>
        <w:t>ractical information</w:t>
      </w:r>
      <w:r w:rsidR="00A943D0">
        <w:rPr>
          <w:rFonts w:ascii="Cambria" w:hAnsi="Cambria" w:cs="Times New Roman"/>
        </w:rPr>
        <w:t xml:space="preserve"> for faculty.</w:t>
      </w:r>
    </w:p>
    <w:p w14:paraId="05309AFF" w14:textId="06F90BF3" w:rsidR="000C7F09" w:rsidRDefault="00A943D0" w:rsidP="00A943D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Nontenure line faculty (</w:t>
      </w:r>
      <w:r w:rsidR="000C7F09">
        <w:rPr>
          <w:rFonts w:ascii="Cambria" w:hAnsi="Cambria" w:cs="Times New Roman"/>
        </w:rPr>
        <w:t>NTLF</w:t>
      </w:r>
      <w:r>
        <w:rPr>
          <w:rFonts w:ascii="Cambria" w:hAnsi="Cambria" w:cs="Times New Roman"/>
        </w:rPr>
        <w:t>)</w:t>
      </w:r>
      <w:r w:rsidR="000C7F0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b</w:t>
      </w:r>
      <w:r w:rsidR="000C7F09">
        <w:rPr>
          <w:rFonts w:ascii="Cambria" w:hAnsi="Cambria" w:cs="Times New Roman"/>
        </w:rPr>
        <w:t xml:space="preserve">ook </w:t>
      </w:r>
      <w:r>
        <w:rPr>
          <w:rFonts w:ascii="Cambria" w:hAnsi="Cambria" w:cs="Times New Roman"/>
        </w:rPr>
        <w:t>c</w:t>
      </w:r>
      <w:r w:rsidR="000C7F09">
        <w:rPr>
          <w:rFonts w:ascii="Cambria" w:hAnsi="Cambria" w:cs="Times New Roman"/>
        </w:rPr>
        <w:t xml:space="preserve">lub </w:t>
      </w:r>
      <w:hyperlink r:id="rId5" w:history="1">
        <w:proofErr w:type="spellStart"/>
        <w:r w:rsidR="000C7F09" w:rsidRPr="00A943D0">
          <w:rPr>
            <w:rStyle w:val="Hyperlink"/>
            <w:rFonts w:ascii="Cambria" w:hAnsi="Cambria" w:cs="Times New Roman"/>
          </w:rPr>
          <w:t>BookCats</w:t>
        </w:r>
        <w:proofErr w:type="spellEnd"/>
      </w:hyperlink>
      <w:r>
        <w:rPr>
          <w:rFonts w:ascii="Cambria" w:hAnsi="Cambria" w:cs="Times New Roman"/>
        </w:rPr>
        <w:t>.</w:t>
      </w:r>
    </w:p>
    <w:p w14:paraId="6694514A" w14:textId="63F35695" w:rsidR="000C7F09" w:rsidRDefault="000C7F09" w:rsidP="00A943D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Mid-career program for associates and full professors. Sub-committee to look at programming, sustainability, </w:t>
      </w:r>
      <w:r w:rsidR="00490771">
        <w:rPr>
          <w:rFonts w:ascii="Cambria" w:hAnsi="Cambria" w:cs="Times New Roman"/>
        </w:rPr>
        <w:t>etc.</w:t>
      </w:r>
    </w:p>
    <w:p w14:paraId="14CA6CB7" w14:textId="6FD036AC" w:rsidR="000C7F09" w:rsidRDefault="00490771" w:rsidP="00A943D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Teaching and learning initiatives as </w:t>
      </w:r>
      <w:r w:rsidR="00A943D0">
        <w:rPr>
          <w:rFonts w:ascii="Cambria" w:hAnsi="Cambria" w:cs="Times New Roman"/>
        </w:rPr>
        <w:t>a Hispanic Serving Institution (HSI).</w:t>
      </w:r>
    </w:p>
    <w:p w14:paraId="1E117EFF" w14:textId="6DB5617A" w:rsidR="00490771" w:rsidRDefault="00490771" w:rsidP="00A943D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Micro courses for faculty</w:t>
      </w:r>
      <w:r w:rsidR="00CE52F1">
        <w:rPr>
          <w:rFonts w:ascii="Cambria" w:hAnsi="Cambria" w:cs="Times New Roman"/>
        </w:rPr>
        <w:t xml:space="preserve"> development</w:t>
      </w:r>
      <w:r w:rsidR="00A943D0">
        <w:rPr>
          <w:rFonts w:ascii="Cambria" w:hAnsi="Cambria" w:cs="Times New Roman"/>
        </w:rPr>
        <w:t>.</w:t>
      </w:r>
    </w:p>
    <w:p w14:paraId="7D72F05D" w14:textId="02B700DB" w:rsidR="00490771" w:rsidRDefault="00490771" w:rsidP="00A943D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Connecting</w:t>
      </w:r>
      <w:r w:rsidR="00A943D0">
        <w:rPr>
          <w:rFonts w:ascii="Cambria" w:hAnsi="Cambria" w:cs="Times New Roman"/>
        </w:rPr>
        <w:t xml:space="preserve"> more</w:t>
      </w:r>
      <w:r>
        <w:rPr>
          <w:rFonts w:ascii="Cambria" w:hAnsi="Cambria" w:cs="Times New Roman"/>
        </w:rPr>
        <w:t xml:space="preserve"> through social media</w:t>
      </w:r>
      <w:r w:rsidR="00A943D0">
        <w:rPr>
          <w:rFonts w:ascii="Cambria" w:hAnsi="Cambria" w:cs="Times New Roman"/>
        </w:rPr>
        <w:t>. Faculty Development Twitter:</w:t>
      </w:r>
      <w:r>
        <w:rPr>
          <w:rFonts w:ascii="Cambria" w:hAnsi="Cambria" w:cs="Times New Roman"/>
        </w:rPr>
        <w:t xml:space="preserve"> @</w:t>
      </w:r>
      <w:proofErr w:type="spellStart"/>
      <w:r>
        <w:rPr>
          <w:rFonts w:ascii="Cambria" w:hAnsi="Cambria" w:cs="Times New Roman"/>
        </w:rPr>
        <w:t>facdevtxstate</w:t>
      </w:r>
      <w:proofErr w:type="spellEnd"/>
    </w:p>
    <w:p w14:paraId="33088051" w14:textId="10AB1896" w:rsidR="00490771" w:rsidRDefault="00490771" w:rsidP="00A943D0">
      <w:pPr>
        <w:pStyle w:val="ListParagraph"/>
        <w:numPr>
          <w:ilvl w:val="0"/>
          <w:numId w:val="2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Future leadership program for </w:t>
      </w:r>
      <w:r w:rsidR="00A943D0">
        <w:rPr>
          <w:rFonts w:ascii="Cambria" w:hAnsi="Cambria" w:cs="Times New Roman"/>
        </w:rPr>
        <w:t xml:space="preserve">new </w:t>
      </w:r>
      <w:r>
        <w:rPr>
          <w:rFonts w:ascii="Cambria" w:hAnsi="Cambria" w:cs="Times New Roman"/>
        </w:rPr>
        <w:t>department chairs</w:t>
      </w:r>
      <w:r w:rsidR="00A943D0">
        <w:rPr>
          <w:rFonts w:ascii="Cambria" w:hAnsi="Cambria" w:cs="Times New Roman"/>
        </w:rPr>
        <w:t>.</w:t>
      </w:r>
    </w:p>
    <w:p w14:paraId="6F53C859" w14:textId="16B58E0B" w:rsidR="00696F65" w:rsidRDefault="00A943D0" w:rsidP="00E523F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Senators discussed the history of the faculty development office and what has been successful in the past such as s</w:t>
      </w:r>
      <w:r w:rsidR="00490771">
        <w:rPr>
          <w:rFonts w:ascii="Cambria" w:hAnsi="Cambria" w:cs="Times New Roman"/>
        </w:rPr>
        <w:t>tipends</w:t>
      </w:r>
      <w:r>
        <w:rPr>
          <w:rFonts w:ascii="Cambria" w:hAnsi="Cambria" w:cs="Times New Roman"/>
        </w:rPr>
        <w:t xml:space="preserve"> and </w:t>
      </w:r>
      <w:r w:rsidR="00490771">
        <w:rPr>
          <w:rFonts w:ascii="Cambria" w:hAnsi="Cambria" w:cs="Times New Roman"/>
        </w:rPr>
        <w:t>grants for participation</w:t>
      </w:r>
      <w:r>
        <w:rPr>
          <w:rFonts w:ascii="Cambria" w:hAnsi="Cambria" w:cs="Times New Roman"/>
        </w:rPr>
        <w:t>. Discussed the possible inclusion of clinical and practice faculty</w:t>
      </w:r>
      <w:r w:rsidR="00E523FD">
        <w:rPr>
          <w:rFonts w:ascii="Cambria" w:hAnsi="Cambria" w:cs="Times New Roman"/>
        </w:rPr>
        <w:t xml:space="preserve"> in programs now only available to tenure-track faculty. The office wants to c</w:t>
      </w:r>
      <w:r w:rsidR="00696F65">
        <w:rPr>
          <w:rFonts w:ascii="Cambria" w:hAnsi="Cambria" w:cs="Times New Roman"/>
        </w:rPr>
        <w:t xml:space="preserve">reate </w:t>
      </w:r>
      <w:r w:rsidR="00696F65">
        <w:rPr>
          <w:rFonts w:ascii="Cambria" w:hAnsi="Cambria" w:cs="Times New Roman"/>
        </w:rPr>
        <w:lastRenderedPageBreak/>
        <w:t xml:space="preserve">an ecosystem </w:t>
      </w:r>
      <w:r w:rsidR="00E523FD">
        <w:rPr>
          <w:rFonts w:ascii="Cambria" w:hAnsi="Cambria" w:cs="Times New Roman"/>
        </w:rPr>
        <w:t>for faculty to</w:t>
      </w:r>
      <w:r w:rsidR="00696F65">
        <w:rPr>
          <w:rFonts w:ascii="Cambria" w:hAnsi="Cambria" w:cs="Times New Roman"/>
        </w:rPr>
        <w:t xml:space="preserve"> share and leverage expertise.</w:t>
      </w:r>
      <w:r w:rsidR="00E523FD">
        <w:rPr>
          <w:rFonts w:ascii="Cambria" w:hAnsi="Cambria" w:cs="Times New Roman"/>
        </w:rPr>
        <w:t xml:space="preserve"> Funding and support for the office was also discussed as well as how the office measures the impact of their programs.</w:t>
      </w:r>
    </w:p>
    <w:p w14:paraId="169CE3DC" w14:textId="4B3E0B87" w:rsidR="00EE0BC1" w:rsidRPr="0099444B" w:rsidRDefault="00EE0BC1" w:rsidP="00EE0BC1">
      <w:pPr>
        <w:rPr>
          <w:rFonts w:ascii="Cambria" w:hAnsi="Cambria" w:cs="Times New Roman"/>
          <w:b/>
          <w:bCs/>
        </w:rPr>
      </w:pPr>
      <w:r w:rsidRPr="0099444B">
        <w:rPr>
          <w:rFonts w:ascii="Cambria" w:hAnsi="Cambria" w:cs="Times New Roman"/>
          <w:b/>
          <w:bCs/>
        </w:rPr>
        <w:t>Committee Preference Survey</w:t>
      </w:r>
    </w:p>
    <w:p w14:paraId="1BDE3F8C" w14:textId="39BAF2A4" w:rsidR="00EE0BC1" w:rsidRDefault="00E523FD" w:rsidP="00EE0BC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Senators discussed and approved the new format of the Committee Preference Survey that goes out to all faculty.</w:t>
      </w:r>
    </w:p>
    <w:p w14:paraId="3838A26B" w14:textId="69DA365B" w:rsidR="00EE0BC1" w:rsidRPr="0099444B" w:rsidRDefault="00EE0BC1" w:rsidP="00EE0BC1">
      <w:pPr>
        <w:rPr>
          <w:rFonts w:ascii="Cambria" w:hAnsi="Cambria" w:cs="Times New Roman"/>
          <w:b/>
          <w:bCs/>
        </w:rPr>
      </w:pPr>
      <w:r w:rsidRPr="0099444B">
        <w:rPr>
          <w:rFonts w:ascii="Cambria" w:hAnsi="Cambria" w:cs="Times New Roman"/>
          <w:b/>
          <w:bCs/>
        </w:rPr>
        <w:t xml:space="preserve">Senate Election </w:t>
      </w:r>
      <w:r w:rsidR="00CE52F1">
        <w:rPr>
          <w:rFonts w:ascii="Cambria" w:hAnsi="Cambria" w:cs="Times New Roman"/>
          <w:b/>
          <w:bCs/>
        </w:rPr>
        <w:t>Verification</w:t>
      </w:r>
    </w:p>
    <w:p w14:paraId="2FD8D3B9" w14:textId="31B91FCD" w:rsidR="00360C9B" w:rsidRDefault="00E523FD" w:rsidP="00EE0BC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Senators discussed the upcoming Faculty Senate elections for seats coming up this spring. There are five </w:t>
      </w:r>
      <w:r w:rsidR="00360C9B">
        <w:rPr>
          <w:rFonts w:ascii="Cambria" w:hAnsi="Cambria" w:cs="Times New Roman"/>
        </w:rPr>
        <w:t>seats coming up</w:t>
      </w:r>
      <w:r>
        <w:rPr>
          <w:rFonts w:ascii="Cambria" w:hAnsi="Cambria" w:cs="Times New Roman"/>
        </w:rPr>
        <w:t xml:space="preserve"> for election</w:t>
      </w:r>
      <w:r w:rsidR="00360C9B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The senate office will e-mail senators and liaisons in the colleges that have expiring terms to verify eligible faculty candidates. Deadline to respond is </w:t>
      </w:r>
      <w:r w:rsidR="00360C9B">
        <w:rPr>
          <w:rFonts w:ascii="Cambria" w:hAnsi="Cambria" w:cs="Times New Roman"/>
        </w:rPr>
        <w:t>February 3</w:t>
      </w:r>
      <w:r>
        <w:rPr>
          <w:rFonts w:ascii="Cambria" w:hAnsi="Cambria" w:cs="Times New Roman"/>
        </w:rPr>
        <w:t>. The election will be earlier this year.</w:t>
      </w:r>
    </w:p>
    <w:p w14:paraId="2EE33AA8" w14:textId="736AE835" w:rsidR="00E523FD" w:rsidRDefault="00E523FD" w:rsidP="00EE0BC1">
      <w:pPr>
        <w:rPr>
          <w:rFonts w:ascii="Cambria" w:hAnsi="Cambria" w:cs="Times New Roman"/>
          <w:b/>
          <w:bCs/>
        </w:rPr>
      </w:pPr>
      <w:r w:rsidRPr="0099444B">
        <w:rPr>
          <w:rFonts w:ascii="Cambria" w:hAnsi="Cambria" w:cs="Times New Roman"/>
          <w:b/>
          <w:bCs/>
        </w:rPr>
        <w:t xml:space="preserve">Mariel M. Muir Excellence in Mentoring Awards Committee </w:t>
      </w:r>
      <w:r>
        <w:rPr>
          <w:rFonts w:ascii="Cambria" w:hAnsi="Cambria" w:cs="Times New Roman"/>
          <w:b/>
          <w:bCs/>
        </w:rPr>
        <w:t>R</w:t>
      </w:r>
      <w:r w:rsidRPr="0099444B">
        <w:rPr>
          <w:rFonts w:ascii="Cambria" w:hAnsi="Cambria" w:cs="Times New Roman"/>
          <w:b/>
          <w:bCs/>
        </w:rPr>
        <w:t xml:space="preserve">epresentative </w:t>
      </w:r>
    </w:p>
    <w:p w14:paraId="116B7679" w14:textId="3F06F3A7" w:rsidR="00EE0BC1" w:rsidRPr="00E523FD" w:rsidRDefault="00E523FD" w:rsidP="00EE0BC1">
      <w:pPr>
        <w:rPr>
          <w:rFonts w:ascii="Cambria" w:hAnsi="Cambria" w:cs="Times New Roman"/>
        </w:rPr>
      </w:pPr>
      <w:r w:rsidRPr="00E523FD">
        <w:rPr>
          <w:rFonts w:ascii="Cambria" w:hAnsi="Cambria" w:cs="Times New Roman"/>
        </w:rPr>
        <w:t xml:space="preserve">Senate vice-chair Ceballos solicited </w:t>
      </w:r>
      <w:r w:rsidR="00CE52F1">
        <w:rPr>
          <w:rFonts w:ascii="Cambria" w:hAnsi="Cambria" w:cs="Times New Roman"/>
        </w:rPr>
        <w:t xml:space="preserve">a </w:t>
      </w:r>
      <w:r>
        <w:rPr>
          <w:rFonts w:ascii="Cambria" w:hAnsi="Cambria" w:cs="Times New Roman"/>
        </w:rPr>
        <w:t>s</w:t>
      </w:r>
      <w:r w:rsidRPr="00E523FD">
        <w:rPr>
          <w:rFonts w:ascii="Cambria" w:hAnsi="Cambria" w:cs="Times New Roman"/>
        </w:rPr>
        <w:t>enat</w:t>
      </w:r>
      <w:r>
        <w:rPr>
          <w:rFonts w:ascii="Cambria" w:hAnsi="Cambria" w:cs="Times New Roman"/>
        </w:rPr>
        <w:t>e</w:t>
      </w:r>
      <w:r w:rsidRPr="00E523FD">
        <w:rPr>
          <w:rFonts w:ascii="Cambria" w:hAnsi="Cambria" w:cs="Times New Roman"/>
        </w:rPr>
        <w:t xml:space="preserve"> or </w:t>
      </w:r>
      <w:r>
        <w:rPr>
          <w:rFonts w:ascii="Cambria" w:hAnsi="Cambria" w:cs="Times New Roman"/>
        </w:rPr>
        <w:t>f</w:t>
      </w:r>
      <w:r w:rsidRPr="00E523FD">
        <w:rPr>
          <w:rFonts w:ascii="Cambria" w:hAnsi="Cambria" w:cs="Times New Roman"/>
        </w:rPr>
        <w:t xml:space="preserve">aculty member volunteer to serve on the </w:t>
      </w:r>
      <w:r w:rsidR="00EE0BC1" w:rsidRPr="00E523FD">
        <w:rPr>
          <w:rFonts w:ascii="Cambria" w:hAnsi="Cambria" w:cs="Times New Roman"/>
        </w:rPr>
        <w:t xml:space="preserve">Mariel M. Muir Excellence in Mentoring Awards Committee as </w:t>
      </w:r>
      <w:r>
        <w:rPr>
          <w:rFonts w:ascii="Cambria" w:hAnsi="Cambria" w:cs="Times New Roman"/>
        </w:rPr>
        <w:t xml:space="preserve">a </w:t>
      </w:r>
      <w:r w:rsidR="00EE0BC1" w:rsidRPr="00E523FD">
        <w:rPr>
          <w:rFonts w:ascii="Cambria" w:hAnsi="Cambria" w:cs="Times New Roman"/>
        </w:rPr>
        <w:t>representative at large</w:t>
      </w:r>
      <w:r>
        <w:rPr>
          <w:rFonts w:ascii="Cambria" w:hAnsi="Cambria" w:cs="Times New Roman"/>
        </w:rPr>
        <w:t xml:space="preserve">. The committee will meet </w:t>
      </w:r>
      <w:r w:rsidR="00EE0BC1" w:rsidRPr="00E523FD">
        <w:rPr>
          <w:rFonts w:ascii="Cambria" w:hAnsi="Cambria" w:cs="Times New Roman"/>
        </w:rPr>
        <w:t>in March/April 2020.</w:t>
      </w:r>
      <w:r>
        <w:rPr>
          <w:rFonts w:ascii="Cambria" w:hAnsi="Cambria" w:cs="Times New Roman"/>
        </w:rPr>
        <w:t xml:space="preserve"> Senator Ledbetter volunteered to serve.</w:t>
      </w:r>
    </w:p>
    <w:p w14:paraId="43BB7163" w14:textId="26D2B2D7" w:rsidR="00E523FD" w:rsidRDefault="00E523FD" w:rsidP="00EE0BC1">
      <w:pPr>
        <w:rPr>
          <w:rFonts w:ascii="Cambria" w:hAnsi="Cambria" w:cs="Times New Roman"/>
          <w:b/>
          <w:bCs/>
        </w:rPr>
      </w:pPr>
      <w:r w:rsidRPr="0099444B">
        <w:rPr>
          <w:rFonts w:ascii="Cambria" w:hAnsi="Cambria" w:cs="Times New Roman"/>
          <w:b/>
          <w:bCs/>
        </w:rPr>
        <w:t xml:space="preserve">College of Applied Arts </w:t>
      </w:r>
      <w:r w:rsidR="00DC2CF2">
        <w:rPr>
          <w:rFonts w:ascii="Cambria" w:hAnsi="Cambria" w:cs="Times New Roman"/>
          <w:b/>
          <w:bCs/>
        </w:rPr>
        <w:t>and</w:t>
      </w:r>
      <w:r w:rsidRPr="0099444B">
        <w:rPr>
          <w:rFonts w:ascii="Cambria" w:hAnsi="Cambria" w:cs="Times New Roman"/>
          <w:b/>
          <w:bCs/>
        </w:rPr>
        <w:t xml:space="preserve"> Honor Council </w:t>
      </w:r>
    </w:p>
    <w:p w14:paraId="21D87829" w14:textId="58C9DA25" w:rsidR="001E5F9F" w:rsidRPr="001E5F9F" w:rsidRDefault="00E523FD" w:rsidP="00EE0BC1">
      <w:pPr>
        <w:rPr>
          <w:rFonts w:ascii="Cambria" w:hAnsi="Cambria" w:cs="Times New Roman"/>
        </w:rPr>
      </w:pPr>
      <w:r w:rsidRPr="00E523FD">
        <w:rPr>
          <w:rFonts w:ascii="Cambria" w:hAnsi="Cambria" w:cs="Times New Roman"/>
        </w:rPr>
        <w:t xml:space="preserve">Senate vice-chair Ceballos </w:t>
      </w:r>
      <w:r>
        <w:rPr>
          <w:rFonts w:ascii="Cambria" w:hAnsi="Cambria" w:cs="Times New Roman"/>
        </w:rPr>
        <w:t>asked for a</w:t>
      </w:r>
      <w:r w:rsidRPr="00E523FD">
        <w:rPr>
          <w:rFonts w:ascii="Cambria" w:hAnsi="Cambria" w:cs="Times New Roman"/>
        </w:rPr>
        <w:t xml:space="preserve"> College of Applied Arts </w:t>
      </w:r>
      <w:r>
        <w:rPr>
          <w:rFonts w:ascii="Cambria" w:hAnsi="Cambria" w:cs="Times New Roman"/>
        </w:rPr>
        <w:t>f</w:t>
      </w:r>
      <w:r w:rsidRPr="00E523FD">
        <w:rPr>
          <w:rFonts w:ascii="Cambria" w:hAnsi="Cambria" w:cs="Times New Roman"/>
        </w:rPr>
        <w:t xml:space="preserve">aculty member </w:t>
      </w:r>
      <w:r>
        <w:rPr>
          <w:rFonts w:ascii="Cambria" w:hAnsi="Cambria" w:cs="Times New Roman"/>
        </w:rPr>
        <w:t xml:space="preserve">who could </w:t>
      </w:r>
      <w:r w:rsidR="00D565D2">
        <w:rPr>
          <w:rFonts w:ascii="Cambria" w:hAnsi="Cambria" w:cs="Times New Roman"/>
        </w:rPr>
        <w:t xml:space="preserve">possibly </w:t>
      </w:r>
      <w:r>
        <w:rPr>
          <w:rFonts w:ascii="Cambria" w:hAnsi="Cambria" w:cs="Times New Roman"/>
        </w:rPr>
        <w:t xml:space="preserve">serve </w:t>
      </w:r>
      <w:r w:rsidR="00EE0BC1" w:rsidRPr="00E523FD">
        <w:rPr>
          <w:rFonts w:ascii="Cambria" w:hAnsi="Cambria" w:cs="Times New Roman"/>
        </w:rPr>
        <w:t xml:space="preserve">on the </w:t>
      </w:r>
      <w:r w:rsidR="00D565D2">
        <w:rPr>
          <w:rFonts w:ascii="Cambria" w:hAnsi="Cambria" w:cs="Times New Roman"/>
        </w:rPr>
        <w:t xml:space="preserve">university </w:t>
      </w:r>
      <w:r w:rsidR="00EE0BC1" w:rsidRPr="00E523FD">
        <w:rPr>
          <w:rFonts w:ascii="Cambria" w:hAnsi="Cambria" w:cs="Times New Roman"/>
        </w:rPr>
        <w:t xml:space="preserve">Honor Council to replace a retiring faculty member. </w:t>
      </w:r>
      <w:r>
        <w:rPr>
          <w:rFonts w:ascii="Cambria" w:hAnsi="Cambria" w:cs="Times New Roman"/>
        </w:rPr>
        <w:t xml:space="preserve">A faculty member </w:t>
      </w:r>
      <w:r w:rsidR="00DC2CF2">
        <w:rPr>
          <w:rFonts w:ascii="Cambria" w:hAnsi="Cambria" w:cs="Times New Roman"/>
        </w:rPr>
        <w:t xml:space="preserve">from the College of Applied Arts </w:t>
      </w:r>
      <w:r>
        <w:rPr>
          <w:rFonts w:ascii="Cambria" w:hAnsi="Cambria" w:cs="Times New Roman"/>
        </w:rPr>
        <w:t>was</w:t>
      </w:r>
      <w:r w:rsidR="00D565D2">
        <w:rPr>
          <w:rFonts w:ascii="Cambria" w:hAnsi="Cambria" w:cs="Times New Roman"/>
        </w:rPr>
        <w:t xml:space="preserve"> identified and will be asked if they would be willing to serve.</w:t>
      </w:r>
    </w:p>
    <w:p w14:paraId="01222CD5" w14:textId="77777777" w:rsidR="001E5F9F" w:rsidRDefault="001E5F9F" w:rsidP="00EE0BC1">
      <w:pPr>
        <w:rPr>
          <w:rFonts w:ascii="Cambria" w:hAnsi="Cambria" w:cs="Times New Roman"/>
          <w:b/>
          <w:bCs/>
        </w:rPr>
      </w:pPr>
      <w:r w:rsidRPr="0099444B">
        <w:rPr>
          <w:rFonts w:ascii="Cambria" w:hAnsi="Cambria" w:cs="Times New Roman"/>
          <w:b/>
          <w:bCs/>
        </w:rPr>
        <w:t xml:space="preserve">Coalition on Intercollegiate Athletics (COIA) 2020 Annual Meeting </w:t>
      </w:r>
    </w:p>
    <w:p w14:paraId="3D047D73" w14:textId="73783D31" w:rsidR="00EE0BC1" w:rsidRDefault="001E5F9F" w:rsidP="001E5F9F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Senators discussed sending a representative to the </w:t>
      </w:r>
      <w:r w:rsidR="00EE0BC1" w:rsidRPr="001E5F9F">
        <w:rPr>
          <w:rFonts w:ascii="Cambria" w:hAnsi="Cambria" w:cs="Times New Roman"/>
        </w:rPr>
        <w:t xml:space="preserve">Coalition on Intercollegiate Athletics (COIA) 2020 </w:t>
      </w:r>
      <w:r>
        <w:rPr>
          <w:rFonts w:ascii="Cambria" w:hAnsi="Cambria" w:cs="Times New Roman"/>
        </w:rPr>
        <w:t>a</w:t>
      </w:r>
      <w:r w:rsidR="00EE0BC1" w:rsidRPr="001E5F9F">
        <w:rPr>
          <w:rFonts w:ascii="Cambria" w:hAnsi="Cambria" w:cs="Times New Roman"/>
        </w:rPr>
        <w:t xml:space="preserve">nnual </w:t>
      </w:r>
      <w:r>
        <w:rPr>
          <w:rFonts w:ascii="Cambria" w:hAnsi="Cambria" w:cs="Times New Roman"/>
        </w:rPr>
        <w:t>m</w:t>
      </w:r>
      <w:r w:rsidR="00EE0BC1" w:rsidRPr="001E5F9F">
        <w:rPr>
          <w:rFonts w:ascii="Cambria" w:hAnsi="Cambria" w:cs="Times New Roman"/>
        </w:rPr>
        <w:t>eeting</w:t>
      </w:r>
      <w:r>
        <w:rPr>
          <w:rFonts w:ascii="Cambria" w:hAnsi="Cambria" w:cs="Times New Roman"/>
        </w:rPr>
        <w:t xml:space="preserve"> on</w:t>
      </w:r>
      <w:r w:rsidR="00EE0BC1" w:rsidRPr="001E5F9F">
        <w:rPr>
          <w:rFonts w:ascii="Cambria" w:hAnsi="Cambria" w:cs="Times New Roman"/>
        </w:rPr>
        <w:t xml:space="preserve"> February 14-16, 2020, </w:t>
      </w:r>
      <w:r>
        <w:rPr>
          <w:rFonts w:ascii="Cambria" w:hAnsi="Cambria" w:cs="Times New Roman"/>
        </w:rPr>
        <w:t xml:space="preserve">in </w:t>
      </w:r>
      <w:r w:rsidR="00EE0BC1" w:rsidRPr="001E5F9F">
        <w:rPr>
          <w:rFonts w:ascii="Cambria" w:hAnsi="Cambria" w:cs="Times New Roman"/>
        </w:rPr>
        <w:t>Baton Rouge, LA</w:t>
      </w:r>
      <w:r>
        <w:rPr>
          <w:rFonts w:ascii="Cambria" w:hAnsi="Cambria" w:cs="Times New Roman"/>
        </w:rPr>
        <w:t>.</w:t>
      </w:r>
      <w:r w:rsidR="00EE0BC1" w:rsidRPr="001E5F9F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Senators discussed the merits and costs of sending a faculty member and decided not to send a representative this year.</w:t>
      </w:r>
    </w:p>
    <w:p w14:paraId="20F114BB" w14:textId="31AAE6FA" w:rsidR="007B0E0A" w:rsidRPr="007B0E0A" w:rsidRDefault="001E5F9F" w:rsidP="00EE0BC1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Council of Academic Deans (</w:t>
      </w:r>
      <w:r w:rsidR="007B0E0A" w:rsidRPr="007B0E0A">
        <w:rPr>
          <w:rFonts w:ascii="Cambria" w:hAnsi="Cambria" w:cs="Times New Roman"/>
          <w:b/>
          <w:bCs/>
        </w:rPr>
        <w:t>CAD</w:t>
      </w:r>
      <w:r>
        <w:rPr>
          <w:rFonts w:ascii="Cambria" w:hAnsi="Cambria" w:cs="Times New Roman"/>
          <w:b/>
          <w:bCs/>
        </w:rPr>
        <w:t>)</w:t>
      </w:r>
      <w:r w:rsidR="007B0E0A" w:rsidRPr="007B0E0A">
        <w:rPr>
          <w:rFonts w:ascii="Cambria" w:hAnsi="Cambria" w:cs="Times New Roman"/>
          <w:b/>
          <w:bCs/>
        </w:rPr>
        <w:t xml:space="preserve"> Update</w:t>
      </w:r>
    </w:p>
    <w:p w14:paraId="78164172" w14:textId="283EC777" w:rsidR="007B0E0A" w:rsidRDefault="001E5F9F" w:rsidP="00EE0BC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Senate vice-chair Ceballos presented information from the recent CAD meeting. Discussion centered around an </w:t>
      </w:r>
      <w:r w:rsidR="007B0E0A">
        <w:rPr>
          <w:rFonts w:ascii="Cambria" w:hAnsi="Cambria" w:cs="Times New Roman"/>
        </w:rPr>
        <w:t>equity adjustment policy</w:t>
      </w:r>
      <w:r>
        <w:rPr>
          <w:rFonts w:ascii="Cambria" w:hAnsi="Cambria" w:cs="Times New Roman"/>
        </w:rPr>
        <w:t xml:space="preserve"> and merit</w:t>
      </w:r>
      <w:r w:rsidR="00CE52F1">
        <w:rPr>
          <w:rFonts w:ascii="Cambria" w:hAnsi="Cambria" w:cs="Times New Roman"/>
        </w:rPr>
        <w:t xml:space="preserve"> pay</w:t>
      </w:r>
      <w:r>
        <w:rPr>
          <w:rFonts w:ascii="Cambria" w:hAnsi="Cambria" w:cs="Times New Roman"/>
        </w:rPr>
        <w:t>.</w:t>
      </w:r>
    </w:p>
    <w:p w14:paraId="704D680F" w14:textId="1EE8C9CD" w:rsidR="00EE0BC1" w:rsidRPr="0099444B" w:rsidRDefault="00EE0BC1" w:rsidP="00EE0BC1">
      <w:pPr>
        <w:rPr>
          <w:rFonts w:ascii="Cambria" w:hAnsi="Cambria" w:cs="Times New Roman"/>
          <w:b/>
          <w:bCs/>
        </w:rPr>
      </w:pPr>
      <w:r w:rsidRPr="0099444B">
        <w:rPr>
          <w:rFonts w:ascii="Cambria" w:hAnsi="Cambria" w:cs="Times New Roman"/>
          <w:b/>
          <w:bCs/>
        </w:rPr>
        <w:t>Around the Table</w:t>
      </w:r>
    </w:p>
    <w:p w14:paraId="224BF4CE" w14:textId="7CFB4222" w:rsidR="00CE6940" w:rsidRDefault="003A2ABB" w:rsidP="00EE0BC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Senate vice-chair Ceballos </w:t>
      </w:r>
      <w:r w:rsidR="00CE6940">
        <w:rPr>
          <w:rFonts w:ascii="Cambria" w:hAnsi="Cambria" w:cs="Times New Roman"/>
        </w:rPr>
        <w:t>opened the table for issues from senators.</w:t>
      </w:r>
    </w:p>
    <w:p w14:paraId="649E0BFF" w14:textId="244033A5" w:rsidR="00EE0BC1" w:rsidRPr="00CE6940" w:rsidRDefault="00CE6940" w:rsidP="00CE6940">
      <w:pPr>
        <w:pStyle w:val="ListParagraph"/>
        <w:numPr>
          <w:ilvl w:val="0"/>
          <w:numId w:val="25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Question concerning current </w:t>
      </w:r>
      <w:proofErr w:type="spellStart"/>
      <w:r>
        <w:rPr>
          <w:rFonts w:ascii="Cambria" w:hAnsi="Cambria" w:cs="Times New Roman"/>
        </w:rPr>
        <w:t>Hazlewood</w:t>
      </w:r>
      <w:proofErr w:type="spellEnd"/>
      <w:r>
        <w:rPr>
          <w:rFonts w:ascii="Cambria" w:hAnsi="Cambria" w:cs="Times New Roman"/>
        </w:rPr>
        <w:t xml:space="preserve"> Act funding status. </w:t>
      </w:r>
      <w:r w:rsidRPr="00CE6940">
        <w:rPr>
          <w:rFonts w:ascii="Cambria" w:hAnsi="Cambria" w:cs="Times New Roman"/>
        </w:rPr>
        <w:t xml:space="preserve">The </w:t>
      </w:r>
      <w:proofErr w:type="spellStart"/>
      <w:r w:rsidRPr="00CE6940">
        <w:rPr>
          <w:rFonts w:ascii="Cambria" w:hAnsi="Cambria" w:cs="Times New Roman"/>
        </w:rPr>
        <w:t>Hazlewood</w:t>
      </w:r>
      <w:proofErr w:type="spellEnd"/>
      <w:r w:rsidRPr="00CE6940">
        <w:rPr>
          <w:rFonts w:ascii="Cambria" w:hAnsi="Cambria" w:cs="Times New Roman"/>
        </w:rPr>
        <w:t xml:space="preserve"> Act is a State of Texas benefit that provides qualified Veterans, spouses, and dependent children with an education benefit</w:t>
      </w:r>
      <w:r>
        <w:rPr>
          <w:rFonts w:ascii="Cambria" w:hAnsi="Cambria" w:cs="Times New Roman"/>
        </w:rPr>
        <w:t>. Senators discussed the current status and potential for future funding from the state. No resolution.</w:t>
      </w:r>
    </w:p>
    <w:p w14:paraId="59383972" w14:textId="782229B5" w:rsidR="0099444B" w:rsidRPr="00CE6940" w:rsidRDefault="00F51BF8" w:rsidP="00CE6940">
      <w:pPr>
        <w:pStyle w:val="ListParagraph"/>
        <w:numPr>
          <w:ilvl w:val="0"/>
          <w:numId w:val="25"/>
        </w:numPr>
        <w:rPr>
          <w:rFonts w:ascii="Cambria" w:hAnsi="Cambria" w:cs="Times New Roman"/>
        </w:rPr>
      </w:pPr>
      <w:r w:rsidRPr="00CE6940">
        <w:rPr>
          <w:rFonts w:ascii="Cambria" w:hAnsi="Cambria" w:cs="Times New Roman"/>
        </w:rPr>
        <w:t xml:space="preserve">Council for </w:t>
      </w:r>
      <w:r w:rsidR="00CE6940">
        <w:rPr>
          <w:rFonts w:ascii="Cambria" w:hAnsi="Cambria" w:cs="Times New Roman"/>
        </w:rPr>
        <w:t>I</w:t>
      </w:r>
      <w:r w:rsidRPr="00CE6940">
        <w:rPr>
          <w:rFonts w:ascii="Cambria" w:hAnsi="Cambria" w:cs="Times New Roman"/>
        </w:rPr>
        <w:t xml:space="preserve">nclusive </w:t>
      </w:r>
      <w:r w:rsidR="00CE6940">
        <w:rPr>
          <w:rFonts w:ascii="Cambria" w:hAnsi="Cambria" w:cs="Times New Roman"/>
        </w:rPr>
        <w:t>E</w:t>
      </w:r>
      <w:r w:rsidRPr="00CE6940">
        <w:rPr>
          <w:rFonts w:ascii="Cambria" w:hAnsi="Cambria" w:cs="Times New Roman"/>
        </w:rPr>
        <w:t>xcellence</w:t>
      </w:r>
      <w:r w:rsidR="00CE6940">
        <w:rPr>
          <w:rFonts w:ascii="Cambria" w:hAnsi="Cambria" w:cs="Times New Roman"/>
        </w:rPr>
        <w:t xml:space="preserve"> update.</w:t>
      </w:r>
    </w:p>
    <w:p w14:paraId="26F06420" w14:textId="73C2F295" w:rsidR="00F51BF8" w:rsidRPr="00CE6940" w:rsidRDefault="00F51BF8" w:rsidP="00CE6940">
      <w:pPr>
        <w:pStyle w:val="ListParagraph"/>
        <w:numPr>
          <w:ilvl w:val="1"/>
          <w:numId w:val="25"/>
        </w:numPr>
        <w:rPr>
          <w:rFonts w:ascii="Cambria" w:hAnsi="Cambria" w:cs="Times New Roman"/>
        </w:rPr>
      </w:pPr>
      <w:r w:rsidRPr="00CE6940">
        <w:rPr>
          <w:rFonts w:ascii="Cambria" w:hAnsi="Cambria" w:cs="Times New Roman"/>
        </w:rPr>
        <w:t xml:space="preserve">JEDI </w:t>
      </w:r>
      <w:r w:rsidR="00CE6940">
        <w:rPr>
          <w:rFonts w:ascii="Cambria" w:hAnsi="Cambria" w:cs="Times New Roman"/>
        </w:rPr>
        <w:t>(</w:t>
      </w:r>
      <w:r w:rsidR="00CE6940" w:rsidRPr="00CE6940">
        <w:rPr>
          <w:rFonts w:ascii="Cambria" w:hAnsi="Cambria" w:cs="Times New Roman"/>
        </w:rPr>
        <w:t xml:space="preserve">Justice Equity </w:t>
      </w:r>
      <w:r w:rsidR="00CE6940">
        <w:rPr>
          <w:rFonts w:ascii="Cambria" w:hAnsi="Cambria" w:cs="Times New Roman"/>
        </w:rPr>
        <w:t xml:space="preserve">Diversity </w:t>
      </w:r>
      <w:r w:rsidR="00CE6940" w:rsidRPr="00CE6940">
        <w:rPr>
          <w:rFonts w:ascii="Cambria" w:hAnsi="Cambria" w:cs="Times New Roman"/>
        </w:rPr>
        <w:t>and Inclusion</w:t>
      </w:r>
      <w:r w:rsidR="00CE6940">
        <w:rPr>
          <w:rFonts w:ascii="Cambria" w:hAnsi="Cambria" w:cs="Times New Roman"/>
        </w:rPr>
        <w:t>) training p</w:t>
      </w:r>
      <w:r w:rsidRPr="00CE6940">
        <w:rPr>
          <w:rFonts w:ascii="Cambria" w:hAnsi="Cambria" w:cs="Times New Roman"/>
        </w:rPr>
        <w:t xml:space="preserve">rogram </w:t>
      </w:r>
      <w:r w:rsidR="00CE6940">
        <w:rPr>
          <w:rFonts w:ascii="Cambria" w:hAnsi="Cambria" w:cs="Times New Roman"/>
        </w:rPr>
        <w:t>explanation.</w:t>
      </w:r>
    </w:p>
    <w:p w14:paraId="7FF602BA" w14:textId="4E3C62D0" w:rsidR="00F51BF8" w:rsidRPr="00CE6940" w:rsidRDefault="00CE6940" w:rsidP="00CE6940">
      <w:pPr>
        <w:pStyle w:val="ListParagraph"/>
        <w:numPr>
          <w:ilvl w:val="1"/>
          <w:numId w:val="25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Decision from the university to p</w:t>
      </w:r>
      <w:r w:rsidR="00F51BF8" w:rsidRPr="00CE6940">
        <w:rPr>
          <w:rFonts w:ascii="Cambria" w:hAnsi="Cambria" w:cs="Times New Roman"/>
        </w:rPr>
        <w:t xml:space="preserve">ause </w:t>
      </w:r>
      <w:r>
        <w:rPr>
          <w:rFonts w:ascii="Cambria" w:hAnsi="Cambria" w:cs="Times New Roman"/>
        </w:rPr>
        <w:t>the hiring of a</w:t>
      </w:r>
      <w:r w:rsidR="00F51BF8" w:rsidRPr="00CE6940">
        <w:rPr>
          <w:rFonts w:ascii="Cambria" w:hAnsi="Cambria" w:cs="Times New Roman"/>
        </w:rPr>
        <w:t xml:space="preserve"> new chief diversity officer</w:t>
      </w:r>
      <w:r>
        <w:rPr>
          <w:rFonts w:ascii="Cambria" w:hAnsi="Cambria" w:cs="Times New Roman"/>
        </w:rPr>
        <w:t>.</w:t>
      </w:r>
    </w:p>
    <w:p w14:paraId="7321CC5E" w14:textId="2D5DE7E0" w:rsidR="00F51BF8" w:rsidRPr="00CE6940" w:rsidRDefault="00F51BF8" w:rsidP="00CE6940">
      <w:pPr>
        <w:pStyle w:val="ListParagraph"/>
        <w:numPr>
          <w:ilvl w:val="1"/>
          <w:numId w:val="25"/>
        </w:numPr>
        <w:rPr>
          <w:rFonts w:ascii="Cambria" w:hAnsi="Cambria" w:cs="Times New Roman"/>
        </w:rPr>
      </w:pPr>
      <w:r w:rsidRPr="00CE6940">
        <w:rPr>
          <w:rFonts w:ascii="Cambria" w:hAnsi="Cambria" w:cs="Times New Roman"/>
        </w:rPr>
        <w:t>Search committee training</w:t>
      </w:r>
      <w:r w:rsidR="00CE6940">
        <w:rPr>
          <w:rFonts w:ascii="Cambria" w:hAnsi="Cambria" w:cs="Times New Roman"/>
        </w:rPr>
        <w:t xml:space="preserve"> on diversity and inclusion may not happen </w:t>
      </w:r>
      <w:r w:rsidRPr="00CE6940">
        <w:rPr>
          <w:rFonts w:ascii="Cambria" w:hAnsi="Cambria" w:cs="Times New Roman"/>
        </w:rPr>
        <w:t xml:space="preserve">unless </w:t>
      </w:r>
      <w:r w:rsidR="00CE6940">
        <w:rPr>
          <w:rFonts w:ascii="Cambria" w:hAnsi="Cambria" w:cs="Times New Roman"/>
        </w:rPr>
        <w:t>the Faculty S</w:t>
      </w:r>
      <w:r w:rsidRPr="00CE6940">
        <w:rPr>
          <w:rFonts w:ascii="Cambria" w:hAnsi="Cambria" w:cs="Times New Roman"/>
        </w:rPr>
        <w:t>enate pushes for it</w:t>
      </w:r>
      <w:r w:rsidR="00CE6940">
        <w:rPr>
          <w:rFonts w:ascii="Cambria" w:hAnsi="Cambria" w:cs="Times New Roman"/>
        </w:rPr>
        <w:t xml:space="preserve"> to happen.</w:t>
      </w:r>
    </w:p>
    <w:p w14:paraId="4F782077" w14:textId="77777777" w:rsidR="00CE6940" w:rsidRDefault="00CE6940" w:rsidP="00CE6940">
      <w:pPr>
        <w:pStyle w:val="ListParagraph"/>
        <w:numPr>
          <w:ilvl w:val="1"/>
          <w:numId w:val="25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May look at putting s</w:t>
      </w:r>
      <w:r w:rsidR="00185276" w:rsidRPr="00CE6940">
        <w:rPr>
          <w:rFonts w:ascii="Cambria" w:hAnsi="Cambria" w:cs="Times New Roman"/>
        </w:rPr>
        <w:t xml:space="preserve">earch committee training online. </w:t>
      </w:r>
    </w:p>
    <w:p w14:paraId="6173E238" w14:textId="02C024D4" w:rsidR="00185276" w:rsidRPr="00310780" w:rsidRDefault="00185276" w:rsidP="00310780">
      <w:pPr>
        <w:pStyle w:val="ListParagraph"/>
        <w:numPr>
          <w:ilvl w:val="0"/>
          <w:numId w:val="25"/>
        </w:numPr>
        <w:rPr>
          <w:rFonts w:ascii="Cambria" w:hAnsi="Cambria" w:cs="Times New Roman"/>
        </w:rPr>
      </w:pPr>
      <w:r w:rsidRPr="00310780">
        <w:rPr>
          <w:rFonts w:ascii="Cambria" w:hAnsi="Cambria" w:cs="Times New Roman"/>
        </w:rPr>
        <w:t>Academic Freedom Committee</w:t>
      </w:r>
      <w:r w:rsidR="00310780">
        <w:rPr>
          <w:rFonts w:ascii="Cambria" w:hAnsi="Cambria" w:cs="Times New Roman"/>
        </w:rPr>
        <w:t xml:space="preserve"> update.</w:t>
      </w:r>
    </w:p>
    <w:p w14:paraId="07A132FC" w14:textId="660C0337" w:rsidR="00185276" w:rsidRPr="00310780" w:rsidRDefault="00185276" w:rsidP="00310780">
      <w:pPr>
        <w:pStyle w:val="ListParagraph"/>
        <w:numPr>
          <w:ilvl w:val="1"/>
          <w:numId w:val="25"/>
        </w:numPr>
        <w:rPr>
          <w:rFonts w:ascii="Cambria" w:hAnsi="Cambria" w:cs="Times New Roman"/>
        </w:rPr>
      </w:pPr>
      <w:r w:rsidRPr="00310780">
        <w:rPr>
          <w:rFonts w:ascii="Cambria" w:hAnsi="Cambria" w:cs="Times New Roman"/>
        </w:rPr>
        <w:t xml:space="preserve">Funding for speaker </w:t>
      </w:r>
      <w:r w:rsidR="00310780">
        <w:rPr>
          <w:rFonts w:ascii="Cambria" w:hAnsi="Cambria" w:cs="Times New Roman"/>
        </w:rPr>
        <w:t>has been approved and the committee will be bringing a speaker to campus this spring.</w:t>
      </w:r>
    </w:p>
    <w:p w14:paraId="742EB14D" w14:textId="5354A9D2" w:rsidR="00185276" w:rsidRPr="00310780" w:rsidRDefault="00310780" w:rsidP="00310780">
      <w:pPr>
        <w:pStyle w:val="ListParagraph"/>
        <w:numPr>
          <w:ilvl w:val="1"/>
          <w:numId w:val="25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Update on the g</w:t>
      </w:r>
      <w:r w:rsidR="00185276" w:rsidRPr="00310780">
        <w:rPr>
          <w:rFonts w:ascii="Cambria" w:hAnsi="Cambria" w:cs="Times New Roman"/>
        </w:rPr>
        <w:t>rievance and academic freedom polic</w:t>
      </w:r>
      <w:r>
        <w:rPr>
          <w:rFonts w:ascii="Cambria" w:hAnsi="Cambria" w:cs="Times New Roman"/>
        </w:rPr>
        <w:t>ies.</w:t>
      </w:r>
    </w:p>
    <w:p w14:paraId="62768971" w14:textId="63559B57" w:rsidR="00185276" w:rsidRPr="00310780" w:rsidRDefault="00310780" w:rsidP="00310780">
      <w:pPr>
        <w:pStyle w:val="ListParagraph"/>
        <w:numPr>
          <w:ilvl w:val="1"/>
          <w:numId w:val="25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The committee is c</w:t>
      </w:r>
      <w:r w:rsidR="00185276" w:rsidRPr="00310780">
        <w:rPr>
          <w:rFonts w:ascii="Cambria" w:hAnsi="Cambria" w:cs="Times New Roman"/>
        </w:rPr>
        <w:t xml:space="preserve">ompiling all requests, accomplishments and placing </w:t>
      </w:r>
      <w:r>
        <w:rPr>
          <w:rFonts w:ascii="Cambria" w:hAnsi="Cambria" w:cs="Times New Roman"/>
        </w:rPr>
        <w:t>them o</w:t>
      </w:r>
      <w:r w:rsidR="00185276" w:rsidRPr="00310780">
        <w:rPr>
          <w:rFonts w:ascii="Cambria" w:hAnsi="Cambria" w:cs="Times New Roman"/>
        </w:rPr>
        <w:t xml:space="preserve">n </w:t>
      </w:r>
      <w:r>
        <w:rPr>
          <w:rFonts w:ascii="Cambria" w:hAnsi="Cambria" w:cs="Times New Roman"/>
        </w:rPr>
        <w:t xml:space="preserve">their </w:t>
      </w:r>
      <w:r w:rsidR="00185276" w:rsidRPr="00310780">
        <w:rPr>
          <w:rFonts w:ascii="Cambria" w:hAnsi="Cambria" w:cs="Times New Roman"/>
        </w:rPr>
        <w:t>website.</w:t>
      </w:r>
    </w:p>
    <w:p w14:paraId="4970F752" w14:textId="19C8C502" w:rsidR="00185276" w:rsidRPr="00310780" w:rsidRDefault="00310780" w:rsidP="00310780">
      <w:pPr>
        <w:pStyle w:val="ListParagraph"/>
        <w:numPr>
          <w:ilvl w:val="1"/>
          <w:numId w:val="25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There was a recent case involving an o</w:t>
      </w:r>
      <w:r w:rsidR="00185276" w:rsidRPr="00310780">
        <w:rPr>
          <w:rFonts w:ascii="Cambria" w:hAnsi="Cambria" w:cs="Times New Roman"/>
        </w:rPr>
        <w:t xml:space="preserve">pen records request for slides from </w:t>
      </w:r>
      <w:r>
        <w:rPr>
          <w:rFonts w:ascii="Cambria" w:hAnsi="Cambria" w:cs="Times New Roman"/>
        </w:rPr>
        <w:t>a faculty member</w:t>
      </w:r>
      <w:r w:rsidR="00CE52F1">
        <w:rPr>
          <w:rFonts w:ascii="Cambria" w:hAnsi="Cambria" w:cs="Times New Roman"/>
        </w:rPr>
        <w:t>’</w:t>
      </w:r>
      <w:r>
        <w:rPr>
          <w:rFonts w:ascii="Cambria" w:hAnsi="Cambria" w:cs="Times New Roman"/>
        </w:rPr>
        <w:t>s</w:t>
      </w:r>
      <w:r w:rsidR="00185276" w:rsidRPr="0031078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course </w:t>
      </w:r>
      <w:r w:rsidR="00CE52F1">
        <w:rPr>
          <w:rFonts w:ascii="Cambria" w:hAnsi="Cambria" w:cs="Times New Roman"/>
        </w:rPr>
        <w:t xml:space="preserve">of </w:t>
      </w:r>
      <w:r w:rsidR="00185276" w:rsidRPr="00310780">
        <w:rPr>
          <w:rFonts w:ascii="Cambria" w:hAnsi="Cambria" w:cs="Times New Roman"/>
        </w:rPr>
        <w:t xml:space="preserve">instruction. </w:t>
      </w:r>
      <w:r>
        <w:rPr>
          <w:rFonts w:ascii="Cambria" w:hAnsi="Cambria" w:cs="Times New Roman"/>
        </w:rPr>
        <w:t>The f</w:t>
      </w:r>
      <w:r w:rsidR="00185276" w:rsidRPr="00310780">
        <w:rPr>
          <w:rFonts w:ascii="Cambria" w:hAnsi="Cambria" w:cs="Times New Roman"/>
        </w:rPr>
        <w:t xml:space="preserve">aculty </w:t>
      </w:r>
      <w:r>
        <w:rPr>
          <w:rFonts w:ascii="Cambria" w:hAnsi="Cambria" w:cs="Times New Roman"/>
        </w:rPr>
        <w:t xml:space="preserve">member </w:t>
      </w:r>
      <w:r w:rsidR="00185276" w:rsidRPr="00310780">
        <w:rPr>
          <w:rFonts w:ascii="Cambria" w:hAnsi="Cambria" w:cs="Times New Roman"/>
        </w:rPr>
        <w:t>did not want to allow</w:t>
      </w:r>
      <w:r>
        <w:rPr>
          <w:rFonts w:ascii="Cambria" w:hAnsi="Cambria" w:cs="Times New Roman"/>
        </w:rPr>
        <w:t xml:space="preserve"> the</w:t>
      </w:r>
      <w:r w:rsidR="00185276" w:rsidRPr="00310780">
        <w:rPr>
          <w:rFonts w:ascii="Cambria" w:hAnsi="Cambria" w:cs="Times New Roman"/>
        </w:rPr>
        <w:t xml:space="preserve"> release</w:t>
      </w:r>
      <w:r>
        <w:rPr>
          <w:rFonts w:ascii="Cambria" w:hAnsi="Cambria" w:cs="Times New Roman"/>
        </w:rPr>
        <w:t xml:space="preserve"> for copyright and other reasons</w:t>
      </w:r>
      <w:r w:rsidR="00185276" w:rsidRPr="00310780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The Texas Attorney General’s decision was t</w:t>
      </w:r>
      <w:r w:rsidR="00185276" w:rsidRPr="00310780">
        <w:rPr>
          <w:rFonts w:ascii="Cambria" w:hAnsi="Cambria" w:cs="Times New Roman"/>
        </w:rPr>
        <w:t xml:space="preserve">o allow </w:t>
      </w:r>
      <w:r>
        <w:rPr>
          <w:rFonts w:ascii="Cambria" w:hAnsi="Cambria" w:cs="Times New Roman"/>
        </w:rPr>
        <w:t xml:space="preserve">the </w:t>
      </w:r>
      <w:r w:rsidR="00185276" w:rsidRPr="00310780">
        <w:rPr>
          <w:rFonts w:ascii="Cambria" w:hAnsi="Cambria" w:cs="Times New Roman"/>
        </w:rPr>
        <w:t xml:space="preserve">faculty </w:t>
      </w:r>
      <w:r>
        <w:rPr>
          <w:rFonts w:ascii="Cambria" w:hAnsi="Cambria" w:cs="Times New Roman"/>
        </w:rPr>
        <w:t xml:space="preserve">member to retain their instructional materials and not have to </w:t>
      </w:r>
      <w:r w:rsidR="00185276" w:rsidRPr="00310780">
        <w:rPr>
          <w:rFonts w:ascii="Cambria" w:hAnsi="Cambria" w:cs="Times New Roman"/>
        </w:rPr>
        <w:t xml:space="preserve">release </w:t>
      </w:r>
      <w:r>
        <w:rPr>
          <w:rFonts w:ascii="Cambria" w:hAnsi="Cambria" w:cs="Times New Roman"/>
        </w:rPr>
        <w:t>them</w:t>
      </w:r>
      <w:r w:rsidR="00185276" w:rsidRPr="00310780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There is still an active court case involving this issue.</w:t>
      </w:r>
    </w:p>
    <w:p w14:paraId="4B37208D" w14:textId="378082EE" w:rsidR="00185276" w:rsidRPr="007A5BAD" w:rsidRDefault="007A5BAD" w:rsidP="007A5BAD">
      <w:pPr>
        <w:pStyle w:val="ListParagraph"/>
        <w:numPr>
          <w:ilvl w:val="0"/>
          <w:numId w:val="25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Senators discussed v</w:t>
      </w:r>
      <w:r w:rsidR="00185276" w:rsidRPr="007A5BAD">
        <w:rPr>
          <w:rFonts w:ascii="Cambria" w:hAnsi="Cambria" w:cs="Times New Roman"/>
        </w:rPr>
        <w:t xml:space="preserve">oter registration </w:t>
      </w:r>
      <w:r>
        <w:rPr>
          <w:rFonts w:ascii="Cambria" w:hAnsi="Cambria" w:cs="Times New Roman"/>
        </w:rPr>
        <w:t>in class issues and concerns as well as clarification of the university policy.</w:t>
      </w:r>
    </w:p>
    <w:p w14:paraId="5D00ADEB" w14:textId="77777777" w:rsidR="0099444B" w:rsidRPr="00AE3198" w:rsidRDefault="0099444B" w:rsidP="0099444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AE3198">
        <w:rPr>
          <w:rFonts w:ascii="Cambria" w:eastAsia="Times New Roman" w:hAnsi="Cambria" w:cs="Arial"/>
          <w:b/>
          <w:color w:val="000000"/>
        </w:rPr>
        <w:t>Approval of Minutes</w:t>
      </w:r>
    </w:p>
    <w:p w14:paraId="1E3F1BEB" w14:textId="3EABB642" w:rsidR="00EE0BC1" w:rsidRPr="00EE0BC1" w:rsidRDefault="003A2ABB" w:rsidP="00EE0BC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The </w:t>
      </w:r>
      <w:r w:rsidR="00EE0BC1" w:rsidRPr="00EE0BC1">
        <w:rPr>
          <w:rFonts w:ascii="Cambria" w:hAnsi="Cambria" w:cs="Times New Roman"/>
        </w:rPr>
        <w:t>December 11, 2019 meeting minutes</w:t>
      </w:r>
      <w:r>
        <w:rPr>
          <w:rFonts w:ascii="Cambria" w:hAnsi="Cambria" w:cs="Times New Roman"/>
        </w:rPr>
        <w:t xml:space="preserve"> were approved by senators.</w:t>
      </w:r>
    </w:p>
    <w:p w14:paraId="67A2D51B" w14:textId="77777777" w:rsidR="0099444B" w:rsidRDefault="0099444B" w:rsidP="0099444B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270B9B">
        <w:rPr>
          <w:rFonts w:ascii="Cambria" w:eastAsia="Times New Roman" w:hAnsi="Cambria" w:cs="Arial"/>
          <w:b/>
          <w:color w:val="201F1E"/>
        </w:rPr>
        <w:t>Policy Review</w:t>
      </w:r>
      <w:r w:rsidRPr="00EA1606">
        <w:rPr>
          <w:rFonts w:ascii="Cambria" w:eastAsia="Times New Roman" w:hAnsi="Cambria" w:cs="Arial"/>
          <w:b/>
          <w:color w:val="000000"/>
        </w:rPr>
        <w:t xml:space="preserve"> </w:t>
      </w:r>
    </w:p>
    <w:p w14:paraId="742A56EC" w14:textId="2D3EEF59" w:rsidR="0099444B" w:rsidRPr="0024117E" w:rsidRDefault="0099444B" w:rsidP="0024117E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2208AF">
        <w:rPr>
          <w:rFonts w:ascii="Cambria" w:eastAsia="Times New Roman" w:hAnsi="Cambria" w:cs="Arial"/>
          <w:color w:val="201F1E"/>
        </w:rPr>
        <w:t>Assignment of senators to review specific University and Academic Affairs policies:</w:t>
      </w:r>
    </w:p>
    <w:p w14:paraId="2C4EF76E" w14:textId="6270EFEA" w:rsidR="00B77C65" w:rsidRDefault="00B77C65" w:rsidP="0099444B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r w:rsidRPr="00B77C65">
        <w:rPr>
          <w:rFonts w:ascii="Cambria" w:hAnsi="Cambria"/>
        </w:rPr>
        <w:t>AA/PPS 03.02.05 Merrick Endowment Funds</w:t>
      </w:r>
      <w:r>
        <w:rPr>
          <w:rFonts w:ascii="Cambria" w:hAnsi="Cambria"/>
        </w:rPr>
        <w:t>.</w:t>
      </w:r>
      <w:r w:rsidRPr="00B77C65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Pr="00B77C65">
        <w:rPr>
          <w:rFonts w:ascii="Cambria" w:hAnsi="Cambria"/>
        </w:rPr>
        <w:t>ue January 29, 2020</w:t>
      </w:r>
      <w:r>
        <w:rPr>
          <w:rFonts w:ascii="Cambria" w:hAnsi="Cambria"/>
        </w:rPr>
        <w:t xml:space="preserve">. </w:t>
      </w:r>
      <w:r w:rsidR="0024117E">
        <w:rPr>
          <w:rFonts w:ascii="Cambria" w:hAnsi="Cambria"/>
        </w:rPr>
        <w:t>Senator Davenport</w:t>
      </w:r>
      <w:r w:rsidRPr="00B77C65">
        <w:rPr>
          <w:rFonts w:ascii="Cambria" w:hAnsi="Cambria"/>
        </w:rPr>
        <w:t>.</w:t>
      </w:r>
    </w:p>
    <w:p w14:paraId="21B0C1E5" w14:textId="1848D2C9" w:rsidR="0024117E" w:rsidRPr="0024117E" w:rsidRDefault="0024117E" w:rsidP="0099444B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r w:rsidRPr="00B77C65">
        <w:rPr>
          <w:rFonts w:ascii="Cambria" w:hAnsi="Cambria" w:cs="Times New Roman"/>
        </w:rPr>
        <w:t>UPPS 07.03.02 Scheduling of University Housing Facilities for Camps, Conferences, and Other Activities and Uses</w:t>
      </w:r>
      <w:r>
        <w:rPr>
          <w:rFonts w:ascii="Cambria" w:hAnsi="Cambria" w:cs="Times New Roman"/>
        </w:rPr>
        <w:t>.</w:t>
      </w:r>
      <w:r w:rsidRPr="00B77C65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D</w:t>
      </w:r>
      <w:r w:rsidRPr="00B77C65">
        <w:rPr>
          <w:rFonts w:ascii="Cambria" w:hAnsi="Cambria" w:cs="Times New Roman"/>
        </w:rPr>
        <w:t>ue January 30, 2020</w:t>
      </w:r>
      <w:r>
        <w:rPr>
          <w:rFonts w:ascii="Cambria" w:hAnsi="Cambria" w:cs="Times New Roman"/>
        </w:rPr>
        <w:t>. Senator Nolan.</w:t>
      </w:r>
    </w:p>
    <w:p w14:paraId="3CCB2A82" w14:textId="17C4E3D2" w:rsidR="0024117E" w:rsidRPr="0024117E" w:rsidRDefault="0024117E" w:rsidP="0099444B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r>
        <w:rPr>
          <w:rFonts w:ascii="Cambria" w:hAnsi="Cambria" w:cs="Times New Roman"/>
        </w:rPr>
        <w:t>UPPS 04.04.60 Workplace Accommodation. Due January 30, 2020. Senator McClellan.</w:t>
      </w:r>
    </w:p>
    <w:p w14:paraId="14764AA7" w14:textId="218C206E" w:rsidR="0024117E" w:rsidRPr="0024117E" w:rsidRDefault="0024117E" w:rsidP="0099444B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r w:rsidRPr="00B77C65">
        <w:rPr>
          <w:rFonts w:ascii="Cambria" w:hAnsi="Cambria" w:cs="Times New Roman"/>
        </w:rPr>
        <w:t>AA/PPS 01.02.20 Dean and Chair Workloads</w:t>
      </w:r>
      <w:r>
        <w:rPr>
          <w:rFonts w:ascii="Cambria" w:hAnsi="Cambria" w:cs="Times New Roman"/>
        </w:rPr>
        <w:t>.</w:t>
      </w:r>
      <w:r w:rsidRPr="00B77C65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D</w:t>
      </w:r>
      <w:r w:rsidRPr="00B77C65">
        <w:rPr>
          <w:rFonts w:ascii="Cambria" w:hAnsi="Cambria" w:cs="Times New Roman"/>
        </w:rPr>
        <w:t>ue January 31, 2020</w:t>
      </w:r>
      <w:r>
        <w:rPr>
          <w:rFonts w:ascii="Cambria" w:hAnsi="Cambria" w:cs="Times New Roman"/>
        </w:rPr>
        <w:t>. Senator Ledbetter.</w:t>
      </w:r>
    </w:p>
    <w:p w14:paraId="4F82FD25" w14:textId="3F0D2518" w:rsidR="0024117E" w:rsidRPr="006A0A4F" w:rsidRDefault="0024117E" w:rsidP="006A0A4F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r w:rsidRPr="00B77C65">
        <w:rPr>
          <w:rFonts w:ascii="Cambria" w:hAnsi="Cambria" w:cs="Times New Roman"/>
        </w:rPr>
        <w:t>AA/PPS 04.01.01 Faculty Hiring</w:t>
      </w:r>
      <w:r>
        <w:rPr>
          <w:rFonts w:ascii="Cambria" w:hAnsi="Cambria" w:cs="Times New Roman"/>
        </w:rPr>
        <w:t>.</w:t>
      </w:r>
      <w:r w:rsidRPr="00B77C65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D</w:t>
      </w:r>
      <w:r w:rsidRPr="00B77C65">
        <w:rPr>
          <w:rFonts w:ascii="Cambria" w:hAnsi="Cambria" w:cs="Times New Roman"/>
        </w:rPr>
        <w:t>ue February 6, 2020</w:t>
      </w:r>
      <w:r>
        <w:rPr>
          <w:rFonts w:ascii="Cambria" w:hAnsi="Cambria" w:cs="Times New Roman"/>
        </w:rPr>
        <w:t xml:space="preserve">. Senator </w:t>
      </w:r>
      <w:proofErr w:type="spellStart"/>
      <w:r>
        <w:rPr>
          <w:rFonts w:ascii="Cambria" w:hAnsi="Cambria" w:cs="Times New Roman"/>
        </w:rPr>
        <w:t>Supancic</w:t>
      </w:r>
      <w:proofErr w:type="spellEnd"/>
      <w:r>
        <w:rPr>
          <w:rFonts w:ascii="Cambria" w:hAnsi="Cambria" w:cs="Times New Roman"/>
        </w:rPr>
        <w:t>.</w:t>
      </w:r>
      <w:r w:rsidR="006A0A4F">
        <w:rPr>
          <w:rFonts w:ascii="Cambria" w:hAnsi="Cambria" w:cs="Times New Roman"/>
        </w:rPr>
        <w:br/>
      </w:r>
    </w:p>
    <w:p w14:paraId="5DAE5EC9" w14:textId="7BADA43F" w:rsidR="0099444B" w:rsidRPr="00AE3198" w:rsidRDefault="0099444B" w:rsidP="0099444B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>Meeting adjourned at 6:</w:t>
      </w:r>
      <w:r>
        <w:rPr>
          <w:rFonts w:ascii="Cambria" w:eastAsia="Times New Roman" w:hAnsi="Cambria" w:cs="Arial"/>
          <w:color w:val="000000"/>
        </w:rPr>
        <w:t>0</w:t>
      </w:r>
      <w:r w:rsidR="00917AB2">
        <w:rPr>
          <w:rFonts w:ascii="Cambria" w:eastAsia="Times New Roman" w:hAnsi="Cambria" w:cs="Arial"/>
          <w:color w:val="000000"/>
        </w:rPr>
        <w:t>1</w:t>
      </w:r>
      <w:r w:rsidRPr="00AE3198">
        <w:rPr>
          <w:rFonts w:ascii="Cambria" w:eastAsia="Times New Roman" w:hAnsi="Cambria" w:cs="Arial"/>
          <w:color w:val="000000"/>
        </w:rPr>
        <w:t xml:space="preserve"> p.m.</w:t>
      </w:r>
    </w:p>
    <w:p w14:paraId="396E89EC" w14:textId="6F3662CF" w:rsidR="0099444B" w:rsidRPr="00AE3198" w:rsidRDefault="0099444B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>Minutes submitted by David Nolan</w:t>
      </w:r>
    </w:p>
    <w:sectPr w:rsidR="0099444B" w:rsidRPr="00AE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BFE"/>
    <w:multiLevelType w:val="hybridMultilevel"/>
    <w:tmpl w:val="A59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E56"/>
    <w:multiLevelType w:val="hybridMultilevel"/>
    <w:tmpl w:val="5A8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55"/>
    <w:multiLevelType w:val="hybridMultilevel"/>
    <w:tmpl w:val="ADB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277766"/>
    <w:multiLevelType w:val="hybridMultilevel"/>
    <w:tmpl w:val="8C2AB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E525B2"/>
    <w:multiLevelType w:val="hybridMultilevel"/>
    <w:tmpl w:val="E27A08D0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65BE2"/>
    <w:multiLevelType w:val="hybridMultilevel"/>
    <w:tmpl w:val="7AA81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11" w15:restartNumberingAfterBreak="0">
    <w:nsid w:val="2F4C3C81"/>
    <w:multiLevelType w:val="hybridMultilevel"/>
    <w:tmpl w:val="CE4A8B56"/>
    <w:lvl w:ilvl="0" w:tplc="D604D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543D8"/>
    <w:multiLevelType w:val="hybridMultilevel"/>
    <w:tmpl w:val="D29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C5687"/>
    <w:multiLevelType w:val="hybridMultilevel"/>
    <w:tmpl w:val="9A38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E22474"/>
    <w:multiLevelType w:val="hybridMultilevel"/>
    <w:tmpl w:val="514A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40111"/>
    <w:multiLevelType w:val="hybridMultilevel"/>
    <w:tmpl w:val="9C24A09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 w15:restartNumberingAfterBreak="0">
    <w:nsid w:val="4E2C452B"/>
    <w:multiLevelType w:val="hybridMultilevel"/>
    <w:tmpl w:val="6680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F339D"/>
    <w:multiLevelType w:val="hybridMultilevel"/>
    <w:tmpl w:val="B7C8FB48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152F0"/>
    <w:multiLevelType w:val="hybridMultilevel"/>
    <w:tmpl w:val="2D5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3374A"/>
    <w:multiLevelType w:val="hybridMultilevel"/>
    <w:tmpl w:val="89B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FA"/>
    <w:multiLevelType w:val="hybridMultilevel"/>
    <w:tmpl w:val="FFD65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D7C8C"/>
    <w:multiLevelType w:val="hybridMultilevel"/>
    <w:tmpl w:val="B6DC9C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01AC1"/>
    <w:multiLevelType w:val="hybridMultilevel"/>
    <w:tmpl w:val="7BC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D5C"/>
    <w:multiLevelType w:val="hybridMultilevel"/>
    <w:tmpl w:val="7C30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5"/>
  </w:num>
  <w:num w:numId="7">
    <w:abstractNumId w:val="16"/>
  </w:num>
  <w:num w:numId="8">
    <w:abstractNumId w:val="25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20"/>
  </w:num>
  <w:num w:numId="15">
    <w:abstractNumId w:val="21"/>
  </w:num>
  <w:num w:numId="16">
    <w:abstractNumId w:val="22"/>
  </w:num>
  <w:num w:numId="17">
    <w:abstractNumId w:val="1"/>
  </w:num>
  <w:num w:numId="18">
    <w:abstractNumId w:val="14"/>
  </w:num>
  <w:num w:numId="19">
    <w:abstractNumId w:val="12"/>
  </w:num>
  <w:num w:numId="20">
    <w:abstractNumId w:val="4"/>
  </w:num>
  <w:num w:numId="21">
    <w:abstractNumId w:val="26"/>
  </w:num>
  <w:num w:numId="22">
    <w:abstractNumId w:val="17"/>
  </w:num>
  <w:num w:numId="23">
    <w:abstractNumId w:val="23"/>
  </w:num>
  <w:num w:numId="24">
    <w:abstractNumId w:val="19"/>
  </w:num>
  <w:num w:numId="25">
    <w:abstractNumId w:val="18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5b7gVuoNmxMQiD5/BoA06O3dtE9MQcjH0HQI42Pg92tUufsE2RcXiXh5jQxTRsuasqzNFOipBTvw2LYA+vwf2A==" w:salt="7qRGbMpjW01YuwXWVsUrTg=="/>
  <w:zoom w:percent="2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4592A"/>
    <w:rsid w:val="00056F7D"/>
    <w:rsid w:val="00083CC8"/>
    <w:rsid w:val="000C484C"/>
    <w:rsid w:val="000C56BC"/>
    <w:rsid w:val="000C7F09"/>
    <w:rsid w:val="000D392C"/>
    <w:rsid w:val="0010336B"/>
    <w:rsid w:val="0012667C"/>
    <w:rsid w:val="0013339B"/>
    <w:rsid w:val="00135274"/>
    <w:rsid w:val="00146356"/>
    <w:rsid w:val="00185276"/>
    <w:rsid w:val="00187613"/>
    <w:rsid w:val="0019304F"/>
    <w:rsid w:val="001A3C3D"/>
    <w:rsid w:val="001D5811"/>
    <w:rsid w:val="001D7C2D"/>
    <w:rsid w:val="001E4A51"/>
    <w:rsid w:val="001E5F9F"/>
    <w:rsid w:val="001F0576"/>
    <w:rsid w:val="001F1A7E"/>
    <w:rsid w:val="002208AF"/>
    <w:rsid w:val="00231B56"/>
    <w:rsid w:val="00233AA5"/>
    <w:rsid w:val="0024117E"/>
    <w:rsid w:val="00256B5B"/>
    <w:rsid w:val="00270B9B"/>
    <w:rsid w:val="0027205B"/>
    <w:rsid w:val="0029260A"/>
    <w:rsid w:val="002E1E19"/>
    <w:rsid w:val="00310780"/>
    <w:rsid w:val="00320B6E"/>
    <w:rsid w:val="00322525"/>
    <w:rsid w:val="00323FF7"/>
    <w:rsid w:val="003417E6"/>
    <w:rsid w:val="00343155"/>
    <w:rsid w:val="00346C16"/>
    <w:rsid w:val="00360C9B"/>
    <w:rsid w:val="0036115E"/>
    <w:rsid w:val="00362135"/>
    <w:rsid w:val="00363F4E"/>
    <w:rsid w:val="003731D6"/>
    <w:rsid w:val="00380991"/>
    <w:rsid w:val="00391FB6"/>
    <w:rsid w:val="003A2ABB"/>
    <w:rsid w:val="003A773E"/>
    <w:rsid w:val="003B3106"/>
    <w:rsid w:val="003D1667"/>
    <w:rsid w:val="003D1A8B"/>
    <w:rsid w:val="003E2AD7"/>
    <w:rsid w:val="003E49ED"/>
    <w:rsid w:val="003E762E"/>
    <w:rsid w:val="004048D2"/>
    <w:rsid w:val="00405123"/>
    <w:rsid w:val="00417B02"/>
    <w:rsid w:val="00440489"/>
    <w:rsid w:val="00452354"/>
    <w:rsid w:val="00470B27"/>
    <w:rsid w:val="00475204"/>
    <w:rsid w:val="00475658"/>
    <w:rsid w:val="00481E50"/>
    <w:rsid w:val="00482399"/>
    <w:rsid w:val="00482CF0"/>
    <w:rsid w:val="00490771"/>
    <w:rsid w:val="00490FEC"/>
    <w:rsid w:val="004A54F4"/>
    <w:rsid w:val="004A5EAA"/>
    <w:rsid w:val="004B44E4"/>
    <w:rsid w:val="004D2BB0"/>
    <w:rsid w:val="004F4420"/>
    <w:rsid w:val="004F6930"/>
    <w:rsid w:val="005033E9"/>
    <w:rsid w:val="005104C5"/>
    <w:rsid w:val="0051137F"/>
    <w:rsid w:val="00512791"/>
    <w:rsid w:val="0053230C"/>
    <w:rsid w:val="0057223A"/>
    <w:rsid w:val="00582776"/>
    <w:rsid w:val="0058571C"/>
    <w:rsid w:val="005B76F1"/>
    <w:rsid w:val="005D4FF1"/>
    <w:rsid w:val="005F4C73"/>
    <w:rsid w:val="005F5E83"/>
    <w:rsid w:val="00602368"/>
    <w:rsid w:val="00622393"/>
    <w:rsid w:val="00662616"/>
    <w:rsid w:val="00666762"/>
    <w:rsid w:val="0069630F"/>
    <w:rsid w:val="00696F65"/>
    <w:rsid w:val="00697695"/>
    <w:rsid w:val="006A0A4F"/>
    <w:rsid w:val="006A5C74"/>
    <w:rsid w:val="006B46A1"/>
    <w:rsid w:val="006C0364"/>
    <w:rsid w:val="006E7DA3"/>
    <w:rsid w:val="00725C56"/>
    <w:rsid w:val="00731AE7"/>
    <w:rsid w:val="00744965"/>
    <w:rsid w:val="0075075C"/>
    <w:rsid w:val="007551E7"/>
    <w:rsid w:val="00775D39"/>
    <w:rsid w:val="007846B3"/>
    <w:rsid w:val="007908E1"/>
    <w:rsid w:val="007A41E6"/>
    <w:rsid w:val="007A5BAD"/>
    <w:rsid w:val="007B0E0A"/>
    <w:rsid w:val="007C551B"/>
    <w:rsid w:val="007D5390"/>
    <w:rsid w:val="008100D7"/>
    <w:rsid w:val="00844E0A"/>
    <w:rsid w:val="00846D59"/>
    <w:rsid w:val="008532F4"/>
    <w:rsid w:val="008619E0"/>
    <w:rsid w:val="00862744"/>
    <w:rsid w:val="00866679"/>
    <w:rsid w:val="0086784F"/>
    <w:rsid w:val="0087596C"/>
    <w:rsid w:val="00882495"/>
    <w:rsid w:val="00887785"/>
    <w:rsid w:val="00897E9F"/>
    <w:rsid w:val="008A5819"/>
    <w:rsid w:val="008B3347"/>
    <w:rsid w:val="008E6C6D"/>
    <w:rsid w:val="008F64F7"/>
    <w:rsid w:val="00906B31"/>
    <w:rsid w:val="00906BEB"/>
    <w:rsid w:val="00917AB2"/>
    <w:rsid w:val="00945445"/>
    <w:rsid w:val="00947308"/>
    <w:rsid w:val="00972D00"/>
    <w:rsid w:val="00974DA0"/>
    <w:rsid w:val="0099444B"/>
    <w:rsid w:val="009B53FA"/>
    <w:rsid w:val="009C2061"/>
    <w:rsid w:val="00A00F71"/>
    <w:rsid w:val="00A041F0"/>
    <w:rsid w:val="00A04C42"/>
    <w:rsid w:val="00A2370B"/>
    <w:rsid w:val="00A23A0E"/>
    <w:rsid w:val="00A25724"/>
    <w:rsid w:val="00A36E7B"/>
    <w:rsid w:val="00A42473"/>
    <w:rsid w:val="00A4436A"/>
    <w:rsid w:val="00A56405"/>
    <w:rsid w:val="00A61421"/>
    <w:rsid w:val="00A878B6"/>
    <w:rsid w:val="00A914AF"/>
    <w:rsid w:val="00A943D0"/>
    <w:rsid w:val="00AA4718"/>
    <w:rsid w:val="00AB40C6"/>
    <w:rsid w:val="00AD24EC"/>
    <w:rsid w:val="00AD6D7E"/>
    <w:rsid w:val="00AE3198"/>
    <w:rsid w:val="00AF1893"/>
    <w:rsid w:val="00B0018A"/>
    <w:rsid w:val="00B11F35"/>
    <w:rsid w:val="00B252EA"/>
    <w:rsid w:val="00B35868"/>
    <w:rsid w:val="00B70BD3"/>
    <w:rsid w:val="00B75B2D"/>
    <w:rsid w:val="00B77C65"/>
    <w:rsid w:val="00B852C5"/>
    <w:rsid w:val="00B86E6D"/>
    <w:rsid w:val="00B974E2"/>
    <w:rsid w:val="00BA0854"/>
    <w:rsid w:val="00BE16A7"/>
    <w:rsid w:val="00BE47D3"/>
    <w:rsid w:val="00BE4FBB"/>
    <w:rsid w:val="00BE689E"/>
    <w:rsid w:val="00C171BC"/>
    <w:rsid w:val="00C20C39"/>
    <w:rsid w:val="00C3078E"/>
    <w:rsid w:val="00C3128E"/>
    <w:rsid w:val="00C34D11"/>
    <w:rsid w:val="00C539A0"/>
    <w:rsid w:val="00C744C9"/>
    <w:rsid w:val="00C8367A"/>
    <w:rsid w:val="00C94E8D"/>
    <w:rsid w:val="00CA7971"/>
    <w:rsid w:val="00CB4E61"/>
    <w:rsid w:val="00CB643C"/>
    <w:rsid w:val="00CB7E7E"/>
    <w:rsid w:val="00CC07AD"/>
    <w:rsid w:val="00CC78F6"/>
    <w:rsid w:val="00CE52F1"/>
    <w:rsid w:val="00CE58F2"/>
    <w:rsid w:val="00CE6940"/>
    <w:rsid w:val="00D1745B"/>
    <w:rsid w:val="00D310AB"/>
    <w:rsid w:val="00D35803"/>
    <w:rsid w:val="00D5233B"/>
    <w:rsid w:val="00D565D2"/>
    <w:rsid w:val="00D64E5D"/>
    <w:rsid w:val="00D858A4"/>
    <w:rsid w:val="00D9750A"/>
    <w:rsid w:val="00DA14B0"/>
    <w:rsid w:val="00DB4632"/>
    <w:rsid w:val="00DB583B"/>
    <w:rsid w:val="00DC2CF2"/>
    <w:rsid w:val="00DF25E0"/>
    <w:rsid w:val="00DF47DD"/>
    <w:rsid w:val="00DF7368"/>
    <w:rsid w:val="00DF7749"/>
    <w:rsid w:val="00E01698"/>
    <w:rsid w:val="00E456B9"/>
    <w:rsid w:val="00E523FD"/>
    <w:rsid w:val="00E61106"/>
    <w:rsid w:val="00E70FFC"/>
    <w:rsid w:val="00ED2BED"/>
    <w:rsid w:val="00EE0BC1"/>
    <w:rsid w:val="00EE3246"/>
    <w:rsid w:val="00EF1519"/>
    <w:rsid w:val="00EF1FEE"/>
    <w:rsid w:val="00F019B9"/>
    <w:rsid w:val="00F0730A"/>
    <w:rsid w:val="00F151DC"/>
    <w:rsid w:val="00F40D31"/>
    <w:rsid w:val="00F51BF8"/>
    <w:rsid w:val="00F70E5F"/>
    <w:rsid w:val="00F92409"/>
    <w:rsid w:val="00FC464F"/>
    <w:rsid w:val="00FC49EC"/>
    <w:rsid w:val="00FD2206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4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gnup.txstate.edu/topics/1429-bookcats-book-club-spring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6118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2</cp:revision>
  <dcterms:created xsi:type="dcterms:W3CDTF">2020-02-10T17:53:00Z</dcterms:created>
  <dcterms:modified xsi:type="dcterms:W3CDTF">2020-02-10T17:53:00Z</dcterms:modified>
</cp:coreProperties>
</file>