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B14D0" w14:textId="32AC2FBD" w:rsidR="003D5472" w:rsidRPr="005C7B94" w:rsidRDefault="003D5472" w:rsidP="003D5472">
      <w:pPr>
        <w:widowControl w:val="0"/>
        <w:autoSpaceDE w:val="0"/>
        <w:autoSpaceDN w:val="0"/>
        <w:adjustRightInd w:val="0"/>
        <w:rPr>
          <w:rFonts w:ascii="Times New Roman" w:hAnsi="Times New Roman" w:cs="Times New Roman"/>
          <w:b/>
          <w:sz w:val="22"/>
          <w:szCs w:val="22"/>
        </w:rPr>
      </w:pPr>
      <w:bookmarkStart w:id="0" w:name="_GoBack"/>
      <w:bookmarkEnd w:id="0"/>
      <w:r w:rsidRPr="005C7B94">
        <w:rPr>
          <w:rFonts w:ascii="Times New Roman" w:hAnsi="Times New Roman" w:cs="Times New Roman"/>
          <w:b/>
          <w:sz w:val="22"/>
          <w:szCs w:val="22"/>
        </w:rPr>
        <w:t xml:space="preserve">University </w:t>
      </w:r>
      <w:r w:rsidR="003364EC" w:rsidRPr="005C7B94">
        <w:rPr>
          <w:rFonts w:ascii="Times New Roman" w:hAnsi="Times New Roman" w:cs="Times New Roman"/>
          <w:b/>
          <w:sz w:val="22"/>
          <w:szCs w:val="22"/>
        </w:rPr>
        <w:t xml:space="preserve">Performing </w:t>
      </w:r>
      <w:r w:rsidRPr="005C7B94">
        <w:rPr>
          <w:rFonts w:ascii="Times New Roman" w:hAnsi="Times New Roman" w:cs="Times New Roman"/>
          <w:b/>
          <w:sz w:val="22"/>
          <w:szCs w:val="22"/>
        </w:rPr>
        <w:t>Ar</w:t>
      </w:r>
      <w:r w:rsidR="00F53CE5" w:rsidRPr="005C7B94">
        <w:rPr>
          <w:rFonts w:ascii="Times New Roman" w:hAnsi="Times New Roman" w:cs="Times New Roman"/>
          <w:b/>
          <w:sz w:val="22"/>
          <w:szCs w:val="22"/>
        </w:rPr>
        <w:t>ts Committee Annual Report (2015-2016</w:t>
      </w:r>
      <w:r w:rsidRPr="005C7B94">
        <w:rPr>
          <w:rFonts w:ascii="Times New Roman" w:hAnsi="Times New Roman" w:cs="Times New Roman"/>
          <w:b/>
          <w:sz w:val="22"/>
          <w:szCs w:val="22"/>
        </w:rPr>
        <w:t>)</w:t>
      </w:r>
      <w:r w:rsidR="00002C47" w:rsidRPr="005C7B94">
        <w:rPr>
          <w:rFonts w:ascii="Times New Roman" w:hAnsi="Times New Roman" w:cs="Times New Roman"/>
          <w:b/>
          <w:sz w:val="22"/>
          <w:szCs w:val="22"/>
        </w:rPr>
        <w:t xml:space="preserve"> – AMENDED</w:t>
      </w:r>
      <w:r w:rsidR="00802FD8">
        <w:rPr>
          <w:rFonts w:ascii="Times New Roman" w:hAnsi="Times New Roman" w:cs="Times New Roman"/>
          <w:b/>
          <w:sz w:val="22"/>
          <w:szCs w:val="22"/>
        </w:rPr>
        <w:t xml:space="preserve"> July 27, 2016</w:t>
      </w:r>
    </w:p>
    <w:p w14:paraId="0F5A5DB6" w14:textId="3FBE0090" w:rsidR="003D5472" w:rsidRPr="005C7B94" w:rsidRDefault="00470B37" w:rsidP="003D547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Nico </w:t>
      </w:r>
      <w:proofErr w:type="spellStart"/>
      <w:r w:rsidRPr="005C7B94">
        <w:rPr>
          <w:rFonts w:ascii="Times New Roman" w:hAnsi="Times New Roman" w:cs="Times New Roman"/>
          <w:sz w:val="22"/>
          <w:szCs w:val="22"/>
        </w:rPr>
        <w:t>Schü</w:t>
      </w:r>
      <w:r w:rsidR="00F53CE5" w:rsidRPr="005C7B94">
        <w:rPr>
          <w:rFonts w:ascii="Times New Roman" w:hAnsi="Times New Roman" w:cs="Times New Roman"/>
          <w:sz w:val="22"/>
          <w:szCs w:val="22"/>
        </w:rPr>
        <w:t>ler</w:t>
      </w:r>
      <w:proofErr w:type="spellEnd"/>
      <w:r w:rsidR="00F53CE5" w:rsidRPr="005C7B94">
        <w:rPr>
          <w:rFonts w:ascii="Times New Roman" w:hAnsi="Times New Roman" w:cs="Times New Roman"/>
          <w:sz w:val="22"/>
          <w:szCs w:val="22"/>
        </w:rPr>
        <w:t xml:space="preserve">, </w:t>
      </w:r>
      <w:r w:rsidR="005C7B94">
        <w:rPr>
          <w:rFonts w:ascii="Times New Roman" w:hAnsi="Times New Roman" w:cs="Times New Roman"/>
          <w:sz w:val="22"/>
          <w:szCs w:val="22"/>
        </w:rPr>
        <w:t xml:space="preserve">2015-2016 </w:t>
      </w:r>
      <w:r w:rsidR="00F53CE5" w:rsidRPr="005C7B94">
        <w:rPr>
          <w:rFonts w:ascii="Times New Roman" w:hAnsi="Times New Roman" w:cs="Times New Roman"/>
          <w:sz w:val="22"/>
          <w:szCs w:val="22"/>
        </w:rPr>
        <w:t>Committee Chair</w:t>
      </w:r>
    </w:p>
    <w:p w14:paraId="18C9C30C" w14:textId="77777777" w:rsidR="003D5472" w:rsidRPr="005C7B94" w:rsidRDefault="003D5472" w:rsidP="003D5472">
      <w:pPr>
        <w:widowControl w:val="0"/>
        <w:autoSpaceDE w:val="0"/>
        <w:autoSpaceDN w:val="0"/>
        <w:adjustRightInd w:val="0"/>
        <w:rPr>
          <w:rFonts w:ascii="Times New Roman" w:hAnsi="Times New Roman" w:cs="Times New Roman"/>
          <w:sz w:val="22"/>
          <w:szCs w:val="22"/>
        </w:rPr>
      </w:pPr>
    </w:p>
    <w:p w14:paraId="7DF7098F" w14:textId="42BE3743" w:rsidR="003D5472" w:rsidRPr="005C7B94" w:rsidRDefault="00F53CE5" w:rsidP="003D547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The task of the 2015-2016</w:t>
      </w:r>
      <w:r w:rsidR="003D5472" w:rsidRPr="005C7B94">
        <w:rPr>
          <w:rFonts w:ascii="Times New Roman" w:hAnsi="Times New Roman" w:cs="Times New Roman"/>
          <w:sz w:val="22"/>
          <w:szCs w:val="22"/>
        </w:rPr>
        <w:t xml:space="preserve"> University </w:t>
      </w:r>
      <w:r w:rsidR="00002C47" w:rsidRPr="005C7B94">
        <w:rPr>
          <w:rFonts w:ascii="Times New Roman" w:hAnsi="Times New Roman" w:cs="Times New Roman"/>
          <w:sz w:val="22"/>
          <w:szCs w:val="22"/>
        </w:rPr>
        <w:t xml:space="preserve">Performing </w:t>
      </w:r>
      <w:r w:rsidR="003D5472" w:rsidRPr="005C7B94">
        <w:rPr>
          <w:rFonts w:ascii="Times New Roman" w:hAnsi="Times New Roman" w:cs="Times New Roman"/>
          <w:sz w:val="22"/>
          <w:szCs w:val="22"/>
        </w:rPr>
        <w:t>Arts Committee was to (a) organize and host four events (which were already selected by the previous year's committee) and (b) select artist</w:t>
      </w:r>
      <w:r w:rsidRPr="005C7B94">
        <w:rPr>
          <w:rFonts w:ascii="Times New Roman" w:hAnsi="Times New Roman" w:cs="Times New Roman"/>
          <w:sz w:val="22"/>
          <w:szCs w:val="22"/>
        </w:rPr>
        <w:t>s for the events for 2016-2017</w:t>
      </w:r>
      <w:r w:rsidR="003D5472" w:rsidRPr="005C7B94">
        <w:rPr>
          <w:rFonts w:ascii="Times New Roman" w:hAnsi="Times New Roman" w:cs="Times New Roman"/>
          <w:sz w:val="22"/>
          <w:szCs w:val="22"/>
        </w:rPr>
        <w:t xml:space="preserve">. </w:t>
      </w:r>
    </w:p>
    <w:p w14:paraId="0936A9CA" w14:textId="77777777" w:rsidR="003D5472" w:rsidRPr="005C7B94" w:rsidRDefault="003D5472" w:rsidP="003D5472">
      <w:pPr>
        <w:widowControl w:val="0"/>
        <w:autoSpaceDE w:val="0"/>
        <w:autoSpaceDN w:val="0"/>
        <w:adjustRightInd w:val="0"/>
        <w:rPr>
          <w:rFonts w:ascii="Times New Roman" w:hAnsi="Times New Roman" w:cs="Times New Roman"/>
          <w:sz w:val="22"/>
          <w:szCs w:val="22"/>
        </w:rPr>
      </w:pPr>
    </w:p>
    <w:p w14:paraId="111C6129" w14:textId="60B037AD" w:rsidR="003D5472" w:rsidRPr="005C7B94" w:rsidRDefault="003D5472" w:rsidP="003D547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Committee members helped host</w:t>
      </w:r>
      <w:r w:rsidR="00354DC4" w:rsidRPr="005C7B94">
        <w:rPr>
          <w:rFonts w:ascii="Times New Roman" w:hAnsi="Times New Roman" w:cs="Times New Roman"/>
          <w:sz w:val="22"/>
          <w:szCs w:val="22"/>
        </w:rPr>
        <w:t>ing</w:t>
      </w:r>
      <w:r w:rsidRPr="005C7B94">
        <w:rPr>
          <w:rFonts w:ascii="Times New Roman" w:hAnsi="Times New Roman" w:cs="Times New Roman"/>
          <w:sz w:val="22"/>
          <w:szCs w:val="22"/>
        </w:rPr>
        <w:t xml:space="preserve"> the following four events:</w:t>
      </w:r>
    </w:p>
    <w:p w14:paraId="768F8150" w14:textId="2BA9E39B" w:rsidR="00823359" w:rsidRPr="005C7B94" w:rsidRDefault="00EC3E09" w:rsidP="00EC3E09">
      <w:pPr>
        <w:pStyle w:val="ListParagraph"/>
        <w:widowControl w:val="0"/>
        <w:numPr>
          <w:ilvl w:val="0"/>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i/>
          <w:sz w:val="22"/>
          <w:szCs w:val="22"/>
        </w:rPr>
        <w:t>De Novo</w:t>
      </w:r>
      <w:r w:rsidRPr="005C7B94">
        <w:rPr>
          <w:rFonts w:ascii="Times New Roman" w:hAnsi="Times New Roman" w:cs="Times New Roman"/>
          <w:sz w:val="22"/>
          <w:szCs w:val="22"/>
        </w:rPr>
        <w:t xml:space="preserve"> by Houses on the Moon Theatre Company on October 14, 2015</w:t>
      </w:r>
      <w:r w:rsidR="001F542A" w:rsidRPr="005C7B94">
        <w:rPr>
          <w:rFonts w:ascii="Times New Roman" w:hAnsi="Times New Roman" w:cs="Times New Roman"/>
          <w:sz w:val="22"/>
          <w:szCs w:val="22"/>
        </w:rPr>
        <w:t xml:space="preserve"> [Encore Series]</w:t>
      </w:r>
    </w:p>
    <w:p w14:paraId="06107E3F" w14:textId="6D975744" w:rsidR="00E20DB5" w:rsidRPr="005C7B94" w:rsidRDefault="00E20DB5" w:rsidP="00E20DB5">
      <w:pPr>
        <w:pStyle w:val="ListParagraph"/>
        <w:widowControl w:val="0"/>
        <w:numPr>
          <w:ilvl w:val="1"/>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17 paid tickets, 368 comp tickets [mainly students]</w:t>
      </w:r>
    </w:p>
    <w:p w14:paraId="7C79880D" w14:textId="131AF9F5" w:rsidR="00ED1941" w:rsidRPr="005C7B94" w:rsidRDefault="002A7566" w:rsidP="00E20DB5">
      <w:pPr>
        <w:pStyle w:val="ListParagraph"/>
        <w:widowControl w:val="0"/>
        <w:numPr>
          <w:ilvl w:val="1"/>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total </w:t>
      </w:r>
      <w:r w:rsidR="00ED1941" w:rsidRPr="005C7B94">
        <w:rPr>
          <w:rFonts w:ascii="Times New Roman" w:hAnsi="Times New Roman" w:cs="Times New Roman"/>
          <w:sz w:val="22"/>
          <w:szCs w:val="22"/>
        </w:rPr>
        <w:t>ticket sales revenue: $175</w:t>
      </w:r>
    </w:p>
    <w:p w14:paraId="08C80CE8" w14:textId="03C8D54A" w:rsidR="003D5472" w:rsidRPr="005C7B94" w:rsidRDefault="00407395" w:rsidP="003D5472">
      <w:pPr>
        <w:pStyle w:val="ListParagraph"/>
        <w:widowControl w:val="0"/>
        <w:numPr>
          <w:ilvl w:val="0"/>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i/>
          <w:sz w:val="22"/>
          <w:szCs w:val="22"/>
        </w:rPr>
        <w:t>The Austin Lounge Lizards</w:t>
      </w:r>
      <w:r w:rsidR="001F542A" w:rsidRPr="005C7B94">
        <w:rPr>
          <w:rFonts w:ascii="Times New Roman" w:hAnsi="Times New Roman" w:cs="Times New Roman"/>
          <w:sz w:val="22"/>
          <w:szCs w:val="22"/>
        </w:rPr>
        <w:t xml:space="preserve"> on </w:t>
      </w:r>
      <w:r w:rsidRPr="005C7B94">
        <w:rPr>
          <w:rFonts w:ascii="Times New Roman" w:hAnsi="Times New Roman" w:cs="Times New Roman"/>
          <w:sz w:val="22"/>
          <w:szCs w:val="22"/>
        </w:rPr>
        <w:t>November 04, 2015</w:t>
      </w:r>
      <w:r w:rsidR="001F542A" w:rsidRPr="005C7B94">
        <w:rPr>
          <w:rFonts w:ascii="Times New Roman" w:hAnsi="Times New Roman" w:cs="Times New Roman"/>
          <w:sz w:val="22"/>
          <w:szCs w:val="22"/>
        </w:rPr>
        <w:t xml:space="preserve"> [Supple Series]</w:t>
      </w:r>
    </w:p>
    <w:p w14:paraId="50D1D0BC" w14:textId="04C72819" w:rsidR="007D434C" w:rsidRPr="005C7B94" w:rsidRDefault="00EC3E09" w:rsidP="007D434C">
      <w:pPr>
        <w:pStyle w:val="ListParagraph"/>
        <w:widowControl w:val="0"/>
        <w:numPr>
          <w:ilvl w:val="0"/>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i/>
          <w:sz w:val="22"/>
          <w:szCs w:val="22"/>
        </w:rPr>
        <w:t>Jane Austen Unscripted</w:t>
      </w:r>
      <w:r w:rsidRPr="005C7B94">
        <w:rPr>
          <w:rFonts w:ascii="Times New Roman" w:hAnsi="Times New Roman" w:cs="Times New Roman"/>
          <w:sz w:val="22"/>
          <w:szCs w:val="22"/>
        </w:rPr>
        <w:t xml:space="preserve"> by </w:t>
      </w:r>
      <w:proofErr w:type="spellStart"/>
      <w:r w:rsidRPr="005C7B94">
        <w:rPr>
          <w:rFonts w:ascii="Times New Roman" w:hAnsi="Times New Roman" w:cs="Times New Roman"/>
          <w:sz w:val="22"/>
          <w:szCs w:val="22"/>
        </w:rPr>
        <w:t>Impro</w:t>
      </w:r>
      <w:proofErr w:type="spellEnd"/>
      <w:r w:rsidRPr="005C7B94">
        <w:rPr>
          <w:rFonts w:ascii="Times New Roman" w:hAnsi="Times New Roman" w:cs="Times New Roman"/>
          <w:sz w:val="22"/>
          <w:szCs w:val="22"/>
        </w:rPr>
        <w:t xml:space="preserve"> Theatre on March 2, 2016 </w:t>
      </w:r>
      <w:r w:rsidR="001F542A" w:rsidRPr="005C7B94">
        <w:rPr>
          <w:rFonts w:ascii="Times New Roman" w:hAnsi="Times New Roman" w:cs="Times New Roman"/>
          <w:sz w:val="22"/>
          <w:szCs w:val="22"/>
        </w:rPr>
        <w:t>[Encore Series]</w:t>
      </w:r>
    </w:p>
    <w:p w14:paraId="29C9710E" w14:textId="04471980" w:rsidR="00C51381" w:rsidRPr="005C7B94" w:rsidRDefault="00C51381" w:rsidP="00C51381">
      <w:pPr>
        <w:pStyle w:val="ListParagraph"/>
        <w:widowControl w:val="0"/>
        <w:numPr>
          <w:ilvl w:val="1"/>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61 paid tickets, 369 comp tickets (223 </w:t>
      </w:r>
      <w:proofErr w:type="spellStart"/>
      <w:r w:rsidRPr="005C7B94">
        <w:rPr>
          <w:rFonts w:ascii="Times New Roman" w:hAnsi="Times New Roman" w:cs="Times New Roman"/>
          <w:sz w:val="22"/>
          <w:szCs w:val="22"/>
        </w:rPr>
        <w:t>TxSt</w:t>
      </w:r>
      <w:proofErr w:type="spellEnd"/>
      <w:r w:rsidRPr="005C7B94">
        <w:rPr>
          <w:rFonts w:ascii="Times New Roman" w:hAnsi="Times New Roman" w:cs="Times New Roman"/>
          <w:sz w:val="22"/>
          <w:szCs w:val="22"/>
        </w:rPr>
        <w:t xml:space="preserve"> students | 116 faculty / staff)</w:t>
      </w:r>
    </w:p>
    <w:p w14:paraId="5A08DE9D" w14:textId="0CF3D990" w:rsidR="00B616F0" w:rsidRPr="005C7B94" w:rsidRDefault="002A7566" w:rsidP="00B616F0">
      <w:pPr>
        <w:pStyle w:val="ListParagraph"/>
        <w:widowControl w:val="0"/>
        <w:numPr>
          <w:ilvl w:val="1"/>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total </w:t>
      </w:r>
      <w:r w:rsidR="00B616F0" w:rsidRPr="005C7B94">
        <w:rPr>
          <w:rFonts w:ascii="Times New Roman" w:hAnsi="Times New Roman" w:cs="Times New Roman"/>
          <w:sz w:val="22"/>
          <w:szCs w:val="22"/>
        </w:rPr>
        <w:t>ticket sales revenue: $915</w:t>
      </w:r>
    </w:p>
    <w:p w14:paraId="6F65778A" w14:textId="71D4429F" w:rsidR="003D5472" w:rsidRPr="005C7B94" w:rsidRDefault="007A10DC" w:rsidP="003D5472">
      <w:pPr>
        <w:pStyle w:val="ListParagraph"/>
        <w:widowControl w:val="0"/>
        <w:numPr>
          <w:ilvl w:val="0"/>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Alan </w:t>
      </w:r>
      <w:proofErr w:type="spellStart"/>
      <w:r w:rsidRPr="005C7B94">
        <w:rPr>
          <w:rFonts w:ascii="Times New Roman" w:hAnsi="Times New Roman" w:cs="Times New Roman"/>
          <w:sz w:val="22"/>
          <w:szCs w:val="22"/>
        </w:rPr>
        <w:t>Munde</w:t>
      </w:r>
      <w:proofErr w:type="spellEnd"/>
      <w:r w:rsidR="001F542A" w:rsidRPr="005C7B94">
        <w:rPr>
          <w:rFonts w:ascii="Times New Roman" w:hAnsi="Times New Roman" w:cs="Times New Roman"/>
          <w:sz w:val="22"/>
          <w:szCs w:val="22"/>
        </w:rPr>
        <w:t xml:space="preserve"> on </w:t>
      </w:r>
      <w:r w:rsidRPr="005C7B94">
        <w:rPr>
          <w:rFonts w:ascii="Times New Roman" w:hAnsi="Times New Roman" w:cs="Times New Roman"/>
          <w:sz w:val="22"/>
          <w:szCs w:val="22"/>
        </w:rPr>
        <w:t>February 14, 2016</w:t>
      </w:r>
      <w:r w:rsidR="001F542A" w:rsidRPr="005C7B94">
        <w:rPr>
          <w:rFonts w:ascii="Times New Roman" w:hAnsi="Times New Roman" w:cs="Times New Roman"/>
          <w:sz w:val="22"/>
          <w:szCs w:val="22"/>
        </w:rPr>
        <w:t xml:space="preserve"> [Supple Series]</w:t>
      </w:r>
    </w:p>
    <w:p w14:paraId="22A7E990" w14:textId="77777777" w:rsidR="003D5472" w:rsidRPr="005C7B94" w:rsidRDefault="003D5472" w:rsidP="003D5472">
      <w:pPr>
        <w:widowControl w:val="0"/>
        <w:autoSpaceDE w:val="0"/>
        <w:autoSpaceDN w:val="0"/>
        <w:adjustRightInd w:val="0"/>
        <w:rPr>
          <w:rFonts w:ascii="Times New Roman" w:hAnsi="Times New Roman" w:cs="Times New Roman"/>
          <w:sz w:val="22"/>
          <w:szCs w:val="22"/>
        </w:rPr>
      </w:pPr>
    </w:p>
    <w:p w14:paraId="6D7357AE" w14:textId="50B7463D" w:rsidR="00E02D47" w:rsidRPr="005C7B94" w:rsidRDefault="003D5472" w:rsidP="003D547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The Supple Folk Series events </w:t>
      </w:r>
      <w:r w:rsidR="00050226" w:rsidRPr="005C7B94">
        <w:rPr>
          <w:rFonts w:ascii="Times New Roman" w:hAnsi="Times New Roman" w:cs="Times New Roman"/>
          <w:sz w:val="22"/>
          <w:szCs w:val="22"/>
        </w:rPr>
        <w:t xml:space="preserve">(Nov. 4 and Feb. 14) </w:t>
      </w:r>
      <w:r w:rsidRPr="005C7B94">
        <w:rPr>
          <w:rFonts w:ascii="Times New Roman" w:hAnsi="Times New Roman" w:cs="Times New Roman"/>
          <w:sz w:val="22"/>
          <w:szCs w:val="22"/>
        </w:rPr>
        <w:t xml:space="preserve">took place at the </w:t>
      </w:r>
      <w:r w:rsidR="00EA63F8" w:rsidRPr="005C7B94">
        <w:rPr>
          <w:rFonts w:ascii="Times New Roman" w:hAnsi="Times New Roman" w:cs="Times New Roman"/>
          <w:sz w:val="22"/>
          <w:szCs w:val="22"/>
        </w:rPr>
        <w:t>University Performing Arts Center</w:t>
      </w:r>
      <w:r w:rsidRPr="005C7B94">
        <w:rPr>
          <w:rFonts w:ascii="Times New Roman" w:hAnsi="Times New Roman" w:cs="Times New Roman"/>
          <w:sz w:val="22"/>
          <w:szCs w:val="22"/>
        </w:rPr>
        <w:t>, whi</w:t>
      </w:r>
      <w:r w:rsidR="00830622" w:rsidRPr="005C7B94">
        <w:rPr>
          <w:rFonts w:ascii="Times New Roman" w:hAnsi="Times New Roman" w:cs="Times New Roman"/>
          <w:sz w:val="22"/>
          <w:szCs w:val="22"/>
        </w:rPr>
        <w:t xml:space="preserve">le </w:t>
      </w:r>
      <w:r w:rsidR="00AE2CD3" w:rsidRPr="005C7B94">
        <w:rPr>
          <w:rFonts w:ascii="Times New Roman" w:hAnsi="Times New Roman" w:cs="Times New Roman"/>
          <w:sz w:val="22"/>
          <w:szCs w:val="22"/>
        </w:rPr>
        <w:t xml:space="preserve">the </w:t>
      </w:r>
      <w:r w:rsidR="00EA63F8" w:rsidRPr="005C7B94">
        <w:rPr>
          <w:rFonts w:ascii="Times New Roman" w:hAnsi="Times New Roman" w:cs="Times New Roman"/>
          <w:sz w:val="22"/>
          <w:szCs w:val="22"/>
        </w:rPr>
        <w:t>Encore events (Oct. 14</w:t>
      </w:r>
      <w:r w:rsidRPr="005C7B94">
        <w:rPr>
          <w:rFonts w:ascii="Times New Roman" w:hAnsi="Times New Roman" w:cs="Times New Roman"/>
          <w:sz w:val="22"/>
          <w:szCs w:val="22"/>
        </w:rPr>
        <w:t xml:space="preserve"> and </w:t>
      </w:r>
      <w:r w:rsidR="00EA63F8" w:rsidRPr="005C7B94">
        <w:rPr>
          <w:rFonts w:ascii="Times New Roman" w:hAnsi="Times New Roman" w:cs="Times New Roman"/>
          <w:sz w:val="22"/>
          <w:szCs w:val="22"/>
        </w:rPr>
        <w:t>March 2</w:t>
      </w:r>
      <w:r w:rsidRPr="005C7B94">
        <w:rPr>
          <w:rFonts w:ascii="Times New Roman" w:hAnsi="Times New Roman" w:cs="Times New Roman"/>
          <w:sz w:val="22"/>
          <w:szCs w:val="22"/>
        </w:rPr>
        <w:t xml:space="preserve">) took place at Evans Auditorium. All events were well </w:t>
      </w:r>
      <w:r w:rsidR="00AE2CD3" w:rsidRPr="005C7B94">
        <w:rPr>
          <w:rFonts w:ascii="Times New Roman" w:hAnsi="Times New Roman" w:cs="Times New Roman"/>
          <w:sz w:val="22"/>
          <w:szCs w:val="22"/>
        </w:rPr>
        <w:t>received.</w:t>
      </w:r>
      <w:r w:rsidR="00E02D47" w:rsidRPr="005C7B94">
        <w:rPr>
          <w:rFonts w:ascii="Times New Roman" w:hAnsi="Times New Roman" w:cs="Times New Roman"/>
          <w:sz w:val="22"/>
          <w:szCs w:val="22"/>
        </w:rPr>
        <w:t xml:space="preserve"> </w:t>
      </w:r>
      <w:r w:rsidRPr="005C7B94">
        <w:rPr>
          <w:rFonts w:ascii="Times New Roman" w:hAnsi="Times New Roman" w:cs="Times New Roman"/>
          <w:sz w:val="22"/>
          <w:szCs w:val="22"/>
        </w:rPr>
        <w:t xml:space="preserve">It was the task of the University Arts Committee members to help advertise events, </w:t>
      </w:r>
      <w:r w:rsidR="00050226" w:rsidRPr="005C7B94">
        <w:rPr>
          <w:rFonts w:ascii="Times New Roman" w:hAnsi="Times New Roman" w:cs="Times New Roman"/>
          <w:sz w:val="22"/>
          <w:szCs w:val="22"/>
        </w:rPr>
        <w:t>help with hospitality</w:t>
      </w:r>
      <w:r w:rsidRPr="005C7B94">
        <w:rPr>
          <w:rFonts w:ascii="Times New Roman" w:hAnsi="Times New Roman" w:cs="Times New Roman"/>
          <w:sz w:val="22"/>
          <w:szCs w:val="22"/>
        </w:rPr>
        <w:t xml:space="preserve"> for the artists, help with staffing the ticket booth and will-call table, </w:t>
      </w:r>
      <w:r w:rsidR="005042FA" w:rsidRPr="005C7B94">
        <w:rPr>
          <w:rFonts w:ascii="Times New Roman" w:hAnsi="Times New Roman" w:cs="Times New Roman"/>
          <w:sz w:val="22"/>
          <w:szCs w:val="22"/>
        </w:rPr>
        <w:t>find ushers (student volunteers)</w:t>
      </w:r>
      <w:r w:rsidR="003B104A" w:rsidRPr="005C7B94">
        <w:rPr>
          <w:rFonts w:ascii="Times New Roman" w:hAnsi="Times New Roman" w:cs="Times New Roman"/>
          <w:sz w:val="22"/>
          <w:szCs w:val="22"/>
        </w:rPr>
        <w:t>, among other tasks</w:t>
      </w:r>
      <w:r w:rsidRPr="005C7B94">
        <w:rPr>
          <w:rFonts w:ascii="Times New Roman" w:hAnsi="Times New Roman" w:cs="Times New Roman"/>
          <w:sz w:val="22"/>
          <w:szCs w:val="22"/>
        </w:rPr>
        <w:t>.</w:t>
      </w:r>
    </w:p>
    <w:p w14:paraId="5A408D27" w14:textId="77777777" w:rsidR="002A3476" w:rsidRPr="005C7B94" w:rsidRDefault="002A3476" w:rsidP="003D5472">
      <w:pPr>
        <w:widowControl w:val="0"/>
        <w:autoSpaceDE w:val="0"/>
        <w:autoSpaceDN w:val="0"/>
        <w:adjustRightInd w:val="0"/>
        <w:rPr>
          <w:rFonts w:ascii="Times New Roman" w:hAnsi="Times New Roman" w:cs="Times New Roman"/>
          <w:sz w:val="22"/>
          <w:szCs w:val="22"/>
        </w:rPr>
      </w:pPr>
    </w:p>
    <w:p w14:paraId="79740724" w14:textId="0997A012" w:rsidR="002A3476" w:rsidRPr="005C7B94" w:rsidRDefault="002A3476" w:rsidP="003D547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For the first time, the University Performing Arts Committee also co-sponsored summer events, specifically all public performances of the </w:t>
      </w:r>
      <w:r w:rsidR="00901772">
        <w:rPr>
          <w:rFonts w:ascii="Times New Roman" w:hAnsi="Times New Roman" w:cs="Times New Roman"/>
          <w:sz w:val="22"/>
          <w:szCs w:val="22"/>
        </w:rPr>
        <w:t xml:space="preserve">2016 </w:t>
      </w:r>
      <w:r w:rsidRPr="005C7B94">
        <w:rPr>
          <w:rFonts w:ascii="Times New Roman" w:hAnsi="Times New Roman" w:cs="Times New Roman"/>
          <w:sz w:val="22"/>
          <w:szCs w:val="22"/>
        </w:rPr>
        <w:t>Texas State International Piano Festival</w:t>
      </w:r>
      <w:r w:rsidR="002A7566" w:rsidRPr="005C7B94">
        <w:rPr>
          <w:rFonts w:ascii="Times New Roman" w:hAnsi="Times New Roman" w:cs="Times New Roman"/>
          <w:sz w:val="22"/>
          <w:szCs w:val="22"/>
        </w:rPr>
        <w:t xml:space="preserve"> (TSIPF)</w:t>
      </w:r>
      <w:r w:rsidR="00810F09">
        <w:rPr>
          <w:rFonts w:ascii="Times New Roman" w:hAnsi="Times New Roman" w:cs="Times New Roman"/>
          <w:sz w:val="22"/>
          <w:szCs w:val="22"/>
        </w:rPr>
        <w:t>, which enable</w:t>
      </w:r>
      <w:r w:rsidRPr="005C7B94">
        <w:rPr>
          <w:rFonts w:ascii="Times New Roman" w:hAnsi="Times New Roman" w:cs="Times New Roman"/>
          <w:sz w:val="22"/>
          <w:szCs w:val="22"/>
        </w:rPr>
        <w:t xml:space="preserve"> </w:t>
      </w:r>
      <w:r w:rsidR="002A7566" w:rsidRPr="005C7B94">
        <w:rPr>
          <w:rFonts w:ascii="Times New Roman" w:hAnsi="Times New Roman" w:cs="Times New Roman"/>
          <w:sz w:val="22"/>
          <w:szCs w:val="22"/>
        </w:rPr>
        <w:t xml:space="preserve">summer </w:t>
      </w:r>
      <w:r w:rsidRPr="005C7B94">
        <w:rPr>
          <w:rFonts w:ascii="Times New Roman" w:hAnsi="Times New Roman" w:cs="Times New Roman"/>
          <w:sz w:val="22"/>
          <w:szCs w:val="22"/>
        </w:rPr>
        <w:t xml:space="preserve">students </w:t>
      </w:r>
      <w:r w:rsidR="002A7566" w:rsidRPr="005C7B94">
        <w:rPr>
          <w:rFonts w:ascii="Times New Roman" w:hAnsi="Times New Roman" w:cs="Times New Roman"/>
          <w:sz w:val="22"/>
          <w:szCs w:val="22"/>
        </w:rPr>
        <w:t>(who also pay student service fees) to receive free access to performances. To support the TSIPF in June 2016 was a one-time allocation to spend committee money that was rolled over from FY2015 to FY2016. (The budget savings in FY2015 were a result of an artist becoming ill.)</w:t>
      </w:r>
    </w:p>
    <w:p w14:paraId="4044DFCC" w14:textId="77777777" w:rsidR="00E02D47" w:rsidRPr="005C7B94" w:rsidRDefault="00E02D47" w:rsidP="003D5472">
      <w:pPr>
        <w:widowControl w:val="0"/>
        <w:autoSpaceDE w:val="0"/>
        <w:autoSpaceDN w:val="0"/>
        <w:adjustRightInd w:val="0"/>
        <w:rPr>
          <w:rFonts w:ascii="Times New Roman" w:hAnsi="Times New Roman" w:cs="Times New Roman"/>
          <w:sz w:val="22"/>
          <w:szCs w:val="22"/>
        </w:rPr>
      </w:pPr>
    </w:p>
    <w:p w14:paraId="7213BEAB" w14:textId="56DB6C64" w:rsidR="003D5472" w:rsidRPr="005C7B94" w:rsidRDefault="003D5472" w:rsidP="003D547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Detailed budgeting and handling of the finances is not the task of the committee, but i</w:t>
      </w:r>
      <w:r w:rsidR="00810F09">
        <w:rPr>
          <w:rFonts w:ascii="Times New Roman" w:hAnsi="Times New Roman" w:cs="Times New Roman"/>
          <w:sz w:val="22"/>
          <w:szCs w:val="22"/>
        </w:rPr>
        <w:t>s done by the staff of the Dean’</w:t>
      </w:r>
      <w:r w:rsidRPr="005C7B94">
        <w:rPr>
          <w:rFonts w:ascii="Times New Roman" w:hAnsi="Times New Roman" w:cs="Times New Roman"/>
          <w:sz w:val="22"/>
          <w:szCs w:val="22"/>
        </w:rPr>
        <w:t>s Office (Fine Arts &amp; Communication).</w:t>
      </w:r>
      <w:r w:rsidR="0009768C" w:rsidRPr="005C7B94">
        <w:rPr>
          <w:rFonts w:ascii="Times New Roman" w:hAnsi="Times New Roman" w:cs="Times New Roman"/>
          <w:sz w:val="22"/>
          <w:szCs w:val="22"/>
        </w:rPr>
        <w:t xml:space="preserve"> </w:t>
      </w:r>
      <w:r w:rsidR="00810F09">
        <w:rPr>
          <w:rFonts w:ascii="Times New Roman" w:hAnsi="Times New Roman" w:cs="Times New Roman"/>
          <w:sz w:val="22"/>
          <w:szCs w:val="22"/>
        </w:rPr>
        <w:t xml:space="preserve">The Dean of Fine Arts &amp; Communication is the account manager. </w:t>
      </w:r>
      <w:r w:rsidR="0009768C" w:rsidRPr="005C7B94">
        <w:rPr>
          <w:rFonts w:ascii="Times New Roman" w:hAnsi="Times New Roman" w:cs="Times New Roman"/>
          <w:sz w:val="22"/>
          <w:szCs w:val="22"/>
        </w:rPr>
        <w:t xml:space="preserve">Furthermore, most of the organizational work is done by Ms. </w:t>
      </w:r>
      <w:r w:rsidR="00E02D47" w:rsidRPr="005C7B94">
        <w:rPr>
          <w:rFonts w:ascii="Times New Roman" w:hAnsi="Times New Roman" w:cs="Times New Roman"/>
          <w:sz w:val="22"/>
          <w:szCs w:val="22"/>
        </w:rPr>
        <w:t>Jen Stephenson</w:t>
      </w:r>
      <w:r w:rsidR="008C7816" w:rsidRPr="005C7B94">
        <w:rPr>
          <w:rFonts w:ascii="Times New Roman" w:hAnsi="Times New Roman" w:cs="Times New Roman"/>
          <w:sz w:val="22"/>
          <w:szCs w:val="22"/>
        </w:rPr>
        <w:t xml:space="preserve"> (and, formerly, Ms. Liz McDonald, who retired in December 2015)</w:t>
      </w:r>
      <w:r w:rsidR="0009768C" w:rsidRPr="005C7B94">
        <w:rPr>
          <w:rFonts w:ascii="Times New Roman" w:hAnsi="Times New Roman" w:cs="Times New Roman"/>
          <w:sz w:val="22"/>
          <w:szCs w:val="22"/>
        </w:rPr>
        <w:t>, Events Coordinator in the College of Fine Arts &amp; Communication.</w:t>
      </w:r>
      <w:r w:rsidR="002A3476" w:rsidRPr="005C7B94">
        <w:rPr>
          <w:rFonts w:ascii="Times New Roman" w:hAnsi="Times New Roman" w:cs="Times New Roman"/>
          <w:sz w:val="22"/>
          <w:szCs w:val="22"/>
        </w:rPr>
        <w:t xml:space="preserve"> The annual budget is a little less than $42,000; since this is student service fee money, all Texas State students receive free tickets for UPA events.</w:t>
      </w:r>
    </w:p>
    <w:p w14:paraId="7A868E6B" w14:textId="77777777" w:rsidR="003D5472" w:rsidRPr="005C7B94" w:rsidRDefault="003D5472" w:rsidP="003D5472">
      <w:pPr>
        <w:widowControl w:val="0"/>
        <w:autoSpaceDE w:val="0"/>
        <w:autoSpaceDN w:val="0"/>
        <w:adjustRightInd w:val="0"/>
        <w:rPr>
          <w:rFonts w:ascii="Times New Roman" w:hAnsi="Times New Roman" w:cs="Times New Roman"/>
          <w:sz w:val="22"/>
          <w:szCs w:val="22"/>
        </w:rPr>
      </w:pPr>
    </w:p>
    <w:p w14:paraId="17129915" w14:textId="63C33AD0" w:rsidR="003D5472" w:rsidRPr="005C7B94" w:rsidRDefault="00E02D47" w:rsidP="003D547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For the 2016-2017</w:t>
      </w:r>
      <w:r w:rsidR="00002C47" w:rsidRPr="005C7B94">
        <w:rPr>
          <w:rFonts w:ascii="Times New Roman" w:hAnsi="Times New Roman" w:cs="Times New Roman"/>
          <w:sz w:val="22"/>
          <w:szCs w:val="22"/>
        </w:rPr>
        <w:t xml:space="preserve"> series</w:t>
      </w:r>
      <w:r w:rsidR="003D5472" w:rsidRPr="005C7B94">
        <w:rPr>
          <w:rFonts w:ascii="Times New Roman" w:hAnsi="Times New Roman" w:cs="Times New Roman"/>
          <w:sz w:val="22"/>
          <w:szCs w:val="22"/>
        </w:rPr>
        <w:t>, the University Arts Committee selected an</w:t>
      </w:r>
      <w:r w:rsidR="0065219E" w:rsidRPr="005C7B94">
        <w:rPr>
          <w:rFonts w:ascii="Times New Roman" w:hAnsi="Times New Roman" w:cs="Times New Roman"/>
          <w:sz w:val="22"/>
          <w:szCs w:val="22"/>
        </w:rPr>
        <w:t xml:space="preserve">d scheduled the following </w:t>
      </w:r>
      <w:r w:rsidR="004A5BF4" w:rsidRPr="005C7B94">
        <w:rPr>
          <w:rFonts w:ascii="Times New Roman" w:hAnsi="Times New Roman" w:cs="Times New Roman"/>
          <w:sz w:val="22"/>
          <w:szCs w:val="22"/>
        </w:rPr>
        <w:t xml:space="preserve">Encore </w:t>
      </w:r>
      <w:r w:rsidR="0065219E" w:rsidRPr="005C7B94">
        <w:rPr>
          <w:rFonts w:ascii="Times New Roman" w:hAnsi="Times New Roman" w:cs="Times New Roman"/>
          <w:sz w:val="22"/>
          <w:szCs w:val="22"/>
        </w:rPr>
        <w:t>events</w:t>
      </w:r>
      <w:r w:rsidR="00922A44" w:rsidRPr="005C7B94">
        <w:rPr>
          <w:rFonts w:ascii="Times New Roman" w:hAnsi="Times New Roman" w:cs="Times New Roman"/>
          <w:sz w:val="22"/>
          <w:szCs w:val="22"/>
        </w:rPr>
        <w:t xml:space="preserve"> (out of originally 9 proposals, submitted by committee members and other Texas State faculty)</w:t>
      </w:r>
      <w:r w:rsidR="003D5472" w:rsidRPr="005C7B94">
        <w:rPr>
          <w:rFonts w:ascii="Times New Roman" w:hAnsi="Times New Roman" w:cs="Times New Roman"/>
          <w:sz w:val="22"/>
          <w:szCs w:val="22"/>
        </w:rPr>
        <w:t>:</w:t>
      </w:r>
    </w:p>
    <w:p w14:paraId="5CA5C609" w14:textId="3887F40F" w:rsidR="007A10DC" w:rsidRPr="005C7B94" w:rsidRDefault="008912DB" w:rsidP="00BA1636">
      <w:pPr>
        <w:pStyle w:val="ListParagraph"/>
        <w:widowControl w:val="0"/>
        <w:numPr>
          <w:ilvl w:val="0"/>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Mark Morris Dance</w:t>
      </w:r>
      <w:r w:rsidR="00A54EA3" w:rsidRPr="005C7B94">
        <w:rPr>
          <w:rFonts w:ascii="Times New Roman" w:hAnsi="Times New Roman" w:cs="Times New Roman"/>
          <w:sz w:val="22"/>
          <w:szCs w:val="22"/>
        </w:rPr>
        <w:t xml:space="preserve"> Group</w:t>
      </w:r>
      <w:r w:rsidRPr="005C7B94">
        <w:rPr>
          <w:rFonts w:ascii="Times New Roman" w:hAnsi="Times New Roman" w:cs="Times New Roman"/>
          <w:sz w:val="22"/>
          <w:szCs w:val="22"/>
        </w:rPr>
        <w:t xml:space="preserve">, September </w:t>
      </w:r>
      <w:r w:rsidR="007507CE" w:rsidRPr="005C7B94">
        <w:rPr>
          <w:rFonts w:ascii="Times New Roman" w:hAnsi="Times New Roman" w:cs="Times New Roman"/>
          <w:sz w:val="22"/>
          <w:szCs w:val="22"/>
        </w:rPr>
        <w:t>8, 2016</w:t>
      </w:r>
      <w:r w:rsidR="00140001" w:rsidRPr="005C7B94">
        <w:rPr>
          <w:rFonts w:ascii="Times New Roman" w:hAnsi="Times New Roman" w:cs="Times New Roman"/>
          <w:sz w:val="22"/>
          <w:szCs w:val="22"/>
        </w:rPr>
        <w:t xml:space="preserve"> [$20,000 by UPAC]</w:t>
      </w:r>
    </w:p>
    <w:p w14:paraId="27D367B0" w14:textId="77777777" w:rsidR="00BA1636" w:rsidRPr="005C7B94" w:rsidRDefault="00BA1636" w:rsidP="00BA1636">
      <w:pPr>
        <w:pStyle w:val="ListParagraph"/>
        <w:widowControl w:val="0"/>
        <w:numPr>
          <w:ilvl w:val="1"/>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The Mark Morris Dance event (Sept. 8, 2016) will be part of the </w:t>
      </w:r>
      <w:r w:rsidRPr="005C7B94">
        <w:rPr>
          <w:rFonts w:ascii="Times New Roman" w:hAnsi="Times New Roman" w:cs="Times New Roman"/>
          <w:i/>
          <w:sz w:val="22"/>
          <w:szCs w:val="22"/>
        </w:rPr>
        <w:t>Engagement Symposium of Philosophy and Dance</w:t>
      </w:r>
      <w:r w:rsidRPr="005C7B94">
        <w:rPr>
          <w:rFonts w:ascii="Times New Roman" w:hAnsi="Times New Roman" w:cs="Times New Roman"/>
          <w:sz w:val="22"/>
          <w:szCs w:val="22"/>
        </w:rPr>
        <w:t xml:space="preserve"> at Texas State, which will be co-sponsored by the Department of Theatre and Dance, the Department of Philosophy, the College of Fine Arts and Communication, the American Society for Aesthetics, Humanities Texas, and the Texas Commission on the Arts. </w:t>
      </w:r>
    </w:p>
    <w:p w14:paraId="5EAB35F0" w14:textId="4A846B91" w:rsidR="007A10DC" w:rsidRPr="005C7B94" w:rsidRDefault="007A10DC" w:rsidP="00BA1636">
      <w:pPr>
        <w:pStyle w:val="ListParagraph"/>
        <w:widowControl w:val="0"/>
        <w:numPr>
          <w:ilvl w:val="0"/>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Stephanie Blythe</w:t>
      </w:r>
      <w:r w:rsidR="00E15423" w:rsidRPr="005C7B94">
        <w:rPr>
          <w:rFonts w:ascii="Times New Roman" w:hAnsi="Times New Roman" w:cs="Times New Roman"/>
          <w:sz w:val="22"/>
          <w:szCs w:val="22"/>
        </w:rPr>
        <w:t xml:space="preserve"> (soprano)</w:t>
      </w:r>
      <w:r w:rsidR="008912DB" w:rsidRPr="005C7B94">
        <w:rPr>
          <w:rFonts w:ascii="Times New Roman" w:hAnsi="Times New Roman" w:cs="Times New Roman"/>
          <w:sz w:val="22"/>
          <w:szCs w:val="22"/>
        </w:rPr>
        <w:t>, April 14, 2017</w:t>
      </w:r>
      <w:r w:rsidR="00140001" w:rsidRPr="005C7B94">
        <w:rPr>
          <w:rFonts w:ascii="Times New Roman" w:hAnsi="Times New Roman" w:cs="Times New Roman"/>
          <w:sz w:val="22"/>
          <w:szCs w:val="22"/>
        </w:rPr>
        <w:t xml:space="preserve"> [approx. $16,000</w:t>
      </w:r>
      <w:r w:rsidR="000400B6" w:rsidRPr="005C7B94">
        <w:rPr>
          <w:rFonts w:ascii="Times New Roman" w:hAnsi="Times New Roman" w:cs="Times New Roman"/>
          <w:sz w:val="22"/>
          <w:szCs w:val="22"/>
        </w:rPr>
        <w:t xml:space="preserve"> by UPAC</w:t>
      </w:r>
      <w:r w:rsidR="00140001" w:rsidRPr="005C7B94">
        <w:rPr>
          <w:rFonts w:ascii="Times New Roman" w:hAnsi="Times New Roman" w:cs="Times New Roman"/>
          <w:sz w:val="22"/>
          <w:szCs w:val="22"/>
        </w:rPr>
        <w:t>]</w:t>
      </w:r>
    </w:p>
    <w:p w14:paraId="1EB4FBA9" w14:textId="77777777" w:rsidR="00BA1636" w:rsidRPr="005C7B94" w:rsidRDefault="00BA1636" w:rsidP="00BA1636">
      <w:pPr>
        <w:pStyle w:val="ListParagraph"/>
        <w:widowControl w:val="0"/>
        <w:numPr>
          <w:ilvl w:val="1"/>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The event with soprano Stephanie Blythe will be co-sponsored by the School of Music.</w:t>
      </w:r>
    </w:p>
    <w:p w14:paraId="69411CE4" w14:textId="4EDAFC2A" w:rsidR="007A10DC" w:rsidRPr="005C7B94" w:rsidRDefault="007A10DC" w:rsidP="00BA1636">
      <w:pPr>
        <w:pStyle w:val="ListParagraph"/>
        <w:widowControl w:val="0"/>
        <w:numPr>
          <w:ilvl w:val="0"/>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i/>
          <w:sz w:val="22"/>
          <w:szCs w:val="22"/>
        </w:rPr>
        <w:t>Crisis Hotline</w:t>
      </w:r>
      <w:r w:rsidR="00440297" w:rsidRPr="005C7B94">
        <w:rPr>
          <w:rFonts w:ascii="Times New Roman" w:hAnsi="Times New Roman" w:cs="Times New Roman"/>
          <w:i/>
          <w:sz w:val="22"/>
          <w:szCs w:val="22"/>
        </w:rPr>
        <w:t>: Veterans Press 1</w:t>
      </w:r>
      <w:r w:rsidR="00440297" w:rsidRPr="005C7B94">
        <w:rPr>
          <w:rFonts w:ascii="Times New Roman" w:hAnsi="Times New Roman" w:cs="Times New Roman"/>
          <w:sz w:val="22"/>
          <w:szCs w:val="22"/>
        </w:rPr>
        <w:t xml:space="preserve"> (won the 2015 Oscar Award for Best Documentary)</w:t>
      </w:r>
      <w:r w:rsidR="007507CE" w:rsidRPr="005C7B94">
        <w:rPr>
          <w:rFonts w:ascii="Times New Roman" w:hAnsi="Times New Roman" w:cs="Times New Roman"/>
          <w:sz w:val="22"/>
          <w:szCs w:val="22"/>
        </w:rPr>
        <w:t>, late October 2016</w:t>
      </w:r>
      <w:r w:rsidR="00CC133B" w:rsidRPr="005C7B94">
        <w:rPr>
          <w:rFonts w:ascii="Times New Roman" w:hAnsi="Times New Roman" w:cs="Times New Roman"/>
          <w:sz w:val="22"/>
          <w:szCs w:val="22"/>
        </w:rPr>
        <w:t xml:space="preserve"> [showing of the Documentary with Q&amp;A by the filmmakers, Ellen Goosenberg Kent and/or Dana Perry]</w:t>
      </w:r>
      <w:r w:rsidR="00140001" w:rsidRPr="005C7B94">
        <w:rPr>
          <w:rFonts w:ascii="Times New Roman" w:hAnsi="Times New Roman" w:cs="Times New Roman"/>
          <w:sz w:val="22"/>
          <w:szCs w:val="22"/>
        </w:rPr>
        <w:t xml:space="preserve"> [approx. $6,000] </w:t>
      </w:r>
    </w:p>
    <w:p w14:paraId="28562E07" w14:textId="1E1614ED" w:rsidR="00BA1636" w:rsidRPr="005C7B94" w:rsidRDefault="00BA1636" w:rsidP="00BA1636">
      <w:pPr>
        <w:pStyle w:val="ListParagraph"/>
        <w:widowControl w:val="0"/>
        <w:numPr>
          <w:ilvl w:val="1"/>
          <w:numId w:val="2"/>
        </w:numPr>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The documentary </w:t>
      </w:r>
      <w:r w:rsidRPr="005C7B94">
        <w:rPr>
          <w:rFonts w:ascii="Times New Roman" w:hAnsi="Times New Roman" w:cs="Times New Roman"/>
          <w:i/>
          <w:sz w:val="22"/>
          <w:szCs w:val="22"/>
        </w:rPr>
        <w:t>Crisis Hotline</w:t>
      </w:r>
      <w:r w:rsidRPr="005C7B94">
        <w:rPr>
          <w:rFonts w:ascii="Times New Roman" w:hAnsi="Times New Roman" w:cs="Times New Roman"/>
          <w:sz w:val="22"/>
          <w:szCs w:val="22"/>
        </w:rPr>
        <w:t xml:space="preserve"> was chosen to specifically link the Encore Series to the 2016-2017 Common Experience Theme </w:t>
      </w:r>
      <w:r w:rsidRPr="005C7B94">
        <w:rPr>
          <w:rFonts w:ascii="Times New Roman" w:hAnsi="Times New Roman" w:cs="Times New Roman"/>
          <w:i/>
          <w:sz w:val="22"/>
          <w:szCs w:val="22"/>
        </w:rPr>
        <w:t>A Century of Conflict: Dialogues on the U.S. Experience of War since 1917</w:t>
      </w:r>
      <w:r w:rsidRPr="005C7B94">
        <w:rPr>
          <w:rFonts w:ascii="Times New Roman" w:hAnsi="Times New Roman" w:cs="Times New Roman"/>
          <w:sz w:val="22"/>
          <w:szCs w:val="22"/>
        </w:rPr>
        <w:t>.</w:t>
      </w:r>
    </w:p>
    <w:p w14:paraId="0B2DF68A" w14:textId="624CE4B4" w:rsidR="00A9759E" w:rsidRPr="003A0FF2" w:rsidRDefault="003D5472" w:rsidP="003A0FF2">
      <w:pPr>
        <w:widowControl w:val="0"/>
        <w:autoSpaceDE w:val="0"/>
        <w:autoSpaceDN w:val="0"/>
        <w:adjustRightInd w:val="0"/>
        <w:rPr>
          <w:rFonts w:ascii="Times New Roman" w:hAnsi="Times New Roman" w:cs="Times New Roman"/>
          <w:sz w:val="22"/>
          <w:szCs w:val="22"/>
        </w:rPr>
      </w:pPr>
      <w:r w:rsidRPr="005C7B94">
        <w:rPr>
          <w:rFonts w:ascii="Times New Roman" w:hAnsi="Times New Roman" w:cs="Times New Roman"/>
          <w:sz w:val="22"/>
          <w:szCs w:val="22"/>
        </w:rPr>
        <w:t xml:space="preserve">The Supple Folk Series </w:t>
      </w:r>
      <w:r w:rsidR="00BF425B">
        <w:rPr>
          <w:rFonts w:ascii="Times New Roman" w:hAnsi="Times New Roman" w:cs="Times New Roman"/>
          <w:sz w:val="22"/>
          <w:szCs w:val="22"/>
        </w:rPr>
        <w:t>events</w:t>
      </w:r>
      <w:r w:rsidRPr="005C7B94">
        <w:rPr>
          <w:rFonts w:ascii="Times New Roman" w:hAnsi="Times New Roman" w:cs="Times New Roman"/>
          <w:sz w:val="22"/>
          <w:szCs w:val="22"/>
        </w:rPr>
        <w:t xml:space="preserve"> </w:t>
      </w:r>
      <w:r w:rsidR="003A0FF2">
        <w:rPr>
          <w:rFonts w:ascii="Times New Roman" w:hAnsi="Times New Roman" w:cs="Times New Roman"/>
          <w:sz w:val="22"/>
          <w:szCs w:val="22"/>
        </w:rPr>
        <w:t xml:space="preserve">for 2016-2017 </w:t>
      </w:r>
      <w:r w:rsidR="00BF425B">
        <w:rPr>
          <w:rFonts w:ascii="Times New Roman" w:hAnsi="Times New Roman" w:cs="Times New Roman"/>
          <w:sz w:val="22"/>
          <w:szCs w:val="22"/>
        </w:rPr>
        <w:t>have</w:t>
      </w:r>
      <w:r w:rsidR="0050715A" w:rsidRPr="005C7B94">
        <w:rPr>
          <w:rFonts w:ascii="Times New Roman" w:hAnsi="Times New Roman" w:cs="Times New Roman"/>
          <w:sz w:val="22"/>
          <w:szCs w:val="22"/>
        </w:rPr>
        <w:t xml:space="preserve"> yet to be determined</w:t>
      </w:r>
      <w:r w:rsidR="0081147D">
        <w:rPr>
          <w:rFonts w:ascii="Times New Roman" w:hAnsi="Times New Roman" w:cs="Times New Roman"/>
          <w:sz w:val="22"/>
          <w:szCs w:val="22"/>
        </w:rPr>
        <w:t xml:space="preserve">. (This committee does not select artists for the Supple Folk Series, nor does it </w:t>
      </w:r>
      <w:r w:rsidR="003A0FF2">
        <w:rPr>
          <w:rFonts w:ascii="Times New Roman" w:hAnsi="Times New Roman" w:cs="Times New Roman"/>
          <w:sz w:val="22"/>
          <w:szCs w:val="22"/>
        </w:rPr>
        <w:t xml:space="preserve">finance </w:t>
      </w:r>
      <w:r w:rsidR="0081147D">
        <w:rPr>
          <w:rFonts w:ascii="Times New Roman" w:hAnsi="Times New Roman" w:cs="Times New Roman"/>
          <w:sz w:val="22"/>
          <w:szCs w:val="22"/>
        </w:rPr>
        <w:t>those</w:t>
      </w:r>
      <w:r w:rsidR="003A0FF2">
        <w:rPr>
          <w:rFonts w:ascii="Times New Roman" w:hAnsi="Times New Roman" w:cs="Times New Roman"/>
          <w:sz w:val="22"/>
          <w:szCs w:val="22"/>
        </w:rPr>
        <w:t xml:space="preserve"> ev</w:t>
      </w:r>
      <w:r w:rsidR="0081147D">
        <w:rPr>
          <w:rFonts w:ascii="Times New Roman" w:hAnsi="Times New Roman" w:cs="Times New Roman"/>
          <w:sz w:val="22"/>
          <w:szCs w:val="22"/>
        </w:rPr>
        <w:t>ents;</w:t>
      </w:r>
      <w:r w:rsidR="003A0FF2">
        <w:rPr>
          <w:rFonts w:ascii="Times New Roman" w:hAnsi="Times New Roman" w:cs="Times New Roman"/>
          <w:sz w:val="22"/>
          <w:szCs w:val="22"/>
        </w:rPr>
        <w:t xml:space="preserve"> </w:t>
      </w:r>
      <w:r w:rsidR="005300CD">
        <w:rPr>
          <w:rFonts w:ascii="Times New Roman" w:hAnsi="Times New Roman" w:cs="Times New Roman"/>
          <w:sz w:val="22"/>
          <w:szCs w:val="22"/>
        </w:rPr>
        <w:t>the UPAC</w:t>
      </w:r>
      <w:r w:rsidR="00DE70F5">
        <w:rPr>
          <w:rFonts w:ascii="Times New Roman" w:hAnsi="Times New Roman" w:cs="Times New Roman"/>
          <w:sz w:val="22"/>
          <w:szCs w:val="22"/>
        </w:rPr>
        <w:t xml:space="preserve"> only</w:t>
      </w:r>
      <w:r w:rsidR="003A0FF2">
        <w:rPr>
          <w:rFonts w:ascii="Times New Roman" w:hAnsi="Times New Roman" w:cs="Times New Roman"/>
          <w:sz w:val="22"/>
          <w:szCs w:val="22"/>
        </w:rPr>
        <w:t xml:space="preserve"> helps with </w:t>
      </w:r>
      <w:r w:rsidR="005300CD">
        <w:rPr>
          <w:rFonts w:ascii="Times New Roman" w:hAnsi="Times New Roman" w:cs="Times New Roman"/>
          <w:sz w:val="22"/>
          <w:szCs w:val="22"/>
        </w:rPr>
        <w:t xml:space="preserve">the organization and production of Supple Folk </w:t>
      </w:r>
      <w:r w:rsidR="00FC7FCB">
        <w:rPr>
          <w:rFonts w:ascii="Times New Roman" w:hAnsi="Times New Roman" w:cs="Times New Roman"/>
          <w:sz w:val="22"/>
          <w:szCs w:val="22"/>
        </w:rPr>
        <w:t xml:space="preserve">Series </w:t>
      </w:r>
      <w:r w:rsidR="005300CD">
        <w:rPr>
          <w:rFonts w:ascii="Times New Roman" w:hAnsi="Times New Roman" w:cs="Times New Roman"/>
          <w:sz w:val="22"/>
          <w:szCs w:val="22"/>
        </w:rPr>
        <w:t>events.</w:t>
      </w:r>
      <w:r w:rsidR="00B70906">
        <w:rPr>
          <w:rFonts w:ascii="Times New Roman" w:hAnsi="Times New Roman" w:cs="Times New Roman"/>
          <w:sz w:val="22"/>
          <w:szCs w:val="22"/>
        </w:rPr>
        <w:t>)</w:t>
      </w:r>
    </w:p>
    <w:sectPr w:rsidR="00A9759E" w:rsidRPr="003A0FF2" w:rsidSect="00901772">
      <w:pgSz w:w="12240" w:h="15840"/>
      <w:pgMar w:top="864"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241"/>
    <w:multiLevelType w:val="hybridMultilevel"/>
    <w:tmpl w:val="5FC802B6"/>
    <w:lvl w:ilvl="0" w:tplc="86EEDEE4">
      <w:start w:val="1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30422"/>
    <w:multiLevelType w:val="hybridMultilevel"/>
    <w:tmpl w:val="5798E34C"/>
    <w:lvl w:ilvl="0" w:tplc="86EEDEE4">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95641"/>
    <w:multiLevelType w:val="hybridMultilevel"/>
    <w:tmpl w:val="AAB6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074D6"/>
    <w:multiLevelType w:val="hybridMultilevel"/>
    <w:tmpl w:val="EF50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E2EB1"/>
    <w:multiLevelType w:val="hybridMultilevel"/>
    <w:tmpl w:val="00E83398"/>
    <w:lvl w:ilvl="0" w:tplc="86EEDEE4">
      <w:start w:val="1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72"/>
    <w:rsid w:val="00002C47"/>
    <w:rsid w:val="00004AA4"/>
    <w:rsid w:val="000400B6"/>
    <w:rsid w:val="00050226"/>
    <w:rsid w:val="00050F05"/>
    <w:rsid w:val="0009768C"/>
    <w:rsid w:val="000A3367"/>
    <w:rsid w:val="00101288"/>
    <w:rsid w:val="00130715"/>
    <w:rsid w:val="00130D23"/>
    <w:rsid w:val="00140001"/>
    <w:rsid w:val="001B59CF"/>
    <w:rsid w:val="001F542A"/>
    <w:rsid w:val="002568EA"/>
    <w:rsid w:val="002A3476"/>
    <w:rsid w:val="002A7566"/>
    <w:rsid w:val="003343FB"/>
    <w:rsid w:val="003364EC"/>
    <w:rsid w:val="00353F68"/>
    <w:rsid w:val="00354DC4"/>
    <w:rsid w:val="003712E8"/>
    <w:rsid w:val="003743B9"/>
    <w:rsid w:val="003A0FF2"/>
    <w:rsid w:val="003B104A"/>
    <w:rsid w:val="003D5472"/>
    <w:rsid w:val="00404766"/>
    <w:rsid w:val="00407395"/>
    <w:rsid w:val="00440297"/>
    <w:rsid w:val="00452186"/>
    <w:rsid w:val="00470B37"/>
    <w:rsid w:val="004A5BF4"/>
    <w:rsid w:val="005042FA"/>
    <w:rsid w:val="0050715A"/>
    <w:rsid w:val="005300CD"/>
    <w:rsid w:val="005414B7"/>
    <w:rsid w:val="005C7B94"/>
    <w:rsid w:val="006141AD"/>
    <w:rsid w:val="00637C01"/>
    <w:rsid w:val="0065219E"/>
    <w:rsid w:val="00675247"/>
    <w:rsid w:val="006900AD"/>
    <w:rsid w:val="006A6E9B"/>
    <w:rsid w:val="00721BE0"/>
    <w:rsid w:val="007507CE"/>
    <w:rsid w:val="007A10DC"/>
    <w:rsid w:val="007D434C"/>
    <w:rsid w:val="00802FD8"/>
    <w:rsid w:val="00810F09"/>
    <w:rsid w:val="0081147D"/>
    <w:rsid w:val="00823359"/>
    <w:rsid w:val="00830622"/>
    <w:rsid w:val="008912DB"/>
    <w:rsid w:val="008B544D"/>
    <w:rsid w:val="008C7816"/>
    <w:rsid w:val="00901772"/>
    <w:rsid w:val="00916AAB"/>
    <w:rsid w:val="00917845"/>
    <w:rsid w:val="00922A44"/>
    <w:rsid w:val="009E792C"/>
    <w:rsid w:val="00A54EA3"/>
    <w:rsid w:val="00A87C37"/>
    <w:rsid w:val="00A9759E"/>
    <w:rsid w:val="00AE2CD3"/>
    <w:rsid w:val="00B616F0"/>
    <w:rsid w:val="00B70906"/>
    <w:rsid w:val="00B83C0F"/>
    <w:rsid w:val="00BA1636"/>
    <w:rsid w:val="00BF425B"/>
    <w:rsid w:val="00C14F80"/>
    <w:rsid w:val="00C51381"/>
    <w:rsid w:val="00C61E94"/>
    <w:rsid w:val="00CB5927"/>
    <w:rsid w:val="00CC133B"/>
    <w:rsid w:val="00CD4E4E"/>
    <w:rsid w:val="00CE07C5"/>
    <w:rsid w:val="00DA6A56"/>
    <w:rsid w:val="00DD025D"/>
    <w:rsid w:val="00DE70F5"/>
    <w:rsid w:val="00E02D47"/>
    <w:rsid w:val="00E04620"/>
    <w:rsid w:val="00E068CC"/>
    <w:rsid w:val="00E15423"/>
    <w:rsid w:val="00E20DB5"/>
    <w:rsid w:val="00E70B81"/>
    <w:rsid w:val="00EA63F8"/>
    <w:rsid w:val="00EB378E"/>
    <w:rsid w:val="00EC3E09"/>
    <w:rsid w:val="00ED1941"/>
    <w:rsid w:val="00F25F76"/>
    <w:rsid w:val="00F42A6E"/>
    <w:rsid w:val="00F53CE5"/>
    <w:rsid w:val="00FA387B"/>
    <w:rsid w:val="00FC7F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37D997"/>
  <w15:docId w15:val="{F055B6A2-2B9A-4F35-9E6B-EC248B17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4</DocSecurity>
  <Lines>27</Lines>
  <Paragraphs>7</Paragraphs>
  <ScaleCrop>false</ScaleCrop>
  <Company>Texas State University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Conroy</dc:creator>
  <cp:lastModifiedBy>Anderson, Valerie J</cp:lastModifiedBy>
  <cp:revision>2</cp:revision>
  <cp:lastPrinted>2016-07-27T19:39:00Z</cp:lastPrinted>
  <dcterms:created xsi:type="dcterms:W3CDTF">2016-07-27T22:17:00Z</dcterms:created>
  <dcterms:modified xsi:type="dcterms:W3CDTF">2016-07-27T22:17:00Z</dcterms:modified>
</cp:coreProperties>
</file>