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64D9"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Faculty Senate Meeting Minutes</w:t>
      </w:r>
      <w:r>
        <w:rPr>
          <w:rStyle w:val="scxw54666812"/>
          <w:rFonts w:ascii="Calibri" w:hAnsi="Calibri" w:cs="Calibri"/>
        </w:rPr>
        <w:t> </w:t>
      </w:r>
      <w:r>
        <w:rPr>
          <w:rFonts w:ascii="Calibri" w:hAnsi="Calibri" w:cs="Calibri"/>
        </w:rPr>
        <w:br/>
      </w:r>
      <w:r>
        <w:rPr>
          <w:rStyle w:val="normaltextrun"/>
          <w:rFonts w:ascii="Calibri" w:hAnsi="Calibri" w:cs="Calibri"/>
          <w:b/>
          <w:bCs/>
        </w:rPr>
        <w:t>April 19, 2023 </w:t>
      </w:r>
      <w:r>
        <w:rPr>
          <w:rStyle w:val="eop"/>
          <w:rFonts w:ascii="Calibri" w:hAnsi="Calibri" w:cs="Calibri"/>
        </w:rPr>
        <w:t> </w:t>
      </w:r>
    </w:p>
    <w:p w14:paraId="02F9A437"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4-6 p.m. </w:t>
      </w:r>
      <w:r>
        <w:rPr>
          <w:rStyle w:val="eop"/>
          <w:rFonts w:ascii="Calibri" w:hAnsi="Calibri" w:cs="Calibri"/>
        </w:rPr>
        <w:t> </w:t>
      </w:r>
    </w:p>
    <w:p w14:paraId="3E1D7B1E"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08FD07"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Attending senators: </w:t>
      </w:r>
      <w:r>
        <w:rPr>
          <w:rStyle w:val="normaltextrun"/>
          <w:rFonts w:ascii="Calibri" w:hAnsi="Calibri" w:cs="Calibri"/>
        </w:rPr>
        <w:t>Rebecca Bell-Metereau, Stacey Bender, Dale Blasingame, Rachel Davenport, Peter Dedek, Farzan Irani, Jennifer Jensen, Lynn Ledbetter, Ben Martin, Roque Mendez, Andrew Ojede, Adetty Pérez de Miles, Michael Supancic, Alex White</w:t>
      </w:r>
      <w:r>
        <w:rPr>
          <w:rStyle w:val="eop"/>
          <w:rFonts w:ascii="Calibri" w:hAnsi="Calibri" w:cs="Calibri"/>
        </w:rPr>
        <w:t> </w:t>
      </w:r>
    </w:p>
    <w:p w14:paraId="4FDFB8D4"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C27B33"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Attending guests: </w:t>
      </w:r>
      <w:r>
        <w:rPr>
          <w:rStyle w:val="normaltextrun"/>
          <w:rFonts w:ascii="Calibri" w:hAnsi="Calibri" w:cs="Calibri"/>
        </w:rPr>
        <w:t>Lisa Ancelet, Yasmine Beale-Rosano-Rivaya, Matt Brooks, William Chittenden, Dave Donnelly, William Kelemen, Jo Beth Oestreich, Aimee Roundtree, Lois Stickley, Marc Turner</w:t>
      </w:r>
      <w:r>
        <w:rPr>
          <w:rStyle w:val="eop"/>
          <w:rFonts w:ascii="Calibri" w:hAnsi="Calibri" w:cs="Calibri"/>
        </w:rPr>
        <w:t> </w:t>
      </w:r>
    </w:p>
    <w:p w14:paraId="43FD39BB"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49C8B7B"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meeting was called to order at 4:01 p.m.</w:t>
      </w:r>
      <w:r>
        <w:rPr>
          <w:rStyle w:val="eop"/>
          <w:rFonts w:ascii="Calibri" w:hAnsi="Calibri" w:cs="Calibri"/>
        </w:rPr>
        <w:t> </w:t>
      </w:r>
    </w:p>
    <w:p w14:paraId="649FD1A3"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23A3FE4"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Institutional Research Salary Data – Marc Turner </w:t>
      </w:r>
      <w:r>
        <w:rPr>
          <w:rStyle w:val="eop"/>
          <w:rFonts w:ascii="Calibri" w:hAnsi="Calibri" w:cs="Calibri"/>
        </w:rPr>
        <w:t> </w:t>
      </w:r>
    </w:p>
    <w:p w14:paraId="6FB1FA52"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DD1C98"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Marc Turner of Institutional Research returned to </w:t>
      </w:r>
      <w:proofErr w:type="gramStart"/>
      <w:r>
        <w:rPr>
          <w:rStyle w:val="normaltextrun"/>
          <w:rFonts w:ascii="Calibri" w:hAnsi="Calibri" w:cs="Calibri"/>
        </w:rPr>
        <w:t>Senate</w:t>
      </w:r>
      <w:proofErr w:type="gramEnd"/>
      <w:r>
        <w:rPr>
          <w:rStyle w:val="normaltextrun"/>
          <w:rFonts w:ascii="Calibri" w:hAnsi="Calibri" w:cs="Calibri"/>
        </w:rPr>
        <w:t xml:space="preserve"> to share insight on whether the number of administrative, faculty and staff employees are increasing at the same rate as students.</w:t>
      </w:r>
      <w:r>
        <w:rPr>
          <w:rStyle w:val="eop"/>
          <w:rFonts w:ascii="Calibri" w:hAnsi="Calibri" w:cs="Calibri"/>
        </w:rPr>
        <w:t> </w:t>
      </w:r>
    </w:p>
    <w:p w14:paraId="529EAFFC"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D23C4D"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Because of the many ways Texas State codes positions, Turner developed a hybrid plan to find these data. For the purposes of this report, he defined administrative roles as the president, any vice presidents, associate vice presidents, assistant vice presidents, deans, assistant </w:t>
      </w:r>
      <w:proofErr w:type="gramStart"/>
      <w:r>
        <w:rPr>
          <w:rStyle w:val="normaltextrun"/>
          <w:rFonts w:ascii="Calibri" w:hAnsi="Calibri" w:cs="Calibri"/>
        </w:rPr>
        <w:t>deans</w:t>
      </w:r>
      <w:proofErr w:type="gramEnd"/>
      <w:r>
        <w:rPr>
          <w:rStyle w:val="normaltextrun"/>
          <w:rFonts w:ascii="Calibri" w:hAnsi="Calibri" w:cs="Calibri"/>
        </w:rPr>
        <w:t xml:space="preserve"> and associate deans. Associate deans are included with an asterisk because associate dean doesn’t exist as a job title in SAP. Turner identified those as faculty who appointments in their dean’s office, which captured most associate dean positions. Faculty positions included chairs, school directors, professors, associate professors, assistant professors, senior </w:t>
      </w:r>
      <w:proofErr w:type="gramStart"/>
      <w:r>
        <w:rPr>
          <w:rStyle w:val="normaltextrun"/>
          <w:rFonts w:ascii="Calibri" w:hAnsi="Calibri" w:cs="Calibri"/>
        </w:rPr>
        <w:t>lecturers</w:t>
      </w:r>
      <w:proofErr w:type="gramEnd"/>
      <w:r>
        <w:rPr>
          <w:rStyle w:val="normaltextrun"/>
          <w:rFonts w:ascii="Calibri" w:hAnsi="Calibri" w:cs="Calibri"/>
        </w:rPr>
        <w:t xml:space="preserve"> and lecturers. Program faculty and staff were then included in their own category, since program faculty often do work that is closely tied to staff positions.</w:t>
      </w:r>
      <w:r>
        <w:rPr>
          <w:rStyle w:val="eop"/>
          <w:rFonts w:ascii="Calibri" w:hAnsi="Calibri" w:cs="Calibri"/>
        </w:rPr>
        <w:t> </w:t>
      </w:r>
    </w:p>
    <w:p w14:paraId="18602314"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B2E6638"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Turner prefaced his findings with a word of caution. With small samples, even adding a few people can make a big difference in percentage change.</w:t>
      </w:r>
      <w:r>
        <w:rPr>
          <w:rStyle w:val="eop"/>
          <w:rFonts w:ascii="Calibri" w:hAnsi="Calibri" w:cs="Calibri"/>
        </w:rPr>
        <w:t> </w:t>
      </w:r>
    </w:p>
    <w:p w14:paraId="7E1455C5"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2B6831" w14:textId="77777777" w:rsidR="009D2E32" w:rsidRDefault="009D2E32" w:rsidP="009D2E32">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Administrative employees increased 49.1% since Fall 2011. (53 positions in 2011 to 79 in 2022)</w:t>
      </w:r>
      <w:r>
        <w:rPr>
          <w:rStyle w:val="eop"/>
          <w:rFonts w:ascii="Calibri" w:hAnsi="Calibri" w:cs="Calibri"/>
        </w:rPr>
        <w:t> </w:t>
      </w:r>
    </w:p>
    <w:p w14:paraId="354902EF" w14:textId="77777777" w:rsidR="009D2E32" w:rsidRDefault="009D2E32" w:rsidP="009D2E32">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Faculty employees increased 25.4% in that same time frame. (1,561 to 1,958)</w:t>
      </w:r>
      <w:r>
        <w:rPr>
          <w:rStyle w:val="eop"/>
          <w:rFonts w:ascii="Calibri" w:hAnsi="Calibri" w:cs="Calibri"/>
        </w:rPr>
        <w:t> </w:t>
      </w:r>
    </w:p>
    <w:p w14:paraId="4D024A4A" w14:textId="77777777" w:rsidR="009D2E32" w:rsidRDefault="009D2E32" w:rsidP="009D2E32">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Staff employees increased 11.3% in that period. (2,263 to 2,518)</w:t>
      </w:r>
      <w:r>
        <w:rPr>
          <w:rStyle w:val="eop"/>
          <w:rFonts w:ascii="Calibri" w:hAnsi="Calibri" w:cs="Calibri"/>
        </w:rPr>
        <w:t> </w:t>
      </w:r>
    </w:p>
    <w:p w14:paraId="6BE8CCF3" w14:textId="77777777" w:rsidR="009D2E32" w:rsidRDefault="009D2E32" w:rsidP="009D2E32">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Student enrollment increased 12% since Fall 2011. (34,087 to 38,171)</w:t>
      </w:r>
      <w:r>
        <w:rPr>
          <w:rStyle w:val="eop"/>
          <w:rFonts w:ascii="Calibri" w:hAnsi="Calibri" w:cs="Calibri"/>
        </w:rPr>
        <w:t> </w:t>
      </w:r>
    </w:p>
    <w:p w14:paraId="5D0B7ED6"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0DBBA0"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biggest spike in administrative employees happened between Fall 2011 and Fall 2013, with the addition of 13 employees. Faculty and staff lines both saw decreases in Fall 2020 reporting, which was related to COVID. Turner said most of those faculty cuts were in per-course lines. Faculty and staff employee numbers are on the rise again after </w:t>
      </w:r>
      <w:proofErr w:type="gramStart"/>
      <w:r>
        <w:rPr>
          <w:rStyle w:val="normaltextrun"/>
          <w:rFonts w:ascii="Calibri" w:hAnsi="Calibri" w:cs="Calibri"/>
        </w:rPr>
        <w:t>the</w:t>
      </w:r>
      <w:proofErr w:type="gramEnd"/>
      <w:r>
        <w:rPr>
          <w:rStyle w:val="normaltextrun"/>
          <w:rFonts w:ascii="Calibri" w:hAnsi="Calibri" w:cs="Calibri"/>
        </w:rPr>
        <w:t xml:space="preserve"> dip in 2020, however staff growth generally </w:t>
      </w:r>
      <w:proofErr w:type="gramStart"/>
      <w:r>
        <w:rPr>
          <w:rStyle w:val="normaltextrun"/>
          <w:rFonts w:ascii="Calibri" w:hAnsi="Calibri" w:cs="Calibri"/>
        </w:rPr>
        <w:t>lags behind</w:t>
      </w:r>
      <w:proofErr w:type="gramEnd"/>
      <w:r>
        <w:rPr>
          <w:rStyle w:val="normaltextrun"/>
          <w:rFonts w:ascii="Calibri" w:hAnsi="Calibri" w:cs="Calibri"/>
        </w:rPr>
        <w:t xml:space="preserve"> the other categories. Turner said these numbers do not reflect vacant positions.</w:t>
      </w:r>
      <w:r>
        <w:rPr>
          <w:rStyle w:val="eop"/>
          <w:rFonts w:ascii="Calibri" w:hAnsi="Calibri" w:cs="Calibri"/>
        </w:rPr>
        <w:t> </w:t>
      </w:r>
    </w:p>
    <w:p w14:paraId="32E3A179"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61B66936"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 senator asked about associate deans. Since most of them are faculty and only part-time administrators, he asked how many of those positions account for the spike in the administrative category. Turner said that </w:t>
      </w:r>
      <w:proofErr w:type="gramStart"/>
      <w:r>
        <w:rPr>
          <w:rStyle w:val="normaltextrun"/>
          <w:rFonts w:ascii="Calibri" w:hAnsi="Calibri" w:cs="Calibri"/>
        </w:rPr>
        <w:t>number</w:t>
      </w:r>
      <w:proofErr w:type="gramEnd"/>
      <w:r>
        <w:rPr>
          <w:rStyle w:val="normaltextrun"/>
          <w:rFonts w:ascii="Calibri" w:hAnsi="Calibri" w:cs="Calibri"/>
        </w:rPr>
        <w:t xml:space="preserve"> went from 11 in 2011 to 18 in 2022. Because the people filling these roles usually have split appointments, they would be counted as both administrators and faculty in this report.</w:t>
      </w:r>
      <w:r>
        <w:rPr>
          <w:rStyle w:val="eop"/>
          <w:rFonts w:ascii="Calibri" w:hAnsi="Calibri" w:cs="Calibri"/>
        </w:rPr>
        <w:t> </w:t>
      </w:r>
    </w:p>
    <w:p w14:paraId="2DEF16AF"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45F7CA"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 senator publicly thanked Turner for the time and effort it took to assemble this report. The senator also suggested the Senate share this information with </w:t>
      </w:r>
      <w:proofErr w:type="gramStart"/>
      <w:r>
        <w:rPr>
          <w:rStyle w:val="normaltextrun"/>
          <w:rFonts w:ascii="Calibri" w:hAnsi="Calibri" w:cs="Calibri"/>
        </w:rPr>
        <w:t>Staff</w:t>
      </w:r>
      <w:proofErr w:type="gramEnd"/>
      <w:r>
        <w:rPr>
          <w:rStyle w:val="normaltextrun"/>
          <w:rFonts w:ascii="Calibri" w:hAnsi="Calibri" w:cs="Calibri"/>
        </w:rPr>
        <w:t xml:space="preserve"> Council.</w:t>
      </w:r>
      <w:r>
        <w:rPr>
          <w:rStyle w:val="eop"/>
          <w:rFonts w:ascii="Calibri" w:hAnsi="Calibri" w:cs="Calibri"/>
        </w:rPr>
        <w:t> </w:t>
      </w:r>
    </w:p>
    <w:p w14:paraId="3F3FCD69"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B8047F"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Faculty Senate Election Details </w:t>
      </w:r>
      <w:r>
        <w:rPr>
          <w:rStyle w:val="eop"/>
          <w:rFonts w:ascii="Calibri" w:hAnsi="Calibri" w:cs="Calibri"/>
        </w:rPr>
        <w:t> </w:t>
      </w:r>
    </w:p>
    <w:p w14:paraId="67913D52"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EA740A"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Senators-elect Bill Chittenden (Finance), Bill Kelemen (Psychology) and Jo Beth </w:t>
      </w:r>
      <w:proofErr w:type="spellStart"/>
      <w:r>
        <w:rPr>
          <w:rStyle w:val="normaltextrun"/>
          <w:rFonts w:ascii="Calibri" w:hAnsi="Calibri" w:cs="Calibri"/>
        </w:rPr>
        <w:t>Oestereich</w:t>
      </w:r>
      <w:proofErr w:type="spellEnd"/>
      <w:r>
        <w:rPr>
          <w:rStyle w:val="normaltextrun"/>
          <w:rFonts w:ascii="Calibri" w:hAnsi="Calibri" w:cs="Calibri"/>
        </w:rPr>
        <w:t xml:space="preserve"> (Curriculum and Instruction) were all introduced. Dave Donnelly (Physics) </w:t>
      </w:r>
      <w:proofErr w:type="gramStart"/>
      <w:r>
        <w:rPr>
          <w:rStyle w:val="normaltextrun"/>
          <w:rFonts w:ascii="Calibri" w:hAnsi="Calibri" w:cs="Calibri"/>
        </w:rPr>
        <w:t>also was</w:t>
      </w:r>
      <w:proofErr w:type="gramEnd"/>
      <w:r>
        <w:rPr>
          <w:rStyle w:val="normaltextrun"/>
          <w:rFonts w:ascii="Calibri" w:hAnsi="Calibri" w:cs="Calibri"/>
        </w:rPr>
        <w:t xml:space="preserve"> elected to serve. All four will begin their terms </w:t>
      </w:r>
      <w:proofErr w:type="gramStart"/>
      <w:r>
        <w:rPr>
          <w:rStyle w:val="normaltextrun"/>
          <w:rFonts w:ascii="Calibri" w:hAnsi="Calibri" w:cs="Calibri"/>
        </w:rPr>
        <w:t>on</w:t>
      </w:r>
      <w:proofErr w:type="gramEnd"/>
      <w:r>
        <w:rPr>
          <w:rStyle w:val="normaltextrun"/>
          <w:rFonts w:ascii="Calibri" w:hAnsi="Calibri" w:cs="Calibri"/>
        </w:rPr>
        <w:t xml:space="preserve"> the Senate at the May 3 meeting.</w:t>
      </w:r>
      <w:r>
        <w:rPr>
          <w:rStyle w:val="eop"/>
          <w:rFonts w:ascii="Calibri" w:hAnsi="Calibri" w:cs="Calibri"/>
        </w:rPr>
        <w:t> </w:t>
      </w:r>
    </w:p>
    <w:p w14:paraId="42728A23"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2A26C6" w14:textId="6B1843F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Senate then discussed leadership elections</w:t>
      </w:r>
      <w:r>
        <w:rPr>
          <w:rStyle w:val="normaltextrun"/>
          <w:rFonts w:ascii="Calibri" w:hAnsi="Calibri" w:cs="Calibri"/>
        </w:rPr>
        <w:t>.</w:t>
      </w:r>
      <w:r>
        <w:rPr>
          <w:rStyle w:val="normaltextrun"/>
          <w:rFonts w:ascii="Calibri" w:hAnsi="Calibri" w:cs="Calibri"/>
        </w:rPr>
        <w:t xml:space="preserve"> Any senator wanting to run for chair, vice chair or secretary will need to notify the Senate administrative assistant by April 26. Each candidate will be able to submit a written statement regarding their platform in running for leadership.</w:t>
      </w:r>
      <w:r>
        <w:rPr>
          <w:rStyle w:val="eop"/>
          <w:rFonts w:ascii="Calibri" w:hAnsi="Calibri" w:cs="Calibri"/>
        </w:rPr>
        <w:t> </w:t>
      </w:r>
    </w:p>
    <w:p w14:paraId="4F1E4D66"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8C293B"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Committee on Committees Recommendations – Yasmine Beale-Rosano-Rivaya </w:t>
      </w:r>
      <w:r>
        <w:rPr>
          <w:rStyle w:val="eop"/>
          <w:rFonts w:ascii="Calibri" w:hAnsi="Calibri" w:cs="Calibri"/>
        </w:rPr>
        <w:t> </w:t>
      </w:r>
    </w:p>
    <w:p w14:paraId="14169AD9"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3F2536"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Senators heard recommendations from the chair of the Committee on Committees for next year's committee memberships. These recommendations were made after </w:t>
      </w:r>
      <w:proofErr w:type="gramStart"/>
      <w:r>
        <w:rPr>
          <w:rStyle w:val="normaltextrun"/>
          <w:rFonts w:ascii="Calibri" w:hAnsi="Calibri" w:cs="Calibri"/>
        </w:rPr>
        <w:t>review</w:t>
      </w:r>
      <w:proofErr w:type="gramEnd"/>
      <w:r>
        <w:rPr>
          <w:rStyle w:val="normaltextrun"/>
          <w:rFonts w:ascii="Calibri" w:hAnsi="Calibri" w:cs="Calibri"/>
        </w:rPr>
        <w:t xml:space="preserve"> of results from the Committee Preference Survey sent to faculty in February. </w:t>
      </w:r>
      <w:r>
        <w:rPr>
          <w:rStyle w:val="eop"/>
          <w:rFonts w:ascii="Calibri" w:hAnsi="Calibri" w:cs="Calibri"/>
        </w:rPr>
        <w:t> </w:t>
      </w:r>
    </w:p>
    <w:p w14:paraId="0B83732B"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E5F756"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Other Business</w:t>
      </w:r>
      <w:r>
        <w:rPr>
          <w:rStyle w:val="eop"/>
          <w:rFonts w:ascii="Calibri" w:hAnsi="Calibri" w:cs="Calibri"/>
        </w:rPr>
        <w:t> </w:t>
      </w:r>
    </w:p>
    <w:p w14:paraId="2D4E795B"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926D1A"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Regarding next week’s Senate leadership elections, a senator asked if it was in the Senate constitution or standing rules that the vice chair is automatically the chair of the Nontenure Line Faculty Committee. It was suggested that the NLF Committee might appreciate having a say in who is put in charge of that committee or be able to endorse a candidate. Senator Jensen, the current chair of the NLF Committee, was going to ask at their next meeting on Friday.</w:t>
      </w:r>
      <w:r>
        <w:rPr>
          <w:rStyle w:val="eop"/>
          <w:rFonts w:ascii="Calibri" w:hAnsi="Calibri" w:cs="Calibri"/>
        </w:rPr>
        <w:t> </w:t>
      </w:r>
    </w:p>
    <w:p w14:paraId="2A705E81"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E64F75"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Minutes from the April 5 and April 12 meetings were approved.</w:t>
      </w:r>
      <w:r>
        <w:rPr>
          <w:rStyle w:val="eop"/>
          <w:rFonts w:ascii="Calibri" w:hAnsi="Calibri" w:cs="Calibri"/>
        </w:rPr>
        <w:t> </w:t>
      </w:r>
    </w:p>
    <w:p w14:paraId="2583181E"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40FDDB"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Executive Session  </w:t>
      </w:r>
      <w:r>
        <w:rPr>
          <w:rStyle w:val="eop"/>
          <w:rFonts w:ascii="Calibri" w:hAnsi="Calibri" w:cs="Calibri"/>
        </w:rPr>
        <w:t> </w:t>
      </w:r>
    </w:p>
    <w:p w14:paraId="255794ED"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F8FDD3"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Senate then went into Executive Session to review recommendations for committee openings.</w:t>
      </w:r>
      <w:r>
        <w:rPr>
          <w:rStyle w:val="eop"/>
          <w:rFonts w:ascii="Calibri" w:hAnsi="Calibri" w:cs="Calibri"/>
        </w:rPr>
        <w:t> </w:t>
      </w:r>
    </w:p>
    <w:p w14:paraId="0A2E4433"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FB0303"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meeting </w:t>
      </w:r>
      <w:proofErr w:type="gramStart"/>
      <w:r>
        <w:rPr>
          <w:rStyle w:val="normaltextrun"/>
          <w:rFonts w:ascii="Calibri" w:hAnsi="Calibri" w:cs="Calibri"/>
        </w:rPr>
        <w:t>adjourned</w:t>
      </w:r>
      <w:proofErr w:type="gramEnd"/>
      <w:r>
        <w:rPr>
          <w:rStyle w:val="normaltextrun"/>
          <w:rFonts w:ascii="Calibri" w:hAnsi="Calibri" w:cs="Calibri"/>
        </w:rPr>
        <w:t xml:space="preserve"> at 6:05 p.m. </w:t>
      </w:r>
      <w:r>
        <w:rPr>
          <w:rStyle w:val="eop"/>
          <w:rFonts w:ascii="Calibri" w:hAnsi="Calibri" w:cs="Calibri"/>
        </w:rPr>
        <w:t> </w:t>
      </w:r>
    </w:p>
    <w:p w14:paraId="57AF638E" w14:textId="77777777" w:rsidR="009D2E32" w:rsidRDefault="009D2E32" w:rsidP="009D2E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Minutes submitted by Dale Blasingame</w:t>
      </w:r>
      <w:r>
        <w:rPr>
          <w:rStyle w:val="eop"/>
          <w:rFonts w:ascii="Calibri" w:hAnsi="Calibri" w:cs="Calibri"/>
        </w:rPr>
        <w:t> </w:t>
      </w:r>
    </w:p>
    <w:p w14:paraId="7740F941" w14:textId="77777777" w:rsidR="000B1AAD" w:rsidRDefault="000B1AAD"/>
    <w:sectPr w:rsidR="000B1AAD" w:rsidSect="009D2E3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65A83"/>
    <w:multiLevelType w:val="multilevel"/>
    <w:tmpl w:val="2B66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1543F3"/>
    <w:multiLevelType w:val="multilevel"/>
    <w:tmpl w:val="F402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2987650">
    <w:abstractNumId w:val="0"/>
  </w:num>
  <w:num w:numId="2" w16cid:durableId="123235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32"/>
    <w:rsid w:val="000B1AAD"/>
    <w:rsid w:val="004C5698"/>
    <w:rsid w:val="009D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2743"/>
  <w15:chartTrackingRefBased/>
  <w15:docId w15:val="{94841C62-6ADA-4565-848B-F83B4B7D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2E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D2E32"/>
  </w:style>
  <w:style w:type="character" w:customStyle="1" w:styleId="scxw54666812">
    <w:name w:val="scxw54666812"/>
    <w:basedOn w:val="DefaultParagraphFont"/>
    <w:rsid w:val="009D2E32"/>
  </w:style>
  <w:style w:type="character" w:customStyle="1" w:styleId="eop">
    <w:name w:val="eop"/>
    <w:basedOn w:val="DefaultParagraphFont"/>
    <w:rsid w:val="009D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1972">
      <w:bodyDiv w:val="1"/>
      <w:marLeft w:val="0"/>
      <w:marRight w:val="0"/>
      <w:marTop w:val="0"/>
      <w:marBottom w:val="0"/>
      <w:divBdr>
        <w:top w:val="none" w:sz="0" w:space="0" w:color="auto"/>
        <w:left w:val="none" w:sz="0" w:space="0" w:color="auto"/>
        <w:bottom w:val="none" w:sz="0" w:space="0" w:color="auto"/>
        <w:right w:val="none" w:sz="0" w:space="0" w:color="auto"/>
      </w:divBdr>
      <w:divsChild>
        <w:div w:id="1068458520">
          <w:marLeft w:val="0"/>
          <w:marRight w:val="0"/>
          <w:marTop w:val="0"/>
          <w:marBottom w:val="0"/>
          <w:divBdr>
            <w:top w:val="none" w:sz="0" w:space="0" w:color="auto"/>
            <w:left w:val="none" w:sz="0" w:space="0" w:color="auto"/>
            <w:bottom w:val="none" w:sz="0" w:space="0" w:color="auto"/>
            <w:right w:val="none" w:sz="0" w:space="0" w:color="auto"/>
          </w:divBdr>
        </w:div>
        <w:div w:id="1492990422">
          <w:marLeft w:val="0"/>
          <w:marRight w:val="0"/>
          <w:marTop w:val="0"/>
          <w:marBottom w:val="0"/>
          <w:divBdr>
            <w:top w:val="none" w:sz="0" w:space="0" w:color="auto"/>
            <w:left w:val="none" w:sz="0" w:space="0" w:color="auto"/>
            <w:bottom w:val="none" w:sz="0" w:space="0" w:color="auto"/>
            <w:right w:val="none" w:sz="0" w:space="0" w:color="auto"/>
          </w:divBdr>
        </w:div>
        <w:div w:id="1602372027">
          <w:marLeft w:val="0"/>
          <w:marRight w:val="0"/>
          <w:marTop w:val="0"/>
          <w:marBottom w:val="0"/>
          <w:divBdr>
            <w:top w:val="none" w:sz="0" w:space="0" w:color="auto"/>
            <w:left w:val="none" w:sz="0" w:space="0" w:color="auto"/>
            <w:bottom w:val="none" w:sz="0" w:space="0" w:color="auto"/>
            <w:right w:val="none" w:sz="0" w:space="0" w:color="auto"/>
          </w:divBdr>
        </w:div>
        <w:div w:id="1281231097">
          <w:marLeft w:val="0"/>
          <w:marRight w:val="0"/>
          <w:marTop w:val="0"/>
          <w:marBottom w:val="0"/>
          <w:divBdr>
            <w:top w:val="none" w:sz="0" w:space="0" w:color="auto"/>
            <w:left w:val="none" w:sz="0" w:space="0" w:color="auto"/>
            <w:bottom w:val="none" w:sz="0" w:space="0" w:color="auto"/>
            <w:right w:val="none" w:sz="0" w:space="0" w:color="auto"/>
          </w:divBdr>
        </w:div>
        <w:div w:id="1036662251">
          <w:marLeft w:val="0"/>
          <w:marRight w:val="0"/>
          <w:marTop w:val="0"/>
          <w:marBottom w:val="0"/>
          <w:divBdr>
            <w:top w:val="none" w:sz="0" w:space="0" w:color="auto"/>
            <w:left w:val="none" w:sz="0" w:space="0" w:color="auto"/>
            <w:bottom w:val="none" w:sz="0" w:space="0" w:color="auto"/>
            <w:right w:val="none" w:sz="0" w:space="0" w:color="auto"/>
          </w:divBdr>
        </w:div>
        <w:div w:id="17240147">
          <w:marLeft w:val="0"/>
          <w:marRight w:val="0"/>
          <w:marTop w:val="0"/>
          <w:marBottom w:val="0"/>
          <w:divBdr>
            <w:top w:val="none" w:sz="0" w:space="0" w:color="auto"/>
            <w:left w:val="none" w:sz="0" w:space="0" w:color="auto"/>
            <w:bottom w:val="none" w:sz="0" w:space="0" w:color="auto"/>
            <w:right w:val="none" w:sz="0" w:space="0" w:color="auto"/>
          </w:divBdr>
        </w:div>
        <w:div w:id="1479953060">
          <w:marLeft w:val="0"/>
          <w:marRight w:val="0"/>
          <w:marTop w:val="0"/>
          <w:marBottom w:val="0"/>
          <w:divBdr>
            <w:top w:val="none" w:sz="0" w:space="0" w:color="auto"/>
            <w:left w:val="none" w:sz="0" w:space="0" w:color="auto"/>
            <w:bottom w:val="none" w:sz="0" w:space="0" w:color="auto"/>
            <w:right w:val="none" w:sz="0" w:space="0" w:color="auto"/>
          </w:divBdr>
        </w:div>
        <w:div w:id="412044389">
          <w:marLeft w:val="0"/>
          <w:marRight w:val="0"/>
          <w:marTop w:val="0"/>
          <w:marBottom w:val="0"/>
          <w:divBdr>
            <w:top w:val="none" w:sz="0" w:space="0" w:color="auto"/>
            <w:left w:val="none" w:sz="0" w:space="0" w:color="auto"/>
            <w:bottom w:val="none" w:sz="0" w:space="0" w:color="auto"/>
            <w:right w:val="none" w:sz="0" w:space="0" w:color="auto"/>
          </w:divBdr>
        </w:div>
        <w:div w:id="1798181516">
          <w:marLeft w:val="0"/>
          <w:marRight w:val="0"/>
          <w:marTop w:val="0"/>
          <w:marBottom w:val="0"/>
          <w:divBdr>
            <w:top w:val="none" w:sz="0" w:space="0" w:color="auto"/>
            <w:left w:val="none" w:sz="0" w:space="0" w:color="auto"/>
            <w:bottom w:val="none" w:sz="0" w:space="0" w:color="auto"/>
            <w:right w:val="none" w:sz="0" w:space="0" w:color="auto"/>
          </w:divBdr>
        </w:div>
        <w:div w:id="94518648">
          <w:marLeft w:val="0"/>
          <w:marRight w:val="0"/>
          <w:marTop w:val="0"/>
          <w:marBottom w:val="0"/>
          <w:divBdr>
            <w:top w:val="none" w:sz="0" w:space="0" w:color="auto"/>
            <w:left w:val="none" w:sz="0" w:space="0" w:color="auto"/>
            <w:bottom w:val="none" w:sz="0" w:space="0" w:color="auto"/>
            <w:right w:val="none" w:sz="0" w:space="0" w:color="auto"/>
          </w:divBdr>
        </w:div>
        <w:div w:id="1330254746">
          <w:marLeft w:val="0"/>
          <w:marRight w:val="0"/>
          <w:marTop w:val="0"/>
          <w:marBottom w:val="0"/>
          <w:divBdr>
            <w:top w:val="none" w:sz="0" w:space="0" w:color="auto"/>
            <w:left w:val="none" w:sz="0" w:space="0" w:color="auto"/>
            <w:bottom w:val="none" w:sz="0" w:space="0" w:color="auto"/>
            <w:right w:val="none" w:sz="0" w:space="0" w:color="auto"/>
          </w:divBdr>
        </w:div>
        <w:div w:id="466822615">
          <w:marLeft w:val="0"/>
          <w:marRight w:val="0"/>
          <w:marTop w:val="0"/>
          <w:marBottom w:val="0"/>
          <w:divBdr>
            <w:top w:val="none" w:sz="0" w:space="0" w:color="auto"/>
            <w:left w:val="none" w:sz="0" w:space="0" w:color="auto"/>
            <w:bottom w:val="none" w:sz="0" w:space="0" w:color="auto"/>
            <w:right w:val="none" w:sz="0" w:space="0" w:color="auto"/>
          </w:divBdr>
        </w:div>
        <w:div w:id="1218737852">
          <w:marLeft w:val="0"/>
          <w:marRight w:val="0"/>
          <w:marTop w:val="0"/>
          <w:marBottom w:val="0"/>
          <w:divBdr>
            <w:top w:val="none" w:sz="0" w:space="0" w:color="auto"/>
            <w:left w:val="none" w:sz="0" w:space="0" w:color="auto"/>
            <w:bottom w:val="none" w:sz="0" w:space="0" w:color="auto"/>
            <w:right w:val="none" w:sz="0" w:space="0" w:color="auto"/>
          </w:divBdr>
        </w:div>
        <w:div w:id="932711357">
          <w:marLeft w:val="0"/>
          <w:marRight w:val="0"/>
          <w:marTop w:val="0"/>
          <w:marBottom w:val="0"/>
          <w:divBdr>
            <w:top w:val="none" w:sz="0" w:space="0" w:color="auto"/>
            <w:left w:val="none" w:sz="0" w:space="0" w:color="auto"/>
            <w:bottom w:val="none" w:sz="0" w:space="0" w:color="auto"/>
            <w:right w:val="none" w:sz="0" w:space="0" w:color="auto"/>
          </w:divBdr>
        </w:div>
        <w:div w:id="1758403574">
          <w:marLeft w:val="0"/>
          <w:marRight w:val="0"/>
          <w:marTop w:val="0"/>
          <w:marBottom w:val="0"/>
          <w:divBdr>
            <w:top w:val="none" w:sz="0" w:space="0" w:color="auto"/>
            <w:left w:val="none" w:sz="0" w:space="0" w:color="auto"/>
            <w:bottom w:val="none" w:sz="0" w:space="0" w:color="auto"/>
            <w:right w:val="none" w:sz="0" w:space="0" w:color="auto"/>
          </w:divBdr>
        </w:div>
        <w:div w:id="1158035719">
          <w:marLeft w:val="0"/>
          <w:marRight w:val="0"/>
          <w:marTop w:val="0"/>
          <w:marBottom w:val="0"/>
          <w:divBdr>
            <w:top w:val="none" w:sz="0" w:space="0" w:color="auto"/>
            <w:left w:val="none" w:sz="0" w:space="0" w:color="auto"/>
            <w:bottom w:val="none" w:sz="0" w:space="0" w:color="auto"/>
            <w:right w:val="none" w:sz="0" w:space="0" w:color="auto"/>
          </w:divBdr>
          <w:divsChild>
            <w:div w:id="1314411482">
              <w:marLeft w:val="0"/>
              <w:marRight w:val="0"/>
              <w:marTop w:val="0"/>
              <w:marBottom w:val="0"/>
              <w:divBdr>
                <w:top w:val="none" w:sz="0" w:space="0" w:color="auto"/>
                <w:left w:val="none" w:sz="0" w:space="0" w:color="auto"/>
                <w:bottom w:val="none" w:sz="0" w:space="0" w:color="auto"/>
                <w:right w:val="none" w:sz="0" w:space="0" w:color="auto"/>
              </w:divBdr>
            </w:div>
            <w:div w:id="14313214">
              <w:marLeft w:val="0"/>
              <w:marRight w:val="0"/>
              <w:marTop w:val="0"/>
              <w:marBottom w:val="0"/>
              <w:divBdr>
                <w:top w:val="none" w:sz="0" w:space="0" w:color="auto"/>
                <w:left w:val="none" w:sz="0" w:space="0" w:color="auto"/>
                <w:bottom w:val="none" w:sz="0" w:space="0" w:color="auto"/>
                <w:right w:val="none" w:sz="0" w:space="0" w:color="auto"/>
              </w:divBdr>
            </w:div>
            <w:div w:id="1010331391">
              <w:marLeft w:val="0"/>
              <w:marRight w:val="0"/>
              <w:marTop w:val="0"/>
              <w:marBottom w:val="0"/>
              <w:divBdr>
                <w:top w:val="none" w:sz="0" w:space="0" w:color="auto"/>
                <w:left w:val="none" w:sz="0" w:space="0" w:color="auto"/>
                <w:bottom w:val="none" w:sz="0" w:space="0" w:color="auto"/>
                <w:right w:val="none" w:sz="0" w:space="0" w:color="auto"/>
              </w:divBdr>
            </w:div>
          </w:divsChild>
        </w:div>
        <w:div w:id="1586265553">
          <w:marLeft w:val="0"/>
          <w:marRight w:val="0"/>
          <w:marTop w:val="0"/>
          <w:marBottom w:val="0"/>
          <w:divBdr>
            <w:top w:val="none" w:sz="0" w:space="0" w:color="auto"/>
            <w:left w:val="none" w:sz="0" w:space="0" w:color="auto"/>
            <w:bottom w:val="none" w:sz="0" w:space="0" w:color="auto"/>
            <w:right w:val="none" w:sz="0" w:space="0" w:color="auto"/>
          </w:divBdr>
          <w:divsChild>
            <w:div w:id="493028736">
              <w:marLeft w:val="0"/>
              <w:marRight w:val="0"/>
              <w:marTop w:val="0"/>
              <w:marBottom w:val="0"/>
              <w:divBdr>
                <w:top w:val="none" w:sz="0" w:space="0" w:color="auto"/>
                <w:left w:val="none" w:sz="0" w:space="0" w:color="auto"/>
                <w:bottom w:val="none" w:sz="0" w:space="0" w:color="auto"/>
                <w:right w:val="none" w:sz="0" w:space="0" w:color="auto"/>
              </w:divBdr>
            </w:div>
            <w:div w:id="2117866004">
              <w:marLeft w:val="0"/>
              <w:marRight w:val="0"/>
              <w:marTop w:val="0"/>
              <w:marBottom w:val="0"/>
              <w:divBdr>
                <w:top w:val="none" w:sz="0" w:space="0" w:color="auto"/>
                <w:left w:val="none" w:sz="0" w:space="0" w:color="auto"/>
                <w:bottom w:val="none" w:sz="0" w:space="0" w:color="auto"/>
                <w:right w:val="none" w:sz="0" w:space="0" w:color="auto"/>
              </w:divBdr>
            </w:div>
            <w:div w:id="640156537">
              <w:marLeft w:val="0"/>
              <w:marRight w:val="0"/>
              <w:marTop w:val="0"/>
              <w:marBottom w:val="0"/>
              <w:divBdr>
                <w:top w:val="none" w:sz="0" w:space="0" w:color="auto"/>
                <w:left w:val="none" w:sz="0" w:space="0" w:color="auto"/>
                <w:bottom w:val="none" w:sz="0" w:space="0" w:color="auto"/>
                <w:right w:val="none" w:sz="0" w:space="0" w:color="auto"/>
              </w:divBdr>
            </w:div>
            <w:div w:id="1354188956">
              <w:marLeft w:val="0"/>
              <w:marRight w:val="0"/>
              <w:marTop w:val="0"/>
              <w:marBottom w:val="0"/>
              <w:divBdr>
                <w:top w:val="none" w:sz="0" w:space="0" w:color="auto"/>
                <w:left w:val="none" w:sz="0" w:space="0" w:color="auto"/>
                <w:bottom w:val="none" w:sz="0" w:space="0" w:color="auto"/>
                <w:right w:val="none" w:sz="0" w:space="0" w:color="auto"/>
              </w:divBdr>
            </w:div>
            <w:div w:id="386223862">
              <w:marLeft w:val="0"/>
              <w:marRight w:val="0"/>
              <w:marTop w:val="0"/>
              <w:marBottom w:val="0"/>
              <w:divBdr>
                <w:top w:val="none" w:sz="0" w:space="0" w:color="auto"/>
                <w:left w:val="none" w:sz="0" w:space="0" w:color="auto"/>
                <w:bottom w:val="none" w:sz="0" w:space="0" w:color="auto"/>
                <w:right w:val="none" w:sz="0" w:space="0" w:color="auto"/>
              </w:divBdr>
            </w:div>
          </w:divsChild>
        </w:div>
        <w:div w:id="1933395607">
          <w:marLeft w:val="0"/>
          <w:marRight w:val="0"/>
          <w:marTop w:val="0"/>
          <w:marBottom w:val="0"/>
          <w:divBdr>
            <w:top w:val="none" w:sz="0" w:space="0" w:color="auto"/>
            <w:left w:val="none" w:sz="0" w:space="0" w:color="auto"/>
            <w:bottom w:val="none" w:sz="0" w:space="0" w:color="auto"/>
            <w:right w:val="none" w:sz="0" w:space="0" w:color="auto"/>
          </w:divBdr>
        </w:div>
        <w:div w:id="565188800">
          <w:marLeft w:val="0"/>
          <w:marRight w:val="0"/>
          <w:marTop w:val="0"/>
          <w:marBottom w:val="0"/>
          <w:divBdr>
            <w:top w:val="none" w:sz="0" w:space="0" w:color="auto"/>
            <w:left w:val="none" w:sz="0" w:space="0" w:color="auto"/>
            <w:bottom w:val="none" w:sz="0" w:space="0" w:color="auto"/>
            <w:right w:val="none" w:sz="0" w:space="0" w:color="auto"/>
          </w:divBdr>
        </w:div>
        <w:div w:id="501700719">
          <w:marLeft w:val="0"/>
          <w:marRight w:val="0"/>
          <w:marTop w:val="0"/>
          <w:marBottom w:val="0"/>
          <w:divBdr>
            <w:top w:val="none" w:sz="0" w:space="0" w:color="auto"/>
            <w:left w:val="none" w:sz="0" w:space="0" w:color="auto"/>
            <w:bottom w:val="none" w:sz="0" w:space="0" w:color="auto"/>
            <w:right w:val="none" w:sz="0" w:space="0" w:color="auto"/>
          </w:divBdr>
        </w:div>
        <w:div w:id="703868795">
          <w:marLeft w:val="0"/>
          <w:marRight w:val="0"/>
          <w:marTop w:val="0"/>
          <w:marBottom w:val="0"/>
          <w:divBdr>
            <w:top w:val="none" w:sz="0" w:space="0" w:color="auto"/>
            <w:left w:val="none" w:sz="0" w:space="0" w:color="auto"/>
            <w:bottom w:val="none" w:sz="0" w:space="0" w:color="auto"/>
            <w:right w:val="none" w:sz="0" w:space="0" w:color="auto"/>
          </w:divBdr>
        </w:div>
        <w:div w:id="506483749">
          <w:marLeft w:val="0"/>
          <w:marRight w:val="0"/>
          <w:marTop w:val="0"/>
          <w:marBottom w:val="0"/>
          <w:divBdr>
            <w:top w:val="none" w:sz="0" w:space="0" w:color="auto"/>
            <w:left w:val="none" w:sz="0" w:space="0" w:color="auto"/>
            <w:bottom w:val="none" w:sz="0" w:space="0" w:color="auto"/>
            <w:right w:val="none" w:sz="0" w:space="0" w:color="auto"/>
          </w:divBdr>
        </w:div>
        <w:div w:id="570240971">
          <w:marLeft w:val="0"/>
          <w:marRight w:val="0"/>
          <w:marTop w:val="0"/>
          <w:marBottom w:val="0"/>
          <w:divBdr>
            <w:top w:val="none" w:sz="0" w:space="0" w:color="auto"/>
            <w:left w:val="none" w:sz="0" w:space="0" w:color="auto"/>
            <w:bottom w:val="none" w:sz="0" w:space="0" w:color="auto"/>
            <w:right w:val="none" w:sz="0" w:space="0" w:color="auto"/>
          </w:divBdr>
        </w:div>
        <w:div w:id="138498286">
          <w:marLeft w:val="0"/>
          <w:marRight w:val="0"/>
          <w:marTop w:val="0"/>
          <w:marBottom w:val="0"/>
          <w:divBdr>
            <w:top w:val="none" w:sz="0" w:space="0" w:color="auto"/>
            <w:left w:val="none" w:sz="0" w:space="0" w:color="auto"/>
            <w:bottom w:val="none" w:sz="0" w:space="0" w:color="auto"/>
            <w:right w:val="none" w:sz="0" w:space="0" w:color="auto"/>
          </w:divBdr>
        </w:div>
        <w:div w:id="1805272473">
          <w:marLeft w:val="0"/>
          <w:marRight w:val="0"/>
          <w:marTop w:val="0"/>
          <w:marBottom w:val="0"/>
          <w:divBdr>
            <w:top w:val="none" w:sz="0" w:space="0" w:color="auto"/>
            <w:left w:val="none" w:sz="0" w:space="0" w:color="auto"/>
            <w:bottom w:val="none" w:sz="0" w:space="0" w:color="auto"/>
            <w:right w:val="none" w:sz="0" w:space="0" w:color="auto"/>
          </w:divBdr>
        </w:div>
        <w:div w:id="177693097">
          <w:marLeft w:val="0"/>
          <w:marRight w:val="0"/>
          <w:marTop w:val="0"/>
          <w:marBottom w:val="0"/>
          <w:divBdr>
            <w:top w:val="none" w:sz="0" w:space="0" w:color="auto"/>
            <w:left w:val="none" w:sz="0" w:space="0" w:color="auto"/>
            <w:bottom w:val="none" w:sz="0" w:space="0" w:color="auto"/>
            <w:right w:val="none" w:sz="0" w:space="0" w:color="auto"/>
          </w:divBdr>
        </w:div>
        <w:div w:id="1212764333">
          <w:marLeft w:val="0"/>
          <w:marRight w:val="0"/>
          <w:marTop w:val="0"/>
          <w:marBottom w:val="0"/>
          <w:divBdr>
            <w:top w:val="none" w:sz="0" w:space="0" w:color="auto"/>
            <w:left w:val="none" w:sz="0" w:space="0" w:color="auto"/>
            <w:bottom w:val="none" w:sz="0" w:space="0" w:color="auto"/>
            <w:right w:val="none" w:sz="0" w:space="0" w:color="auto"/>
          </w:divBdr>
        </w:div>
        <w:div w:id="741953308">
          <w:marLeft w:val="0"/>
          <w:marRight w:val="0"/>
          <w:marTop w:val="0"/>
          <w:marBottom w:val="0"/>
          <w:divBdr>
            <w:top w:val="none" w:sz="0" w:space="0" w:color="auto"/>
            <w:left w:val="none" w:sz="0" w:space="0" w:color="auto"/>
            <w:bottom w:val="none" w:sz="0" w:space="0" w:color="auto"/>
            <w:right w:val="none" w:sz="0" w:space="0" w:color="auto"/>
          </w:divBdr>
        </w:div>
        <w:div w:id="144519819">
          <w:marLeft w:val="0"/>
          <w:marRight w:val="0"/>
          <w:marTop w:val="0"/>
          <w:marBottom w:val="0"/>
          <w:divBdr>
            <w:top w:val="none" w:sz="0" w:space="0" w:color="auto"/>
            <w:left w:val="none" w:sz="0" w:space="0" w:color="auto"/>
            <w:bottom w:val="none" w:sz="0" w:space="0" w:color="auto"/>
            <w:right w:val="none" w:sz="0" w:space="0" w:color="auto"/>
          </w:divBdr>
        </w:div>
        <w:div w:id="495997492">
          <w:marLeft w:val="0"/>
          <w:marRight w:val="0"/>
          <w:marTop w:val="0"/>
          <w:marBottom w:val="0"/>
          <w:divBdr>
            <w:top w:val="none" w:sz="0" w:space="0" w:color="auto"/>
            <w:left w:val="none" w:sz="0" w:space="0" w:color="auto"/>
            <w:bottom w:val="none" w:sz="0" w:space="0" w:color="auto"/>
            <w:right w:val="none" w:sz="0" w:space="0" w:color="auto"/>
          </w:divBdr>
        </w:div>
        <w:div w:id="1207837755">
          <w:marLeft w:val="0"/>
          <w:marRight w:val="0"/>
          <w:marTop w:val="0"/>
          <w:marBottom w:val="0"/>
          <w:divBdr>
            <w:top w:val="none" w:sz="0" w:space="0" w:color="auto"/>
            <w:left w:val="none" w:sz="0" w:space="0" w:color="auto"/>
            <w:bottom w:val="none" w:sz="0" w:space="0" w:color="auto"/>
            <w:right w:val="none" w:sz="0" w:space="0" w:color="auto"/>
          </w:divBdr>
        </w:div>
        <w:div w:id="8609181">
          <w:marLeft w:val="0"/>
          <w:marRight w:val="0"/>
          <w:marTop w:val="0"/>
          <w:marBottom w:val="0"/>
          <w:divBdr>
            <w:top w:val="none" w:sz="0" w:space="0" w:color="auto"/>
            <w:left w:val="none" w:sz="0" w:space="0" w:color="auto"/>
            <w:bottom w:val="none" w:sz="0" w:space="0" w:color="auto"/>
            <w:right w:val="none" w:sz="0" w:space="0" w:color="auto"/>
          </w:divBdr>
        </w:div>
        <w:div w:id="1909925245">
          <w:marLeft w:val="0"/>
          <w:marRight w:val="0"/>
          <w:marTop w:val="0"/>
          <w:marBottom w:val="0"/>
          <w:divBdr>
            <w:top w:val="none" w:sz="0" w:space="0" w:color="auto"/>
            <w:left w:val="none" w:sz="0" w:space="0" w:color="auto"/>
            <w:bottom w:val="none" w:sz="0" w:space="0" w:color="auto"/>
            <w:right w:val="none" w:sz="0" w:space="0" w:color="auto"/>
          </w:divBdr>
        </w:div>
        <w:div w:id="1226184245">
          <w:marLeft w:val="0"/>
          <w:marRight w:val="0"/>
          <w:marTop w:val="0"/>
          <w:marBottom w:val="0"/>
          <w:divBdr>
            <w:top w:val="none" w:sz="0" w:space="0" w:color="auto"/>
            <w:left w:val="none" w:sz="0" w:space="0" w:color="auto"/>
            <w:bottom w:val="none" w:sz="0" w:space="0" w:color="auto"/>
            <w:right w:val="none" w:sz="0" w:space="0" w:color="auto"/>
          </w:divBdr>
        </w:div>
        <w:div w:id="1967543443">
          <w:marLeft w:val="0"/>
          <w:marRight w:val="0"/>
          <w:marTop w:val="0"/>
          <w:marBottom w:val="0"/>
          <w:divBdr>
            <w:top w:val="none" w:sz="0" w:space="0" w:color="auto"/>
            <w:left w:val="none" w:sz="0" w:space="0" w:color="auto"/>
            <w:bottom w:val="none" w:sz="0" w:space="0" w:color="auto"/>
            <w:right w:val="none" w:sz="0" w:space="0" w:color="auto"/>
          </w:divBdr>
        </w:div>
        <w:div w:id="782186630">
          <w:marLeft w:val="0"/>
          <w:marRight w:val="0"/>
          <w:marTop w:val="0"/>
          <w:marBottom w:val="0"/>
          <w:divBdr>
            <w:top w:val="none" w:sz="0" w:space="0" w:color="auto"/>
            <w:left w:val="none" w:sz="0" w:space="0" w:color="auto"/>
            <w:bottom w:val="none" w:sz="0" w:space="0" w:color="auto"/>
            <w:right w:val="none" w:sz="0" w:space="0" w:color="auto"/>
          </w:divBdr>
        </w:div>
        <w:div w:id="2064672492">
          <w:marLeft w:val="0"/>
          <w:marRight w:val="0"/>
          <w:marTop w:val="0"/>
          <w:marBottom w:val="0"/>
          <w:divBdr>
            <w:top w:val="none" w:sz="0" w:space="0" w:color="auto"/>
            <w:left w:val="none" w:sz="0" w:space="0" w:color="auto"/>
            <w:bottom w:val="none" w:sz="0" w:space="0" w:color="auto"/>
            <w:right w:val="none" w:sz="0" w:space="0" w:color="auto"/>
          </w:divBdr>
        </w:div>
        <w:div w:id="299502010">
          <w:marLeft w:val="0"/>
          <w:marRight w:val="0"/>
          <w:marTop w:val="0"/>
          <w:marBottom w:val="0"/>
          <w:divBdr>
            <w:top w:val="none" w:sz="0" w:space="0" w:color="auto"/>
            <w:left w:val="none" w:sz="0" w:space="0" w:color="auto"/>
            <w:bottom w:val="none" w:sz="0" w:space="0" w:color="auto"/>
            <w:right w:val="none" w:sz="0" w:space="0" w:color="auto"/>
          </w:divBdr>
        </w:div>
        <w:div w:id="653412747">
          <w:marLeft w:val="0"/>
          <w:marRight w:val="0"/>
          <w:marTop w:val="0"/>
          <w:marBottom w:val="0"/>
          <w:divBdr>
            <w:top w:val="none" w:sz="0" w:space="0" w:color="auto"/>
            <w:left w:val="none" w:sz="0" w:space="0" w:color="auto"/>
            <w:bottom w:val="none" w:sz="0" w:space="0" w:color="auto"/>
            <w:right w:val="none" w:sz="0" w:space="0" w:color="auto"/>
          </w:divBdr>
        </w:div>
        <w:div w:id="1755474148">
          <w:marLeft w:val="0"/>
          <w:marRight w:val="0"/>
          <w:marTop w:val="0"/>
          <w:marBottom w:val="0"/>
          <w:divBdr>
            <w:top w:val="none" w:sz="0" w:space="0" w:color="auto"/>
            <w:left w:val="none" w:sz="0" w:space="0" w:color="auto"/>
            <w:bottom w:val="none" w:sz="0" w:space="0" w:color="auto"/>
            <w:right w:val="none" w:sz="0" w:space="0" w:color="auto"/>
          </w:divBdr>
        </w:div>
        <w:div w:id="274482638">
          <w:marLeft w:val="0"/>
          <w:marRight w:val="0"/>
          <w:marTop w:val="0"/>
          <w:marBottom w:val="0"/>
          <w:divBdr>
            <w:top w:val="none" w:sz="0" w:space="0" w:color="auto"/>
            <w:left w:val="none" w:sz="0" w:space="0" w:color="auto"/>
            <w:bottom w:val="none" w:sz="0" w:space="0" w:color="auto"/>
            <w:right w:val="none" w:sz="0" w:space="0" w:color="auto"/>
          </w:divBdr>
        </w:div>
        <w:div w:id="205727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Mortenson, GG</dc:creator>
  <cp:keywords/>
  <dc:description/>
  <cp:lastModifiedBy>Mortenson, GG</cp:lastModifiedBy>
  <cp:revision>1</cp:revision>
  <dcterms:created xsi:type="dcterms:W3CDTF">2023-04-27T15:12:00Z</dcterms:created>
  <dcterms:modified xsi:type="dcterms:W3CDTF">2023-04-27T15:14:00Z</dcterms:modified>
</cp:coreProperties>
</file>