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Sample Letter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 xml:space="preserve">At-Will Termination 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 xml:space="preserve">                                                                [date]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Memo to:</w:t>
      </w:r>
      <w:r w:rsidRPr="000B4B27">
        <w:rPr>
          <w:rFonts w:eastAsia="Times New Roman" w:cs="Times New Roman"/>
          <w:sz w:val="24"/>
          <w:szCs w:val="24"/>
        </w:rPr>
        <w:tab/>
        <w:t>[Name of employee, personnel identification number, and department]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 xml:space="preserve">From:      </w:t>
      </w:r>
      <w:r w:rsidRPr="000B4B27">
        <w:rPr>
          <w:rFonts w:eastAsia="Times New Roman" w:cs="Times New Roman"/>
          <w:sz w:val="24"/>
          <w:szCs w:val="24"/>
        </w:rPr>
        <w:tab/>
        <w:t>[Un</w:t>
      </w:r>
      <w:r w:rsidR="003B1D99" w:rsidRPr="000B4B27">
        <w:rPr>
          <w:rFonts w:eastAsia="Times New Roman" w:cs="Times New Roman"/>
          <w:sz w:val="24"/>
          <w:szCs w:val="24"/>
        </w:rPr>
        <w:t>iversity official with termination</w:t>
      </w:r>
      <w:r w:rsidRPr="000B4B27">
        <w:rPr>
          <w:rFonts w:eastAsia="Times New Roman" w:cs="Times New Roman"/>
          <w:sz w:val="24"/>
          <w:szCs w:val="24"/>
        </w:rPr>
        <w:t xml:space="preserve"> authority]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 xml:space="preserve">Subject:   </w:t>
      </w:r>
      <w:r w:rsidRPr="000B4B27">
        <w:rPr>
          <w:rFonts w:eastAsia="Times New Roman" w:cs="Times New Roman"/>
          <w:sz w:val="24"/>
          <w:szCs w:val="24"/>
        </w:rPr>
        <w:tab/>
        <w:t>At-Will Termination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  <w:u w:val="single"/>
        </w:rPr>
      </w:pP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Through this notification I must regretfully inform you that I</w:t>
      </w:r>
      <w:r w:rsidR="00AE1537" w:rsidRPr="000B4B27">
        <w:rPr>
          <w:rFonts w:eastAsia="Times New Roman" w:cs="Times New Roman"/>
          <w:sz w:val="24"/>
          <w:szCs w:val="24"/>
        </w:rPr>
        <w:t xml:space="preserve"> am terminating your employment at-will </w:t>
      </w:r>
      <w:r w:rsidRPr="000B4B27">
        <w:rPr>
          <w:rFonts w:eastAsia="Times New Roman" w:cs="Times New Roman"/>
          <w:sz w:val="24"/>
          <w:szCs w:val="24"/>
        </w:rPr>
        <w:t>effective [date] as a [employee's title] in the [name of department] at Texas State University.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A copy of this letter will be placed in your official personnel record in Human Resources.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 xml:space="preserve">You have the right to appeal this termination through the </w:t>
      </w:r>
      <w:r w:rsidR="00253040" w:rsidRPr="000B4B27">
        <w:rPr>
          <w:rFonts w:eastAsia="Times New Roman" w:cs="Times New Roman"/>
          <w:sz w:val="24"/>
          <w:szCs w:val="24"/>
        </w:rPr>
        <w:t>grievance</w:t>
      </w:r>
      <w:r w:rsidRPr="000B4B27">
        <w:rPr>
          <w:rFonts w:eastAsia="Times New Roman" w:cs="Times New Roman"/>
          <w:sz w:val="24"/>
          <w:szCs w:val="24"/>
        </w:rPr>
        <w:t xml:space="preserve"> procedures in UPPS No. 04.04.41, “Staff Employee </w:t>
      </w:r>
      <w:r w:rsidR="00253040" w:rsidRPr="000B4B27">
        <w:rPr>
          <w:rFonts w:eastAsia="Times New Roman" w:cs="Times New Roman"/>
          <w:sz w:val="24"/>
          <w:szCs w:val="24"/>
        </w:rPr>
        <w:t>Mediation and</w:t>
      </w:r>
      <w:r w:rsidR="009361EC" w:rsidRPr="000B4B27">
        <w:rPr>
          <w:rFonts w:eastAsia="Times New Roman" w:cs="Times New Roman"/>
          <w:sz w:val="24"/>
          <w:szCs w:val="24"/>
        </w:rPr>
        <w:t xml:space="preserve"> </w:t>
      </w:r>
      <w:r w:rsidRPr="000B4B27">
        <w:rPr>
          <w:rFonts w:eastAsia="Times New Roman" w:cs="Times New Roman"/>
          <w:sz w:val="24"/>
          <w:szCs w:val="24"/>
        </w:rPr>
        <w:t>Grievance Policy” within 10 working days of receipt. Contact Human Resources if you have questions.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Please acknowledge below your receipt and understanding of this letter.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 </w:t>
      </w:r>
    </w:p>
    <w:p w:rsidR="00AE1537" w:rsidRPr="000B4B27" w:rsidRDefault="00AE1537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E1537" w:rsidRPr="000B4B27" w:rsidRDefault="00AE1537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E1537" w:rsidRPr="000B4B27" w:rsidRDefault="00AE1537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_____________________</w:t>
      </w:r>
    </w:p>
    <w:p w:rsidR="00AE1537" w:rsidRPr="000B4B27" w:rsidRDefault="00FC070D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 xml:space="preserve">HR </w:t>
      </w:r>
      <w:r w:rsidR="00852022" w:rsidRPr="000B4B27">
        <w:rPr>
          <w:rFonts w:eastAsia="Times New Roman" w:cs="Times New Roman"/>
          <w:sz w:val="24"/>
          <w:szCs w:val="24"/>
        </w:rPr>
        <w:t>(acknowledgement)</w:t>
      </w:r>
    </w:p>
    <w:p w:rsidR="00AE1537" w:rsidRPr="000B4B27" w:rsidRDefault="00AE1537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_____________________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Signature of Employee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 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_____________________</w:t>
      </w:r>
    </w:p>
    <w:p w:rsidR="00511AFC" w:rsidRPr="000B4B27" w:rsidRDefault="00511AFC" w:rsidP="00511AFC">
      <w:pPr>
        <w:tabs>
          <w:tab w:val="left" w:pos="360"/>
          <w:tab w:val="left" w:pos="990"/>
          <w:tab w:val="left" w:pos="1260"/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B4B27">
        <w:rPr>
          <w:rFonts w:eastAsia="Times New Roman" w:cs="Times New Roman"/>
          <w:sz w:val="24"/>
          <w:szCs w:val="24"/>
        </w:rPr>
        <w:t>Date</w:t>
      </w:r>
    </w:p>
    <w:p w:rsidR="0016605D" w:rsidRDefault="0016605D">
      <w:bookmarkStart w:id="0" w:name="_GoBack"/>
      <w:bookmarkEnd w:id="0"/>
    </w:p>
    <w:p w:rsidR="0016605D" w:rsidRDefault="0016605D"/>
    <w:sectPr w:rsidR="0016605D" w:rsidSect="005F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zNbIwNzIwNLcwM7VQ0lEKTi0uzszPAykwrAUAq6FN7SwAAAA="/>
  </w:docVars>
  <w:rsids>
    <w:rsidRoot w:val="00511AFC"/>
    <w:rsid w:val="000273D8"/>
    <w:rsid w:val="000B4B27"/>
    <w:rsid w:val="0016605D"/>
    <w:rsid w:val="00253040"/>
    <w:rsid w:val="00297E68"/>
    <w:rsid w:val="00310D96"/>
    <w:rsid w:val="003B1D99"/>
    <w:rsid w:val="004403F9"/>
    <w:rsid w:val="004D2E35"/>
    <w:rsid w:val="004D781E"/>
    <w:rsid w:val="00511AFC"/>
    <w:rsid w:val="005F32D7"/>
    <w:rsid w:val="00670C32"/>
    <w:rsid w:val="006B35F8"/>
    <w:rsid w:val="00722B98"/>
    <w:rsid w:val="0078391A"/>
    <w:rsid w:val="007E18A0"/>
    <w:rsid w:val="00823BA0"/>
    <w:rsid w:val="00852022"/>
    <w:rsid w:val="008F34FF"/>
    <w:rsid w:val="009361EC"/>
    <w:rsid w:val="0097206C"/>
    <w:rsid w:val="00A34EF2"/>
    <w:rsid w:val="00A86F4B"/>
    <w:rsid w:val="00AA1AF2"/>
    <w:rsid w:val="00AE1537"/>
    <w:rsid w:val="00BA1B0E"/>
    <w:rsid w:val="00BF59C6"/>
    <w:rsid w:val="00C43B10"/>
    <w:rsid w:val="00CE3D06"/>
    <w:rsid w:val="00D24704"/>
    <w:rsid w:val="00DC3A51"/>
    <w:rsid w:val="00E40F91"/>
    <w:rsid w:val="00F71245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792F"/>
  <w15:docId w15:val="{B3118B37-0668-4B07-95FC-0E642D55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70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jl21</dc:creator>
  <cp:lastModifiedBy>Gonzalez, Laura</cp:lastModifiedBy>
  <cp:revision>3</cp:revision>
  <dcterms:created xsi:type="dcterms:W3CDTF">2017-04-14T14:17:00Z</dcterms:created>
  <dcterms:modified xsi:type="dcterms:W3CDTF">2017-05-08T17:07:00Z</dcterms:modified>
</cp:coreProperties>
</file>