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66C2" w14:textId="77777777" w:rsidR="00A91BDF" w:rsidRDefault="00A91BDF" w:rsidP="00A91BDF">
      <w:pPr>
        <w:pStyle w:val="Heading3"/>
        <w:rPr>
          <w:rFonts w:eastAsia="Times New Roman"/>
        </w:rPr>
      </w:pPr>
      <w:r>
        <w:rPr>
          <w:rFonts w:eastAsia="Times New Roman"/>
        </w:rPr>
        <w:t>Items of Interest</w:t>
      </w:r>
    </w:p>
    <w:p w14:paraId="633DC238" w14:textId="77777777" w:rsidR="00BF58CB" w:rsidRDefault="00A91BDF" w:rsidP="00BF58CB">
      <w:pPr>
        <w:pStyle w:val="NormalWeb"/>
      </w:pPr>
      <w:r>
        <w:rPr>
          <w:rStyle w:val="Strong"/>
        </w:rPr>
        <w:t xml:space="preserve">1. </w:t>
      </w:r>
      <w:r w:rsidR="00BF58CB">
        <w:rPr>
          <w:rStyle w:val="Strong"/>
        </w:rPr>
        <w:t>4. Mail Service:</w:t>
      </w:r>
      <w:r w:rsidR="00BF58CB">
        <w:t xml:space="preserve"> Please address mail to</w:t>
      </w:r>
    </w:p>
    <w:p w14:paraId="5350D195" w14:textId="77777777" w:rsidR="00BF58CB" w:rsidRDefault="00BF58CB" w:rsidP="00BF58CB">
      <w:pPr>
        <w:pStyle w:val="NormalWeb"/>
        <w:ind w:left="720"/>
      </w:pPr>
      <w:r>
        <w:t>[Participant's Name]</w:t>
      </w:r>
      <w:r>
        <w:br/>
        <w:t xml:space="preserve">c/o </w:t>
      </w:r>
      <w:proofErr w:type="spellStart"/>
      <w:r>
        <w:t>Mathworks</w:t>
      </w:r>
      <w:proofErr w:type="spellEnd"/>
      <w:r>
        <w:t>, ASB South 110</w:t>
      </w:r>
      <w:r>
        <w:br/>
        <w:t>601 University Dr.</w:t>
      </w:r>
      <w:r>
        <w:br/>
        <w:t>Texas State University</w:t>
      </w:r>
      <w:r>
        <w:br/>
        <w:t>San Marcos, TX 78666</w:t>
      </w:r>
    </w:p>
    <w:p w14:paraId="2D12D574" w14:textId="08C9B09C" w:rsidR="00A91BDF" w:rsidRDefault="00BF58CB" w:rsidP="00A91BDF">
      <w:pPr>
        <w:pStyle w:val="NormalWeb"/>
      </w:pPr>
      <w:r>
        <w:rPr>
          <w:rStyle w:val="Strong"/>
        </w:rPr>
        <w:t xml:space="preserve">2.  </w:t>
      </w:r>
      <w:r w:rsidR="00A91BDF">
        <w:rPr>
          <w:rStyle w:val="Strong"/>
        </w:rPr>
        <w:t>Clothing:</w:t>
      </w:r>
      <w:r w:rsidR="00A91BDF">
        <w:t xml:space="preserve"> Warm weather clothing will be appropriate for most occasions.  Central Texas is hot in the summer - the average daily high temperature is 95</w:t>
      </w:r>
      <w:r w:rsidR="00A91BDF">
        <w:rPr>
          <w:rFonts w:ascii="Arial" w:hAnsi="Arial" w:cs="Arial"/>
          <w:color w:val="545454"/>
          <w:shd w:val="clear" w:color="auto" w:fill="FFFFFF"/>
        </w:rPr>
        <w:t>°</w:t>
      </w:r>
      <w:r w:rsidR="00A91BDF">
        <w:t xml:space="preserve">F in the summer months! Warm weather clothing includes casual and </w:t>
      </w:r>
      <w:r w:rsidR="00B211BD">
        <w:t>sportswear</w:t>
      </w:r>
      <w:r w:rsidR="00A91BDF">
        <w:t xml:space="preserve">, such as shorts, swimsuits, cut-offs, and sneakers or hiking shoes for the weekend field trips. Some people also enjoy wearing a sweater in air-conditioned buildings. Finally, an umbrella or other rain gear may prove helpful in the event of rain. Note: Please bring non-marking athletics shoes for use in the University's Student Recreation Center. </w:t>
      </w:r>
      <w:r w:rsidR="00A91BDF">
        <w:rPr>
          <w:rStyle w:val="Strong"/>
        </w:rPr>
        <w:t> Please also bring at least one set of formal/semi-formal wear.</w:t>
      </w:r>
    </w:p>
    <w:p w14:paraId="469386BA" w14:textId="6D600F45" w:rsidR="00A91BDF" w:rsidRDefault="00BF58CB" w:rsidP="00A91BDF">
      <w:pPr>
        <w:pStyle w:val="NormalWeb"/>
      </w:pPr>
      <w:r>
        <w:rPr>
          <w:rStyle w:val="Strong"/>
        </w:rPr>
        <w:t>3</w:t>
      </w:r>
      <w:r w:rsidR="00A91BDF">
        <w:rPr>
          <w:rStyle w:val="Strong"/>
        </w:rPr>
        <w:t>. Laundry:</w:t>
      </w:r>
      <w:r w:rsidR="00A91BDF">
        <w:t xml:space="preserve"> laundry machines are available in the Texas State University residence halls.  Please use high-efficiency (HE) detergent. </w:t>
      </w:r>
    </w:p>
    <w:p w14:paraId="24A46144" w14:textId="64905B1B" w:rsidR="00A91BDF" w:rsidRDefault="00BF58CB" w:rsidP="00A91BDF">
      <w:pPr>
        <w:pStyle w:val="NormalWeb"/>
      </w:pPr>
      <w:r>
        <w:rPr>
          <w:rStyle w:val="Strong"/>
        </w:rPr>
        <w:t>4</w:t>
      </w:r>
      <w:r w:rsidR="00A91BDF">
        <w:rPr>
          <w:rStyle w:val="Strong"/>
        </w:rPr>
        <w:t xml:space="preserve">. Rooms: </w:t>
      </w:r>
      <w:r w:rsidR="00A91BDF">
        <w:t xml:space="preserve">We are staying in a dormitory on campus. Separate sides/floors of the dorm are provided for male and female students. The dorm is air-conditioned, complete with a lounge suitable for relaxing and small-group discussions, a small recreation area, and study rooms on the first floor. Camp counselors and students will be provided with access cards and room keys. There is a $50 charge for a lost key or access card. </w:t>
      </w:r>
      <w:r w:rsidR="00A91BDF">
        <w:rPr>
          <w:rStyle w:val="Strong"/>
        </w:rPr>
        <w:t>Students should bring their own ethernet cords for Internet access within dorm rooms.</w:t>
      </w:r>
    </w:p>
    <w:p w14:paraId="17469807" w14:textId="77777777" w:rsidR="00A91BDF" w:rsidRDefault="00A91BDF" w:rsidP="00A91BDF">
      <w:pPr>
        <w:pStyle w:val="NormalWeb"/>
      </w:pPr>
      <w:r>
        <w:rPr>
          <w:rStyle w:val="Strong"/>
        </w:rPr>
        <w:t>5. Personal Items:</w:t>
      </w:r>
      <w:r>
        <w:t xml:space="preserve"> Students should pack the following to the program</w:t>
      </w:r>
    </w:p>
    <w:p w14:paraId="0A42FE2B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Clothing (both casual and sports wear)</w:t>
      </w:r>
    </w:p>
    <w:p w14:paraId="471D5EE2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One set of formal wear (dress clothes)</w:t>
      </w:r>
    </w:p>
    <w:p w14:paraId="4CCDE4D5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Hoody/sweatshirt/jacket (buildings are air-conditioned)</w:t>
      </w:r>
    </w:p>
    <w:p w14:paraId="11D0AC54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Swimwear</w:t>
      </w:r>
    </w:p>
    <w:p w14:paraId="0D6FCA0A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Umbrella/raincoat</w:t>
      </w:r>
    </w:p>
    <w:p w14:paraId="14A6ABF7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Backpack</w:t>
      </w:r>
    </w:p>
    <w:p w14:paraId="591FDD66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Toothpaste</w:t>
      </w:r>
    </w:p>
    <w:p w14:paraId="367D7483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Toothbrush</w:t>
      </w:r>
    </w:p>
    <w:p w14:paraId="05EB92FF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Laundry detergent (high-efficiency HE detergent)</w:t>
      </w:r>
    </w:p>
    <w:p w14:paraId="3972E61A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Drier sheets for laundry</w:t>
      </w:r>
    </w:p>
    <w:p w14:paraId="07F24665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Toiletries/personal hygiene items</w:t>
      </w:r>
    </w:p>
    <w:p w14:paraId="74834716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Clothes hangers</w:t>
      </w:r>
    </w:p>
    <w:p w14:paraId="6B4B123F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Bath towel</w:t>
      </w:r>
    </w:p>
    <w:p w14:paraId="3A07F372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Shower sandals</w:t>
      </w:r>
    </w:p>
    <w:p w14:paraId="5E13404B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Alarm clock</w:t>
      </w:r>
    </w:p>
    <w:p w14:paraId="23965BF5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Sunscreen lotion</w:t>
      </w:r>
    </w:p>
    <w:p w14:paraId="5A529042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Reusable water bottle</w:t>
      </w:r>
    </w:p>
    <w:p w14:paraId="2C750E0B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Bed Sheets (Extra Long Twin size)</w:t>
      </w:r>
    </w:p>
    <w:p w14:paraId="21A87C36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Pillow</w:t>
      </w:r>
    </w:p>
    <w:p w14:paraId="57B1F0A4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Blanket</w:t>
      </w:r>
    </w:p>
    <w:p w14:paraId="6069B94A" w14:textId="55D1CC0A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Laptop</w:t>
      </w:r>
      <w:r w:rsidR="00834D9A">
        <w:rPr>
          <w:rFonts w:eastAsia="Times New Roman"/>
        </w:rPr>
        <w:t xml:space="preserve"> (</w:t>
      </w:r>
      <w:r w:rsidR="00BF58CB">
        <w:rPr>
          <w:rFonts w:eastAsia="Times New Roman"/>
        </w:rPr>
        <w:t>o</w:t>
      </w:r>
      <w:r w:rsidR="00834D9A">
        <w:rPr>
          <w:rFonts w:eastAsia="Times New Roman"/>
        </w:rPr>
        <w:t>ptional)</w:t>
      </w:r>
    </w:p>
    <w:p w14:paraId="52F6336F" w14:textId="63DB074A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Ethernet cable for laptop</w:t>
      </w:r>
      <w:r w:rsidR="00834D9A">
        <w:rPr>
          <w:rFonts w:eastAsia="Times New Roman"/>
        </w:rPr>
        <w:t xml:space="preserve"> </w:t>
      </w:r>
      <w:r w:rsidR="00BF58CB">
        <w:rPr>
          <w:rFonts w:eastAsia="Times New Roman"/>
        </w:rPr>
        <w:t>(</w:t>
      </w:r>
      <w:r w:rsidR="00834D9A">
        <w:rPr>
          <w:rFonts w:eastAsia="Times New Roman"/>
        </w:rPr>
        <w:t>optional)</w:t>
      </w:r>
    </w:p>
    <w:p w14:paraId="4A200436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Desk lamp</w:t>
      </w:r>
    </w:p>
    <w:p w14:paraId="494E721E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Power strip/surge protector</w:t>
      </w:r>
    </w:p>
    <w:p w14:paraId="617CD551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Laundry basket/laundry bag</w:t>
      </w:r>
    </w:p>
    <w:p w14:paraId="0D107E43" w14:textId="77777777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Shower tote/caddy</w:t>
      </w:r>
    </w:p>
    <w:p w14:paraId="4CC89127" w14:textId="3005CAB8" w:rsidR="00A91BDF" w:rsidRDefault="00A91BDF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Personal medications</w:t>
      </w:r>
      <w:r w:rsidR="00BF58CB">
        <w:rPr>
          <w:rFonts w:eastAsia="Times New Roman"/>
        </w:rPr>
        <w:t xml:space="preserve"> (in </w:t>
      </w:r>
      <w:proofErr w:type="spellStart"/>
      <w:r w:rsidR="00BF58CB">
        <w:rPr>
          <w:rFonts w:eastAsia="Times New Roman"/>
        </w:rPr>
        <w:t>ziplock</w:t>
      </w:r>
      <w:proofErr w:type="spellEnd"/>
      <w:r w:rsidR="00BF58CB">
        <w:rPr>
          <w:rFonts w:eastAsia="Times New Roman"/>
        </w:rPr>
        <w:t xml:space="preserve"> bag with name label)</w:t>
      </w:r>
    </w:p>
    <w:p w14:paraId="2A2CDA01" w14:textId="2E922A33" w:rsidR="00BF58CB" w:rsidRDefault="00BF58CB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Copy of medical insurance card</w:t>
      </w:r>
    </w:p>
    <w:p w14:paraId="7263A331" w14:textId="54CE6EB7" w:rsidR="00B211BD" w:rsidRDefault="00B211BD" w:rsidP="00A91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Combination lock (secure valuables in cabinet in dorm room)</w:t>
      </w:r>
    </w:p>
    <w:p w14:paraId="45756394" w14:textId="77777777" w:rsidR="00A91BDF" w:rsidRDefault="00A91BDF" w:rsidP="00A91BDF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/>
          <w:bCs/>
        </w:rPr>
        <w:t xml:space="preserve">All personal items of value should be labeled with the student's name.  We recommend labeling </w:t>
      </w:r>
      <w:r>
        <w:rPr>
          <w:rStyle w:val="Emphasis"/>
          <w:rFonts w:eastAsia="Times New Roman"/>
        </w:rPr>
        <w:t>all</w:t>
      </w:r>
      <w:r>
        <w:rPr>
          <w:rStyle w:val="Strong"/>
          <w:rFonts w:eastAsia="Times New Roman"/>
          <w:b/>
          <w:bCs/>
        </w:rPr>
        <w:t xml:space="preserve"> your items!</w:t>
      </w:r>
    </w:p>
    <w:sectPr w:rsidR="00A91BDF" w:rsidSect="00A6103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661AC"/>
    <w:multiLevelType w:val="multilevel"/>
    <w:tmpl w:val="8AF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0D3758"/>
    <w:multiLevelType w:val="hybridMultilevel"/>
    <w:tmpl w:val="BD6EC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33124">
    <w:abstractNumId w:val="0"/>
  </w:num>
  <w:num w:numId="2" w16cid:durableId="89412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E6C"/>
    <w:rsid w:val="001A0C2F"/>
    <w:rsid w:val="00493525"/>
    <w:rsid w:val="00542FDB"/>
    <w:rsid w:val="006162E8"/>
    <w:rsid w:val="00834D9A"/>
    <w:rsid w:val="008F34B2"/>
    <w:rsid w:val="00A1436B"/>
    <w:rsid w:val="00A6103D"/>
    <w:rsid w:val="00A91BDF"/>
    <w:rsid w:val="00B211BD"/>
    <w:rsid w:val="00BF58CB"/>
    <w:rsid w:val="00C31E6C"/>
    <w:rsid w:val="00EE6A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3AB8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4B2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31E6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1E6C"/>
    <w:rPr>
      <w:rFonts w:ascii="Times" w:hAnsi="Times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unhideWhenUsed/>
    <w:rsid w:val="00C31E6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C31E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1E6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1BDF"/>
    <w:rPr>
      <w:i/>
      <w:iCs/>
    </w:rPr>
  </w:style>
  <w:style w:type="paragraph" w:styleId="ListParagraph">
    <w:name w:val="List Paragraph"/>
    <w:basedOn w:val="Normal"/>
    <w:uiPriority w:val="34"/>
    <w:qFormat/>
    <w:rsid w:val="00834D9A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Amende, Patricia Lee</cp:lastModifiedBy>
  <cp:revision>6</cp:revision>
  <dcterms:created xsi:type="dcterms:W3CDTF">2017-04-27T18:48:00Z</dcterms:created>
  <dcterms:modified xsi:type="dcterms:W3CDTF">2024-09-03T15:18:00Z</dcterms:modified>
</cp:coreProperties>
</file>