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A3C3" w14:textId="308435A1" w:rsidR="00F20E89" w:rsidRPr="00B41A5E" w:rsidRDefault="00F20E89" w:rsidP="00AC704F">
      <w:pPr>
        <w:pStyle w:val="Title"/>
        <w:tabs>
          <w:tab w:val="left" w:pos="8100"/>
        </w:tabs>
        <w:rPr>
          <w:rFonts w:ascii="Times" w:hAnsi="Times"/>
          <w:color w:val="auto"/>
          <w:szCs w:val="24"/>
          <w:u w:val="none"/>
        </w:rPr>
      </w:pPr>
      <w:r w:rsidRPr="00B41A5E">
        <w:rPr>
          <w:rFonts w:ascii="Times" w:hAnsi="Times"/>
          <w:color w:val="auto"/>
          <w:szCs w:val="24"/>
          <w:u w:val="none"/>
        </w:rPr>
        <w:t xml:space="preserve">French Film Program for </w:t>
      </w:r>
      <w:r>
        <w:rPr>
          <w:rFonts w:ascii="Times" w:hAnsi="Times"/>
          <w:color w:val="auto"/>
          <w:szCs w:val="24"/>
          <w:u w:val="none"/>
        </w:rPr>
        <w:t>Spring</w:t>
      </w:r>
      <w:r w:rsidRPr="00B41A5E">
        <w:rPr>
          <w:rFonts w:ascii="Times" w:hAnsi="Times"/>
          <w:color w:val="auto"/>
          <w:szCs w:val="24"/>
          <w:u w:val="none"/>
        </w:rPr>
        <w:t xml:space="preserve"> 20</w:t>
      </w:r>
      <w:r>
        <w:rPr>
          <w:rFonts w:ascii="Times" w:hAnsi="Times"/>
          <w:color w:val="auto"/>
          <w:szCs w:val="24"/>
          <w:u w:val="none"/>
        </w:rPr>
        <w:t>22</w:t>
      </w:r>
    </w:p>
    <w:p w14:paraId="535F3C1E" w14:textId="77777777" w:rsidR="00F20E89" w:rsidRPr="00AC704F" w:rsidRDefault="00F20E89" w:rsidP="00AC704F">
      <w:pPr>
        <w:pStyle w:val="Title"/>
        <w:tabs>
          <w:tab w:val="left" w:pos="8100"/>
        </w:tabs>
        <w:rPr>
          <w:rFonts w:ascii="Times" w:hAnsi="Times"/>
          <w:i/>
          <w:iCs/>
          <w:color w:val="auto"/>
          <w:szCs w:val="24"/>
          <w:u w:val="none"/>
        </w:rPr>
      </w:pPr>
      <w:r w:rsidRPr="00AC704F">
        <w:rPr>
          <w:rFonts w:ascii="Times" w:hAnsi="Times"/>
          <w:i/>
          <w:iCs/>
          <w:color w:val="auto"/>
          <w:szCs w:val="24"/>
          <w:u w:val="none"/>
        </w:rPr>
        <w:t xml:space="preserve">Le </w:t>
      </w:r>
      <w:proofErr w:type="spellStart"/>
      <w:r w:rsidRPr="00AC704F">
        <w:rPr>
          <w:rFonts w:ascii="Times" w:hAnsi="Times"/>
          <w:i/>
          <w:iCs/>
          <w:color w:val="auto"/>
          <w:szCs w:val="24"/>
          <w:u w:val="none"/>
        </w:rPr>
        <w:t>Ciné</w:t>
      </w:r>
      <w:proofErr w:type="spellEnd"/>
      <w:r w:rsidRPr="00AC704F">
        <w:rPr>
          <w:rFonts w:ascii="Times" w:hAnsi="Times"/>
          <w:i/>
          <w:iCs/>
          <w:color w:val="auto"/>
          <w:szCs w:val="24"/>
          <w:u w:val="none"/>
        </w:rPr>
        <w:t xml:space="preserve">-club </w:t>
      </w:r>
      <w:proofErr w:type="spellStart"/>
      <w:r w:rsidRPr="00AC704F">
        <w:rPr>
          <w:rFonts w:ascii="Times" w:hAnsi="Times"/>
          <w:i/>
          <w:iCs/>
          <w:color w:val="auto"/>
          <w:szCs w:val="24"/>
          <w:u w:val="none"/>
        </w:rPr>
        <w:t>français</w:t>
      </w:r>
      <w:proofErr w:type="spellEnd"/>
      <w:r w:rsidRPr="00AC704F">
        <w:rPr>
          <w:rFonts w:ascii="Times" w:hAnsi="Times"/>
          <w:i/>
          <w:iCs/>
          <w:color w:val="auto"/>
          <w:szCs w:val="24"/>
          <w:u w:val="none"/>
        </w:rPr>
        <w:t xml:space="preserve"> </w:t>
      </w:r>
      <w:proofErr w:type="spellStart"/>
      <w:r w:rsidRPr="00AC704F">
        <w:rPr>
          <w:rFonts w:ascii="Times" w:hAnsi="Times"/>
          <w:i/>
          <w:iCs/>
          <w:color w:val="auto"/>
          <w:szCs w:val="24"/>
          <w:u w:val="none"/>
        </w:rPr>
        <w:t>présente</w:t>
      </w:r>
      <w:proofErr w:type="spellEnd"/>
    </w:p>
    <w:p w14:paraId="4CEBDE26" w14:textId="1E5AE35B" w:rsidR="00961D85" w:rsidRPr="00AC704F" w:rsidRDefault="00961D85" w:rsidP="00AC704F">
      <w:pPr>
        <w:jc w:val="center"/>
        <w:rPr>
          <w:b/>
          <w:bCs/>
        </w:rPr>
      </w:pPr>
      <w:r w:rsidRPr="00AC704F">
        <w:rPr>
          <w:b/>
          <w:bCs/>
        </w:rPr>
        <w:t>Tough Cookie</w:t>
      </w:r>
      <w:r w:rsidR="00C7268C" w:rsidRPr="00AC704F">
        <w:rPr>
          <w:b/>
          <w:bCs/>
        </w:rPr>
        <w:t>s</w:t>
      </w:r>
    </w:p>
    <w:p w14:paraId="0F9FBEEE" w14:textId="36108D4E" w:rsidR="00F20E89" w:rsidRDefault="00FB73F9" w:rsidP="00AC704F">
      <w:pPr>
        <w:pStyle w:val="Title"/>
        <w:tabs>
          <w:tab w:val="left" w:pos="8100"/>
        </w:tabs>
        <w:rPr>
          <w:rFonts w:ascii="Times" w:hAnsi="Times"/>
          <w:color w:val="auto"/>
          <w:szCs w:val="24"/>
          <w:u w:val="none"/>
        </w:rPr>
      </w:pPr>
      <w:r>
        <w:rPr>
          <w:rFonts w:ascii="Times" w:hAnsi="Times"/>
          <w:color w:val="auto"/>
          <w:szCs w:val="24"/>
          <w:u w:val="none"/>
        </w:rPr>
        <w:t>Zoom Screening E</w:t>
      </w:r>
      <w:r w:rsidR="00F20E89" w:rsidRPr="00B41A5E">
        <w:rPr>
          <w:rFonts w:ascii="Times" w:hAnsi="Times"/>
          <w:color w:val="auto"/>
          <w:szCs w:val="24"/>
          <w:u w:val="none"/>
        </w:rPr>
        <w:t>very Friday at 3:00 p.m.</w:t>
      </w:r>
    </w:p>
    <w:p w14:paraId="540225B5" w14:textId="77777777" w:rsidR="00A7035D" w:rsidRPr="00F20E89" w:rsidRDefault="00A7035D" w:rsidP="00F20E89">
      <w:pPr>
        <w:pStyle w:val="Title"/>
        <w:tabs>
          <w:tab w:val="left" w:pos="8100"/>
        </w:tabs>
        <w:jc w:val="left"/>
        <w:rPr>
          <w:rFonts w:ascii="Times" w:hAnsi="Times"/>
          <w:color w:val="auto"/>
          <w:szCs w:val="24"/>
          <w:u w:val="none"/>
        </w:rPr>
      </w:pPr>
    </w:p>
    <w:p w14:paraId="602F666B" w14:textId="2C8A435D" w:rsidR="00F20E89" w:rsidRDefault="00F20E89">
      <w:r>
        <w:t>Friday, January 21</w:t>
      </w:r>
    </w:p>
    <w:p w14:paraId="15D33B66" w14:textId="716D8411" w:rsidR="00D676A6" w:rsidRDefault="00D676A6">
      <w:r w:rsidRPr="00AC704F">
        <w:rPr>
          <w:i/>
          <w:iCs/>
        </w:rPr>
        <w:t>Coco Before Chanel/Coco avant Chanel</w:t>
      </w:r>
      <w:r>
        <w:t xml:space="preserve"> (Anne Fontaine, 2009) 105 min.</w:t>
      </w:r>
    </w:p>
    <w:p w14:paraId="11706EEC" w14:textId="77777777" w:rsidR="00A7035D" w:rsidRDefault="00A7035D"/>
    <w:p w14:paraId="29A05FEB" w14:textId="00B9B9CA" w:rsidR="00F20E89" w:rsidRDefault="00F20E89">
      <w:r>
        <w:t>Friday, January 28</w:t>
      </w:r>
    </w:p>
    <w:p w14:paraId="5B730142" w14:textId="215C1932" w:rsidR="005133CE" w:rsidRDefault="007C262D">
      <w:r w:rsidRPr="00AC704F">
        <w:rPr>
          <w:i/>
          <w:iCs/>
        </w:rPr>
        <w:t>A Very Long Engagement/</w:t>
      </w:r>
      <w:r w:rsidR="005133CE" w:rsidRPr="00AC704F">
        <w:rPr>
          <w:i/>
          <w:iCs/>
        </w:rPr>
        <w:t xml:space="preserve">Un long </w:t>
      </w:r>
      <w:proofErr w:type="spellStart"/>
      <w:r w:rsidR="005133CE" w:rsidRPr="00AC704F">
        <w:rPr>
          <w:i/>
          <w:iCs/>
        </w:rPr>
        <w:t>dimanche</w:t>
      </w:r>
      <w:proofErr w:type="spellEnd"/>
      <w:r w:rsidR="005133CE" w:rsidRPr="00AC704F">
        <w:rPr>
          <w:i/>
          <w:iCs/>
        </w:rPr>
        <w:t xml:space="preserve"> de </w:t>
      </w:r>
      <w:proofErr w:type="spellStart"/>
      <w:r w:rsidR="005133CE" w:rsidRPr="00AC704F">
        <w:rPr>
          <w:i/>
          <w:iCs/>
        </w:rPr>
        <w:t>fiançailles</w:t>
      </w:r>
      <w:proofErr w:type="spellEnd"/>
      <w:r w:rsidR="005133CE">
        <w:t xml:space="preserve"> (Jean-Pierre </w:t>
      </w:r>
      <w:proofErr w:type="spellStart"/>
      <w:r w:rsidR="005133CE">
        <w:t>Jeunet</w:t>
      </w:r>
      <w:proofErr w:type="spellEnd"/>
      <w:r w:rsidR="005133CE">
        <w:t>, 2004)</w:t>
      </w:r>
      <w:r w:rsidR="00C7268C">
        <w:t xml:space="preserve"> 133 min.</w:t>
      </w:r>
    </w:p>
    <w:p w14:paraId="653F5540" w14:textId="77777777" w:rsidR="00A7035D" w:rsidRDefault="00A7035D"/>
    <w:p w14:paraId="0EE79AC8" w14:textId="5E4CBF2C" w:rsidR="00F20E89" w:rsidRDefault="00F20E89">
      <w:r>
        <w:t>Friday, February 4</w:t>
      </w:r>
    </w:p>
    <w:p w14:paraId="021D3B12" w14:textId="49B65A08" w:rsidR="00F20E89" w:rsidRDefault="00F20E89" w:rsidP="00F20E89">
      <w:r w:rsidRPr="00AC704F">
        <w:rPr>
          <w:i/>
          <w:iCs/>
        </w:rPr>
        <w:t xml:space="preserve">The Woman Who Dared/Le Ciel </w:t>
      </w:r>
      <w:proofErr w:type="spellStart"/>
      <w:r w:rsidRPr="00AC704F">
        <w:rPr>
          <w:i/>
          <w:iCs/>
        </w:rPr>
        <w:t>est</w:t>
      </w:r>
      <w:proofErr w:type="spellEnd"/>
      <w:r w:rsidRPr="00AC704F">
        <w:rPr>
          <w:i/>
          <w:iCs/>
        </w:rPr>
        <w:t xml:space="preserve"> à </w:t>
      </w:r>
      <w:proofErr w:type="spellStart"/>
      <w:r w:rsidRPr="00AC704F">
        <w:rPr>
          <w:i/>
          <w:iCs/>
        </w:rPr>
        <w:t>vous</w:t>
      </w:r>
      <w:proofErr w:type="spellEnd"/>
      <w:r>
        <w:t xml:space="preserve"> (Jean </w:t>
      </w:r>
      <w:proofErr w:type="spellStart"/>
      <w:r>
        <w:t>Grémillon</w:t>
      </w:r>
      <w:proofErr w:type="spellEnd"/>
      <w:r>
        <w:t>, 1944)</w:t>
      </w:r>
      <w:r w:rsidR="00C7268C">
        <w:t xml:space="preserve"> 105 min.</w:t>
      </w:r>
    </w:p>
    <w:p w14:paraId="73A8C051" w14:textId="77777777" w:rsidR="00A7035D" w:rsidRDefault="00A7035D" w:rsidP="00F20E89"/>
    <w:p w14:paraId="0D497AA6" w14:textId="1434809F" w:rsidR="00F20E89" w:rsidRDefault="00F20E89">
      <w:r>
        <w:t>Friday, February 11</w:t>
      </w:r>
    </w:p>
    <w:p w14:paraId="467A42E3" w14:textId="2BE6D458" w:rsidR="00F20E89" w:rsidRDefault="00F20E89" w:rsidP="00F20E89">
      <w:r w:rsidRPr="00AC704F">
        <w:rPr>
          <w:i/>
          <w:iCs/>
        </w:rPr>
        <w:t>The Widow of S</w:t>
      </w:r>
      <w:r w:rsidR="00C7268C" w:rsidRPr="00AC704F">
        <w:rPr>
          <w:i/>
          <w:iCs/>
        </w:rPr>
        <w:t xml:space="preserve">t. </w:t>
      </w:r>
      <w:r w:rsidRPr="00AC704F">
        <w:rPr>
          <w:i/>
          <w:iCs/>
        </w:rPr>
        <w:t>Pierre/La Veuve de St-Pierre</w:t>
      </w:r>
      <w:r w:rsidR="005151BD">
        <w:t xml:space="preserve"> (Patrice </w:t>
      </w:r>
      <w:proofErr w:type="spellStart"/>
      <w:r w:rsidR="005151BD">
        <w:t>Leconte</w:t>
      </w:r>
      <w:proofErr w:type="spellEnd"/>
      <w:r w:rsidR="005151BD">
        <w:t xml:space="preserve">, </w:t>
      </w:r>
      <w:r w:rsidR="00917E1D">
        <w:t>2000</w:t>
      </w:r>
      <w:r w:rsidR="005151BD">
        <w:t>)</w:t>
      </w:r>
      <w:r w:rsidR="00C7268C">
        <w:t xml:space="preserve"> 107 min.</w:t>
      </w:r>
    </w:p>
    <w:p w14:paraId="516D039E" w14:textId="77777777" w:rsidR="00A7035D" w:rsidRDefault="00A7035D" w:rsidP="00F20E89"/>
    <w:p w14:paraId="4491DF14" w14:textId="2402E5F8" w:rsidR="00F20E89" w:rsidRDefault="00F20E89" w:rsidP="00F20E89">
      <w:r>
        <w:t>Friday, February 18</w:t>
      </w:r>
    </w:p>
    <w:p w14:paraId="56E02E2A" w14:textId="5E30A175" w:rsidR="003634B4" w:rsidRDefault="003634B4">
      <w:r w:rsidRPr="00AC704F">
        <w:rPr>
          <w:i/>
          <w:iCs/>
        </w:rPr>
        <w:t>La Femme Nikita</w:t>
      </w:r>
      <w:r w:rsidR="00D4562C" w:rsidRPr="00AC704F">
        <w:rPr>
          <w:i/>
          <w:iCs/>
        </w:rPr>
        <w:t>/Nikita</w:t>
      </w:r>
      <w:r w:rsidR="00D4562C">
        <w:t xml:space="preserve"> (Luc Besson, 1990)</w:t>
      </w:r>
      <w:r w:rsidR="00EB53F7">
        <w:t xml:space="preserve"> 117 min.</w:t>
      </w:r>
    </w:p>
    <w:p w14:paraId="0AAEF646" w14:textId="77777777" w:rsidR="00A7035D" w:rsidRDefault="00A7035D"/>
    <w:p w14:paraId="123B2556" w14:textId="72E4C470" w:rsidR="00F20E89" w:rsidRDefault="00F20E89">
      <w:r>
        <w:t>Friday, February 25</w:t>
      </w:r>
    </w:p>
    <w:p w14:paraId="15E1B992" w14:textId="752A9D10" w:rsidR="00F96DED" w:rsidRDefault="00F96DED" w:rsidP="00F96DED">
      <w:r w:rsidRPr="00AC704F">
        <w:rPr>
          <w:i/>
          <w:iCs/>
        </w:rPr>
        <w:t xml:space="preserve">Carnival in Flanders/La </w:t>
      </w:r>
      <w:proofErr w:type="spellStart"/>
      <w:r w:rsidRPr="00AC704F">
        <w:rPr>
          <w:i/>
          <w:iCs/>
        </w:rPr>
        <w:t>Kermesse</w:t>
      </w:r>
      <w:proofErr w:type="spellEnd"/>
      <w:r w:rsidRPr="00AC704F">
        <w:rPr>
          <w:i/>
          <w:iCs/>
        </w:rPr>
        <w:t xml:space="preserve"> </w:t>
      </w:r>
      <w:proofErr w:type="spellStart"/>
      <w:r w:rsidRPr="00AC704F">
        <w:rPr>
          <w:i/>
          <w:iCs/>
        </w:rPr>
        <w:t>héroique</w:t>
      </w:r>
      <w:proofErr w:type="spellEnd"/>
      <w:r>
        <w:t xml:space="preserve"> (Jacques </w:t>
      </w:r>
      <w:proofErr w:type="spellStart"/>
      <w:r>
        <w:t>Feyder</w:t>
      </w:r>
      <w:proofErr w:type="spellEnd"/>
      <w:r>
        <w:t>, 1935)</w:t>
      </w:r>
      <w:r w:rsidR="00917E1D">
        <w:t xml:space="preserve"> 95 min.</w:t>
      </w:r>
    </w:p>
    <w:p w14:paraId="7ED87382" w14:textId="77777777" w:rsidR="00A7035D" w:rsidRDefault="00A7035D" w:rsidP="00F96DED"/>
    <w:p w14:paraId="345C2719" w14:textId="63F125B0" w:rsidR="00F20E89" w:rsidRDefault="00F20E89" w:rsidP="00F96DED">
      <w:r>
        <w:t>Friday, March 4</w:t>
      </w:r>
    </w:p>
    <w:p w14:paraId="353FB3EB" w14:textId="50D43671" w:rsidR="00F20E89" w:rsidRDefault="00F20E89" w:rsidP="00F96DED">
      <w:r w:rsidRPr="00AC704F">
        <w:rPr>
          <w:i/>
          <w:iCs/>
        </w:rPr>
        <w:t xml:space="preserve">The Guardians/Les </w:t>
      </w:r>
      <w:proofErr w:type="spellStart"/>
      <w:r w:rsidRPr="00AC704F">
        <w:rPr>
          <w:i/>
          <w:iCs/>
        </w:rPr>
        <w:t>Gardiennes</w:t>
      </w:r>
      <w:proofErr w:type="spellEnd"/>
      <w:r>
        <w:t xml:space="preserve"> (Xavier Beauvoir, 2017), 13</w:t>
      </w:r>
      <w:r w:rsidR="00917E1D">
        <w:t>8</w:t>
      </w:r>
      <w:r>
        <w:t xml:space="preserve"> min.</w:t>
      </w:r>
      <w:r w:rsidR="00917E1D">
        <w:t xml:space="preserve"> </w:t>
      </w:r>
    </w:p>
    <w:p w14:paraId="78395C66" w14:textId="77777777" w:rsidR="00A7035D" w:rsidRDefault="00A7035D" w:rsidP="00F96DED"/>
    <w:p w14:paraId="4DEA4A9F" w14:textId="4348094D" w:rsidR="00F20E89" w:rsidRDefault="00F20E89" w:rsidP="00F20E89">
      <w:r>
        <w:t>Friday, March 11</w:t>
      </w:r>
    </w:p>
    <w:p w14:paraId="17885352" w14:textId="4B9A9C9B" w:rsidR="00F20E89" w:rsidRDefault="00F20E89" w:rsidP="00F20E89">
      <w:r w:rsidRPr="00AC704F">
        <w:rPr>
          <w:i/>
          <w:iCs/>
        </w:rPr>
        <w:t>The Bride Wore Black/</w:t>
      </w:r>
      <w:r w:rsidR="005151BD" w:rsidRPr="00AC704F">
        <w:rPr>
          <w:i/>
          <w:iCs/>
        </w:rPr>
        <w:t xml:space="preserve">La </w:t>
      </w:r>
      <w:proofErr w:type="spellStart"/>
      <w:r w:rsidR="005151BD" w:rsidRPr="00AC704F">
        <w:rPr>
          <w:i/>
          <w:iCs/>
        </w:rPr>
        <w:t>Mariée</w:t>
      </w:r>
      <w:proofErr w:type="spellEnd"/>
      <w:r w:rsidR="005151BD" w:rsidRPr="00AC704F">
        <w:rPr>
          <w:i/>
          <w:iCs/>
        </w:rPr>
        <w:t xml:space="preserve"> </w:t>
      </w:r>
      <w:proofErr w:type="spellStart"/>
      <w:r w:rsidR="005151BD" w:rsidRPr="00AC704F">
        <w:rPr>
          <w:i/>
          <w:iCs/>
        </w:rPr>
        <w:t>était</w:t>
      </w:r>
      <w:proofErr w:type="spellEnd"/>
      <w:r w:rsidR="005151BD" w:rsidRPr="00AC704F">
        <w:rPr>
          <w:i/>
          <w:iCs/>
        </w:rPr>
        <w:t xml:space="preserve"> </w:t>
      </w:r>
      <w:proofErr w:type="spellStart"/>
      <w:r w:rsidR="005151BD" w:rsidRPr="00AC704F">
        <w:rPr>
          <w:i/>
          <w:iCs/>
        </w:rPr>
        <w:t>en</w:t>
      </w:r>
      <w:proofErr w:type="spellEnd"/>
      <w:r w:rsidR="005151BD" w:rsidRPr="00AC704F">
        <w:rPr>
          <w:i/>
          <w:iCs/>
        </w:rPr>
        <w:t xml:space="preserve"> noir</w:t>
      </w:r>
      <w:r w:rsidR="005151BD">
        <w:t xml:space="preserve"> (François Truffaut, </w:t>
      </w:r>
      <w:r w:rsidR="00E16DF2">
        <w:t>1968</w:t>
      </w:r>
      <w:r w:rsidR="005151BD">
        <w:t xml:space="preserve">) </w:t>
      </w:r>
      <w:r w:rsidR="00917E1D">
        <w:t xml:space="preserve">107 </w:t>
      </w:r>
      <w:r w:rsidR="005151BD">
        <w:t>min.</w:t>
      </w:r>
    </w:p>
    <w:p w14:paraId="0576C15A" w14:textId="77777777" w:rsidR="00A7035D" w:rsidRDefault="00A7035D" w:rsidP="00F20E89"/>
    <w:p w14:paraId="213C0B40" w14:textId="259352F7" w:rsidR="00F20E89" w:rsidRDefault="00F20E89" w:rsidP="00F96DED">
      <w:r>
        <w:t>Friday, March 25</w:t>
      </w:r>
    </w:p>
    <w:p w14:paraId="3C9BAD27" w14:textId="37E44168" w:rsidR="005151BD" w:rsidRDefault="00B97643" w:rsidP="005151BD">
      <w:r w:rsidRPr="00AC704F">
        <w:rPr>
          <w:i/>
          <w:iCs/>
        </w:rPr>
        <w:t xml:space="preserve">Vagabond/Sans </w:t>
      </w:r>
      <w:proofErr w:type="spellStart"/>
      <w:r w:rsidRPr="00AC704F">
        <w:rPr>
          <w:i/>
          <w:iCs/>
        </w:rPr>
        <w:t>toi</w:t>
      </w:r>
      <w:r w:rsidR="0059014D" w:rsidRPr="00AC704F">
        <w:rPr>
          <w:i/>
          <w:iCs/>
        </w:rPr>
        <w:t>t</w:t>
      </w:r>
      <w:proofErr w:type="spellEnd"/>
      <w:r w:rsidRPr="00AC704F">
        <w:rPr>
          <w:i/>
          <w:iCs/>
        </w:rPr>
        <w:t xml:space="preserve"> </w:t>
      </w:r>
      <w:proofErr w:type="spellStart"/>
      <w:r w:rsidRPr="00AC704F">
        <w:rPr>
          <w:i/>
          <w:iCs/>
        </w:rPr>
        <w:t>ni</w:t>
      </w:r>
      <w:proofErr w:type="spellEnd"/>
      <w:r w:rsidRPr="00AC704F">
        <w:rPr>
          <w:i/>
          <w:iCs/>
        </w:rPr>
        <w:t xml:space="preserve"> </w:t>
      </w:r>
      <w:proofErr w:type="spellStart"/>
      <w:r w:rsidRPr="00AC704F">
        <w:rPr>
          <w:i/>
          <w:iCs/>
        </w:rPr>
        <w:t>loi</w:t>
      </w:r>
      <w:proofErr w:type="spellEnd"/>
      <w:r>
        <w:t xml:space="preserve"> </w:t>
      </w:r>
      <w:r w:rsidR="005151BD">
        <w:t>(</w:t>
      </w:r>
      <w:r>
        <w:t>Agnès Varda</w:t>
      </w:r>
      <w:r w:rsidR="005151BD">
        <w:t xml:space="preserve">, </w:t>
      </w:r>
      <w:r>
        <w:t>1985</w:t>
      </w:r>
      <w:r w:rsidR="005151BD">
        <w:t xml:space="preserve">) </w:t>
      </w:r>
      <w:r>
        <w:t>105</w:t>
      </w:r>
      <w:r w:rsidR="005151BD">
        <w:t xml:space="preserve"> min</w:t>
      </w:r>
      <w:r>
        <w:t>.</w:t>
      </w:r>
    </w:p>
    <w:p w14:paraId="4AAE16F6" w14:textId="77777777" w:rsidR="00A7035D" w:rsidRDefault="00A7035D" w:rsidP="005151BD"/>
    <w:p w14:paraId="6B9FAE89" w14:textId="3912E157" w:rsidR="005151BD" w:rsidRDefault="005151BD" w:rsidP="00F96DED">
      <w:r>
        <w:t>Friday, April 1</w:t>
      </w:r>
    </w:p>
    <w:p w14:paraId="79519617" w14:textId="13B3AF97" w:rsidR="00B97643" w:rsidRDefault="00B97643" w:rsidP="00B97643">
      <w:r w:rsidRPr="00AC704F">
        <w:rPr>
          <w:i/>
          <w:iCs/>
        </w:rPr>
        <w:t>Casque d’or</w:t>
      </w:r>
      <w:r>
        <w:t xml:space="preserve"> (Jacques Becker, 1952) 94 min.</w:t>
      </w:r>
    </w:p>
    <w:p w14:paraId="6F63ED9F" w14:textId="77777777" w:rsidR="00A7035D" w:rsidRDefault="00A7035D" w:rsidP="00B97643"/>
    <w:p w14:paraId="4B73BE99" w14:textId="7C910514" w:rsidR="005151BD" w:rsidRDefault="005151BD" w:rsidP="00F96DED">
      <w:r>
        <w:t>Friday, April 22</w:t>
      </w:r>
    </w:p>
    <w:p w14:paraId="288C50E4" w14:textId="679FEEAF" w:rsidR="00C7268C" w:rsidRDefault="00C7268C" w:rsidP="00C7268C">
      <w:r w:rsidRPr="00AC704F">
        <w:rPr>
          <w:i/>
          <w:iCs/>
        </w:rPr>
        <w:t>White Material</w:t>
      </w:r>
      <w:r>
        <w:t xml:space="preserve"> (Claire Denis, 2009)</w:t>
      </w:r>
      <w:r w:rsidR="00917E1D">
        <w:t xml:space="preserve"> 106 min.</w:t>
      </w:r>
    </w:p>
    <w:p w14:paraId="7D94AE93" w14:textId="77777777" w:rsidR="00A7035D" w:rsidRDefault="00A7035D" w:rsidP="00C7268C"/>
    <w:p w14:paraId="2E3FA6C3" w14:textId="21B74762" w:rsidR="005151BD" w:rsidRDefault="005151BD" w:rsidP="00F96DED">
      <w:r>
        <w:t>Friday, April 29</w:t>
      </w:r>
    </w:p>
    <w:p w14:paraId="4A0D143A" w14:textId="301BC253" w:rsidR="00066E5A" w:rsidRDefault="005151BD">
      <w:r w:rsidRPr="00AC704F">
        <w:rPr>
          <w:i/>
          <w:iCs/>
        </w:rPr>
        <w:t>Girlhood/</w:t>
      </w:r>
      <w:proofErr w:type="spellStart"/>
      <w:r w:rsidRPr="00AC704F">
        <w:rPr>
          <w:i/>
          <w:iCs/>
        </w:rPr>
        <w:t>Bandes</w:t>
      </w:r>
      <w:proofErr w:type="spellEnd"/>
      <w:r w:rsidRPr="00AC704F">
        <w:rPr>
          <w:i/>
          <w:iCs/>
        </w:rPr>
        <w:t xml:space="preserve"> de filles</w:t>
      </w:r>
      <w:r>
        <w:t xml:space="preserve"> (Céline </w:t>
      </w:r>
      <w:proofErr w:type="spellStart"/>
      <w:r>
        <w:t>Sciamma</w:t>
      </w:r>
      <w:proofErr w:type="spellEnd"/>
      <w:r>
        <w:t>, 2014)</w:t>
      </w:r>
      <w:r w:rsidR="00917E1D">
        <w:t xml:space="preserve"> 113 min.</w:t>
      </w:r>
    </w:p>
    <w:sectPr w:rsidR="00066E5A" w:rsidSect="001C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B4"/>
    <w:rsid w:val="00066E5A"/>
    <w:rsid w:val="001C20D9"/>
    <w:rsid w:val="001C50E6"/>
    <w:rsid w:val="003634B4"/>
    <w:rsid w:val="00373BED"/>
    <w:rsid w:val="003952B1"/>
    <w:rsid w:val="00402C1D"/>
    <w:rsid w:val="00402F8B"/>
    <w:rsid w:val="005133CE"/>
    <w:rsid w:val="005151BD"/>
    <w:rsid w:val="0059014D"/>
    <w:rsid w:val="006976A0"/>
    <w:rsid w:val="007C262D"/>
    <w:rsid w:val="007F778F"/>
    <w:rsid w:val="008905C5"/>
    <w:rsid w:val="008C5D0C"/>
    <w:rsid w:val="00917E1D"/>
    <w:rsid w:val="00961D85"/>
    <w:rsid w:val="00991294"/>
    <w:rsid w:val="009C1206"/>
    <w:rsid w:val="00A7035D"/>
    <w:rsid w:val="00A92BC9"/>
    <w:rsid w:val="00AC704F"/>
    <w:rsid w:val="00B97643"/>
    <w:rsid w:val="00C7268C"/>
    <w:rsid w:val="00CD73CC"/>
    <w:rsid w:val="00D4562C"/>
    <w:rsid w:val="00D676A6"/>
    <w:rsid w:val="00E16DF2"/>
    <w:rsid w:val="00E4107A"/>
    <w:rsid w:val="00E47140"/>
    <w:rsid w:val="00EB53F7"/>
    <w:rsid w:val="00EC0A9B"/>
    <w:rsid w:val="00F20E89"/>
    <w:rsid w:val="00F3169F"/>
    <w:rsid w:val="00F96DED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04E3C"/>
  <w15:chartTrackingRefBased/>
  <w15:docId w15:val="{5546DA4A-0E8B-D842-BE49-746E053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20E89"/>
    <w:pPr>
      <w:jc w:val="center"/>
    </w:pPr>
    <w:rPr>
      <w:rFonts w:ascii="Lucida Grande" w:eastAsia="Times" w:hAnsi="Lucida Grande" w:cs="Times New Roman"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0E89"/>
    <w:rPr>
      <w:rFonts w:ascii="Lucida Grande" w:eastAsia="Times" w:hAnsi="Lucida Grande" w:cs="Times New Roman"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Forrest, Jennifer</cp:lastModifiedBy>
  <cp:revision>21</cp:revision>
  <dcterms:created xsi:type="dcterms:W3CDTF">2021-12-14T21:06:00Z</dcterms:created>
  <dcterms:modified xsi:type="dcterms:W3CDTF">2022-01-16T14:49:00Z</dcterms:modified>
</cp:coreProperties>
</file>