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973AD1E" w:rsidR="00B16860" w:rsidRPr="00041EA1" w:rsidRDefault="000F6BB6" w:rsidP="00FA3CAC">
      <w:pPr>
        <w:pStyle w:val="Heading1"/>
        <w:spacing w:before="0"/>
        <w:ind w:left="360" w:right="180"/>
        <w:jc w:val="center"/>
      </w:pPr>
      <w:r w:rsidRPr="00041EA1">
        <w:t>Transfer Planning Guide 20</w:t>
      </w:r>
      <w:r w:rsidR="00AC4BCA">
        <w:t>2</w:t>
      </w:r>
      <w:r w:rsidR="00B04AC9">
        <w:t>2</w:t>
      </w:r>
      <w:r w:rsidR="00B76511">
        <w:t>-202</w:t>
      </w:r>
      <w:r w:rsidR="00B04AC9">
        <w:t>3</w:t>
      </w:r>
    </w:p>
    <w:p w14:paraId="5DA89778" w14:textId="09BE9F49" w:rsidR="00CC50B2" w:rsidRDefault="000F6BB6" w:rsidP="00FA3CAC">
      <w:pPr>
        <w:pStyle w:val="Heading2"/>
        <w:spacing w:before="0" w:line="240" w:lineRule="auto"/>
        <w:ind w:left="360" w:right="180"/>
      </w:pPr>
      <w:r w:rsidRPr="000F6BB6">
        <w:t xml:space="preserve">Major in </w:t>
      </w:r>
      <w:r w:rsidR="00275ED0">
        <w:t>Geograph</w:t>
      </w:r>
      <w:r w:rsidR="00253796">
        <w:t>y Water Resources</w:t>
      </w:r>
    </w:p>
    <w:p w14:paraId="576B6108" w14:textId="3CDC2274"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72357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2E43A27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5146E9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B268B9">
              <w:rPr>
                <w:rFonts w:asciiTheme="majorHAnsi" w:hAnsiTheme="majorHAnsi"/>
                <w:sz w:val="21"/>
                <w:szCs w:val="21"/>
              </w:rPr>
              <w:t xml:space="preserve"> </w:t>
            </w:r>
            <w:r w:rsidR="00B268B9" w:rsidRPr="00822D13">
              <w:rPr>
                <w:rFonts w:asciiTheme="majorHAnsi" w:hAnsiTheme="majorHAnsi"/>
                <w:i/>
                <w:iCs/>
                <w:sz w:val="21"/>
                <w:szCs w:val="21"/>
              </w:rPr>
              <w:t>(</w:t>
            </w:r>
            <w:r w:rsidR="00B268B9" w:rsidRPr="00B268B9">
              <w:rPr>
                <w:rFonts w:asciiTheme="majorHAnsi" w:hAnsiTheme="majorHAnsi"/>
                <w:i/>
                <w:iCs/>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00FD46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AC4BCA">
              <w:rPr>
                <w:rFonts w:asciiTheme="majorHAnsi" w:hAnsiTheme="majorHAnsi"/>
                <w:sz w:val="21"/>
                <w:szCs w:val="21"/>
              </w:rPr>
              <w:t xml:space="preserve"> </w:t>
            </w:r>
            <w:r w:rsidR="00AC4BCA"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C17AF1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275ED0">
        <w:rPr>
          <w:rFonts w:asciiTheme="majorHAnsi" w:hAnsiTheme="majorHAnsi"/>
          <w:sz w:val="21"/>
          <w:szCs w:val="21"/>
        </w:rPr>
        <w:t>GEOGRAPH</w:t>
      </w:r>
      <w:r w:rsidR="00253796">
        <w:rPr>
          <w:rFonts w:asciiTheme="majorHAnsi" w:hAnsiTheme="majorHAnsi"/>
          <w:sz w:val="21"/>
          <w:szCs w:val="21"/>
        </w:rPr>
        <w:t>Y WATER RESOURCES</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0F4DBC">
        <w:trPr>
          <w:trHeight w:val="265"/>
        </w:trPr>
        <w:tc>
          <w:tcPr>
            <w:tcW w:w="3420" w:type="dxa"/>
          </w:tcPr>
          <w:p w14:paraId="49419727" w14:textId="4C5AAD03" w:rsidR="00AC4BCA" w:rsidRPr="002975B6" w:rsidRDefault="00B76511" w:rsidP="00822D13">
            <w:pPr>
              <w:pStyle w:val="TableParagraph"/>
              <w:spacing w:before="0" w:line="240" w:lineRule="auto"/>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34F27701" w:rsidR="00AC4BCA" w:rsidRPr="002975B6" w:rsidRDefault="00B76511" w:rsidP="00822D13">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4F418E4A" w14:textId="1EB6FC0E" w:rsidR="00AC4BCA" w:rsidRPr="002975B6" w:rsidRDefault="00B76511" w:rsidP="00822D13">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822D13" w:rsidRPr="002975B6" w14:paraId="539E2D53" w14:textId="77777777" w:rsidTr="000F4DBC">
        <w:trPr>
          <w:trHeight w:val="265"/>
        </w:trPr>
        <w:tc>
          <w:tcPr>
            <w:tcW w:w="3420" w:type="dxa"/>
          </w:tcPr>
          <w:p w14:paraId="4F1F83C3" w14:textId="7FCB1DD0" w:rsidR="00822D13" w:rsidRPr="002975B6" w:rsidRDefault="00822D13">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070EB572" w14:textId="144C7E8B" w:rsidR="00822D13" w:rsidRDefault="00822D13">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DD00AB">
              <w:rPr>
                <w:rFonts w:asciiTheme="majorHAnsi" w:hAnsiTheme="majorHAnsi"/>
                <w:sz w:val="21"/>
                <w:szCs w:val="21"/>
              </w:rPr>
              <w:t xml:space="preserve"> </w:t>
            </w:r>
            <w:r>
              <w:rPr>
                <w:rFonts w:asciiTheme="majorHAnsi" w:hAnsiTheme="majorHAnsi"/>
                <w:sz w:val="21"/>
                <w:szCs w:val="21"/>
              </w:rPr>
              <w:t>2327, or 2328</w:t>
            </w:r>
          </w:p>
        </w:tc>
        <w:tc>
          <w:tcPr>
            <w:tcW w:w="3240" w:type="dxa"/>
          </w:tcPr>
          <w:p w14:paraId="5A539594" w14:textId="559F5145" w:rsidR="00822D13" w:rsidRDefault="00822D13">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 2360</w:t>
            </w:r>
          </w:p>
        </w:tc>
      </w:tr>
      <w:tr w:rsidR="00822D13" w:rsidRPr="002975B6" w14:paraId="638C6F4B" w14:textId="77777777" w:rsidTr="000F4DBC">
        <w:trPr>
          <w:trHeight w:val="265"/>
        </w:trPr>
        <w:tc>
          <w:tcPr>
            <w:tcW w:w="3420" w:type="dxa"/>
          </w:tcPr>
          <w:p w14:paraId="2B21195D" w14:textId="1A93D307" w:rsidR="00822D13" w:rsidRPr="002975B6" w:rsidRDefault="00822D13">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420" w:type="dxa"/>
          </w:tcPr>
          <w:p w14:paraId="2FD6BE8E" w14:textId="5BFD9570" w:rsidR="00822D13" w:rsidRDefault="00822D13" w:rsidP="00822D13">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5C592926" w14:textId="2A5ACD92" w:rsidR="00822D13" w:rsidRDefault="00822D13" w:rsidP="00822D13">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CC50B2" w:rsidRPr="002975B6" w14:paraId="1B9FC5E9" w14:textId="77777777" w:rsidTr="000F4DBC">
        <w:trPr>
          <w:trHeight w:val="266"/>
        </w:trPr>
        <w:tc>
          <w:tcPr>
            <w:tcW w:w="3420" w:type="dxa"/>
          </w:tcPr>
          <w:p w14:paraId="5BADAB2D" w14:textId="43E78BD4" w:rsidR="00CC50B2" w:rsidRDefault="00CC50B2" w:rsidP="00822D13">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788D1262" w:rsidR="00CC50B2" w:rsidRDefault="00CC50B2" w:rsidP="00822D13">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AC4BCA">
              <w:rPr>
                <w:rFonts w:asciiTheme="majorHAnsi" w:hAnsiTheme="majorHAnsi"/>
                <w:sz w:val="21"/>
                <w:szCs w:val="21"/>
              </w:rPr>
              <w:t xml:space="preserve">, </w:t>
            </w:r>
            <w:r>
              <w:rPr>
                <w:rFonts w:asciiTheme="majorHAnsi" w:hAnsiTheme="majorHAnsi"/>
                <w:sz w:val="21"/>
                <w:szCs w:val="21"/>
              </w:rPr>
              <w:t>2323</w:t>
            </w:r>
            <w:r w:rsidR="00AC4BCA">
              <w:rPr>
                <w:rFonts w:asciiTheme="majorHAnsi" w:hAnsiTheme="majorHAnsi"/>
                <w:sz w:val="21"/>
                <w:szCs w:val="21"/>
              </w:rPr>
              <w:t xml:space="preserve">, </w:t>
            </w:r>
            <w:r>
              <w:rPr>
                <w:rFonts w:asciiTheme="majorHAnsi" w:hAnsiTheme="majorHAnsi"/>
                <w:sz w:val="21"/>
                <w:szCs w:val="21"/>
              </w:rPr>
              <w:t>2332</w:t>
            </w:r>
            <w:r w:rsidR="00AC4BCA">
              <w:rPr>
                <w:rFonts w:asciiTheme="majorHAnsi" w:hAnsiTheme="majorHAnsi"/>
                <w:sz w:val="21"/>
                <w:szCs w:val="21"/>
              </w:rPr>
              <w:t xml:space="preserve">, </w:t>
            </w:r>
            <w:r>
              <w:rPr>
                <w:rFonts w:asciiTheme="majorHAnsi" w:hAnsiTheme="majorHAnsi"/>
                <w:sz w:val="21"/>
                <w:szCs w:val="21"/>
              </w:rPr>
              <w:t>2333</w:t>
            </w:r>
            <w:r w:rsidR="00AC4BCA">
              <w:rPr>
                <w:rFonts w:asciiTheme="majorHAnsi" w:hAnsiTheme="majorHAnsi"/>
                <w:sz w:val="21"/>
                <w:szCs w:val="21"/>
              </w:rPr>
              <w:t>,</w:t>
            </w:r>
            <w:r w:rsidR="00DD00AB">
              <w:rPr>
                <w:rFonts w:asciiTheme="majorHAnsi" w:hAnsiTheme="majorHAnsi"/>
                <w:sz w:val="21"/>
                <w:szCs w:val="21"/>
              </w:rPr>
              <w:t xml:space="preserve"> </w:t>
            </w:r>
            <w:r>
              <w:rPr>
                <w:rFonts w:asciiTheme="majorHAnsi" w:hAnsiTheme="majorHAnsi"/>
                <w:sz w:val="21"/>
                <w:szCs w:val="21"/>
              </w:rPr>
              <w:t>2327</w:t>
            </w:r>
            <w:r w:rsidR="00AC4BCA">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57072A38" w:rsidR="00CC50B2" w:rsidRDefault="00CC50B2" w:rsidP="00822D13">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AC4BCA">
              <w:rPr>
                <w:rFonts w:asciiTheme="majorHAnsi" w:hAnsiTheme="majorHAnsi"/>
                <w:sz w:val="21"/>
                <w:szCs w:val="21"/>
              </w:rPr>
              <w:t xml:space="preserve">, </w:t>
            </w:r>
            <w:r>
              <w:rPr>
                <w:rFonts w:asciiTheme="majorHAnsi" w:hAnsiTheme="majorHAnsi"/>
                <w:sz w:val="21"/>
                <w:szCs w:val="21"/>
              </w:rPr>
              <w:t>2320</w:t>
            </w:r>
            <w:r w:rsidR="00AC4BCA">
              <w:rPr>
                <w:rFonts w:asciiTheme="majorHAnsi" w:hAnsiTheme="majorHAnsi"/>
                <w:sz w:val="21"/>
                <w:szCs w:val="21"/>
              </w:rPr>
              <w:t xml:space="preserve">, </w:t>
            </w:r>
            <w:r>
              <w:rPr>
                <w:rFonts w:asciiTheme="majorHAnsi" w:hAnsiTheme="majorHAnsi"/>
                <w:sz w:val="21"/>
                <w:szCs w:val="21"/>
              </w:rPr>
              <w:t>2330</w:t>
            </w:r>
            <w:r w:rsidR="00AC4BCA">
              <w:rPr>
                <w:rFonts w:asciiTheme="majorHAnsi" w:hAnsiTheme="majorHAnsi"/>
                <w:sz w:val="21"/>
                <w:szCs w:val="21"/>
              </w:rPr>
              <w:t xml:space="preserve">, </w:t>
            </w:r>
            <w:r>
              <w:rPr>
                <w:rFonts w:asciiTheme="majorHAnsi" w:hAnsiTheme="majorHAnsi"/>
                <w:sz w:val="21"/>
                <w:szCs w:val="21"/>
              </w:rPr>
              <w:t>2340</w:t>
            </w:r>
            <w:r w:rsidR="00AC4BCA">
              <w:rPr>
                <w:rFonts w:asciiTheme="majorHAnsi" w:hAnsiTheme="majorHAnsi"/>
                <w:sz w:val="21"/>
                <w:szCs w:val="21"/>
              </w:rPr>
              <w:t>,</w:t>
            </w:r>
            <w:r>
              <w:rPr>
                <w:rFonts w:asciiTheme="majorHAnsi" w:hAnsiTheme="majorHAnsi"/>
                <w:sz w:val="21"/>
                <w:szCs w:val="21"/>
              </w:rPr>
              <w:t xml:space="preserve"> 2359</w:t>
            </w:r>
            <w:r w:rsidR="00AC4BCA">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230"/>
      </w:tblGrid>
      <w:tr w:rsidR="00E11A6D" w:rsidRPr="002975B6" w14:paraId="448423A5" w14:textId="77777777" w:rsidTr="000F4DBC">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0F4DBC">
        <w:trPr>
          <w:trHeight w:val="265"/>
          <w:tblHeader/>
        </w:trPr>
        <w:tc>
          <w:tcPr>
            <w:tcW w:w="4662" w:type="dxa"/>
          </w:tcPr>
          <w:p w14:paraId="4C959FB8" w14:textId="7E184C51" w:rsidR="00E11A6D" w:rsidRPr="002975B6" w:rsidRDefault="00275ED0" w:rsidP="000F4DBC">
            <w:pPr>
              <w:ind w:right="180"/>
              <w:rPr>
                <w:rFonts w:asciiTheme="majorHAnsi" w:hAnsiTheme="majorHAnsi"/>
                <w:sz w:val="21"/>
                <w:szCs w:val="21"/>
              </w:rPr>
            </w:pPr>
            <w:r>
              <w:rPr>
                <w:rFonts w:asciiTheme="majorHAnsi" w:hAnsiTheme="majorHAnsi"/>
                <w:sz w:val="21"/>
                <w:szCs w:val="21"/>
              </w:rPr>
              <w:t>GEOG 1302</w:t>
            </w:r>
            <w:r w:rsidR="00253796">
              <w:rPr>
                <w:rFonts w:asciiTheme="majorHAnsi" w:hAnsiTheme="majorHAnsi"/>
                <w:sz w:val="21"/>
                <w:szCs w:val="21"/>
              </w:rPr>
              <w:t xml:space="preserve"> or GEOG 1303</w:t>
            </w:r>
          </w:p>
        </w:tc>
        <w:tc>
          <w:tcPr>
            <w:tcW w:w="4230" w:type="dxa"/>
          </w:tcPr>
          <w:p w14:paraId="231D2DF6" w14:textId="7956D177"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r w:rsidR="00253796">
              <w:rPr>
                <w:rFonts w:asciiTheme="majorHAnsi" w:hAnsiTheme="majorHAnsi"/>
                <w:sz w:val="21"/>
                <w:szCs w:val="21"/>
              </w:rPr>
              <w:t xml:space="preserve"> or GEO 1310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A5FB8">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4DC4E6A" w:rsidR="002975B6" w:rsidRDefault="000F6BB6" w:rsidP="00FA3CAC">
      <w:pPr>
        <w:pStyle w:val="BodyText"/>
        <w:ind w:left="360" w:right="180"/>
        <w:rPr>
          <w:rFonts w:asciiTheme="majorHAnsi" w:hAnsiTheme="majorHAnsi"/>
        </w:rPr>
      </w:pPr>
      <w:r w:rsidRPr="002975B6">
        <w:rPr>
          <w:rFonts w:asciiTheme="majorHAnsi" w:hAnsiTheme="majorHAnsi"/>
        </w:rPr>
        <w:t>512.245.</w:t>
      </w:r>
      <w:r w:rsidR="00EB7882">
        <w:rPr>
          <w:rFonts w:asciiTheme="majorHAnsi" w:hAnsiTheme="majorHAnsi"/>
        </w:rPr>
        <w:t>1852</w:t>
      </w:r>
    </w:p>
    <w:p w14:paraId="20C172B8" w14:textId="0487507B" w:rsidR="00B16860" w:rsidRPr="002975B6" w:rsidRDefault="00D92833"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5C521DB" w:rsidR="00B16860" w:rsidRPr="002975B6" w:rsidRDefault="00B268B9" w:rsidP="002975B6">
      <w:pPr>
        <w:ind w:left="360" w:right="180"/>
        <w:jc w:val="right"/>
        <w:rPr>
          <w:b/>
          <w:i/>
          <w:sz w:val="17"/>
        </w:rPr>
      </w:pPr>
      <w:r>
        <w:rPr>
          <w:b/>
          <w:sz w:val="17"/>
        </w:rPr>
        <w:t>JU</w:t>
      </w:r>
      <w:r w:rsidR="00B04AC9">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254539">
    <w:abstractNumId w:val="0"/>
  </w:num>
  <w:num w:numId="2" w16cid:durableId="679115641">
    <w:abstractNumId w:val="2"/>
  </w:num>
  <w:num w:numId="3" w16cid:durableId="165826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41EA1"/>
    <w:rsid w:val="00090AF8"/>
    <w:rsid w:val="000F4DBC"/>
    <w:rsid w:val="000F6BB6"/>
    <w:rsid w:val="001760B5"/>
    <w:rsid w:val="00253796"/>
    <w:rsid w:val="00275ED0"/>
    <w:rsid w:val="002975B6"/>
    <w:rsid w:val="0030400B"/>
    <w:rsid w:val="00401089"/>
    <w:rsid w:val="00403514"/>
    <w:rsid w:val="004F0C1F"/>
    <w:rsid w:val="00541824"/>
    <w:rsid w:val="00597298"/>
    <w:rsid w:val="006D0F9F"/>
    <w:rsid w:val="0072357D"/>
    <w:rsid w:val="0079457C"/>
    <w:rsid w:val="007B0025"/>
    <w:rsid w:val="00822D13"/>
    <w:rsid w:val="00857D13"/>
    <w:rsid w:val="008E251A"/>
    <w:rsid w:val="00AA5FB8"/>
    <w:rsid w:val="00AC2F6F"/>
    <w:rsid w:val="00AC4BCA"/>
    <w:rsid w:val="00AE1901"/>
    <w:rsid w:val="00AE7A6B"/>
    <w:rsid w:val="00B04AC9"/>
    <w:rsid w:val="00B16860"/>
    <w:rsid w:val="00B268B9"/>
    <w:rsid w:val="00B30C85"/>
    <w:rsid w:val="00B76511"/>
    <w:rsid w:val="00BC4F3C"/>
    <w:rsid w:val="00C13710"/>
    <w:rsid w:val="00C42CCF"/>
    <w:rsid w:val="00CC50B2"/>
    <w:rsid w:val="00D8504B"/>
    <w:rsid w:val="00D92833"/>
    <w:rsid w:val="00DD00AB"/>
    <w:rsid w:val="00DF0E34"/>
    <w:rsid w:val="00E11A6D"/>
    <w:rsid w:val="00EB7882"/>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B268B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2022-07-20T16:56:00Z</dcterms:created>
  <dcterms:modified xsi:type="dcterms:W3CDTF">2022-07-21T15:01:00Z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