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B08AC" w14:textId="77777777" w:rsidR="00B16860" w:rsidRDefault="000F6BB6" w:rsidP="00FA3CAC">
      <w:pPr>
        <w:pStyle w:val="BodyText"/>
        <w:ind w:left="360" w:right="180"/>
        <w:jc w:val="center"/>
        <w:rPr>
          <w:rFonts w:ascii="Times New Roman"/>
          <w:sz w:val="20"/>
        </w:rPr>
      </w:pPr>
      <w:r>
        <w:rPr>
          <w:rFonts w:ascii="Times New Roman"/>
          <w:noProof/>
          <w:sz w:val="20"/>
        </w:rPr>
        <w:drawing>
          <wp:inline distT="0" distB="0" distL="0" distR="0" wp14:anchorId="270B36D4" wp14:editId="0F47FE2E">
            <wp:extent cx="3575465" cy="600741"/>
            <wp:effectExtent l="0" t="0" r="0" b="0"/>
            <wp:docPr id="1" name="image1.pn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3575465" cy="600741"/>
                    </a:xfrm>
                    <a:prstGeom prst="rect">
                      <a:avLst/>
                    </a:prstGeom>
                  </pic:spPr>
                </pic:pic>
              </a:graphicData>
            </a:graphic>
          </wp:inline>
        </w:drawing>
      </w:r>
    </w:p>
    <w:p w14:paraId="2DE88002" w14:textId="77777777" w:rsidR="00B16860" w:rsidRDefault="00B16860" w:rsidP="00FA3CAC">
      <w:pPr>
        <w:pStyle w:val="BodyText"/>
        <w:ind w:left="360" w:right="180"/>
        <w:rPr>
          <w:rFonts w:ascii="Times New Roman"/>
          <w:sz w:val="6"/>
        </w:rPr>
      </w:pPr>
    </w:p>
    <w:p w14:paraId="4B83982E" w14:textId="7DF1023A" w:rsidR="00B16860" w:rsidRPr="00041EA1" w:rsidRDefault="000F6BB6" w:rsidP="00FA3CAC">
      <w:pPr>
        <w:pStyle w:val="Heading1"/>
        <w:spacing w:before="0"/>
        <w:ind w:left="360" w:right="180"/>
        <w:jc w:val="center"/>
      </w:pPr>
      <w:r w:rsidRPr="00041EA1">
        <w:t>Transfer Planning Guide 20</w:t>
      </w:r>
      <w:r w:rsidR="00EC5141">
        <w:t>2</w:t>
      </w:r>
      <w:r w:rsidR="002D1933">
        <w:t>2</w:t>
      </w:r>
      <w:r w:rsidR="00B76511">
        <w:t>-202</w:t>
      </w:r>
      <w:r w:rsidR="002D1933">
        <w:t>3</w:t>
      </w:r>
    </w:p>
    <w:p w14:paraId="1F99FE5E" w14:textId="3D1A6C6F" w:rsidR="006647DE" w:rsidRDefault="000F6BB6" w:rsidP="00FA3CAC">
      <w:pPr>
        <w:pStyle w:val="Heading2"/>
        <w:spacing w:before="0" w:line="240" w:lineRule="auto"/>
        <w:ind w:left="360" w:right="180"/>
      </w:pPr>
      <w:r w:rsidRPr="000F6BB6">
        <w:t xml:space="preserve">Major in </w:t>
      </w:r>
      <w:r w:rsidR="00CC79C8">
        <w:t>Mass Communication</w:t>
      </w:r>
    </w:p>
    <w:p w14:paraId="576B6108" w14:textId="6EF64410" w:rsidR="00FA3CAC" w:rsidRDefault="000F6BB6" w:rsidP="00FA3CAC">
      <w:pPr>
        <w:pStyle w:val="Heading2"/>
        <w:spacing w:before="0" w:line="240" w:lineRule="auto"/>
        <w:ind w:left="360" w:right="180"/>
      </w:pPr>
      <w:r w:rsidRPr="000F6BB6">
        <w:t xml:space="preserve">Bachelor of </w:t>
      </w:r>
      <w:r w:rsidR="00A331C0">
        <w:t>Arts</w:t>
      </w:r>
      <w:r w:rsidR="00CC79C8">
        <w:t xml:space="preserve"> Degree</w:t>
      </w:r>
      <w:r w:rsidRPr="000F6BB6">
        <w:t xml:space="preserve"> (B</w:t>
      </w:r>
      <w:r w:rsidR="00A331C0">
        <w:t>A</w:t>
      </w:r>
      <w:r w:rsidRPr="000F6BB6">
        <w:t xml:space="preserve">) </w:t>
      </w:r>
    </w:p>
    <w:p w14:paraId="1271F32E" w14:textId="27CA322D" w:rsidR="00B16860" w:rsidRPr="000F6BB6" w:rsidRDefault="000F6BB6" w:rsidP="00FA3CAC">
      <w:pPr>
        <w:pStyle w:val="Heading2"/>
        <w:spacing w:before="0" w:line="240" w:lineRule="auto"/>
        <w:ind w:left="360" w:right="180"/>
      </w:pPr>
      <w:r w:rsidRPr="000F6BB6">
        <w:t>12</w:t>
      </w:r>
      <w:r w:rsidR="00CC79C8">
        <w:t>0</w:t>
      </w:r>
      <w:r w:rsidRPr="000F6BB6">
        <w:t xml:space="preserve"> Credit Hours</w:t>
      </w:r>
    </w:p>
    <w:p w14:paraId="388AF6B7" w14:textId="77777777" w:rsidR="00B16860" w:rsidRDefault="00B16860" w:rsidP="00FA3CAC">
      <w:pPr>
        <w:pStyle w:val="BodyText"/>
        <w:ind w:left="360" w:right="180"/>
        <w:rPr>
          <w:sz w:val="23"/>
        </w:rPr>
      </w:pPr>
    </w:p>
    <w:p w14:paraId="46279D80" w14:textId="77777777" w:rsidR="00B16860" w:rsidRPr="002975B6" w:rsidRDefault="000F6BB6" w:rsidP="0079457C">
      <w:pPr>
        <w:pStyle w:val="BodyText"/>
        <w:ind w:left="360" w:right="180"/>
        <w:rPr>
          <w:rFonts w:asciiTheme="majorHAnsi" w:hAnsiTheme="majorHAnsi"/>
        </w:rPr>
      </w:pPr>
      <w:r w:rsidRPr="002975B6">
        <w:rPr>
          <w:rFonts w:asciiTheme="majorHAnsi" w:hAnsiTheme="majorHAnsi"/>
        </w:rPr>
        <w:t xml:space="preserve">Texas Education Code Section 61.822 requires that Texas public institutions facilitate the transferability of lower-division course credit through the </w:t>
      </w:r>
      <w:r w:rsidRPr="002975B6">
        <w:rPr>
          <w:rFonts w:asciiTheme="majorHAnsi" w:hAnsiTheme="majorHAnsi"/>
          <w:b/>
        </w:rPr>
        <w:t>Core Curriculum</w:t>
      </w:r>
      <w:r w:rsidRPr="002975B6">
        <w:rPr>
          <w:rFonts w:asciiTheme="majorHAnsi" w:hAnsiTheme="majorHAnsi"/>
        </w:rPr>
        <w:t xml:space="preserve">. The </w:t>
      </w:r>
      <w:hyperlink r:id="rId6">
        <w:r w:rsidRPr="002975B6">
          <w:rPr>
            <w:rFonts w:asciiTheme="majorHAnsi" w:hAnsiTheme="majorHAnsi"/>
            <w:color w:val="0000FF"/>
            <w:u w:val="single" w:color="0000FF"/>
          </w:rPr>
          <w:t>Core Curriculum</w:t>
        </w:r>
        <w:r w:rsidRPr="002975B6">
          <w:rPr>
            <w:rFonts w:asciiTheme="majorHAnsi" w:hAnsiTheme="majorHAnsi"/>
            <w:color w:val="0000FF"/>
          </w:rPr>
          <w:t xml:space="preserve"> </w:t>
        </w:r>
      </w:hyperlink>
      <w:r w:rsidRPr="002975B6">
        <w:rPr>
          <w:rFonts w:asciiTheme="majorHAnsi" w:hAnsiTheme="majorHAnsi"/>
        </w:rPr>
        <w:t>contains nine Foundational Component Areas (42 hours), which every Texas State student must satisfy to graduate.</w:t>
      </w:r>
    </w:p>
    <w:p w14:paraId="78D21B3A" w14:textId="77777777" w:rsidR="00B16860" w:rsidRPr="002975B6" w:rsidRDefault="00B16860" w:rsidP="00FA3CAC">
      <w:pPr>
        <w:pStyle w:val="BodyText"/>
        <w:ind w:left="360" w:right="180"/>
        <w:rPr>
          <w:rFonts w:asciiTheme="majorHAnsi" w:hAnsiTheme="majorHAnsi"/>
        </w:rPr>
      </w:pPr>
    </w:p>
    <w:p w14:paraId="2F6B7735" w14:textId="14751401" w:rsidR="00B16860" w:rsidRPr="002975B6" w:rsidRDefault="000F6BB6" w:rsidP="00FA3CAC">
      <w:pPr>
        <w:pStyle w:val="BodyText"/>
        <w:ind w:left="360" w:right="180"/>
        <w:jc w:val="both"/>
        <w:rPr>
          <w:rFonts w:asciiTheme="majorHAnsi" w:hAnsiTheme="majorHAnsi"/>
        </w:rPr>
      </w:pPr>
      <w:r w:rsidRPr="002975B6">
        <w:rPr>
          <w:rFonts w:asciiTheme="majorHAnsi" w:hAnsiTheme="majorHAnsi"/>
        </w:rPr>
        <w:t>Texas</w:t>
      </w:r>
      <w:r w:rsidRPr="002975B6">
        <w:rPr>
          <w:rFonts w:asciiTheme="majorHAnsi" w:hAnsiTheme="majorHAnsi"/>
          <w:spacing w:val="-7"/>
        </w:rPr>
        <w:t xml:space="preserve"> </w:t>
      </w:r>
      <w:r w:rsidRPr="002975B6">
        <w:rPr>
          <w:rFonts w:asciiTheme="majorHAnsi" w:hAnsiTheme="majorHAnsi"/>
        </w:rPr>
        <w:t>State</w:t>
      </w:r>
      <w:r w:rsidRPr="002975B6">
        <w:rPr>
          <w:rFonts w:asciiTheme="majorHAnsi" w:hAnsiTheme="majorHAnsi"/>
          <w:spacing w:val="-7"/>
        </w:rPr>
        <w:t xml:space="preserve"> </w:t>
      </w:r>
      <w:r w:rsidRPr="002975B6">
        <w:rPr>
          <w:rFonts w:asciiTheme="majorHAnsi" w:hAnsiTheme="majorHAnsi"/>
        </w:rPr>
        <w:t>is</w:t>
      </w:r>
      <w:r w:rsidRPr="002975B6">
        <w:rPr>
          <w:rFonts w:asciiTheme="majorHAnsi" w:hAnsiTheme="majorHAnsi"/>
          <w:spacing w:val="-7"/>
        </w:rPr>
        <w:t xml:space="preserve"> </w:t>
      </w:r>
      <w:r w:rsidRPr="002975B6">
        <w:rPr>
          <w:rFonts w:asciiTheme="majorHAnsi" w:hAnsiTheme="majorHAnsi"/>
        </w:rPr>
        <w:t>a</w:t>
      </w:r>
      <w:r w:rsidRPr="002975B6">
        <w:rPr>
          <w:rFonts w:asciiTheme="majorHAnsi" w:hAnsiTheme="majorHAnsi"/>
          <w:spacing w:val="-7"/>
        </w:rPr>
        <w:t xml:space="preserve"> </w:t>
      </w:r>
      <w:r w:rsidRPr="002975B6">
        <w:rPr>
          <w:rFonts w:asciiTheme="majorHAnsi" w:hAnsiTheme="majorHAnsi"/>
        </w:rPr>
        <w:t>participant</w:t>
      </w:r>
      <w:r w:rsidRPr="002975B6">
        <w:rPr>
          <w:rFonts w:asciiTheme="majorHAnsi" w:hAnsiTheme="majorHAnsi"/>
          <w:spacing w:val="-7"/>
        </w:rPr>
        <w:t xml:space="preserve"> </w:t>
      </w:r>
      <w:r w:rsidRPr="002975B6">
        <w:rPr>
          <w:rFonts w:asciiTheme="majorHAnsi" w:hAnsiTheme="majorHAnsi"/>
        </w:rPr>
        <w:t>in</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8"/>
        </w:rPr>
        <w:t xml:space="preserve"> </w:t>
      </w:r>
      <w:r w:rsidRPr="002975B6">
        <w:rPr>
          <w:rFonts w:asciiTheme="majorHAnsi" w:hAnsiTheme="majorHAnsi"/>
          <w:b/>
        </w:rPr>
        <w:t>Texas</w:t>
      </w:r>
      <w:r w:rsidRPr="002975B6">
        <w:rPr>
          <w:rFonts w:asciiTheme="majorHAnsi" w:hAnsiTheme="majorHAnsi"/>
          <w:b/>
          <w:spacing w:val="-8"/>
        </w:rPr>
        <w:t xml:space="preserve"> </w:t>
      </w:r>
      <w:r w:rsidRPr="002975B6">
        <w:rPr>
          <w:rFonts w:asciiTheme="majorHAnsi" w:hAnsiTheme="majorHAnsi"/>
          <w:b/>
        </w:rPr>
        <w:t>Common</w:t>
      </w:r>
      <w:r w:rsidRPr="002975B6">
        <w:rPr>
          <w:rFonts w:asciiTheme="majorHAnsi" w:hAnsiTheme="majorHAnsi"/>
          <w:b/>
          <w:spacing w:val="-8"/>
        </w:rPr>
        <w:t xml:space="preserve"> </w:t>
      </w:r>
      <w:r w:rsidRPr="002975B6">
        <w:rPr>
          <w:rFonts w:asciiTheme="majorHAnsi" w:hAnsiTheme="majorHAnsi"/>
          <w:b/>
        </w:rPr>
        <w:t>Course</w:t>
      </w:r>
      <w:r w:rsidRPr="002975B6">
        <w:rPr>
          <w:rFonts w:asciiTheme="majorHAnsi" w:hAnsiTheme="majorHAnsi"/>
          <w:b/>
          <w:spacing w:val="-8"/>
        </w:rPr>
        <w:t xml:space="preserve"> </w:t>
      </w:r>
      <w:r w:rsidRPr="002975B6">
        <w:rPr>
          <w:rFonts w:asciiTheme="majorHAnsi" w:hAnsiTheme="majorHAnsi"/>
          <w:b/>
        </w:rPr>
        <w:t>Numbering</w:t>
      </w:r>
      <w:r w:rsidRPr="002975B6">
        <w:rPr>
          <w:rFonts w:asciiTheme="majorHAnsi" w:hAnsiTheme="majorHAnsi"/>
          <w:b/>
          <w:spacing w:val="-7"/>
        </w:rPr>
        <w:t xml:space="preserve"> </w:t>
      </w:r>
      <w:r w:rsidRPr="002975B6">
        <w:rPr>
          <w:rFonts w:asciiTheme="majorHAnsi" w:hAnsiTheme="majorHAnsi"/>
          <w:b/>
        </w:rPr>
        <w:t>System</w:t>
      </w:r>
      <w:r w:rsidRPr="002975B6">
        <w:rPr>
          <w:rFonts w:asciiTheme="majorHAnsi" w:hAnsiTheme="majorHAnsi"/>
          <w:b/>
          <w:spacing w:val="-6"/>
        </w:rPr>
        <w:t xml:space="preserve"> </w:t>
      </w:r>
      <w:hyperlink r:id="rId7">
        <w:r w:rsidRPr="002975B6">
          <w:rPr>
            <w:rFonts w:asciiTheme="majorHAnsi" w:hAnsiTheme="majorHAnsi"/>
          </w:rPr>
          <w:t>(</w:t>
        </w:r>
        <w:r w:rsidRPr="002975B6">
          <w:rPr>
            <w:rFonts w:asciiTheme="majorHAnsi" w:hAnsiTheme="majorHAnsi"/>
            <w:color w:val="0000FF"/>
            <w:u w:val="single" w:color="0000FF"/>
          </w:rPr>
          <w:t>TCCNS</w:t>
        </w:r>
        <w:r w:rsidRPr="002975B6">
          <w:rPr>
            <w:rFonts w:asciiTheme="majorHAnsi" w:hAnsiTheme="majorHAnsi"/>
          </w:rPr>
          <w:t>).</w:t>
        </w:r>
        <w:r w:rsidRPr="002975B6">
          <w:rPr>
            <w:rFonts w:asciiTheme="majorHAnsi" w:hAnsiTheme="majorHAnsi"/>
            <w:spacing w:val="-7"/>
          </w:rPr>
          <w:t xml:space="preserve"> </w:t>
        </w:r>
      </w:hyperlink>
      <w:r w:rsidRPr="002975B6">
        <w:rPr>
          <w:rFonts w:asciiTheme="majorHAnsi" w:hAnsiTheme="majorHAnsi"/>
        </w:rPr>
        <w:t>Use</w:t>
      </w:r>
      <w:r w:rsidRPr="002975B6">
        <w:rPr>
          <w:rFonts w:asciiTheme="majorHAnsi" w:hAnsiTheme="majorHAnsi"/>
          <w:spacing w:val="-7"/>
        </w:rPr>
        <w:t xml:space="preserve"> </w:t>
      </w:r>
      <w:r w:rsidRPr="002975B6">
        <w:rPr>
          <w:rFonts w:asciiTheme="majorHAnsi" w:hAnsiTheme="majorHAnsi"/>
        </w:rPr>
        <w:t>the</w:t>
      </w:r>
      <w:r w:rsidRPr="002975B6">
        <w:rPr>
          <w:rFonts w:asciiTheme="majorHAnsi" w:hAnsiTheme="majorHAnsi"/>
          <w:spacing w:val="-7"/>
        </w:rPr>
        <w:t xml:space="preserve"> </w:t>
      </w:r>
      <w:r w:rsidRPr="002975B6">
        <w:rPr>
          <w:rFonts w:asciiTheme="majorHAnsi" w:hAnsiTheme="majorHAnsi"/>
        </w:rPr>
        <w:t>TCCNS</w:t>
      </w:r>
      <w:r w:rsidRPr="002975B6">
        <w:rPr>
          <w:rFonts w:asciiTheme="majorHAnsi" w:hAnsiTheme="majorHAnsi"/>
          <w:spacing w:val="-6"/>
        </w:rPr>
        <w:t xml:space="preserve"> </w:t>
      </w:r>
      <w:r w:rsidRPr="002975B6">
        <w:rPr>
          <w:rFonts w:asciiTheme="majorHAnsi" w:hAnsiTheme="majorHAnsi"/>
        </w:rPr>
        <w:t>to</w:t>
      </w:r>
      <w:r w:rsidRPr="002975B6">
        <w:rPr>
          <w:rFonts w:asciiTheme="majorHAnsi" w:hAnsiTheme="majorHAnsi"/>
          <w:spacing w:val="-7"/>
        </w:rPr>
        <w:t xml:space="preserve"> </w:t>
      </w:r>
      <w:r w:rsidRPr="002975B6">
        <w:rPr>
          <w:rFonts w:asciiTheme="majorHAnsi" w:hAnsiTheme="majorHAnsi"/>
        </w:rPr>
        <w:t>find courses you can take at your institution to ensure transfer of credit toward freshman- and sophomore- level degree requirements at Texas</w:t>
      </w:r>
      <w:r w:rsidRPr="002975B6">
        <w:rPr>
          <w:rFonts w:asciiTheme="majorHAnsi" w:hAnsiTheme="majorHAnsi"/>
          <w:spacing w:val="-5"/>
        </w:rPr>
        <w:t xml:space="preserve"> </w:t>
      </w:r>
      <w:r w:rsidRPr="002975B6">
        <w:rPr>
          <w:rFonts w:asciiTheme="majorHAnsi" w:hAnsiTheme="majorHAnsi"/>
        </w:rPr>
        <w:t>State.</w:t>
      </w:r>
    </w:p>
    <w:p w14:paraId="48C8FEE6" w14:textId="77777777" w:rsidR="00B16860" w:rsidRPr="002975B6" w:rsidRDefault="00B16860" w:rsidP="00FA3CAC">
      <w:pPr>
        <w:pStyle w:val="BodyText"/>
        <w:ind w:left="360" w:right="180"/>
        <w:rPr>
          <w:rFonts w:asciiTheme="majorHAnsi" w:hAnsiTheme="majorHAnsi"/>
        </w:rPr>
      </w:pPr>
    </w:p>
    <w:tbl>
      <w:tblPr>
        <w:tblW w:w="0" w:type="auto"/>
        <w:tblInd w:w="360" w:type="dxa"/>
        <w:tblLayout w:type="fixed"/>
        <w:tblCellMar>
          <w:left w:w="0" w:type="dxa"/>
          <w:right w:w="0" w:type="dxa"/>
        </w:tblCellMar>
        <w:tblLook w:val="01E0" w:firstRow="1" w:lastRow="1" w:firstColumn="1" w:lastColumn="1" w:noHBand="0" w:noVBand="0"/>
      </w:tblPr>
      <w:tblGrid>
        <w:gridCol w:w="630"/>
        <w:gridCol w:w="3150"/>
        <w:gridCol w:w="6310"/>
      </w:tblGrid>
      <w:tr w:rsidR="00C13710" w:rsidRPr="002975B6" w14:paraId="59EA30EA" w14:textId="77777777" w:rsidTr="00FA3CAC">
        <w:trPr>
          <w:trHeight w:val="247"/>
          <w:tblHeader/>
        </w:trPr>
        <w:tc>
          <w:tcPr>
            <w:tcW w:w="630" w:type="dxa"/>
          </w:tcPr>
          <w:p w14:paraId="1B7BD4E0" w14:textId="0980CA08" w:rsidR="00C13710" w:rsidRPr="002975B6" w:rsidRDefault="00FA3CAC"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Code</w:t>
            </w:r>
          </w:p>
        </w:tc>
        <w:tc>
          <w:tcPr>
            <w:tcW w:w="3150" w:type="dxa"/>
          </w:tcPr>
          <w:p w14:paraId="78A25343" w14:textId="44F851B4"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Course</w:t>
            </w:r>
          </w:p>
        </w:tc>
        <w:tc>
          <w:tcPr>
            <w:tcW w:w="6310" w:type="dxa"/>
          </w:tcPr>
          <w:p w14:paraId="066132E5" w14:textId="1952AE11" w:rsidR="00C13710" w:rsidRPr="002975B6" w:rsidRDefault="00C13710" w:rsidP="00FA3CAC">
            <w:pPr>
              <w:pStyle w:val="TableParagraph"/>
              <w:spacing w:before="0" w:line="240" w:lineRule="auto"/>
              <w:rPr>
                <w:rFonts w:asciiTheme="majorHAnsi" w:hAnsiTheme="majorHAnsi"/>
                <w:sz w:val="21"/>
                <w:szCs w:val="21"/>
                <w:u w:val="single"/>
              </w:rPr>
            </w:pPr>
            <w:r w:rsidRPr="002975B6">
              <w:rPr>
                <w:rFonts w:asciiTheme="majorHAnsi" w:hAnsiTheme="majorHAnsi"/>
                <w:sz w:val="21"/>
                <w:szCs w:val="21"/>
                <w:u w:val="single"/>
              </w:rPr>
              <w:t>Required Hours</w:t>
            </w:r>
          </w:p>
        </w:tc>
      </w:tr>
      <w:tr w:rsidR="00B16860" w:rsidRPr="002975B6" w14:paraId="00952CDF" w14:textId="77777777" w:rsidTr="00FA3CAC">
        <w:trPr>
          <w:trHeight w:val="247"/>
        </w:trPr>
        <w:tc>
          <w:tcPr>
            <w:tcW w:w="630" w:type="dxa"/>
          </w:tcPr>
          <w:p w14:paraId="61E7A4C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010</w:t>
            </w:r>
          </w:p>
        </w:tc>
        <w:tc>
          <w:tcPr>
            <w:tcW w:w="3150" w:type="dxa"/>
          </w:tcPr>
          <w:p w14:paraId="0EAA583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Communication</w:t>
            </w:r>
          </w:p>
        </w:tc>
        <w:tc>
          <w:tcPr>
            <w:tcW w:w="6310" w:type="dxa"/>
          </w:tcPr>
          <w:p w14:paraId="3807069B" w14:textId="08190AC8"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CC79C8" w:rsidRPr="002975B6">
              <w:rPr>
                <w:rFonts w:asciiTheme="majorHAnsi" w:hAnsiTheme="majorHAnsi"/>
                <w:sz w:val="21"/>
                <w:szCs w:val="21"/>
              </w:rPr>
              <w:t xml:space="preserve"> </w:t>
            </w:r>
            <w:r w:rsidR="00CC79C8" w:rsidRPr="002975B6">
              <w:rPr>
                <w:rFonts w:asciiTheme="majorHAnsi" w:hAnsiTheme="majorHAnsi"/>
                <w:i/>
                <w:sz w:val="21"/>
                <w:szCs w:val="21"/>
              </w:rPr>
              <w:t>(see Recommended Core Curriculum Choices below)</w:t>
            </w:r>
          </w:p>
        </w:tc>
      </w:tr>
      <w:tr w:rsidR="00B16860" w:rsidRPr="002975B6" w14:paraId="36DB38E2" w14:textId="77777777" w:rsidTr="00FA3CAC">
        <w:trPr>
          <w:trHeight w:val="245"/>
        </w:trPr>
        <w:tc>
          <w:tcPr>
            <w:tcW w:w="630" w:type="dxa"/>
          </w:tcPr>
          <w:p w14:paraId="75E72234"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020</w:t>
            </w:r>
          </w:p>
        </w:tc>
        <w:tc>
          <w:tcPr>
            <w:tcW w:w="3150" w:type="dxa"/>
          </w:tcPr>
          <w:p w14:paraId="3F1811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Mathematics</w:t>
            </w:r>
          </w:p>
        </w:tc>
        <w:tc>
          <w:tcPr>
            <w:tcW w:w="6310" w:type="dxa"/>
          </w:tcPr>
          <w:p w14:paraId="196E4860" w14:textId="3A7621C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23CB023D" w14:textId="77777777" w:rsidTr="00FA3CAC">
        <w:trPr>
          <w:trHeight w:val="246"/>
        </w:trPr>
        <w:tc>
          <w:tcPr>
            <w:tcW w:w="630" w:type="dxa"/>
          </w:tcPr>
          <w:p w14:paraId="1321FDD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030</w:t>
            </w:r>
          </w:p>
        </w:tc>
        <w:tc>
          <w:tcPr>
            <w:tcW w:w="3150" w:type="dxa"/>
          </w:tcPr>
          <w:p w14:paraId="1A12C186"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Life and Physical Sciences</w:t>
            </w:r>
          </w:p>
        </w:tc>
        <w:tc>
          <w:tcPr>
            <w:tcW w:w="6310" w:type="dxa"/>
          </w:tcPr>
          <w:p w14:paraId="5C96E48E" w14:textId="2779D625"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0B5563CA" w14:textId="77777777" w:rsidTr="00FA3CAC">
        <w:trPr>
          <w:trHeight w:val="246"/>
        </w:trPr>
        <w:tc>
          <w:tcPr>
            <w:tcW w:w="630" w:type="dxa"/>
          </w:tcPr>
          <w:p w14:paraId="3E21B228"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040</w:t>
            </w:r>
          </w:p>
        </w:tc>
        <w:tc>
          <w:tcPr>
            <w:tcW w:w="3150" w:type="dxa"/>
          </w:tcPr>
          <w:p w14:paraId="2DBC73C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Language, Philosophy &amp; Culture</w:t>
            </w:r>
          </w:p>
        </w:tc>
        <w:tc>
          <w:tcPr>
            <w:tcW w:w="6310" w:type="dxa"/>
          </w:tcPr>
          <w:p w14:paraId="31B1C167" w14:textId="0D84618B"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7BB59567" w14:textId="77777777" w:rsidTr="00FA3CAC">
        <w:trPr>
          <w:trHeight w:val="245"/>
        </w:trPr>
        <w:tc>
          <w:tcPr>
            <w:tcW w:w="630" w:type="dxa"/>
          </w:tcPr>
          <w:p w14:paraId="65E1E7E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050</w:t>
            </w:r>
          </w:p>
        </w:tc>
        <w:tc>
          <w:tcPr>
            <w:tcW w:w="3150" w:type="dxa"/>
          </w:tcPr>
          <w:p w14:paraId="268AEA4E"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Creative Arts</w:t>
            </w:r>
          </w:p>
        </w:tc>
        <w:tc>
          <w:tcPr>
            <w:tcW w:w="6310" w:type="dxa"/>
          </w:tcPr>
          <w:p w14:paraId="3A4B7433" w14:textId="75FA3EDE"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3 required hours</w:t>
            </w:r>
          </w:p>
        </w:tc>
      </w:tr>
      <w:tr w:rsidR="00B16860" w:rsidRPr="002975B6" w14:paraId="72469CDD" w14:textId="77777777" w:rsidTr="00FA3CAC">
        <w:trPr>
          <w:trHeight w:val="246"/>
        </w:trPr>
        <w:tc>
          <w:tcPr>
            <w:tcW w:w="630" w:type="dxa"/>
          </w:tcPr>
          <w:p w14:paraId="00317833"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060</w:t>
            </w:r>
          </w:p>
        </w:tc>
        <w:tc>
          <w:tcPr>
            <w:tcW w:w="3150" w:type="dxa"/>
          </w:tcPr>
          <w:p w14:paraId="04DCDFA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American History</w:t>
            </w:r>
          </w:p>
        </w:tc>
        <w:tc>
          <w:tcPr>
            <w:tcW w:w="6310" w:type="dxa"/>
          </w:tcPr>
          <w:p w14:paraId="287D843B" w14:textId="5EB2DD3B"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79D8DEF5" w14:textId="77777777" w:rsidTr="00FA3CAC">
        <w:trPr>
          <w:trHeight w:val="246"/>
        </w:trPr>
        <w:tc>
          <w:tcPr>
            <w:tcW w:w="630" w:type="dxa"/>
          </w:tcPr>
          <w:p w14:paraId="19FCC49C"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070</w:t>
            </w:r>
          </w:p>
        </w:tc>
        <w:tc>
          <w:tcPr>
            <w:tcW w:w="3150" w:type="dxa"/>
          </w:tcPr>
          <w:p w14:paraId="110F495A"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Government/Political Science</w:t>
            </w:r>
          </w:p>
        </w:tc>
        <w:tc>
          <w:tcPr>
            <w:tcW w:w="6310" w:type="dxa"/>
          </w:tcPr>
          <w:p w14:paraId="127DA969" w14:textId="7152B8B1"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6 required hours</w:t>
            </w:r>
          </w:p>
        </w:tc>
      </w:tr>
      <w:tr w:rsidR="00B16860" w:rsidRPr="002975B6" w14:paraId="35F9F66E" w14:textId="77777777" w:rsidTr="00FA3CAC">
        <w:trPr>
          <w:trHeight w:val="247"/>
        </w:trPr>
        <w:tc>
          <w:tcPr>
            <w:tcW w:w="630" w:type="dxa"/>
          </w:tcPr>
          <w:p w14:paraId="0FEE579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080</w:t>
            </w:r>
          </w:p>
        </w:tc>
        <w:tc>
          <w:tcPr>
            <w:tcW w:w="3150" w:type="dxa"/>
          </w:tcPr>
          <w:p w14:paraId="45A2F5A0"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Social and Behavioral Sciences</w:t>
            </w:r>
          </w:p>
        </w:tc>
        <w:tc>
          <w:tcPr>
            <w:tcW w:w="6310" w:type="dxa"/>
          </w:tcPr>
          <w:p w14:paraId="17B5D6B1" w14:textId="5FD887C5"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3 required hours</w:t>
            </w:r>
          </w:p>
        </w:tc>
      </w:tr>
      <w:tr w:rsidR="00B16860" w:rsidRPr="002975B6" w14:paraId="51298485" w14:textId="77777777" w:rsidTr="00FA3CAC">
        <w:trPr>
          <w:trHeight w:val="247"/>
        </w:trPr>
        <w:tc>
          <w:tcPr>
            <w:tcW w:w="630" w:type="dxa"/>
          </w:tcPr>
          <w:p w14:paraId="516FA14B"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090</w:t>
            </w:r>
          </w:p>
        </w:tc>
        <w:tc>
          <w:tcPr>
            <w:tcW w:w="3150" w:type="dxa"/>
          </w:tcPr>
          <w:p w14:paraId="428B9117" w14:textId="77777777" w:rsidR="00B16860" w:rsidRPr="002975B6" w:rsidRDefault="000F6BB6" w:rsidP="00FA3CAC">
            <w:pPr>
              <w:pStyle w:val="TableParagraph"/>
              <w:spacing w:before="0" w:line="240" w:lineRule="auto"/>
              <w:rPr>
                <w:rFonts w:asciiTheme="majorHAnsi" w:hAnsiTheme="majorHAnsi"/>
                <w:sz w:val="21"/>
                <w:szCs w:val="21"/>
              </w:rPr>
            </w:pPr>
            <w:r w:rsidRPr="002975B6">
              <w:rPr>
                <w:rFonts w:asciiTheme="majorHAnsi" w:hAnsiTheme="majorHAnsi"/>
                <w:sz w:val="21"/>
                <w:szCs w:val="21"/>
              </w:rPr>
              <w:t>Component Area Option</w:t>
            </w:r>
          </w:p>
        </w:tc>
        <w:tc>
          <w:tcPr>
            <w:tcW w:w="6310" w:type="dxa"/>
          </w:tcPr>
          <w:p w14:paraId="7F49E6D5" w14:textId="3A70A043" w:rsidR="00B16860" w:rsidRPr="002975B6" w:rsidRDefault="000F6BB6" w:rsidP="00FA3CAC">
            <w:pPr>
              <w:pStyle w:val="TableParagraph"/>
              <w:spacing w:before="0" w:line="240" w:lineRule="auto"/>
              <w:rPr>
                <w:rFonts w:asciiTheme="majorHAnsi" w:hAnsiTheme="majorHAnsi"/>
                <w:i/>
                <w:sz w:val="21"/>
                <w:szCs w:val="21"/>
              </w:rPr>
            </w:pPr>
            <w:r w:rsidRPr="002975B6">
              <w:rPr>
                <w:rFonts w:asciiTheme="majorHAnsi" w:hAnsiTheme="majorHAnsi"/>
                <w:sz w:val="21"/>
                <w:szCs w:val="21"/>
              </w:rPr>
              <w:t>6 required hours</w:t>
            </w:r>
            <w:r w:rsidR="006647DE">
              <w:rPr>
                <w:rFonts w:asciiTheme="majorHAnsi" w:hAnsiTheme="majorHAnsi"/>
                <w:sz w:val="21"/>
                <w:szCs w:val="21"/>
              </w:rPr>
              <w:t xml:space="preserve"> </w:t>
            </w:r>
            <w:r w:rsidR="006647DE" w:rsidRPr="002975B6">
              <w:rPr>
                <w:rFonts w:asciiTheme="majorHAnsi" w:hAnsiTheme="majorHAnsi"/>
                <w:i/>
                <w:sz w:val="21"/>
                <w:szCs w:val="21"/>
              </w:rPr>
              <w:t>(see Recommended Core Curriculum Choices below)</w:t>
            </w:r>
          </w:p>
        </w:tc>
      </w:tr>
    </w:tbl>
    <w:p w14:paraId="40CDC7FF" w14:textId="77777777" w:rsidR="00B16860" w:rsidRPr="002975B6" w:rsidRDefault="00B16860" w:rsidP="00FA3CAC">
      <w:pPr>
        <w:pStyle w:val="BodyText"/>
        <w:ind w:left="360" w:right="180"/>
        <w:rPr>
          <w:rFonts w:asciiTheme="majorHAnsi" w:hAnsiTheme="majorHAnsi"/>
        </w:rPr>
      </w:pPr>
    </w:p>
    <w:p w14:paraId="317E47C5" w14:textId="77777777" w:rsidR="00B16860" w:rsidRPr="002975B6" w:rsidRDefault="000F6BB6" w:rsidP="00FA3CAC">
      <w:pPr>
        <w:ind w:left="360" w:right="180"/>
        <w:rPr>
          <w:rFonts w:asciiTheme="majorHAnsi" w:hAnsiTheme="majorHAnsi"/>
          <w:i/>
          <w:sz w:val="21"/>
          <w:szCs w:val="21"/>
        </w:rPr>
      </w:pPr>
      <w:r w:rsidRPr="002975B6">
        <w:rPr>
          <w:rFonts w:asciiTheme="majorHAnsi" w:hAnsiTheme="majorHAnsi"/>
          <w:i/>
          <w:sz w:val="21"/>
          <w:szCs w:val="21"/>
        </w:rPr>
        <w:t>Students will receive core credit at Texas State for any course successfully completed in the Core Curriculum of the sending institution.</w:t>
      </w:r>
    </w:p>
    <w:p w14:paraId="54942B01" w14:textId="77777777" w:rsidR="00B16860" w:rsidRPr="002975B6" w:rsidRDefault="00B16860" w:rsidP="00FA3CAC">
      <w:pPr>
        <w:pStyle w:val="BodyText"/>
        <w:ind w:left="360" w:right="180"/>
        <w:rPr>
          <w:rFonts w:asciiTheme="majorHAnsi" w:hAnsiTheme="majorHAnsi"/>
          <w:i/>
        </w:rPr>
      </w:pPr>
    </w:p>
    <w:p w14:paraId="5342A86B" w14:textId="7F1CA1BE" w:rsidR="00B16860" w:rsidRPr="002975B6" w:rsidRDefault="000F6BB6" w:rsidP="00FA3CAC">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RECOMMENDED CORE CURRICULUM CHOICES FOR THE B</w:t>
      </w:r>
      <w:r w:rsidR="008D0E5A">
        <w:rPr>
          <w:rFonts w:asciiTheme="majorHAnsi" w:hAnsiTheme="majorHAnsi"/>
          <w:sz w:val="21"/>
          <w:szCs w:val="21"/>
        </w:rPr>
        <w:t>A</w:t>
      </w:r>
      <w:r w:rsidR="006647DE">
        <w:rPr>
          <w:rFonts w:asciiTheme="majorHAnsi" w:hAnsiTheme="majorHAnsi"/>
          <w:sz w:val="21"/>
          <w:szCs w:val="21"/>
        </w:rPr>
        <w:t>-</w:t>
      </w:r>
      <w:r w:rsidR="00AB18FD">
        <w:rPr>
          <w:rFonts w:asciiTheme="majorHAnsi" w:hAnsiTheme="majorHAnsi"/>
          <w:sz w:val="21"/>
          <w:szCs w:val="21"/>
        </w:rPr>
        <w:t>MASS COMM</w:t>
      </w:r>
      <w:r w:rsidR="008D0E5A">
        <w:rPr>
          <w:rFonts w:asciiTheme="majorHAnsi" w:hAnsiTheme="majorHAnsi"/>
          <w:sz w:val="21"/>
          <w:szCs w:val="21"/>
        </w:rPr>
        <w:t>UNICATIONS</w:t>
      </w:r>
    </w:p>
    <w:p w14:paraId="3F43EFA8" w14:textId="77777777" w:rsidR="00B16860" w:rsidRPr="002975B6" w:rsidRDefault="00B16860" w:rsidP="00FA3CAC">
      <w:pPr>
        <w:pStyle w:val="BodyText"/>
        <w:ind w:left="360" w:right="180"/>
        <w:rPr>
          <w:rFonts w:asciiTheme="majorHAnsi" w:hAnsiTheme="majorHAnsi"/>
          <w:b/>
        </w:rPr>
      </w:pPr>
    </w:p>
    <w:p w14:paraId="2C4DD141" w14:textId="2FC488C8" w:rsidR="00B16860" w:rsidRPr="002975B6" w:rsidRDefault="000F6BB6" w:rsidP="00FA3CAC">
      <w:pPr>
        <w:pStyle w:val="BodyText"/>
        <w:ind w:left="360" w:right="180"/>
        <w:rPr>
          <w:rFonts w:asciiTheme="majorHAnsi" w:hAnsiTheme="majorHAnsi"/>
        </w:rPr>
      </w:pPr>
      <w:r w:rsidRPr="002975B6">
        <w:rPr>
          <w:rFonts w:asciiTheme="majorHAnsi" w:hAnsiTheme="majorHAnsi"/>
        </w:rPr>
        <w:t>Th</w:t>
      </w:r>
      <w:r w:rsidR="00B76511">
        <w:rPr>
          <w:rFonts w:asciiTheme="majorHAnsi" w:hAnsiTheme="majorHAnsi"/>
        </w:rPr>
        <w:t>is degree</w:t>
      </w:r>
      <w:r w:rsidRPr="002975B6">
        <w:rPr>
          <w:rFonts w:asciiTheme="majorHAnsi" w:hAnsiTheme="majorHAnsi"/>
        </w:rPr>
        <w:t xml:space="preserve"> requires specific courses for degree completion, and with wise planning, you may take courses that satisfy both the Core Curriculum and the </w:t>
      </w:r>
      <w:r w:rsidR="00B76511">
        <w:rPr>
          <w:rFonts w:asciiTheme="majorHAnsi" w:hAnsiTheme="majorHAnsi"/>
        </w:rPr>
        <w:t>B</w:t>
      </w:r>
      <w:r w:rsidR="008D0E5A">
        <w:rPr>
          <w:rFonts w:asciiTheme="majorHAnsi" w:hAnsiTheme="majorHAnsi"/>
        </w:rPr>
        <w:t>A</w:t>
      </w:r>
      <w:r w:rsidRPr="002975B6">
        <w:rPr>
          <w:rFonts w:asciiTheme="majorHAnsi" w:hAnsiTheme="majorHAnsi"/>
        </w:rPr>
        <w:t xml:space="preserve"> requirements:</w:t>
      </w:r>
    </w:p>
    <w:p w14:paraId="4061808E" w14:textId="77777777" w:rsidR="00B16860" w:rsidRPr="002975B6" w:rsidRDefault="00B16860" w:rsidP="00FA3CAC">
      <w:pPr>
        <w:pStyle w:val="BodyText"/>
        <w:ind w:left="360" w:right="180"/>
        <w:rPr>
          <w:rFonts w:asciiTheme="majorHAnsi" w:hAnsiTheme="majorHAnsi"/>
        </w:rPr>
      </w:pPr>
    </w:p>
    <w:tbl>
      <w:tblPr>
        <w:tblW w:w="10170" w:type="dxa"/>
        <w:tblInd w:w="360" w:type="dxa"/>
        <w:tblLayout w:type="fixed"/>
        <w:tblCellMar>
          <w:left w:w="0" w:type="dxa"/>
          <w:right w:w="0" w:type="dxa"/>
        </w:tblCellMar>
        <w:tblLook w:val="01E0" w:firstRow="1" w:lastRow="1" w:firstColumn="1" w:lastColumn="1" w:noHBand="0" w:noVBand="0"/>
      </w:tblPr>
      <w:tblGrid>
        <w:gridCol w:w="3735"/>
        <w:gridCol w:w="3285"/>
        <w:gridCol w:w="3150"/>
      </w:tblGrid>
      <w:tr w:rsidR="00B16860" w:rsidRPr="002975B6" w14:paraId="3C133E16" w14:textId="77777777" w:rsidTr="00F459C9">
        <w:trPr>
          <w:trHeight w:val="257"/>
          <w:tblHeader/>
        </w:trPr>
        <w:tc>
          <w:tcPr>
            <w:tcW w:w="3735" w:type="dxa"/>
          </w:tcPr>
          <w:p w14:paraId="778DAE89" w14:textId="772A9E8F" w:rsidR="00B16860" w:rsidRPr="002975B6" w:rsidRDefault="00041EA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Courses</w:t>
            </w:r>
          </w:p>
        </w:tc>
        <w:tc>
          <w:tcPr>
            <w:tcW w:w="3285" w:type="dxa"/>
          </w:tcPr>
          <w:p w14:paraId="116DADA4"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TCCN</w:t>
            </w:r>
          </w:p>
        </w:tc>
        <w:tc>
          <w:tcPr>
            <w:tcW w:w="3150" w:type="dxa"/>
          </w:tcPr>
          <w:p w14:paraId="37AB2766" w14:textId="77777777" w:rsidR="00B16860" w:rsidRPr="002975B6" w:rsidRDefault="000F6BB6"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u w:val="single"/>
              </w:rPr>
              <w:t>TEXAS STATE</w:t>
            </w:r>
          </w:p>
        </w:tc>
      </w:tr>
      <w:tr w:rsidR="00B16860" w:rsidRPr="002975B6" w14:paraId="20FC86E0" w14:textId="77777777" w:rsidTr="00F459C9">
        <w:trPr>
          <w:trHeight w:val="265"/>
        </w:trPr>
        <w:tc>
          <w:tcPr>
            <w:tcW w:w="3735" w:type="dxa"/>
          </w:tcPr>
          <w:p w14:paraId="49419727" w14:textId="5BE97736" w:rsidR="00B16860" w:rsidRPr="002975B6" w:rsidRDefault="00B76511" w:rsidP="00FA3CAC">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sidR="00172F98">
              <w:rPr>
                <w:rFonts w:asciiTheme="majorHAnsi" w:hAnsiTheme="majorHAnsi"/>
                <w:sz w:val="21"/>
                <w:szCs w:val="21"/>
              </w:rPr>
              <w:t>1</w:t>
            </w:r>
            <w:r w:rsidRPr="002975B6">
              <w:rPr>
                <w:rFonts w:asciiTheme="majorHAnsi" w:hAnsiTheme="majorHAnsi"/>
                <w:sz w:val="21"/>
                <w:szCs w:val="21"/>
              </w:rPr>
              <w:t xml:space="preserve">0 </w:t>
            </w:r>
            <w:r w:rsidR="00172F98">
              <w:rPr>
                <w:rFonts w:asciiTheme="majorHAnsi" w:hAnsiTheme="majorHAnsi"/>
                <w:sz w:val="21"/>
                <w:szCs w:val="21"/>
              </w:rPr>
              <w:t>Communications</w:t>
            </w:r>
          </w:p>
        </w:tc>
        <w:tc>
          <w:tcPr>
            <w:tcW w:w="3285" w:type="dxa"/>
          </w:tcPr>
          <w:p w14:paraId="74507FBE" w14:textId="5833A94A"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ENGL 1301 &amp; 1302</w:t>
            </w:r>
          </w:p>
        </w:tc>
        <w:tc>
          <w:tcPr>
            <w:tcW w:w="3150" w:type="dxa"/>
          </w:tcPr>
          <w:p w14:paraId="4F418E4A" w14:textId="7C97F048" w:rsidR="00B16860" w:rsidRPr="002975B6" w:rsidRDefault="00172F98" w:rsidP="00FA3CAC">
            <w:pPr>
              <w:pStyle w:val="TableParagraph"/>
              <w:spacing w:before="0" w:line="240" w:lineRule="auto"/>
              <w:jc w:val="both"/>
              <w:rPr>
                <w:rFonts w:asciiTheme="majorHAnsi" w:hAnsiTheme="majorHAnsi"/>
                <w:sz w:val="21"/>
                <w:szCs w:val="21"/>
              </w:rPr>
            </w:pPr>
            <w:r>
              <w:rPr>
                <w:rFonts w:asciiTheme="majorHAnsi" w:hAnsiTheme="majorHAnsi"/>
                <w:sz w:val="21"/>
                <w:szCs w:val="21"/>
              </w:rPr>
              <w:t>ENG 1310 &amp; 1320</w:t>
            </w:r>
          </w:p>
        </w:tc>
      </w:tr>
      <w:tr w:rsidR="006647DE" w:rsidRPr="002975B6" w14:paraId="6C6B4212" w14:textId="77777777" w:rsidTr="00F459C9">
        <w:trPr>
          <w:trHeight w:val="266"/>
        </w:trPr>
        <w:tc>
          <w:tcPr>
            <w:tcW w:w="3735" w:type="dxa"/>
          </w:tcPr>
          <w:p w14:paraId="3090D21A" w14:textId="7368EE24" w:rsidR="006647DE" w:rsidRPr="002975B6" w:rsidRDefault="006647DE" w:rsidP="006647DE">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9</w:t>
            </w:r>
            <w:r w:rsidRPr="002975B6">
              <w:rPr>
                <w:rFonts w:asciiTheme="majorHAnsi" w:hAnsiTheme="majorHAnsi"/>
                <w:sz w:val="21"/>
                <w:szCs w:val="21"/>
              </w:rPr>
              <w:t xml:space="preserve">0 </w:t>
            </w:r>
            <w:r>
              <w:rPr>
                <w:rFonts w:asciiTheme="majorHAnsi" w:hAnsiTheme="majorHAnsi"/>
                <w:sz w:val="21"/>
                <w:szCs w:val="21"/>
              </w:rPr>
              <w:t>Component Area Content</w:t>
            </w:r>
          </w:p>
        </w:tc>
        <w:tc>
          <w:tcPr>
            <w:tcW w:w="3285" w:type="dxa"/>
          </w:tcPr>
          <w:p w14:paraId="3ED8F62E" w14:textId="4A4900E9"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SPCH 1311</w:t>
            </w:r>
          </w:p>
        </w:tc>
        <w:tc>
          <w:tcPr>
            <w:tcW w:w="3150" w:type="dxa"/>
          </w:tcPr>
          <w:p w14:paraId="2469082C" w14:textId="784B6C82" w:rsidR="006647DE" w:rsidRDefault="006647DE"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COMM 1310</w:t>
            </w:r>
          </w:p>
        </w:tc>
      </w:tr>
      <w:tr w:rsidR="00A331C0" w:rsidRPr="002975B6" w14:paraId="3AA777BF" w14:textId="77777777" w:rsidTr="00F459C9">
        <w:trPr>
          <w:trHeight w:val="266"/>
        </w:trPr>
        <w:tc>
          <w:tcPr>
            <w:tcW w:w="3735" w:type="dxa"/>
          </w:tcPr>
          <w:p w14:paraId="7EC0DC3A" w14:textId="15DD43DC" w:rsidR="00A331C0" w:rsidRPr="002975B6" w:rsidRDefault="00A331C0" w:rsidP="006647DE">
            <w:pPr>
              <w:pStyle w:val="TableParagraph"/>
              <w:spacing w:before="0" w:line="240" w:lineRule="auto"/>
              <w:jc w:val="both"/>
              <w:rPr>
                <w:rFonts w:asciiTheme="majorHAnsi" w:hAnsiTheme="majorHAnsi"/>
                <w:sz w:val="21"/>
                <w:szCs w:val="21"/>
              </w:rPr>
            </w:pPr>
            <w:r w:rsidRPr="002975B6">
              <w:rPr>
                <w:rFonts w:asciiTheme="majorHAnsi" w:hAnsiTheme="majorHAnsi"/>
                <w:sz w:val="21"/>
                <w:szCs w:val="21"/>
              </w:rPr>
              <w:t>0</w:t>
            </w:r>
            <w:r>
              <w:rPr>
                <w:rFonts w:asciiTheme="majorHAnsi" w:hAnsiTheme="majorHAnsi"/>
                <w:sz w:val="21"/>
                <w:szCs w:val="21"/>
              </w:rPr>
              <w:t>9</w:t>
            </w:r>
            <w:r w:rsidRPr="002975B6">
              <w:rPr>
                <w:rFonts w:asciiTheme="majorHAnsi" w:hAnsiTheme="majorHAnsi"/>
                <w:sz w:val="21"/>
                <w:szCs w:val="21"/>
              </w:rPr>
              <w:t xml:space="preserve">0 </w:t>
            </w:r>
            <w:r>
              <w:rPr>
                <w:rFonts w:asciiTheme="majorHAnsi" w:hAnsiTheme="majorHAnsi"/>
                <w:sz w:val="21"/>
                <w:szCs w:val="21"/>
              </w:rPr>
              <w:t>Component Area Content continued</w:t>
            </w:r>
          </w:p>
        </w:tc>
        <w:tc>
          <w:tcPr>
            <w:tcW w:w="3285" w:type="dxa"/>
          </w:tcPr>
          <w:p w14:paraId="1451ADDC" w14:textId="6A8D1824" w:rsidR="009C5B1F" w:rsidRDefault="00A331C0"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 xml:space="preserve">ENGL 2322, 2323, 2327, 2328, </w:t>
            </w:r>
          </w:p>
          <w:p w14:paraId="47CD9B19" w14:textId="4E7FB50E" w:rsidR="00A331C0" w:rsidRDefault="00A331C0"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2332 or 2333</w:t>
            </w:r>
          </w:p>
        </w:tc>
        <w:tc>
          <w:tcPr>
            <w:tcW w:w="3150" w:type="dxa"/>
          </w:tcPr>
          <w:p w14:paraId="6D8886CD" w14:textId="41E41C9B" w:rsidR="009C5B1F" w:rsidRDefault="00A331C0"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ENG 2310, 2320, 2359,</w:t>
            </w:r>
            <w:r w:rsidR="009C5B1F">
              <w:rPr>
                <w:rFonts w:asciiTheme="majorHAnsi" w:hAnsiTheme="majorHAnsi"/>
                <w:sz w:val="21"/>
                <w:szCs w:val="21"/>
              </w:rPr>
              <w:t xml:space="preserve"> </w:t>
            </w:r>
            <w:r>
              <w:rPr>
                <w:rFonts w:asciiTheme="majorHAnsi" w:hAnsiTheme="majorHAnsi"/>
                <w:sz w:val="21"/>
                <w:szCs w:val="21"/>
              </w:rPr>
              <w:t xml:space="preserve">2360, </w:t>
            </w:r>
          </w:p>
          <w:p w14:paraId="35C3FC01" w14:textId="165C49D1" w:rsidR="00A331C0" w:rsidRDefault="00A331C0" w:rsidP="006647DE">
            <w:pPr>
              <w:pStyle w:val="TableParagraph"/>
              <w:spacing w:before="0" w:line="240" w:lineRule="auto"/>
              <w:jc w:val="both"/>
              <w:rPr>
                <w:rFonts w:asciiTheme="majorHAnsi" w:hAnsiTheme="majorHAnsi"/>
                <w:sz w:val="21"/>
                <w:szCs w:val="21"/>
              </w:rPr>
            </w:pPr>
            <w:r>
              <w:rPr>
                <w:rFonts w:asciiTheme="majorHAnsi" w:hAnsiTheme="majorHAnsi"/>
                <w:sz w:val="21"/>
                <w:szCs w:val="21"/>
              </w:rPr>
              <w:t>2330 or 2340</w:t>
            </w:r>
          </w:p>
        </w:tc>
      </w:tr>
    </w:tbl>
    <w:p w14:paraId="7EAFE8EA" w14:textId="77777777" w:rsidR="00B16860" w:rsidRPr="002975B6" w:rsidRDefault="00B16860" w:rsidP="00FA3CAC">
      <w:pPr>
        <w:pStyle w:val="BodyText"/>
        <w:ind w:left="360" w:right="180"/>
        <w:rPr>
          <w:rFonts w:asciiTheme="majorHAnsi" w:hAnsiTheme="majorHAnsi"/>
        </w:rPr>
      </w:pPr>
    </w:p>
    <w:p w14:paraId="3D874B93" w14:textId="00FBAB7F" w:rsidR="00B16860" w:rsidRPr="002975B6" w:rsidRDefault="000F6BB6" w:rsidP="002975B6">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ADDITIONAL LOWER-DIVISION REQUIREMENTS</w:t>
      </w:r>
    </w:p>
    <w:p w14:paraId="0A6B15E8" w14:textId="77777777" w:rsidR="00B16860" w:rsidRPr="002975B6" w:rsidRDefault="00B16860" w:rsidP="00FA3CAC">
      <w:pPr>
        <w:pStyle w:val="BodyText"/>
        <w:ind w:left="360" w:right="180"/>
        <w:rPr>
          <w:rFonts w:asciiTheme="majorHAnsi" w:hAnsiTheme="majorHAnsi"/>
          <w:b/>
        </w:rPr>
      </w:pPr>
    </w:p>
    <w:tbl>
      <w:tblPr>
        <w:tblStyle w:val="TableGrid"/>
        <w:tblW w:w="1017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50"/>
        <w:gridCol w:w="5220"/>
      </w:tblGrid>
      <w:tr w:rsidR="00E11A6D" w:rsidRPr="002975B6" w14:paraId="448423A5" w14:textId="77777777" w:rsidTr="00B829F5">
        <w:trPr>
          <w:trHeight w:val="265"/>
          <w:tblHeader/>
        </w:trPr>
        <w:tc>
          <w:tcPr>
            <w:tcW w:w="4950" w:type="dxa"/>
          </w:tcPr>
          <w:p w14:paraId="1935DB85" w14:textId="664089B7"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TCCN</w:t>
            </w:r>
          </w:p>
        </w:tc>
        <w:tc>
          <w:tcPr>
            <w:tcW w:w="5220" w:type="dxa"/>
          </w:tcPr>
          <w:p w14:paraId="423348FF" w14:textId="05D785E3" w:rsidR="00E11A6D" w:rsidRPr="002975B6" w:rsidRDefault="00E11A6D" w:rsidP="000568C6">
            <w:pPr>
              <w:ind w:right="180"/>
              <w:rPr>
                <w:rFonts w:asciiTheme="majorHAnsi" w:hAnsiTheme="majorHAnsi"/>
                <w:sz w:val="21"/>
                <w:szCs w:val="21"/>
              </w:rPr>
            </w:pPr>
            <w:r w:rsidRPr="002975B6">
              <w:rPr>
                <w:rFonts w:asciiTheme="majorHAnsi" w:hAnsiTheme="majorHAnsi"/>
                <w:sz w:val="21"/>
                <w:szCs w:val="21"/>
                <w:u w:val="single"/>
              </w:rPr>
              <w:t>TEXAS</w:t>
            </w:r>
            <w:r w:rsidRPr="002975B6">
              <w:rPr>
                <w:rFonts w:asciiTheme="majorHAnsi" w:hAnsiTheme="majorHAnsi"/>
                <w:spacing w:val="-2"/>
                <w:sz w:val="21"/>
                <w:szCs w:val="21"/>
                <w:u w:val="single"/>
              </w:rPr>
              <w:t xml:space="preserve"> </w:t>
            </w:r>
            <w:r w:rsidRPr="002975B6">
              <w:rPr>
                <w:rFonts w:asciiTheme="majorHAnsi" w:hAnsiTheme="majorHAnsi"/>
                <w:sz w:val="21"/>
                <w:szCs w:val="21"/>
                <w:u w:val="single"/>
              </w:rPr>
              <w:t>STATE</w:t>
            </w:r>
          </w:p>
        </w:tc>
      </w:tr>
      <w:tr w:rsidR="00E11A6D" w:rsidRPr="002975B6" w14:paraId="28908D9E" w14:textId="77777777" w:rsidTr="00B829F5">
        <w:trPr>
          <w:trHeight w:val="265"/>
          <w:tblHeader/>
        </w:trPr>
        <w:tc>
          <w:tcPr>
            <w:tcW w:w="4950" w:type="dxa"/>
          </w:tcPr>
          <w:p w14:paraId="1C5855F2" w14:textId="6C694E9D" w:rsidR="00E11A6D" w:rsidRPr="002975B6" w:rsidRDefault="00172F98" w:rsidP="000568C6">
            <w:pPr>
              <w:ind w:right="180"/>
              <w:rPr>
                <w:rFonts w:asciiTheme="majorHAnsi" w:hAnsiTheme="majorHAnsi"/>
                <w:sz w:val="21"/>
                <w:szCs w:val="21"/>
              </w:rPr>
            </w:pPr>
            <w:r>
              <w:rPr>
                <w:rFonts w:asciiTheme="majorHAnsi" w:hAnsiTheme="majorHAnsi"/>
                <w:sz w:val="21"/>
                <w:szCs w:val="21"/>
              </w:rPr>
              <w:t>COMM 1307</w:t>
            </w:r>
            <w:r w:rsidR="00B829F5">
              <w:rPr>
                <w:rFonts w:asciiTheme="majorHAnsi" w:hAnsiTheme="majorHAnsi"/>
                <w:sz w:val="21"/>
                <w:szCs w:val="21"/>
              </w:rPr>
              <w:t>*</w:t>
            </w:r>
          </w:p>
        </w:tc>
        <w:tc>
          <w:tcPr>
            <w:tcW w:w="5220" w:type="dxa"/>
          </w:tcPr>
          <w:p w14:paraId="03E5F910" w14:textId="624D2F4D" w:rsidR="00E11A6D" w:rsidRPr="002975B6" w:rsidRDefault="00172F98" w:rsidP="000568C6">
            <w:pPr>
              <w:ind w:right="180"/>
              <w:rPr>
                <w:rFonts w:asciiTheme="majorHAnsi" w:hAnsiTheme="majorHAnsi"/>
                <w:sz w:val="21"/>
                <w:szCs w:val="21"/>
              </w:rPr>
            </w:pPr>
            <w:r>
              <w:rPr>
                <w:rFonts w:asciiTheme="majorHAnsi" w:hAnsiTheme="majorHAnsi"/>
                <w:sz w:val="21"/>
                <w:szCs w:val="21"/>
              </w:rPr>
              <w:t>MC 1301</w:t>
            </w:r>
            <w:r w:rsidR="00B829F5">
              <w:rPr>
                <w:rFonts w:asciiTheme="majorHAnsi" w:hAnsiTheme="majorHAnsi"/>
                <w:sz w:val="21"/>
                <w:szCs w:val="21"/>
              </w:rPr>
              <w:t>*</w:t>
            </w:r>
          </w:p>
        </w:tc>
      </w:tr>
      <w:tr w:rsidR="00E11A6D" w:rsidRPr="002975B6" w14:paraId="31790139" w14:textId="77777777" w:rsidTr="00B829F5">
        <w:trPr>
          <w:trHeight w:val="265"/>
          <w:tblHeader/>
        </w:trPr>
        <w:tc>
          <w:tcPr>
            <w:tcW w:w="4950" w:type="dxa"/>
          </w:tcPr>
          <w:p w14:paraId="4C959FB8" w14:textId="00DA541B" w:rsidR="00EC5141" w:rsidRPr="002975B6" w:rsidRDefault="00172F98" w:rsidP="000568C6">
            <w:pPr>
              <w:ind w:right="180"/>
              <w:rPr>
                <w:rFonts w:asciiTheme="majorHAnsi" w:hAnsiTheme="majorHAnsi"/>
                <w:sz w:val="21"/>
                <w:szCs w:val="21"/>
              </w:rPr>
            </w:pPr>
            <w:r>
              <w:rPr>
                <w:rFonts w:asciiTheme="majorHAnsi" w:hAnsiTheme="majorHAnsi"/>
                <w:sz w:val="21"/>
                <w:szCs w:val="21"/>
              </w:rPr>
              <w:t>COMM 2311</w:t>
            </w:r>
            <w:r w:rsidR="00B829F5">
              <w:rPr>
                <w:rFonts w:asciiTheme="majorHAnsi" w:hAnsiTheme="majorHAnsi"/>
                <w:sz w:val="21"/>
                <w:szCs w:val="21"/>
              </w:rPr>
              <w:t>*</w:t>
            </w:r>
          </w:p>
        </w:tc>
        <w:tc>
          <w:tcPr>
            <w:tcW w:w="5220" w:type="dxa"/>
          </w:tcPr>
          <w:p w14:paraId="231D2DF6" w14:textId="74A6714D" w:rsidR="00EC5141" w:rsidRPr="002975B6" w:rsidRDefault="00172F98" w:rsidP="00B829F5">
            <w:pPr>
              <w:ind w:right="180"/>
              <w:rPr>
                <w:rFonts w:asciiTheme="majorHAnsi" w:hAnsiTheme="majorHAnsi"/>
                <w:sz w:val="21"/>
                <w:szCs w:val="21"/>
              </w:rPr>
            </w:pPr>
            <w:r>
              <w:rPr>
                <w:rFonts w:asciiTheme="majorHAnsi" w:hAnsiTheme="majorHAnsi"/>
                <w:sz w:val="21"/>
                <w:szCs w:val="21"/>
              </w:rPr>
              <w:t>MC 1313</w:t>
            </w:r>
            <w:r w:rsidR="00B829F5">
              <w:t>*</w:t>
            </w:r>
          </w:p>
        </w:tc>
      </w:tr>
      <w:tr w:rsidR="00172F98" w:rsidRPr="002975B6" w14:paraId="0B2930A1" w14:textId="77777777" w:rsidTr="00B829F5">
        <w:trPr>
          <w:trHeight w:val="265"/>
          <w:tblHeader/>
        </w:trPr>
        <w:tc>
          <w:tcPr>
            <w:tcW w:w="4950" w:type="dxa"/>
          </w:tcPr>
          <w:p w14:paraId="0AF67A48" w14:textId="2E191A48" w:rsidR="00172F98" w:rsidRDefault="00A331C0" w:rsidP="00A331C0">
            <w:pPr>
              <w:pStyle w:val="TableParagraph"/>
              <w:spacing w:before="0" w:line="240" w:lineRule="auto"/>
              <w:jc w:val="both"/>
              <w:rPr>
                <w:rFonts w:asciiTheme="majorHAnsi" w:hAnsiTheme="majorHAnsi"/>
                <w:sz w:val="21"/>
                <w:szCs w:val="21"/>
              </w:rPr>
            </w:pPr>
            <w:r>
              <w:rPr>
                <w:rFonts w:asciiTheme="majorHAnsi" w:hAnsiTheme="majorHAnsi"/>
                <w:sz w:val="21"/>
                <w:szCs w:val="21"/>
              </w:rPr>
              <w:t>ENGL 2322, 2323, 2327, 2328, 2332 or 2333</w:t>
            </w:r>
          </w:p>
        </w:tc>
        <w:tc>
          <w:tcPr>
            <w:tcW w:w="5220" w:type="dxa"/>
          </w:tcPr>
          <w:p w14:paraId="2CBDDF38" w14:textId="7F70FD9E" w:rsidR="00172F98" w:rsidRDefault="00A331C0" w:rsidP="00A331C0">
            <w:pPr>
              <w:pStyle w:val="TableParagraph"/>
              <w:spacing w:before="0" w:line="240" w:lineRule="auto"/>
              <w:jc w:val="both"/>
              <w:rPr>
                <w:rFonts w:asciiTheme="majorHAnsi" w:hAnsiTheme="majorHAnsi"/>
                <w:sz w:val="21"/>
                <w:szCs w:val="21"/>
              </w:rPr>
            </w:pPr>
            <w:r>
              <w:rPr>
                <w:rFonts w:asciiTheme="majorHAnsi" w:hAnsiTheme="majorHAnsi"/>
                <w:sz w:val="21"/>
                <w:szCs w:val="21"/>
              </w:rPr>
              <w:t>ENG 2310, 2320, 2359, 2360, 2330 or 2340</w:t>
            </w:r>
          </w:p>
        </w:tc>
      </w:tr>
      <w:tr w:rsidR="00172F98" w:rsidRPr="002975B6" w14:paraId="26444C15" w14:textId="77777777" w:rsidTr="00B829F5">
        <w:trPr>
          <w:trHeight w:val="249"/>
          <w:tblHeader/>
        </w:trPr>
        <w:tc>
          <w:tcPr>
            <w:tcW w:w="4950" w:type="dxa"/>
          </w:tcPr>
          <w:p w14:paraId="0A30ACCB" w14:textId="26186757" w:rsidR="00172F98" w:rsidRPr="002975B6" w:rsidRDefault="00A331C0" w:rsidP="000568C6">
            <w:pPr>
              <w:ind w:right="180"/>
              <w:rPr>
                <w:rFonts w:asciiTheme="majorHAnsi" w:hAnsiTheme="majorHAnsi"/>
                <w:sz w:val="21"/>
                <w:szCs w:val="21"/>
              </w:rPr>
            </w:pPr>
            <w:r>
              <w:rPr>
                <w:rFonts w:asciiTheme="majorHAnsi" w:hAnsiTheme="majorHAnsi"/>
                <w:sz w:val="21"/>
                <w:szCs w:val="21"/>
              </w:rPr>
              <w:t>MOD LANG 1411 &amp; 1412</w:t>
            </w:r>
          </w:p>
        </w:tc>
        <w:tc>
          <w:tcPr>
            <w:tcW w:w="5220" w:type="dxa"/>
          </w:tcPr>
          <w:p w14:paraId="0861AD5C" w14:textId="03C9B8F7" w:rsidR="00172F98" w:rsidRPr="002975B6" w:rsidRDefault="00A331C0" w:rsidP="000568C6">
            <w:pPr>
              <w:ind w:right="180"/>
              <w:rPr>
                <w:rFonts w:asciiTheme="majorHAnsi" w:hAnsiTheme="majorHAnsi"/>
                <w:sz w:val="21"/>
                <w:szCs w:val="21"/>
              </w:rPr>
            </w:pPr>
            <w:r>
              <w:rPr>
                <w:rFonts w:asciiTheme="majorHAnsi" w:hAnsiTheme="majorHAnsi"/>
                <w:sz w:val="21"/>
                <w:szCs w:val="21"/>
              </w:rPr>
              <w:t>MOD LANG 1410 &amp; 1420</w:t>
            </w:r>
          </w:p>
        </w:tc>
      </w:tr>
      <w:tr w:rsidR="00A331C0" w:rsidRPr="002975B6" w14:paraId="3271BDC4" w14:textId="77777777" w:rsidTr="00B829F5">
        <w:trPr>
          <w:trHeight w:val="249"/>
          <w:tblHeader/>
        </w:trPr>
        <w:tc>
          <w:tcPr>
            <w:tcW w:w="4950" w:type="dxa"/>
          </w:tcPr>
          <w:p w14:paraId="6231165D" w14:textId="4383F6AC" w:rsidR="00A331C0" w:rsidRDefault="00A331C0" w:rsidP="000568C6">
            <w:pPr>
              <w:ind w:right="180"/>
              <w:rPr>
                <w:rFonts w:asciiTheme="majorHAnsi" w:hAnsiTheme="majorHAnsi"/>
                <w:sz w:val="21"/>
                <w:szCs w:val="21"/>
              </w:rPr>
            </w:pPr>
            <w:r>
              <w:rPr>
                <w:rFonts w:asciiTheme="majorHAnsi" w:hAnsiTheme="majorHAnsi"/>
                <w:sz w:val="21"/>
                <w:szCs w:val="21"/>
              </w:rPr>
              <w:t>MOD LANG 2311 &amp; 2312</w:t>
            </w:r>
          </w:p>
        </w:tc>
        <w:tc>
          <w:tcPr>
            <w:tcW w:w="5220" w:type="dxa"/>
          </w:tcPr>
          <w:p w14:paraId="1033E8AC" w14:textId="1CAE72BB" w:rsidR="00A331C0" w:rsidRDefault="00A331C0" w:rsidP="000568C6">
            <w:pPr>
              <w:ind w:right="180"/>
              <w:rPr>
                <w:rFonts w:asciiTheme="majorHAnsi" w:hAnsiTheme="majorHAnsi"/>
                <w:sz w:val="21"/>
                <w:szCs w:val="21"/>
              </w:rPr>
            </w:pPr>
            <w:r>
              <w:rPr>
                <w:rFonts w:asciiTheme="majorHAnsi" w:hAnsiTheme="majorHAnsi"/>
                <w:sz w:val="21"/>
                <w:szCs w:val="21"/>
              </w:rPr>
              <w:t>MOD LANG 2310 &amp; 2320</w:t>
            </w:r>
          </w:p>
        </w:tc>
      </w:tr>
    </w:tbl>
    <w:p w14:paraId="720E0033" w14:textId="1E2F4882" w:rsidR="00B829F5" w:rsidRPr="00FC0269" w:rsidRDefault="00B829F5" w:rsidP="00B829F5">
      <w:pPr>
        <w:ind w:left="360" w:right="180"/>
        <w:rPr>
          <w:rFonts w:asciiTheme="majorHAnsi" w:hAnsiTheme="majorHAnsi"/>
          <w:sz w:val="21"/>
          <w:szCs w:val="21"/>
        </w:rPr>
        <w:sectPr w:rsidR="00B829F5" w:rsidRPr="00FC0269" w:rsidSect="00FA3CAC">
          <w:type w:val="continuous"/>
          <w:pgSz w:w="12240" w:h="15840"/>
          <w:pgMar w:top="720" w:right="900" w:bottom="280" w:left="720" w:header="720" w:footer="720" w:gutter="0"/>
          <w:cols w:space="720"/>
        </w:sectPr>
      </w:pPr>
      <w:r>
        <w:rPr>
          <w:rFonts w:asciiTheme="majorHAnsi" w:hAnsiTheme="majorHAnsi"/>
          <w:sz w:val="21"/>
          <w:szCs w:val="21"/>
        </w:rPr>
        <w:t>*</w:t>
      </w:r>
      <w:r w:rsidRPr="00FC0269">
        <w:rPr>
          <w:rFonts w:asciiTheme="majorHAnsi" w:hAnsiTheme="majorHAnsi"/>
          <w:sz w:val="21"/>
          <w:szCs w:val="21"/>
        </w:rPr>
        <w:t xml:space="preserve">Students should review the Field of Study </w:t>
      </w:r>
      <w:r>
        <w:rPr>
          <w:rFonts w:asciiTheme="majorHAnsi" w:hAnsiTheme="majorHAnsi"/>
          <w:sz w:val="21"/>
          <w:szCs w:val="21"/>
        </w:rPr>
        <w:t xml:space="preserve">found in the catalog </w:t>
      </w:r>
      <w:r w:rsidRPr="00FC0269">
        <w:rPr>
          <w:rFonts w:asciiTheme="majorHAnsi" w:hAnsiTheme="majorHAnsi"/>
          <w:sz w:val="21"/>
          <w:szCs w:val="21"/>
        </w:rPr>
        <w:t xml:space="preserve">at </w:t>
      </w:r>
      <w:hyperlink r:id="rId8" w:history="1">
        <w:r w:rsidRPr="00B829F5">
          <w:rPr>
            <w:rStyle w:val="Hyperlink"/>
            <w:sz w:val="21"/>
            <w:szCs w:val="21"/>
          </w:rPr>
          <w:t>http://mycatalog.txstate.edu/undergraduate/fine-arts-communication/journalism-mass/mass-communication-ba/</w:t>
        </w:r>
      </w:hyperlink>
    </w:p>
    <w:p w14:paraId="04A67A43" w14:textId="77777777" w:rsidR="00B16860" w:rsidRPr="002975B6" w:rsidRDefault="00B16860" w:rsidP="00FA3CAC">
      <w:pPr>
        <w:ind w:left="360" w:right="180"/>
        <w:rPr>
          <w:rFonts w:asciiTheme="majorHAnsi" w:hAnsiTheme="majorHAnsi"/>
          <w:sz w:val="21"/>
          <w:szCs w:val="21"/>
        </w:rPr>
        <w:sectPr w:rsidR="00B16860" w:rsidRPr="002975B6" w:rsidSect="00FA3CAC">
          <w:type w:val="continuous"/>
          <w:pgSz w:w="12240" w:h="15840"/>
          <w:pgMar w:top="720" w:right="900" w:bottom="280" w:left="720" w:header="720" w:footer="720" w:gutter="0"/>
          <w:cols w:space="720"/>
        </w:sectPr>
      </w:pPr>
    </w:p>
    <w:p w14:paraId="658763AD" w14:textId="06D0A7AC" w:rsidR="00172F98" w:rsidRPr="004F0C1F" w:rsidRDefault="00172F98" w:rsidP="00172F98">
      <w:pPr>
        <w:pStyle w:val="Heading2"/>
        <w:spacing w:before="0" w:line="240" w:lineRule="auto"/>
        <w:ind w:left="360" w:right="180"/>
        <w:jc w:val="left"/>
        <w:rPr>
          <w:rFonts w:asciiTheme="majorHAnsi" w:hAnsiTheme="majorHAnsi"/>
          <w:sz w:val="21"/>
          <w:szCs w:val="21"/>
        </w:rPr>
      </w:pPr>
      <w:r>
        <w:rPr>
          <w:rFonts w:asciiTheme="majorHAnsi" w:hAnsiTheme="majorHAnsi"/>
          <w:sz w:val="21"/>
          <w:szCs w:val="21"/>
        </w:rPr>
        <w:lastRenderedPageBreak/>
        <w:t>SCHOOL OF JOURNALISM AND MASS COMMUNICATION</w:t>
      </w:r>
      <w:r w:rsidRPr="004F0C1F">
        <w:rPr>
          <w:rFonts w:asciiTheme="majorHAnsi" w:hAnsiTheme="majorHAnsi"/>
          <w:sz w:val="21"/>
          <w:szCs w:val="21"/>
        </w:rPr>
        <w:t xml:space="preserve"> </w:t>
      </w:r>
      <w:r>
        <w:rPr>
          <w:rFonts w:asciiTheme="majorHAnsi" w:hAnsiTheme="majorHAnsi"/>
          <w:sz w:val="21"/>
          <w:szCs w:val="21"/>
        </w:rPr>
        <w:t>ADMITTANCE REQUIREMENTS</w:t>
      </w:r>
      <w:r w:rsidRPr="004F0C1F">
        <w:rPr>
          <w:rFonts w:asciiTheme="majorHAnsi" w:hAnsiTheme="majorHAnsi"/>
          <w:sz w:val="21"/>
          <w:szCs w:val="21"/>
        </w:rPr>
        <w:t>:</w:t>
      </w:r>
    </w:p>
    <w:p w14:paraId="22D80F71" w14:textId="77777777" w:rsidR="00172F98" w:rsidRDefault="00172F98" w:rsidP="00172F98">
      <w:pPr>
        <w:pStyle w:val="BodyText"/>
        <w:ind w:left="360" w:right="180"/>
        <w:rPr>
          <w:rFonts w:asciiTheme="majorHAnsi" w:hAnsiTheme="majorHAnsi"/>
        </w:rPr>
      </w:pPr>
    </w:p>
    <w:p w14:paraId="69299E76" w14:textId="77777777" w:rsidR="00172F98" w:rsidRDefault="00172F98" w:rsidP="00172F98">
      <w:pPr>
        <w:pStyle w:val="BodyText"/>
        <w:ind w:left="360"/>
      </w:pPr>
      <w:r>
        <w:t>Any student admitted to Texas State may declare and be admitted to the program under a temporary status called pre-mass communication. Once a student has accumulated at least thirty credit hours and meets the requirements outlined below, the student will be admitted to the school in full-major status. Students who fail to meet these requirements will not be admitted to the major.</w:t>
      </w:r>
    </w:p>
    <w:p w14:paraId="1607C70E" w14:textId="77777777" w:rsidR="00172F98" w:rsidRPr="004F0C1F" w:rsidRDefault="00172F98" w:rsidP="00682C9A">
      <w:pPr>
        <w:pStyle w:val="BodyText"/>
      </w:pPr>
    </w:p>
    <w:p w14:paraId="08380768" w14:textId="30558CFC" w:rsidR="00682C9A" w:rsidRDefault="00172F98" w:rsidP="00682C9A">
      <w:pPr>
        <w:pStyle w:val="ListParagraph"/>
        <w:numPr>
          <w:ilvl w:val="0"/>
          <w:numId w:val="4"/>
        </w:numPr>
      </w:pPr>
      <w:r>
        <w:t>An overall GPA of at least a 2.</w:t>
      </w:r>
      <w:r w:rsidR="00EC5141">
        <w:t>2</w:t>
      </w:r>
      <w:r>
        <w:t>5 on a 4.0 scale</w:t>
      </w:r>
    </w:p>
    <w:p w14:paraId="692BE721" w14:textId="358141C2" w:rsidR="00F459C9" w:rsidRDefault="00682C9A" w:rsidP="00B829F5">
      <w:pPr>
        <w:pStyle w:val="ListParagraph"/>
        <w:numPr>
          <w:ilvl w:val="0"/>
          <w:numId w:val="4"/>
        </w:numPr>
      </w:pPr>
      <w:r>
        <w:t xml:space="preserve">A grade of a “C” or higher in </w:t>
      </w:r>
      <w:r w:rsidR="00F459C9">
        <w:t>MC 1301 Introduction to Mass Communication (3 hours)</w:t>
      </w:r>
    </w:p>
    <w:p w14:paraId="04812484" w14:textId="77777777" w:rsidR="00172F98" w:rsidRPr="002975B6" w:rsidRDefault="00172F98" w:rsidP="00172F98">
      <w:pPr>
        <w:pStyle w:val="BodyText"/>
        <w:ind w:left="360" w:right="180"/>
        <w:rPr>
          <w:rFonts w:asciiTheme="majorHAnsi" w:hAnsiTheme="majorHAnsi"/>
        </w:rPr>
      </w:pPr>
    </w:p>
    <w:p w14:paraId="4BAD2735" w14:textId="1D3E714E" w:rsidR="00B16860" w:rsidRPr="004F0C1F" w:rsidRDefault="000F6BB6" w:rsidP="002975B6">
      <w:pPr>
        <w:pStyle w:val="Heading2"/>
        <w:spacing w:before="0" w:line="240" w:lineRule="auto"/>
        <w:ind w:left="360" w:right="180"/>
        <w:jc w:val="left"/>
        <w:rPr>
          <w:rFonts w:asciiTheme="majorHAnsi" w:hAnsiTheme="majorHAnsi"/>
          <w:sz w:val="21"/>
          <w:szCs w:val="21"/>
        </w:rPr>
      </w:pPr>
      <w:r w:rsidRPr="004F0C1F">
        <w:rPr>
          <w:rFonts w:asciiTheme="majorHAnsi" w:hAnsiTheme="majorHAnsi"/>
          <w:sz w:val="21"/>
          <w:szCs w:val="21"/>
        </w:rPr>
        <w:t>UNIVERSITY ADMISSION:</w:t>
      </w:r>
    </w:p>
    <w:p w14:paraId="7F8D81E4" w14:textId="77777777" w:rsidR="004F0C1F" w:rsidRPr="004F0C1F" w:rsidRDefault="004F0C1F" w:rsidP="0079457C"/>
    <w:p w14:paraId="4CC5E7DB" w14:textId="4DD9F0CE"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Submit a completed</w:t>
      </w:r>
      <w:r w:rsidRPr="002975B6">
        <w:rPr>
          <w:rFonts w:asciiTheme="majorHAnsi" w:hAnsiTheme="majorHAnsi"/>
          <w:color w:val="0462C1"/>
          <w:sz w:val="21"/>
          <w:szCs w:val="21"/>
        </w:rPr>
        <w:t xml:space="preserve"> </w:t>
      </w:r>
      <w:hyperlink r:id="rId9">
        <w:r w:rsidRPr="002975B6">
          <w:rPr>
            <w:rFonts w:asciiTheme="majorHAnsi" w:hAnsiTheme="majorHAnsi"/>
            <w:color w:val="0462C1"/>
            <w:sz w:val="21"/>
            <w:szCs w:val="21"/>
            <w:u w:val="single" w:color="0462C1"/>
          </w:rPr>
          <w:t>application</w:t>
        </w:r>
        <w:r w:rsidRPr="002975B6">
          <w:rPr>
            <w:rFonts w:asciiTheme="majorHAnsi" w:hAnsiTheme="majorHAnsi"/>
            <w:sz w:val="21"/>
            <w:szCs w:val="21"/>
          </w:rPr>
          <w:t xml:space="preserve">, </w:t>
        </w:r>
      </w:hyperlink>
      <w:r w:rsidRPr="002975B6">
        <w:rPr>
          <w:rFonts w:asciiTheme="majorHAnsi" w:hAnsiTheme="majorHAnsi"/>
          <w:sz w:val="21"/>
          <w:szCs w:val="21"/>
        </w:rPr>
        <w:t>all supporting documents, including an official high school transcript and transcript(s) from every institution attended and application fee, to the Office of Undergraduate Admissions by the stated</w:t>
      </w:r>
      <w:hyperlink r:id="rId10">
        <w:r w:rsidRPr="002975B6">
          <w:rPr>
            <w:rFonts w:asciiTheme="majorHAnsi" w:hAnsiTheme="majorHAnsi"/>
            <w:color w:val="0000FF"/>
            <w:spacing w:val="-4"/>
            <w:sz w:val="21"/>
            <w:szCs w:val="21"/>
          </w:rPr>
          <w:t xml:space="preserve"> </w:t>
        </w:r>
        <w:r w:rsidRPr="002975B6">
          <w:rPr>
            <w:rFonts w:asciiTheme="majorHAnsi" w:hAnsiTheme="majorHAnsi"/>
            <w:color w:val="0000FF"/>
            <w:sz w:val="21"/>
            <w:szCs w:val="21"/>
            <w:u w:val="single" w:color="0000FF"/>
          </w:rPr>
          <w:t>priority</w:t>
        </w:r>
        <w:r w:rsidR="00AC2F6F">
          <w:rPr>
            <w:rFonts w:asciiTheme="majorHAnsi" w:hAnsiTheme="majorHAnsi"/>
            <w:color w:val="0000FF"/>
            <w:sz w:val="21"/>
            <w:szCs w:val="21"/>
            <w:u w:val="single" w:color="0000FF"/>
          </w:rPr>
          <w:t xml:space="preserve"> </w:t>
        </w:r>
        <w:r w:rsidRPr="002975B6">
          <w:rPr>
            <w:rFonts w:asciiTheme="majorHAnsi" w:hAnsiTheme="majorHAnsi"/>
            <w:color w:val="0000FF"/>
            <w:sz w:val="21"/>
            <w:szCs w:val="21"/>
            <w:u w:val="single" w:color="0000FF"/>
          </w:rPr>
          <w:t>date</w:t>
        </w:r>
        <w:r w:rsidRPr="002975B6">
          <w:rPr>
            <w:rFonts w:asciiTheme="majorHAnsi" w:hAnsiTheme="majorHAnsi"/>
            <w:sz w:val="21"/>
            <w:szCs w:val="21"/>
          </w:rPr>
          <w:t>.</w:t>
        </w:r>
      </w:hyperlink>
    </w:p>
    <w:p w14:paraId="5F5CA0F6" w14:textId="77777777" w:rsidR="00B16860" w:rsidRPr="002975B6" w:rsidRDefault="00B16860" w:rsidP="002975B6">
      <w:pPr>
        <w:pStyle w:val="BodyText"/>
        <w:ind w:left="792" w:right="187" w:hanging="432"/>
        <w:rPr>
          <w:rFonts w:asciiTheme="majorHAnsi" w:hAnsiTheme="majorHAnsi"/>
        </w:rPr>
      </w:pPr>
    </w:p>
    <w:p w14:paraId="7F97E67D" w14:textId="56EEE91D" w:rsidR="00B16860" w:rsidRPr="002975B6" w:rsidRDefault="000F6BB6" w:rsidP="002975B6">
      <w:pPr>
        <w:pStyle w:val="ListParagraph"/>
        <w:numPr>
          <w:ilvl w:val="0"/>
          <w:numId w:val="1"/>
        </w:numPr>
        <w:tabs>
          <w:tab w:val="left" w:pos="1021"/>
        </w:tabs>
        <w:ind w:left="792" w:right="187" w:hanging="432"/>
        <w:rPr>
          <w:rFonts w:asciiTheme="majorHAnsi" w:hAnsiTheme="majorHAnsi"/>
          <w:sz w:val="21"/>
          <w:szCs w:val="21"/>
        </w:rPr>
      </w:pPr>
      <w:r w:rsidRPr="002975B6">
        <w:rPr>
          <w:rFonts w:asciiTheme="majorHAnsi" w:hAnsiTheme="majorHAnsi"/>
          <w:sz w:val="21"/>
          <w:szCs w:val="21"/>
        </w:rPr>
        <w:t xml:space="preserve">Students with </w:t>
      </w:r>
      <w:r w:rsidRPr="002975B6">
        <w:rPr>
          <w:rFonts w:asciiTheme="majorHAnsi" w:hAnsiTheme="majorHAnsi"/>
          <w:b/>
          <w:sz w:val="21"/>
          <w:szCs w:val="21"/>
        </w:rPr>
        <w:t>1-</w:t>
      </w:r>
      <w:r w:rsidR="00AC2F6F">
        <w:rPr>
          <w:rFonts w:asciiTheme="majorHAnsi" w:hAnsiTheme="majorHAnsi"/>
          <w:b/>
          <w:sz w:val="21"/>
          <w:szCs w:val="21"/>
        </w:rPr>
        <w:t>15</w:t>
      </w:r>
      <w:r w:rsidRPr="002975B6">
        <w:rPr>
          <w:rFonts w:asciiTheme="majorHAnsi" w:hAnsiTheme="majorHAnsi"/>
          <w:b/>
          <w:sz w:val="21"/>
          <w:szCs w:val="21"/>
        </w:rPr>
        <w:t xml:space="preserve"> transferable hours </w:t>
      </w:r>
      <w:r w:rsidRPr="002975B6">
        <w:rPr>
          <w:rFonts w:asciiTheme="majorHAnsi" w:hAnsiTheme="majorHAnsi"/>
          <w:sz w:val="21"/>
          <w:szCs w:val="21"/>
        </w:rPr>
        <w:t>must have a minimum 2.0 GPA in all transferable course work and meet</w:t>
      </w:r>
      <w:r w:rsidRPr="002975B6">
        <w:rPr>
          <w:rFonts w:asciiTheme="majorHAnsi" w:hAnsiTheme="majorHAnsi"/>
          <w:color w:val="0462C1"/>
          <w:sz w:val="21"/>
          <w:szCs w:val="21"/>
        </w:rPr>
        <w:t xml:space="preserve"> </w:t>
      </w:r>
      <w:hyperlink r:id="rId11">
        <w:r w:rsidRPr="002975B6">
          <w:rPr>
            <w:rFonts w:asciiTheme="majorHAnsi" w:hAnsiTheme="majorHAnsi"/>
            <w:color w:val="0462C1"/>
            <w:sz w:val="21"/>
            <w:szCs w:val="21"/>
            <w:u w:val="single" w:color="0462C1"/>
          </w:rPr>
          <w:t>freshman admission standards</w:t>
        </w:r>
        <w:r w:rsidRPr="002975B6">
          <w:rPr>
            <w:rFonts w:asciiTheme="majorHAnsi" w:hAnsiTheme="majorHAnsi"/>
            <w:sz w:val="21"/>
            <w:szCs w:val="21"/>
          </w:rPr>
          <w:t xml:space="preserve">. </w:t>
        </w:r>
      </w:hyperlink>
      <w:r w:rsidR="00AC2F6F" w:rsidRPr="002975B6">
        <w:rPr>
          <w:rFonts w:asciiTheme="majorHAnsi" w:hAnsiTheme="majorHAnsi"/>
          <w:sz w:val="21"/>
          <w:szCs w:val="21"/>
        </w:rPr>
        <w:t xml:space="preserve">Students with </w:t>
      </w:r>
      <w:r w:rsidR="00AC2F6F">
        <w:rPr>
          <w:rFonts w:asciiTheme="majorHAnsi" w:hAnsiTheme="majorHAnsi"/>
          <w:b/>
          <w:sz w:val="21"/>
          <w:szCs w:val="21"/>
        </w:rPr>
        <w:t>16-29</w:t>
      </w:r>
      <w:r w:rsidR="00AC2F6F" w:rsidRPr="002975B6">
        <w:rPr>
          <w:rFonts w:asciiTheme="majorHAnsi" w:hAnsiTheme="majorHAnsi"/>
          <w:b/>
          <w:sz w:val="21"/>
          <w:szCs w:val="21"/>
        </w:rPr>
        <w:t xml:space="preserve"> transferable hours </w:t>
      </w:r>
      <w:r w:rsidR="00AC2F6F" w:rsidRPr="002975B6">
        <w:rPr>
          <w:rFonts w:asciiTheme="majorHAnsi" w:hAnsiTheme="majorHAnsi"/>
          <w:sz w:val="21"/>
          <w:szCs w:val="21"/>
        </w:rPr>
        <w:t xml:space="preserve">must have a minimum 2.5 GPA in all transferable course work. </w:t>
      </w:r>
      <w:r w:rsidRPr="002975B6">
        <w:rPr>
          <w:rFonts w:asciiTheme="majorHAnsi" w:hAnsiTheme="majorHAnsi"/>
          <w:sz w:val="21"/>
          <w:szCs w:val="21"/>
        </w:rPr>
        <w:t xml:space="preserve">Students with </w:t>
      </w:r>
      <w:r w:rsidRPr="002975B6">
        <w:rPr>
          <w:rFonts w:asciiTheme="majorHAnsi" w:hAnsiTheme="majorHAnsi"/>
          <w:b/>
          <w:sz w:val="21"/>
          <w:szCs w:val="21"/>
        </w:rPr>
        <w:t xml:space="preserve">30 or more transferable hours </w:t>
      </w:r>
      <w:r w:rsidRPr="002975B6">
        <w:rPr>
          <w:rFonts w:asciiTheme="majorHAnsi" w:hAnsiTheme="majorHAnsi"/>
          <w:sz w:val="21"/>
          <w:szCs w:val="21"/>
        </w:rPr>
        <w:t>must have a minimum 2.25 GPA in all transferable course work. All students must be eligible to return to all previous institutions and be at least one full semester out of high</w:t>
      </w:r>
      <w:r w:rsidRPr="002975B6">
        <w:rPr>
          <w:rFonts w:asciiTheme="majorHAnsi" w:hAnsiTheme="majorHAnsi"/>
          <w:spacing w:val="-15"/>
          <w:sz w:val="21"/>
          <w:szCs w:val="21"/>
        </w:rPr>
        <w:t xml:space="preserve"> </w:t>
      </w:r>
      <w:r w:rsidRPr="002975B6">
        <w:rPr>
          <w:rFonts w:asciiTheme="majorHAnsi" w:hAnsiTheme="majorHAnsi"/>
          <w:sz w:val="21"/>
          <w:szCs w:val="21"/>
        </w:rPr>
        <w:t>school.</w:t>
      </w:r>
    </w:p>
    <w:p w14:paraId="0172438C" w14:textId="77777777" w:rsidR="00B16860" w:rsidRPr="002975B6" w:rsidRDefault="00B16860" w:rsidP="00FA3CAC">
      <w:pPr>
        <w:pStyle w:val="BodyText"/>
        <w:ind w:left="360" w:right="180"/>
        <w:rPr>
          <w:rFonts w:asciiTheme="majorHAnsi" w:hAnsiTheme="majorHAnsi"/>
        </w:rPr>
      </w:pPr>
    </w:p>
    <w:p w14:paraId="17960856"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Students transferring to Texas State from a community college may elect to follow the </w:t>
      </w:r>
      <w:hyperlink r:id="rId12">
        <w:r w:rsidRPr="002975B6">
          <w:rPr>
            <w:rFonts w:asciiTheme="majorHAnsi" w:hAnsiTheme="majorHAnsi"/>
            <w:color w:val="0000FF"/>
            <w:u w:val="single" w:color="0000FF"/>
          </w:rPr>
          <w:t>Texas State</w:t>
        </w:r>
      </w:hyperlink>
      <w:r w:rsidRPr="002975B6">
        <w:rPr>
          <w:rFonts w:asciiTheme="majorHAnsi" w:hAnsiTheme="majorHAnsi"/>
          <w:color w:val="0000FF"/>
        </w:rPr>
        <w:t xml:space="preserve"> </w:t>
      </w:r>
      <w:hyperlink r:id="rId13">
        <w:r w:rsidRPr="002975B6">
          <w:rPr>
            <w:rFonts w:asciiTheme="majorHAnsi" w:hAnsiTheme="majorHAnsi"/>
            <w:color w:val="0000FF"/>
            <w:u w:val="single" w:color="0000FF"/>
          </w:rPr>
          <w:t>Undergraduate Catalog</w:t>
        </w:r>
        <w:r w:rsidRPr="002975B6">
          <w:rPr>
            <w:rFonts w:asciiTheme="majorHAnsi" w:hAnsiTheme="majorHAnsi"/>
            <w:color w:val="0000FF"/>
          </w:rPr>
          <w:t xml:space="preserve"> </w:t>
        </w:r>
      </w:hyperlink>
      <w:r w:rsidRPr="002975B6">
        <w:rPr>
          <w:rFonts w:asciiTheme="majorHAnsi" w:hAnsiTheme="majorHAnsi"/>
        </w:rPr>
        <w:t>that was in effect at the time they enrolled at their community college. Students may also, with the approval of their College Dean, follow a subsequent catalog. Students are reminded to refer to their designated catalog for information related to University requirements for curriculum, graduation, probation/suspension, and other general information.</w:t>
      </w:r>
    </w:p>
    <w:p w14:paraId="71CA80BD" w14:textId="77777777" w:rsidR="00B16860" w:rsidRPr="002975B6" w:rsidRDefault="00B16860" w:rsidP="00FA3CAC">
      <w:pPr>
        <w:pStyle w:val="BodyText"/>
        <w:ind w:left="360" w:right="180"/>
        <w:rPr>
          <w:rFonts w:asciiTheme="majorHAnsi" w:hAnsiTheme="majorHAnsi"/>
        </w:rPr>
      </w:pPr>
    </w:p>
    <w:p w14:paraId="7AF0A314" w14:textId="77AB1396" w:rsidR="00B30C85" w:rsidRPr="00B30C85" w:rsidRDefault="000F6BB6" w:rsidP="00B30C85">
      <w:pPr>
        <w:pStyle w:val="Heading2"/>
        <w:spacing w:before="0" w:line="240" w:lineRule="auto"/>
        <w:ind w:left="360" w:right="180"/>
        <w:jc w:val="left"/>
        <w:rPr>
          <w:rFonts w:asciiTheme="majorHAnsi" w:hAnsiTheme="majorHAnsi"/>
          <w:sz w:val="21"/>
          <w:szCs w:val="21"/>
        </w:rPr>
      </w:pPr>
      <w:r w:rsidRPr="002975B6">
        <w:rPr>
          <w:rFonts w:asciiTheme="majorHAnsi" w:hAnsiTheme="majorHAnsi"/>
          <w:sz w:val="21"/>
          <w:szCs w:val="21"/>
        </w:rPr>
        <w:t>FOR MORE INFORMATION, CONTACT:</w:t>
      </w:r>
    </w:p>
    <w:p w14:paraId="5A11FF68" w14:textId="77777777" w:rsidR="004F0C1F" w:rsidRPr="002975B6" w:rsidRDefault="004F0C1F" w:rsidP="0079457C"/>
    <w:p w14:paraId="71009C4A" w14:textId="77777777" w:rsidR="004F0C1F" w:rsidRDefault="000F6BB6" w:rsidP="00FA3CAC">
      <w:pPr>
        <w:pStyle w:val="BodyText"/>
        <w:ind w:left="360" w:right="180"/>
        <w:rPr>
          <w:rFonts w:asciiTheme="majorHAnsi" w:hAnsiTheme="majorHAnsi"/>
        </w:rPr>
      </w:pPr>
      <w:r w:rsidRPr="002975B6">
        <w:rPr>
          <w:rFonts w:asciiTheme="majorHAnsi" w:hAnsiTheme="majorHAnsi"/>
        </w:rPr>
        <w:t xml:space="preserve">Office of Undergraduate Admissions </w:t>
      </w:r>
    </w:p>
    <w:p w14:paraId="73CE4AA6" w14:textId="3F78C6AF" w:rsidR="00B16860" w:rsidRDefault="000F6BB6" w:rsidP="00FA3CAC">
      <w:pPr>
        <w:pStyle w:val="BodyText"/>
        <w:ind w:left="360" w:right="180"/>
        <w:rPr>
          <w:rFonts w:asciiTheme="majorHAnsi" w:hAnsiTheme="majorHAnsi"/>
        </w:rPr>
      </w:pPr>
      <w:r w:rsidRPr="002975B6">
        <w:rPr>
          <w:rFonts w:asciiTheme="majorHAnsi" w:hAnsiTheme="majorHAnsi"/>
        </w:rPr>
        <w:t>Texas State University</w:t>
      </w:r>
    </w:p>
    <w:p w14:paraId="176AEE89" w14:textId="2EFCEC66" w:rsidR="004F0C1F" w:rsidRPr="002975B6" w:rsidRDefault="004F0C1F" w:rsidP="00FA3CAC">
      <w:pPr>
        <w:pStyle w:val="BodyText"/>
        <w:ind w:left="360" w:right="180"/>
        <w:rPr>
          <w:rFonts w:asciiTheme="majorHAnsi" w:hAnsiTheme="majorHAnsi"/>
        </w:rPr>
      </w:pPr>
      <w:r>
        <w:rPr>
          <w:rFonts w:asciiTheme="majorHAnsi" w:hAnsiTheme="majorHAnsi"/>
        </w:rPr>
        <w:t>Richard A. Castro Undergraduate Admissions Center</w:t>
      </w:r>
    </w:p>
    <w:p w14:paraId="4C12B8B1" w14:textId="77777777" w:rsidR="00B16860" w:rsidRPr="002975B6" w:rsidRDefault="000F6BB6" w:rsidP="00FA3CAC">
      <w:pPr>
        <w:pStyle w:val="BodyText"/>
        <w:ind w:left="360" w:right="180"/>
        <w:rPr>
          <w:rFonts w:asciiTheme="majorHAnsi" w:hAnsiTheme="majorHAnsi"/>
        </w:rPr>
      </w:pPr>
      <w:r w:rsidRPr="002975B6">
        <w:rPr>
          <w:rFonts w:asciiTheme="majorHAnsi" w:hAnsiTheme="majorHAnsi"/>
        </w:rPr>
        <w:t>429 N. Guadalupe St.</w:t>
      </w:r>
    </w:p>
    <w:p w14:paraId="0E6D390D" w14:textId="77777777" w:rsidR="002975B6" w:rsidRDefault="000F6BB6" w:rsidP="00FA3CAC">
      <w:pPr>
        <w:pStyle w:val="BodyText"/>
        <w:ind w:left="360" w:right="180"/>
        <w:rPr>
          <w:rFonts w:asciiTheme="majorHAnsi" w:hAnsiTheme="majorHAnsi"/>
        </w:rPr>
      </w:pPr>
      <w:r w:rsidRPr="002975B6">
        <w:rPr>
          <w:rFonts w:asciiTheme="majorHAnsi" w:hAnsiTheme="majorHAnsi"/>
        </w:rPr>
        <w:t xml:space="preserve">San Marcos, Texas 78666 </w:t>
      </w:r>
    </w:p>
    <w:p w14:paraId="1A11F6EB" w14:textId="37A6A0A2" w:rsidR="002975B6" w:rsidRDefault="000F6BB6" w:rsidP="00FA3CAC">
      <w:pPr>
        <w:pStyle w:val="BodyText"/>
        <w:ind w:left="360" w:right="180"/>
        <w:rPr>
          <w:rFonts w:asciiTheme="majorHAnsi" w:hAnsiTheme="majorHAnsi"/>
        </w:rPr>
      </w:pPr>
      <w:r w:rsidRPr="002975B6">
        <w:rPr>
          <w:rFonts w:asciiTheme="majorHAnsi" w:hAnsiTheme="majorHAnsi"/>
        </w:rPr>
        <w:t xml:space="preserve">512.245.2364 </w:t>
      </w:r>
    </w:p>
    <w:p w14:paraId="05444362" w14:textId="634A59B9" w:rsidR="00B16860" w:rsidRPr="002975B6" w:rsidRDefault="002D1933" w:rsidP="00FA3CAC">
      <w:pPr>
        <w:pStyle w:val="BodyText"/>
        <w:ind w:left="360" w:right="180"/>
        <w:rPr>
          <w:rFonts w:asciiTheme="majorHAnsi" w:hAnsiTheme="majorHAnsi"/>
        </w:rPr>
      </w:pPr>
      <w:hyperlink r:id="rId14" w:history="1">
        <w:r w:rsidR="006647DE">
          <w:rPr>
            <w:rStyle w:val="Hyperlink"/>
            <w:rFonts w:asciiTheme="majorHAnsi" w:hAnsiTheme="majorHAnsi"/>
          </w:rPr>
          <w:t>https://www.admissions.txstate.edu/</w:t>
        </w:r>
      </w:hyperlink>
    </w:p>
    <w:p w14:paraId="26D9BB5A" w14:textId="7D5B8628" w:rsidR="00B16860" w:rsidRPr="002975B6" w:rsidRDefault="00C42CCF" w:rsidP="00FA3CAC">
      <w:pPr>
        <w:pStyle w:val="BodyText"/>
        <w:ind w:left="360" w:right="180"/>
        <w:rPr>
          <w:rFonts w:asciiTheme="majorHAnsi" w:hAnsiTheme="majorHAnsi"/>
        </w:rPr>
      </w:pPr>
      <w:r>
        <w:rPr>
          <w:rFonts w:asciiTheme="majorHAnsi" w:hAnsiTheme="majorHAnsi"/>
        </w:rPr>
        <w:tab/>
      </w:r>
    </w:p>
    <w:p w14:paraId="09F540BE" w14:textId="61C2A75B" w:rsidR="00B16860" w:rsidRPr="002975B6" w:rsidRDefault="000F6BB6" w:rsidP="00FA3CAC">
      <w:pPr>
        <w:pStyle w:val="BodyText"/>
        <w:ind w:left="360" w:right="180"/>
        <w:rPr>
          <w:rFonts w:asciiTheme="majorHAnsi" w:hAnsiTheme="majorHAnsi"/>
        </w:rPr>
      </w:pPr>
      <w:r w:rsidRPr="002975B6">
        <w:rPr>
          <w:rFonts w:asciiTheme="majorHAnsi" w:hAnsiTheme="majorHAnsi"/>
        </w:rPr>
        <w:t xml:space="preserve">College of </w:t>
      </w:r>
      <w:r w:rsidR="00682C9A">
        <w:rPr>
          <w:rFonts w:asciiTheme="majorHAnsi" w:hAnsiTheme="majorHAnsi"/>
        </w:rPr>
        <w:t>Fine Arts and Communication</w:t>
      </w:r>
      <w:r w:rsidR="004F0C1F">
        <w:rPr>
          <w:rFonts w:asciiTheme="majorHAnsi" w:hAnsiTheme="majorHAnsi"/>
        </w:rPr>
        <w:t xml:space="preserve"> Advising Center</w:t>
      </w:r>
    </w:p>
    <w:p w14:paraId="1B5FD400" w14:textId="23843855" w:rsidR="002975B6" w:rsidRDefault="00682C9A" w:rsidP="00FA3CAC">
      <w:pPr>
        <w:pStyle w:val="BodyText"/>
        <w:ind w:left="360" w:right="180"/>
        <w:rPr>
          <w:rFonts w:asciiTheme="majorHAnsi" w:hAnsiTheme="majorHAnsi"/>
        </w:rPr>
      </w:pPr>
      <w:r>
        <w:rPr>
          <w:rFonts w:asciiTheme="majorHAnsi" w:hAnsiTheme="majorHAnsi"/>
        </w:rPr>
        <w:t>Old Main</w:t>
      </w:r>
      <w:r w:rsidR="004F0C1F">
        <w:rPr>
          <w:rFonts w:asciiTheme="majorHAnsi" w:hAnsiTheme="majorHAnsi"/>
        </w:rPr>
        <w:t xml:space="preserve"> </w:t>
      </w:r>
      <w:r>
        <w:rPr>
          <w:rFonts w:asciiTheme="majorHAnsi" w:hAnsiTheme="majorHAnsi"/>
        </w:rPr>
        <w:t>118</w:t>
      </w:r>
    </w:p>
    <w:p w14:paraId="3F178691" w14:textId="3F949FF9" w:rsidR="002975B6" w:rsidRDefault="000F6BB6" w:rsidP="00FA3CAC">
      <w:pPr>
        <w:pStyle w:val="BodyText"/>
        <w:ind w:left="360" w:right="180"/>
        <w:rPr>
          <w:rFonts w:asciiTheme="majorHAnsi" w:hAnsiTheme="majorHAnsi"/>
        </w:rPr>
      </w:pPr>
      <w:r w:rsidRPr="002975B6">
        <w:rPr>
          <w:rFonts w:asciiTheme="majorHAnsi" w:hAnsiTheme="majorHAnsi"/>
        </w:rPr>
        <w:t>512.245.</w:t>
      </w:r>
      <w:r w:rsidR="00682C9A">
        <w:rPr>
          <w:rFonts w:asciiTheme="majorHAnsi" w:hAnsiTheme="majorHAnsi"/>
        </w:rPr>
        <w:t>1932</w:t>
      </w:r>
    </w:p>
    <w:p w14:paraId="20C172B8" w14:textId="3FDBC4C8" w:rsidR="00B16860" w:rsidRPr="00A47762" w:rsidRDefault="00A47762" w:rsidP="00FA3CAC">
      <w:pPr>
        <w:pStyle w:val="BodyText"/>
        <w:ind w:left="360" w:right="180"/>
        <w:rPr>
          <w:rStyle w:val="Hyperlink"/>
          <w:rFonts w:asciiTheme="majorHAnsi" w:hAnsiTheme="majorHAnsi"/>
        </w:rPr>
      </w:pPr>
      <w:r>
        <w:rPr>
          <w:rFonts w:asciiTheme="majorHAnsi" w:hAnsiTheme="majorHAnsi"/>
        </w:rPr>
        <w:fldChar w:fldCharType="begin"/>
      </w:r>
      <w:r w:rsidR="00682C9A">
        <w:rPr>
          <w:rFonts w:asciiTheme="majorHAnsi" w:hAnsiTheme="majorHAnsi"/>
        </w:rPr>
        <w:instrText>HYPERLINK "https://advising.finearts.txstate.edu/"</w:instrText>
      </w:r>
      <w:r>
        <w:rPr>
          <w:rFonts w:asciiTheme="majorHAnsi" w:hAnsiTheme="majorHAnsi"/>
        </w:rPr>
        <w:fldChar w:fldCharType="separate"/>
      </w:r>
      <w:r w:rsidR="00682C9A" w:rsidRPr="00682C9A">
        <w:rPr>
          <w:rStyle w:val="Hyperlink"/>
          <w:rFonts w:asciiTheme="majorHAnsi" w:hAnsiTheme="majorHAnsi"/>
        </w:rPr>
        <w:t>https://advising.finearts.txstate.edu/</w:t>
      </w:r>
    </w:p>
    <w:p w14:paraId="385AD170" w14:textId="5837FDCA" w:rsidR="00B16860" w:rsidRDefault="00A47762" w:rsidP="00FA3CAC">
      <w:pPr>
        <w:pStyle w:val="BodyText"/>
        <w:ind w:left="360" w:right="180"/>
        <w:rPr>
          <w:sz w:val="12"/>
        </w:rPr>
      </w:pPr>
      <w:r>
        <w:rPr>
          <w:rFonts w:asciiTheme="majorHAnsi" w:hAnsiTheme="majorHAnsi"/>
        </w:rPr>
        <w:fldChar w:fldCharType="end"/>
      </w:r>
    </w:p>
    <w:p w14:paraId="6495536E" w14:textId="77777777" w:rsidR="002975B6" w:rsidRDefault="000F6BB6" w:rsidP="002975B6">
      <w:pPr>
        <w:ind w:left="360" w:right="180"/>
        <w:rPr>
          <w:b/>
          <w:i/>
          <w:sz w:val="17"/>
        </w:rPr>
      </w:pPr>
      <w:r>
        <w:rPr>
          <w:b/>
          <w:i/>
          <w:sz w:val="17"/>
        </w:rPr>
        <w:t>Texas State reserves the right to withdraw courses at any time, to change its fees or tuition, calendar, curriculum, degree requirements, graduation procedures, and any other requirements affecting students. Changes will become effective whenever authorities determine and will apply to both prospective students and those already enrolled.</w:t>
      </w:r>
      <w:r w:rsidR="002975B6">
        <w:rPr>
          <w:b/>
          <w:i/>
          <w:sz w:val="17"/>
        </w:rPr>
        <w:tab/>
      </w:r>
      <w:r w:rsidR="002975B6">
        <w:rPr>
          <w:b/>
          <w:i/>
          <w:sz w:val="17"/>
        </w:rPr>
        <w:tab/>
      </w:r>
      <w:r w:rsidR="002975B6">
        <w:rPr>
          <w:b/>
          <w:i/>
          <w:sz w:val="17"/>
        </w:rPr>
        <w:tab/>
      </w:r>
    </w:p>
    <w:p w14:paraId="15F65AEF" w14:textId="21EF6834" w:rsidR="00B16860" w:rsidRPr="002975B6" w:rsidRDefault="009C5B1F" w:rsidP="002975B6">
      <w:pPr>
        <w:ind w:left="360" w:right="180"/>
        <w:jc w:val="right"/>
        <w:rPr>
          <w:b/>
          <w:i/>
          <w:sz w:val="17"/>
        </w:rPr>
      </w:pPr>
      <w:r>
        <w:rPr>
          <w:b/>
          <w:sz w:val="17"/>
        </w:rPr>
        <w:t>JUNE 202</w:t>
      </w:r>
      <w:r w:rsidR="002D1933">
        <w:rPr>
          <w:b/>
          <w:sz w:val="17"/>
        </w:rPr>
        <w:t>2</w:t>
      </w:r>
    </w:p>
    <w:sectPr w:rsidR="00B16860" w:rsidRPr="002975B6" w:rsidSect="00FA3CAC">
      <w:pgSz w:w="12240" w:h="15840"/>
      <w:pgMar w:top="640" w:right="900" w:bottom="28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615C89"/>
    <w:multiLevelType w:val="hybridMultilevel"/>
    <w:tmpl w:val="62ACF238"/>
    <w:lvl w:ilvl="0" w:tplc="0D248158">
      <w:start w:val="1"/>
      <w:numFmt w:val="decimal"/>
      <w:lvlText w:val="%1."/>
      <w:lvlJc w:val="left"/>
      <w:pPr>
        <w:ind w:left="1020" w:hanging="360"/>
      </w:pPr>
      <w:rPr>
        <w:rFonts w:ascii="Cambria" w:eastAsia="Cambria" w:hAnsi="Cambria" w:cs="Cambria" w:hint="default"/>
        <w:w w:val="100"/>
        <w:sz w:val="21"/>
        <w:szCs w:val="21"/>
        <w:lang w:val="en-US" w:eastAsia="en-US" w:bidi="en-US"/>
      </w:rPr>
    </w:lvl>
    <w:lvl w:ilvl="1" w:tplc="7B34192E">
      <w:numFmt w:val="bullet"/>
      <w:lvlText w:val="•"/>
      <w:lvlJc w:val="left"/>
      <w:pPr>
        <w:ind w:left="1974" w:hanging="360"/>
      </w:pPr>
      <w:rPr>
        <w:rFonts w:hint="default"/>
        <w:lang w:val="en-US" w:eastAsia="en-US" w:bidi="en-US"/>
      </w:rPr>
    </w:lvl>
    <w:lvl w:ilvl="2" w:tplc="5D7A7070">
      <w:numFmt w:val="bullet"/>
      <w:lvlText w:val="•"/>
      <w:lvlJc w:val="left"/>
      <w:pPr>
        <w:ind w:left="2928" w:hanging="360"/>
      </w:pPr>
      <w:rPr>
        <w:rFonts w:hint="default"/>
        <w:lang w:val="en-US" w:eastAsia="en-US" w:bidi="en-US"/>
      </w:rPr>
    </w:lvl>
    <w:lvl w:ilvl="3" w:tplc="DE8A0228">
      <w:numFmt w:val="bullet"/>
      <w:lvlText w:val="•"/>
      <w:lvlJc w:val="left"/>
      <w:pPr>
        <w:ind w:left="3882" w:hanging="360"/>
      </w:pPr>
      <w:rPr>
        <w:rFonts w:hint="default"/>
        <w:lang w:val="en-US" w:eastAsia="en-US" w:bidi="en-US"/>
      </w:rPr>
    </w:lvl>
    <w:lvl w:ilvl="4" w:tplc="28B046A0">
      <w:numFmt w:val="bullet"/>
      <w:lvlText w:val="•"/>
      <w:lvlJc w:val="left"/>
      <w:pPr>
        <w:ind w:left="4836" w:hanging="360"/>
      </w:pPr>
      <w:rPr>
        <w:rFonts w:hint="default"/>
        <w:lang w:val="en-US" w:eastAsia="en-US" w:bidi="en-US"/>
      </w:rPr>
    </w:lvl>
    <w:lvl w:ilvl="5" w:tplc="CA9C6AFA">
      <w:numFmt w:val="bullet"/>
      <w:lvlText w:val="•"/>
      <w:lvlJc w:val="left"/>
      <w:pPr>
        <w:ind w:left="5790" w:hanging="360"/>
      </w:pPr>
      <w:rPr>
        <w:rFonts w:hint="default"/>
        <w:lang w:val="en-US" w:eastAsia="en-US" w:bidi="en-US"/>
      </w:rPr>
    </w:lvl>
    <w:lvl w:ilvl="6" w:tplc="5382F54A">
      <w:numFmt w:val="bullet"/>
      <w:lvlText w:val="•"/>
      <w:lvlJc w:val="left"/>
      <w:pPr>
        <w:ind w:left="6744" w:hanging="360"/>
      </w:pPr>
      <w:rPr>
        <w:rFonts w:hint="default"/>
        <w:lang w:val="en-US" w:eastAsia="en-US" w:bidi="en-US"/>
      </w:rPr>
    </w:lvl>
    <w:lvl w:ilvl="7" w:tplc="D440240A">
      <w:numFmt w:val="bullet"/>
      <w:lvlText w:val="•"/>
      <w:lvlJc w:val="left"/>
      <w:pPr>
        <w:ind w:left="7698" w:hanging="360"/>
      </w:pPr>
      <w:rPr>
        <w:rFonts w:hint="default"/>
        <w:lang w:val="en-US" w:eastAsia="en-US" w:bidi="en-US"/>
      </w:rPr>
    </w:lvl>
    <w:lvl w:ilvl="8" w:tplc="D6F27B9E">
      <w:numFmt w:val="bullet"/>
      <w:lvlText w:val="•"/>
      <w:lvlJc w:val="left"/>
      <w:pPr>
        <w:ind w:left="8652" w:hanging="360"/>
      </w:pPr>
      <w:rPr>
        <w:rFonts w:hint="default"/>
        <w:lang w:val="en-US" w:eastAsia="en-US" w:bidi="en-US"/>
      </w:rPr>
    </w:lvl>
  </w:abstractNum>
  <w:abstractNum w:abstractNumId="1" w15:restartNumberingAfterBreak="0">
    <w:nsid w:val="45EA71E1"/>
    <w:multiLevelType w:val="hybridMultilevel"/>
    <w:tmpl w:val="DF6E247A"/>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EBE118F"/>
    <w:multiLevelType w:val="hybridMultilevel"/>
    <w:tmpl w:val="B3741D6C"/>
    <w:lvl w:ilvl="0" w:tplc="7B34192E">
      <w:numFmt w:val="bullet"/>
      <w:lvlText w:val="•"/>
      <w:lvlJc w:val="left"/>
      <w:pPr>
        <w:ind w:left="1080" w:hanging="360"/>
      </w:pPr>
      <w:rPr>
        <w:rFonts w:hint="default"/>
        <w:lang w:val="en-US" w:eastAsia="en-US" w:bidi="en-US"/>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51B848A6"/>
    <w:multiLevelType w:val="hybridMultilevel"/>
    <w:tmpl w:val="B2B8A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8A746F"/>
    <w:multiLevelType w:val="hybridMultilevel"/>
    <w:tmpl w:val="42F4DA1C"/>
    <w:lvl w:ilvl="0" w:tplc="0409000F">
      <w:start w:val="1"/>
      <w:numFmt w:val="decimal"/>
      <w:lvlText w:val="%1."/>
      <w:lvlJc w:val="left"/>
      <w:pPr>
        <w:ind w:left="1080" w:hanging="360"/>
      </w:pPr>
      <w:rPr>
        <w:rFonts w:hint="default"/>
      </w:rPr>
    </w:lvl>
    <w:lvl w:ilvl="1" w:tplc="9628F3B2">
      <w:numFmt w:val="bullet"/>
      <w:lvlText w:val="•"/>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10531451">
    <w:abstractNumId w:val="0"/>
  </w:num>
  <w:num w:numId="2" w16cid:durableId="1683051424">
    <w:abstractNumId w:val="3"/>
  </w:num>
  <w:num w:numId="3" w16cid:durableId="638998986">
    <w:abstractNumId w:val="2"/>
  </w:num>
  <w:num w:numId="4" w16cid:durableId="714426614">
    <w:abstractNumId w:val="1"/>
  </w:num>
  <w:num w:numId="5" w16cid:durableId="20183815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trackRevision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860"/>
    <w:rsid w:val="00041EA1"/>
    <w:rsid w:val="000568C6"/>
    <w:rsid w:val="00090AF8"/>
    <w:rsid w:val="000F6BB6"/>
    <w:rsid w:val="00172F98"/>
    <w:rsid w:val="002975B6"/>
    <w:rsid w:val="002D1933"/>
    <w:rsid w:val="00401089"/>
    <w:rsid w:val="004F0C1F"/>
    <w:rsid w:val="00541824"/>
    <w:rsid w:val="006647DE"/>
    <w:rsid w:val="00682C9A"/>
    <w:rsid w:val="006D0F9F"/>
    <w:rsid w:val="0079457C"/>
    <w:rsid w:val="00795D66"/>
    <w:rsid w:val="008D0E5A"/>
    <w:rsid w:val="009C5B1F"/>
    <w:rsid w:val="00A331C0"/>
    <w:rsid w:val="00A47762"/>
    <w:rsid w:val="00AB18FD"/>
    <w:rsid w:val="00AC2F6F"/>
    <w:rsid w:val="00B16860"/>
    <w:rsid w:val="00B30C85"/>
    <w:rsid w:val="00B76511"/>
    <w:rsid w:val="00B829F5"/>
    <w:rsid w:val="00BC4F3C"/>
    <w:rsid w:val="00C13710"/>
    <w:rsid w:val="00C42CCF"/>
    <w:rsid w:val="00CC79C8"/>
    <w:rsid w:val="00DA5DAC"/>
    <w:rsid w:val="00E11A6D"/>
    <w:rsid w:val="00EC5141"/>
    <w:rsid w:val="00F459C9"/>
    <w:rsid w:val="00FA3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5EA486"/>
  <w15:docId w15:val="{517C8F12-F90B-472B-9718-C5AA9D82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lang w:bidi="en-US"/>
    </w:rPr>
  </w:style>
  <w:style w:type="paragraph" w:styleId="Heading1">
    <w:name w:val="heading 1"/>
    <w:basedOn w:val="Normal"/>
    <w:uiPriority w:val="9"/>
    <w:qFormat/>
    <w:rsid w:val="00041EA1"/>
    <w:pPr>
      <w:spacing w:before="99"/>
      <w:ind w:left="3341"/>
      <w:outlineLvl w:val="0"/>
    </w:pPr>
    <w:rPr>
      <w:sz w:val="26"/>
      <w:szCs w:val="26"/>
    </w:rPr>
  </w:style>
  <w:style w:type="paragraph" w:styleId="Heading2">
    <w:name w:val="heading 2"/>
    <w:basedOn w:val="Normal"/>
    <w:uiPriority w:val="9"/>
    <w:unhideWhenUsed/>
    <w:qFormat/>
    <w:rsid w:val="000F6BB6"/>
    <w:pPr>
      <w:spacing w:before="24" w:line="261" w:lineRule="auto"/>
      <w:ind w:left="1709" w:right="1586"/>
      <w:jc w:val="center"/>
      <w:outlineLvl w:val="1"/>
    </w:pPr>
    <w:rPr>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1"/>
    <w:qFormat/>
    <w:pPr>
      <w:ind w:left="1020" w:right="207" w:hanging="360"/>
    </w:pPr>
  </w:style>
  <w:style w:type="paragraph" w:customStyle="1" w:styleId="TableParagraph">
    <w:name w:val="Table Paragraph"/>
    <w:basedOn w:val="Normal"/>
    <w:uiPriority w:val="1"/>
    <w:qFormat/>
    <w:pPr>
      <w:spacing w:before="1" w:line="226" w:lineRule="exact"/>
    </w:pPr>
  </w:style>
  <w:style w:type="table" w:styleId="TableGrid">
    <w:name w:val="Table Grid"/>
    <w:basedOn w:val="TableNormal"/>
    <w:uiPriority w:val="39"/>
    <w:rsid w:val="00E11A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uiPriority w:val="1"/>
    <w:rsid w:val="00E11A6D"/>
    <w:rPr>
      <w:rFonts w:ascii="Cambria" w:eastAsia="Cambria" w:hAnsi="Cambria" w:cs="Cambria"/>
      <w:sz w:val="21"/>
      <w:szCs w:val="21"/>
      <w:lang w:bidi="en-US"/>
    </w:rPr>
  </w:style>
  <w:style w:type="character" w:styleId="Hyperlink">
    <w:name w:val="Hyperlink"/>
    <w:basedOn w:val="DefaultParagraphFont"/>
    <w:uiPriority w:val="99"/>
    <w:unhideWhenUsed/>
    <w:rsid w:val="002975B6"/>
    <w:rPr>
      <w:color w:val="0000FF" w:themeColor="hyperlink"/>
      <w:u w:val="single"/>
    </w:rPr>
  </w:style>
  <w:style w:type="character" w:styleId="UnresolvedMention">
    <w:name w:val="Unresolved Mention"/>
    <w:basedOn w:val="DefaultParagraphFont"/>
    <w:uiPriority w:val="99"/>
    <w:semiHidden/>
    <w:unhideWhenUsed/>
    <w:rsid w:val="002975B6"/>
    <w:rPr>
      <w:color w:val="605E5C"/>
      <w:shd w:val="clear" w:color="auto" w:fill="E1DFDD"/>
    </w:rPr>
  </w:style>
  <w:style w:type="paragraph" w:styleId="BalloonText">
    <w:name w:val="Balloon Text"/>
    <w:basedOn w:val="Normal"/>
    <w:link w:val="BalloonTextChar"/>
    <w:uiPriority w:val="99"/>
    <w:semiHidden/>
    <w:unhideWhenUsed/>
    <w:rsid w:val="00A4776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7762"/>
    <w:rPr>
      <w:rFonts w:ascii="Segoe UI" w:eastAsia="Cambria" w:hAnsi="Segoe UI" w:cs="Segoe UI"/>
      <w:sz w:val="18"/>
      <w:szCs w:val="18"/>
      <w:lang w:bidi="en-US"/>
    </w:rPr>
  </w:style>
  <w:style w:type="character" w:styleId="CommentReference">
    <w:name w:val="annotation reference"/>
    <w:basedOn w:val="DefaultParagraphFont"/>
    <w:uiPriority w:val="99"/>
    <w:semiHidden/>
    <w:unhideWhenUsed/>
    <w:rsid w:val="00DA5DAC"/>
    <w:rPr>
      <w:sz w:val="16"/>
      <w:szCs w:val="16"/>
    </w:rPr>
  </w:style>
  <w:style w:type="paragraph" w:styleId="CommentText">
    <w:name w:val="annotation text"/>
    <w:basedOn w:val="Normal"/>
    <w:link w:val="CommentTextChar"/>
    <w:uiPriority w:val="99"/>
    <w:semiHidden/>
    <w:unhideWhenUsed/>
    <w:rsid w:val="00DA5DAC"/>
    <w:rPr>
      <w:sz w:val="20"/>
      <w:szCs w:val="20"/>
    </w:rPr>
  </w:style>
  <w:style w:type="character" w:customStyle="1" w:styleId="CommentTextChar">
    <w:name w:val="Comment Text Char"/>
    <w:basedOn w:val="DefaultParagraphFont"/>
    <w:link w:val="CommentText"/>
    <w:uiPriority w:val="99"/>
    <w:semiHidden/>
    <w:rsid w:val="00DA5DAC"/>
    <w:rPr>
      <w:rFonts w:ascii="Cambria" w:eastAsia="Cambria" w:hAnsi="Cambria" w:cs="Cambria"/>
      <w:sz w:val="20"/>
      <w:szCs w:val="20"/>
      <w:lang w:bidi="en-US"/>
    </w:rPr>
  </w:style>
  <w:style w:type="paragraph" w:styleId="CommentSubject">
    <w:name w:val="annotation subject"/>
    <w:basedOn w:val="CommentText"/>
    <w:next w:val="CommentText"/>
    <w:link w:val="CommentSubjectChar"/>
    <w:uiPriority w:val="99"/>
    <w:semiHidden/>
    <w:unhideWhenUsed/>
    <w:rsid w:val="00DA5DAC"/>
    <w:rPr>
      <w:b/>
      <w:bCs/>
    </w:rPr>
  </w:style>
  <w:style w:type="character" w:customStyle="1" w:styleId="CommentSubjectChar">
    <w:name w:val="Comment Subject Char"/>
    <w:basedOn w:val="CommentTextChar"/>
    <w:link w:val="CommentSubject"/>
    <w:uiPriority w:val="99"/>
    <w:semiHidden/>
    <w:rsid w:val="00DA5DAC"/>
    <w:rPr>
      <w:rFonts w:ascii="Cambria" w:eastAsia="Cambria" w:hAnsi="Cambria" w:cs="Cambria"/>
      <w:b/>
      <w:bCs/>
      <w:sz w:val="20"/>
      <w:szCs w:val="20"/>
      <w:lang w:bidi="en-US"/>
    </w:rPr>
  </w:style>
  <w:style w:type="paragraph" w:styleId="Revision">
    <w:name w:val="Revision"/>
    <w:hidden/>
    <w:uiPriority w:val="99"/>
    <w:semiHidden/>
    <w:rsid w:val="002D1933"/>
    <w:pPr>
      <w:widowControl/>
      <w:autoSpaceDE/>
      <w:autoSpaceDN/>
    </w:pPr>
    <w:rPr>
      <w:rFonts w:ascii="Cambria" w:eastAsia="Cambria" w:hAnsi="Cambria" w:cs="Cambria"/>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mycatalog.txstate.edu/undergraduate/fine-arts-communication/journalism-mass/mass-communication-ba/" TargetMode="External"/><Relationship Id="rId13" Type="http://schemas.openxmlformats.org/officeDocument/2006/relationships/hyperlink" Target="http://mycatalog.txstate.edu/" TargetMode="External"/><Relationship Id="rId3" Type="http://schemas.openxmlformats.org/officeDocument/2006/relationships/settings" Target="settings.xml"/><Relationship Id="rId7" Type="http://schemas.openxmlformats.org/officeDocument/2006/relationships/hyperlink" Target="https://www.tccns.org/" TargetMode="External"/><Relationship Id="rId12" Type="http://schemas.openxmlformats.org/officeDocument/2006/relationships/hyperlink" Target="http://mycatalog.txstate.ed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mycatalog.txstate.edu/undergraduate/general-education-core-curriculum/" TargetMode="External"/><Relationship Id="rId11" Type="http://schemas.openxmlformats.org/officeDocument/2006/relationships/hyperlink" Target="http://www.admissions.txstate.edu/future/freshman/admissions-requirements" TargetMode="External"/><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hyperlink" Target="http://www.admissions.txstate.edu/future/application-dates.html" TargetMode="External"/><Relationship Id="rId4" Type="http://schemas.openxmlformats.org/officeDocument/2006/relationships/webSettings" Target="webSettings.xml"/><Relationship Id="rId9" Type="http://schemas.openxmlformats.org/officeDocument/2006/relationships/hyperlink" Target="https://www.admissions.txstate.edu/apply" TargetMode="External"/><Relationship Id="rId14" Type="http://schemas.openxmlformats.org/officeDocument/2006/relationships/hyperlink" Target="https://www.admissions.tx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815</Words>
  <Characters>4652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Accounting Transfer Planning Guide</vt:lpstr>
    </vt:vector>
  </TitlesOfParts>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Accounting Transfer Planning Guide</dc:title>
  <dc:creator>Vaught, Terry L</dc:creator>
  <cp:lastModifiedBy>Vaught, Terry L</cp:lastModifiedBy>
  <cp:revision>2</cp:revision>
  <dcterms:created xsi:type="dcterms:W3CDTF">2022-07-01T15:22:00Z</dcterms:created>
  <dcterms:modified xsi:type="dcterms:W3CDTF">2022-07-01T15:22:00Z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2019-02-12T00:00:00Z</vt:filetime>
  </property>
  <property fmtid="{D5CDD505-2E9C-101B-9397-08002B2CF9AE}" pid="3" name="Creator">
    <vt:lpwstr>Microsoft® Word for Office 365</vt:lpwstr>
  </property>
  <property fmtid="{D5CDD505-2E9C-101B-9397-08002B2CF9AE}" pid="4" name="LastSaved">
    <vt:filetime>2019-05-09T00:00:00Z</vt:filetime>
  </property>
</Properties>
</file>