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929E7E6">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EA234B6" w:rsidR="00B16860" w:rsidRPr="00041EA1" w:rsidRDefault="000F6BB6" w:rsidP="00FA3CAC">
      <w:pPr>
        <w:pStyle w:val="Heading1"/>
        <w:spacing w:before="0"/>
        <w:ind w:left="360" w:right="180"/>
        <w:jc w:val="center"/>
      </w:pPr>
      <w:r w:rsidRPr="00041EA1">
        <w:t xml:space="preserve">Transfer Planning Guide </w:t>
      </w:r>
      <w:r w:rsidR="005817DA" w:rsidRPr="00041EA1">
        <w:t>20</w:t>
      </w:r>
      <w:r w:rsidR="005817DA">
        <w:t>22</w:t>
      </w:r>
      <w:r w:rsidR="00B76511">
        <w:t>-202</w:t>
      </w:r>
      <w:r w:rsidR="005817DA">
        <w:t>3</w:t>
      </w:r>
    </w:p>
    <w:p w14:paraId="5DA89778" w14:textId="461CF690" w:rsidR="00CC50B2" w:rsidRDefault="000F6BB6" w:rsidP="00FA3CAC">
      <w:pPr>
        <w:pStyle w:val="Heading2"/>
        <w:spacing w:before="0" w:line="240" w:lineRule="auto"/>
        <w:ind w:left="360" w:right="180"/>
      </w:pPr>
      <w:r w:rsidRPr="000F6BB6">
        <w:t xml:space="preserve">Major in </w:t>
      </w:r>
      <w:r w:rsidR="00763352">
        <w:t>Computer Science</w:t>
      </w:r>
      <w:r w:rsidR="003B56A4">
        <w:t xml:space="preserve"> </w:t>
      </w:r>
      <w:r w:rsidR="00C46B5E">
        <w:t>(</w:t>
      </w:r>
      <w:r w:rsidR="003B56A4">
        <w:t>Computer Engineering Concentration</w:t>
      </w:r>
      <w:r w:rsidR="00C46B5E">
        <w:t>)</w:t>
      </w:r>
    </w:p>
    <w:p w14:paraId="576B6108" w14:textId="0FA3C49D" w:rsidR="00FA3CAC" w:rsidRDefault="000F6BB6" w:rsidP="00FA3CAC">
      <w:pPr>
        <w:pStyle w:val="Heading2"/>
        <w:spacing w:before="0" w:line="240" w:lineRule="auto"/>
        <w:ind w:left="360" w:right="180"/>
      </w:pPr>
      <w:r w:rsidRPr="000F6BB6">
        <w:t xml:space="preserve">Bachelor of </w:t>
      </w:r>
      <w:r w:rsidR="00917E96">
        <w:t>Science</w:t>
      </w:r>
      <w:r w:rsidR="00C46B5E">
        <w:t xml:space="preserve"> Degree</w:t>
      </w:r>
      <w:r w:rsidRPr="000F6BB6">
        <w:t xml:space="preserve"> (B</w:t>
      </w:r>
      <w:r w:rsidR="00917E96">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8BA776E"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5406EFC2"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763352" w:rsidRPr="002975B6">
              <w:rPr>
                <w:rFonts w:asciiTheme="majorHAnsi" w:hAnsiTheme="majorHAnsi"/>
                <w:sz w:val="21"/>
                <w:szCs w:val="21"/>
              </w:rPr>
              <w:t xml:space="preserve"> </w:t>
            </w:r>
            <w:r w:rsidR="00763352"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2928B55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763352" w:rsidRPr="002975B6">
              <w:rPr>
                <w:rFonts w:asciiTheme="majorHAnsi" w:hAnsiTheme="majorHAnsi"/>
                <w:sz w:val="21"/>
                <w:szCs w:val="21"/>
              </w:rPr>
              <w:t xml:space="preserve"> </w:t>
            </w:r>
            <w:r w:rsidR="00763352"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FDA24D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 in COMPUTER SCIENCE</w:t>
      </w:r>
    </w:p>
    <w:p w14:paraId="3F43EFA8" w14:textId="77777777" w:rsidR="00B16860" w:rsidRPr="002975B6" w:rsidRDefault="00B16860" w:rsidP="00FA3CAC">
      <w:pPr>
        <w:pStyle w:val="BodyText"/>
        <w:ind w:left="360" w:right="180"/>
        <w:rPr>
          <w:rFonts w:asciiTheme="majorHAnsi" w:hAnsiTheme="majorHAnsi"/>
          <w:b/>
        </w:rPr>
      </w:pPr>
    </w:p>
    <w:p w14:paraId="2C4DD141" w14:textId="18F9035A"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150"/>
        <w:gridCol w:w="2790"/>
      </w:tblGrid>
      <w:tr w:rsidR="00B16860" w:rsidRPr="002975B6" w14:paraId="3C133E16" w14:textId="77777777" w:rsidTr="00693B5F">
        <w:trPr>
          <w:trHeight w:val="257"/>
          <w:tblHeader/>
        </w:trPr>
        <w:tc>
          <w:tcPr>
            <w:tcW w:w="4050" w:type="dxa"/>
          </w:tcPr>
          <w:p w14:paraId="778DAE89" w14:textId="772A9E8F" w:rsidR="00B16860" w:rsidRPr="005F3BBC" w:rsidRDefault="00041EA1" w:rsidP="00FA3CAC">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u w:val="single"/>
              </w:rPr>
              <w:t>Courses</w:t>
            </w:r>
          </w:p>
        </w:tc>
        <w:tc>
          <w:tcPr>
            <w:tcW w:w="3150" w:type="dxa"/>
          </w:tcPr>
          <w:p w14:paraId="116DADA4" w14:textId="77777777" w:rsidR="00B16860" w:rsidRPr="005F3BBC" w:rsidRDefault="000F6BB6" w:rsidP="00FA3CAC">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u w:val="single"/>
              </w:rPr>
              <w:t>TCCN</w:t>
            </w:r>
          </w:p>
        </w:tc>
        <w:tc>
          <w:tcPr>
            <w:tcW w:w="2790" w:type="dxa"/>
          </w:tcPr>
          <w:p w14:paraId="37AB2766" w14:textId="77777777" w:rsidR="00B16860" w:rsidRPr="005F3BBC" w:rsidRDefault="000F6BB6" w:rsidP="00FA3CAC">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u w:val="single"/>
              </w:rPr>
              <w:t>TEXAS STATE</w:t>
            </w:r>
          </w:p>
        </w:tc>
      </w:tr>
      <w:tr w:rsidR="00B16860" w:rsidRPr="002975B6" w14:paraId="20FC86E0" w14:textId="77777777" w:rsidTr="00693B5F">
        <w:trPr>
          <w:trHeight w:val="265"/>
        </w:trPr>
        <w:tc>
          <w:tcPr>
            <w:tcW w:w="4050" w:type="dxa"/>
          </w:tcPr>
          <w:p w14:paraId="49419727" w14:textId="4D77E2E1" w:rsidR="00B16860" w:rsidRPr="005F3BBC" w:rsidRDefault="00B76511" w:rsidP="00FA3CAC">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w:t>
            </w:r>
            <w:r w:rsidR="00763352" w:rsidRPr="005F3BBC">
              <w:rPr>
                <w:rFonts w:asciiTheme="majorHAnsi" w:hAnsiTheme="majorHAnsi"/>
                <w:sz w:val="21"/>
                <w:szCs w:val="21"/>
              </w:rPr>
              <w:t>1</w:t>
            </w:r>
            <w:r w:rsidRPr="005F3BBC">
              <w:rPr>
                <w:rFonts w:asciiTheme="majorHAnsi" w:hAnsiTheme="majorHAnsi"/>
                <w:sz w:val="21"/>
                <w:szCs w:val="21"/>
              </w:rPr>
              <w:t xml:space="preserve">0 </w:t>
            </w:r>
            <w:r w:rsidR="00763352" w:rsidRPr="005F3BBC">
              <w:rPr>
                <w:rFonts w:asciiTheme="majorHAnsi" w:hAnsiTheme="majorHAnsi"/>
                <w:sz w:val="21"/>
                <w:szCs w:val="21"/>
              </w:rPr>
              <w:t>Communication</w:t>
            </w:r>
          </w:p>
        </w:tc>
        <w:tc>
          <w:tcPr>
            <w:tcW w:w="3150" w:type="dxa"/>
          </w:tcPr>
          <w:p w14:paraId="74507FBE" w14:textId="7330C101" w:rsidR="00B16860" w:rsidRPr="005F3BBC" w:rsidRDefault="00763352" w:rsidP="00FA3CAC">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ENGL</w:t>
            </w:r>
            <w:r w:rsidR="00B76511" w:rsidRPr="005F3BBC">
              <w:rPr>
                <w:rFonts w:asciiTheme="majorHAnsi" w:hAnsiTheme="majorHAnsi"/>
                <w:sz w:val="21"/>
                <w:szCs w:val="21"/>
              </w:rPr>
              <w:t xml:space="preserve"> 13</w:t>
            </w:r>
            <w:r w:rsidRPr="005F3BBC">
              <w:rPr>
                <w:rFonts w:asciiTheme="majorHAnsi" w:hAnsiTheme="majorHAnsi"/>
                <w:sz w:val="21"/>
                <w:szCs w:val="21"/>
              </w:rPr>
              <w:t>01</w:t>
            </w:r>
            <w:r w:rsidR="007D5DF3">
              <w:rPr>
                <w:rFonts w:asciiTheme="majorHAnsi" w:hAnsiTheme="majorHAnsi"/>
                <w:sz w:val="21"/>
                <w:szCs w:val="21"/>
              </w:rPr>
              <w:t xml:space="preserve"> or ENGL 1302</w:t>
            </w:r>
          </w:p>
        </w:tc>
        <w:tc>
          <w:tcPr>
            <w:tcW w:w="2790" w:type="dxa"/>
          </w:tcPr>
          <w:p w14:paraId="4F418E4A" w14:textId="56FF4260" w:rsidR="00B16860" w:rsidRPr="005F3BBC" w:rsidRDefault="00763352" w:rsidP="00FA3CAC">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ENG 1310</w:t>
            </w:r>
            <w:r w:rsidR="007D5DF3">
              <w:rPr>
                <w:rFonts w:asciiTheme="majorHAnsi" w:hAnsiTheme="majorHAnsi"/>
                <w:sz w:val="21"/>
                <w:szCs w:val="21"/>
              </w:rPr>
              <w:t xml:space="preserve"> or ENGL 1320</w:t>
            </w:r>
          </w:p>
        </w:tc>
      </w:tr>
      <w:tr w:rsidR="00763352" w:rsidRPr="002975B6" w14:paraId="6FAD0746" w14:textId="77777777" w:rsidTr="00693B5F">
        <w:trPr>
          <w:trHeight w:val="265"/>
        </w:trPr>
        <w:tc>
          <w:tcPr>
            <w:tcW w:w="4050" w:type="dxa"/>
          </w:tcPr>
          <w:p w14:paraId="58A232C0" w14:textId="588A5F72" w:rsidR="00763352" w:rsidRPr="005F3BBC" w:rsidRDefault="00763352" w:rsidP="00763352">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020 Mathematics</w:t>
            </w:r>
          </w:p>
        </w:tc>
        <w:tc>
          <w:tcPr>
            <w:tcW w:w="3150" w:type="dxa"/>
          </w:tcPr>
          <w:p w14:paraId="6181CC6F" w14:textId="22CEB0A1" w:rsidR="00763352" w:rsidRPr="005F3BBC" w:rsidRDefault="00763352" w:rsidP="00763352">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MATH 241</w:t>
            </w:r>
            <w:r w:rsidR="003B56A4" w:rsidRPr="005F3BBC">
              <w:rPr>
                <w:rFonts w:asciiTheme="majorHAnsi" w:hAnsiTheme="majorHAnsi"/>
                <w:sz w:val="21"/>
                <w:szCs w:val="21"/>
              </w:rPr>
              <w:t>3</w:t>
            </w:r>
          </w:p>
        </w:tc>
        <w:tc>
          <w:tcPr>
            <w:tcW w:w="2790" w:type="dxa"/>
          </w:tcPr>
          <w:p w14:paraId="4B8CB29D" w14:textId="0C9F2F5E" w:rsidR="00763352" w:rsidRPr="005F3BBC" w:rsidRDefault="00763352" w:rsidP="00763352">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 xml:space="preserve">MATH </w:t>
            </w:r>
            <w:r w:rsidR="003B56A4" w:rsidRPr="005F3BBC">
              <w:rPr>
                <w:rFonts w:asciiTheme="majorHAnsi" w:hAnsiTheme="majorHAnsi"/>
                <w:sz w:val="21"/>
                <w:szCs w:val="21"/>
              </w:rPr>
              <w:t>2471</w:t>
            </w:r>
          </w:p>
        </w:tc>
      </w:tr>
      <w:tr w:rsidR="00763352" w:rsidRPr="002975B6" w14:paraId="14A7ABB8" w14:textId="77777777" w:rsidTr="00693B5F">
        <w:trPr>
          <w:trHeight w:val="266"/>
        </w:trPr>
        <w:tc>
          <w:tcPr>
            <w:tcW w:w="4050" w:type="dxa"/>
          </w:tcPr>
          <w:p w14:paraId="759F1016" w14:textId="122A63F4" w:rsidR="00763352" w:rsidRPr="005F3BBC" w:rsidRDefault="00763352" w:rsidP="00763352">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p>
        </w:tc>
        <w:tc>
          <w:tcPr>
            <w:tcW w:w="3150" w:type="dxa"/>
          </w:tcPr>
          <w:p w14:paraId="72390C15" w14:textId="6CDD9DDF" w:rsidR="00763352" w:rsidRPr="005F3BBC" w:rsidRDefault="00763352" w:rsidP="00763352">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BIOL 1306</w:t>
            </w:r>
            <w:r w:rsidR="001C072D" w:rsidRPr="005F3BBC">
              <w:rPr>
                <w:rFonts w:asciiTheme="majorHAnsi" w:hAnsiTheme="majorHAnsi"/>
                <w:sz w:val="21"/>
                <w:szCs w:val="21"/>
              </w:rPr>
              <w:t xml:space="preserve"> &amp; </w:t>
            </w:r>
            <w:r w:rsidRPr="005F3BBC">
              <w:rPr>
                <w:rFonts w:asciiTheme="majorHAnsi" w:hAnsiTheme="majorHAnsi"/>
                <w:sz w:val="21"/>
                <w:szCs w:val="21"/>
              </w:rPr>
              <w:t>1106</w:t>
            </w:r>
            <w:r w:rsidR="001C072D" w:rsidRPr="005F3BBC">
              <w:rPr>
                <w:rFonts w:asciiTheme="majorHAnsi" w:hAnsiTheme="majorHAnsi"/>
                <w:sz w:val="21"/>
                <w:szCs w:val="21"/>
              </w:rPr>
              <w:t xml:space="preserve"> </w:t>
            </w:r>
            <w:r w:rsidR="003B56A4" w:rsidRPr="005F3BBC">
              <w:rPr>
                <w:rFonts w:asciiTheme="majorHAnsi" w:hAnsiTheme="majorHAnsi"/>
                <w:sz w:val="21"/>
                <w:szCs w:val="21"/>
              </w:rPr>
              <w:t>(</w:t>
            </w:r>
            <w:r w:rsidR="001C072D" w:rsidRPr="005F3BBC">
              <w:rPr>
                <w:rFonts w:asciiTheme="majorHAnsi" w:hAnsiTheme="majorHAnsi"/>
                <w:sz w:val="21"/>
                <w:szCs w:val="21"/>
              </w:rPr>
              <w:t>or 1406</w:t>
            </w:r>
            <w:r w:rsidR="003B56A4" w:rsidRPr="005F3BBC">
              <w:rPr>
                <w:rFonts w:asciiTheme="majorHAnsi" w:hAnsiTheme="majorHAnsi"/>
                <w:sz w:val="21"/>
                <w:szCs w:val="21"/>
              </w:rPr>
              <w:t>)</w:t>
            </w:r>
          </w:p>
        </w:tc>
        <w:tc>
          <w:tcPr>
            <w:tcW w:w="2790" w:type="dxa"/>
          </w:tcPr>
          <w:p w14:paraId="119177A5" w14:textId="433BC7CA" w:rsidR="00763352" w:rsidRPr="005F3BBC" w:rsidRDefault="00763352" w:rsidP="00763352">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BIO 1330</w:t>
            </w:r>
            <w:r w:rsidR="001C072D" w:rsidRPr="005F3BBC">
              <w:rPr>
                <w:rFonts w:asciiTheme="majorHAnsi" w:hAnsiTheme="majorHAnsi"/>
                <w:sz w:val="21"/>
                <w:szCs w:val="21"/>
              </w:rPr>
              <w:t xml:space="preserve"> &amp; </w:t>
            </w:r>
            <w:r w:rsidRPr="005F3BBC">
              <w:rPr>
                <w:rFonts w:asciiTheme="majorHAnsi" w:hAnsiTheme="majorHAnsi"/>
                <w:sz w:val="21"/>
                <w:szCs w:val="21"/>
              </w:rPr>
              <w:t>1130</w:t>
            </w:r>
          </w:p>
        </w:tc>
      </w:tr>
      <w:tr w:rsidR="001C072D" w:rsidRPr="002975B6" w14:paraId="5AAD58DD" w14:textId="77777777" w:rsidTr="00693B5F">
        <w:trPr>
          <w:trHeight w:val="266"/>
        </w:trPr>
        <w:tc>
          <w:tcPr>
            <w:tcW w:w="4050" w:type="dxa"/>
          </w:tcPr>
          <w:p w14:paraId="090DE21C" w14:textId="192DEF57" w:rsidR="001C072D" w:rsidRPr="005F3BBC" w:rsidRDefault="001C072D"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74A7FF32" w14:textId="18F3D159" w:rsidR="001C072D" w:rsidRPr="005F3BBC" w:rsidRDefault="001C072D"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 xml:space="preserve">BIOL 1307 &amp; 1107 </w:t>
            </w:r>
            <w:r w:rsidR="003B56A4" w:rsidRPr="005F3BBC">
              <w:rPr>
                <w:rFonts w:asciiTheme="majorHAnsi" w:hAnsiTheme="majorHAnsi"/>
                <w:sz w:val="21"/>
                <w:szCs w:val="21"/>
              </w:rPr>
              <w:t>(</w:t>
            </w:r>
            <w:r w:rsidRPr="005F3BBC">
              <w:rPr>
                <w:rFonts w:asciiTheme="majorHAnsi" w:hAnsiTheme="majorHAnsi"/>
                <w:sz w:val="21"/>
                <w:szCs w:val="21"/>
              </w:rPr>
              <w:t>or 1407</w:t>
            </w:r>
            <w:r w:rsidR="003B56A4" w:rsidRPr="005F3BBC">
              <w:rPr>
                <w:rFonts w:asciiTheme="majorHAnsi" w:hAnsiTheme="majorHAnsi"/>
                <w:sz w:val="21"/>
                <w:szCs w:val="21"/>
              </w:rPr>
              <w:t>)</w:t>
            </w:r>
          </w:p>
        </w:tc>
        <w:tc>
          <w:tcPr>
            <w:tcW w:w="2790" w:type="dxa"/>
          </w:tcPr>
          <w:p w14:paraId="6BF615C0" w14:textId="45C89E39" w:rsidR="001C072D" w:rsidRPr="005F3BBC" w:rsidRDefault="001C072D"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BIO 1331 &amp; 1131</w:t>
            </w:r>
          </w:p>
        </w:tc>
      </w:tr>
      <w:tr w:rsidR="001C072D" w:rsidRPr="002975B6" w14:paraId="446B5EE6" w14:textId="77777777" w:rsidTr="00693B5F">
        <w:trPr>
          <w:trHeight w:val="266"/>
        </w:trPr>
        <w:tc>
          <w:tcPr>
            <w:tcW w:w="4050" w:type="dxa"/>
          </w:tcPr>
          <w:p w14:paraId="33CEF401" w14:textId="124388BE" w:rsidR="001C072D" w:rsidRPr="005F3BBC" w:rsidRDefault="001C072D"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257399CA" w14:textId="2C7C2FB4" w:rsidR="001C072D"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CHEM 1311 &amp; 1111</w:t>
            </w:r>
          </w:p>
        </w:tc>
        <w:tc>
          <w:tcPr>
            <w:tcW w:w="2790" w:type="dxa"/>
          </w:tcPr>
          <w:p w14:paraId="5EDFA28A" w14:textId="492478B9" w:rsidR="001C072D"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CHEM 1341 &amp; 1141</w:t>
            </w:r>
          </w:p>
        </w:tc>
      </w:tr>
      <w:tr w:rsidR="009535F9" w:rsidRPr="002975B6" w14:paraId="3745D2E4" w14:textId="77777777" w:rsidTr="00693B5F">
        <w:trPr>
          <w:trHeight w:val="266"/>
        </w:trPr>
        <w:tc>
          <w:tcPr>
            <w:tcW w:w="4050" w:type="dxa"/>
          </w:tcPr>
          <w:p w14:paraId="1504E03D" w14:textId="43E193FA"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771B43FF" w14:textId="5F2FCE8C"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CHEM 1312 &amp; 1112</w:t>
            </w:r>
          </w:p>
        </w:tc>
        <w:tc>
          <w:tcPr>
            <w:tcW w:w="2790" w:type="dxa"/>
          </w:tcPr>
          <w:p w14:paraId="6C0C848C" w14:textId="04328562"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CHEM 1342 &amp; 1142</w:t>
            </w:r>
          </w:p>
        </w:tc>
      </w:tr>
      <w:tr w:rsidR="009535F9" w:rsidRPr="002975B6" w14:paraId="74F3F1F7" w14:textId="77777777" w:rsidTr="00693B5F">
        <w:trPr>
          <w:trHeight w:val="266"/>
        </w:trPr>
        <w:tc>
          <w:tcPr>
            <w:tcW w:w="4050" w:type="dxa"/>
          </w:tcPr>
          <w:p w14:paraId="638379F1" w14:textId="3FF6A514"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45EA0E42" w14:textId="1726887A"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GEOL 1403</w:t>
            </w:r>
          </w:p>
        </w:tc>
        <w:tc>
          <w:tcPr>
            <w:tcW w:w="2790" w:type="dxa"/>
          </w:tcPr>
          <w:p w14:paraId="3F31CF8C" w14:textId="3FAAEF99"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GEOL 1410</w:t>
            </w:r>
          </w:p>
        </w:tc>
      </w:tr>
      <w:tr w:rsidR="009535F9" w:rsidRPr="002975B6" w14:paraId="7AFF7676" w14:textId="77777777" w:rsidTr="00693B5F">
        <w:trPr>
          <w:trHeight w:val="266"/>
        </w:trPr>
        <w:tc>
          <w:tcPr>
            <w:tcW w:w="4050" w:type="dxa"/>
          </w:tcPr>
          <w:p w14:paraId="0619BA6C" w14:textId="7427C023"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24117F34" w14:textId="18714228"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GEOL 1404</w:t>
            </w:r>
          </w:p>
        </w:tc>
        <w:tc>
          <w:tcPr>
            <w:tcW w:w="2790" w:type="dxa"/>
          </w:tcPr>
          <w:p w14:paraId="4E49A9AF" w14:textId="18F76B0D"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GEOL 1420</w:t>
            </w:r>
          </w:p>
        </w:tc>
      </w:tr>
      <w:tr w:rsidR="009535F9" w:rsidRPr="002975B6" w14:paraId="54EA7057" w14:textId="77777777" w:rsidTr="00693B5F">
        <w:trPr>
          <w:trHeight w:val="266"/>
        </w:trPr>
        <w:tc>
          <w:tcPr>
            <w:tcW w:w="4050" w:type="dxa"/>
          </w:tcPr>
          <w:p w14:paraId="2A4EA09F" w14:textId="3402F0AF"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2574BAB9" w14:textId="5A7C404F"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 xml:space="preserve">PHYS 1301 &amp; 1101 </w:t>
            </w:r>
            <w:r w:rsidR="003B56A4" w:rsidRPr="005F3BBC">
              <w:rPr>
                <w:rFonts w:asciiTheme="majorHAnsi" w:hAnsiTheme="majorHAnsi"/>
                <w:sz w:val="21"/>
                <w:szCs w:val="21"/>
              </w:rPr>
              <w:t>(</w:t>
            </w:r>
            <w:r w:rsidRPr="005F3BBC">
              <w:rPr>
                <w:rFonts w:asciiTheme="majorHAnsi" w:hAnsiTheme="majorHAnsi"/>
                <w:sz w:val="21"/>
                <w:szCs w:val="21"/>
              </w:rPr>
              <w:t>or 1401</w:t>
            </w:r>
            <w:r w:rsidR="003B56A4" w:rsidRPr="005F3BBC">
              <w:rPr>
                <w:rFonts w:asciiTheme="majorHAnsi" w:hAnsiTheme="majorHAnsi"/>
                <w:sz w:val="21"/>
                <w:szCs w:val="21"/>
              </w:rPr>
              <w:t>)</w:t>
            </w:r>
          </w:p>
        </w:tc>
        <w:tc>
          <w:tcPr>
            <w:tcW w:w="2790" w:type="dxa"/>
          </w:tcPr>
          <w:p w14:paraId="0A2BFF36" w14:textId="5067D247"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PHYS 1315 &amp; 1115</w:t>
            </w:r>
          </w:p>
        </w:tc>
      </w:tr>
      <w:tr w:rsidR="009535F9" w:rsidRPr="002975B6" w14:paraId="1EF3CA31" w14:textId="77777777" w:rsidTr="00693B5F">
        <w:trPr>
          <w:trHeight w:val="266"/>
        </w:trPr>
        <w:tc>
          <w:tcPr>
            <w:tcW w:w="4050" w:type="dxa"/>
          </w:tcPr>
          <w:p w14:paraId="1A870102" w14:textId="6FD827B0"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483E6080" w14:textId="238095E3"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 xml:space="preserve">PHYS 1302 &amp; 1102 </w:t>
            </w:r>
            <w:r w:rsidR="003B56A4" w:rsidRPr="005F3BBC">
              <w:rPr>
                <w:rFonts w:asciiTheme="majorHAnsi" w:hAnsiTheme="majorHAnsi"/>
                <w:sz w:val="21"/>
                <w:szCs w:val="21"/>
              </w:rPr>
              <w:t>(</w:t>
            </w:r>
            <w:r w:rsidRPr="005F3BBC">
              <w:rPr>
                <w:rFonts w:asciiTheme="majorHAnsi" w:hAnsiTheme="majorHAnsi"/>
                <w:sz w:val="21"/>
                <w:szCs w:val="21"/>
              </w:rPr>
              <w:t>or 1402</w:t>
            </w:r>
            <w:r w:rsidR="003B56A4" w:rsidRPr="005F3BBC">
              <w:rPr>
                <w:rFonts w:asciiTheme="majorHAnsi" w:hAnsiTheme="majorHAnsi"/>
                <w:sz w:val="21"/>
                <w:szCs w:val="21"/>
              </w:rPr>
              <w:t>)</w:t>
            </w:r>
          </w:p>
        </w:tc>
        <w:tc>
          <w:tcPr>
            <w:tcW w:w="2790" w:type="dxa"/>
          </w:tcPr>
          <w:p w14:paraId="1C08F6E1" w14:textId="27D75F23"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PHYS 1325 &amp; 1125</w:t>
            </w:r>
          </w:p>
        </w:tc>
      </w:tr>
      <w:tr w:rsidR="009535F9" w:rsidRPr="002975B6" w14:paraId="4E0CDA8B" w14:textId="77777777" w:rsidTr="00693B5F">
        <w:trPr>
          <w:trHeight w:val="266"/>
        </w:trPr>
        <w:tc>
          <w:tcPr>
            <w:tcW w:w="4050" w:type="dxa"/>
          </w:tcPr>
          <w:p w14:paraId="49ABD48E" w14:textId="52777B08"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6006164A" w14:textId="7F4946CD"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PHYS 2425*</w:t>
            </w:r>
            <w:r w:rsidR="00693B5F" w:rsidRPr="005F3BBC">
              <w:rPr>
                <w:rFonts w:asciiTheme="majorHAnsi" w:hAnsiTheme="majorHAnsi"/>
                <w:sz w:val="21"/>
                <w:szCs w:val="21"/>
              </w:rPr>
              <w:t>*</w:t>
            </w:r>
          </w:p>
        </w:tc>
        <w:tc>
          <w:tcPr>
            <w:tcW w:w="2790" w:type="dxa"/>
          </w:tcPr>
          <w:p w14:paraId="6491F264" w14:textId="666973EA"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PHYS 1430</w:t>
            </w:r>
            <w:r w:rsidR="00693B5F" w:rsidRPr="005F3BBC">
              <w:rPr>
                <w:rFonts w:asciiTheme="majorHAnsi" w:hAnsiTheme="majorHAnsi"/>
                <w:sz w:val="21"/>
                <w:szCs w:val="21"/>
              </w:rPr>
              <w:t>**</w:t>
            </w:r>
          </w:p>
        </w:tc>
      </w:tr>
      <w:tr w:rsidR="009535F9" w:rsidRPr="002975B6" w14:paraId="04F60567" w14:textId="77777777" w:rsidTr="00693B5F">
        <w:trPr>
          <w:trHeight w:val="266"/>
        </w:trPr>
        <w:tc>
          <w:tcPr>
            <w:tcW w:w="4050" w:type="dxa"/>
          </w:tcPr>
          <w:p w14:paraId="5AD59AE9" w14:textId="4CB7B18E"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030 Life and Physical Sciences</w:t>
            </w:r>
            <w:r w:rsidR="00693B5F" w:rsidRPr="005F3BBC">
              <w:rPr>
                <w:rFonts w:asciiTheme="majorHAnsi" w:hAnsiTheme="majorHAnsi"/>
                <w:sz w:val="21"/>
                <w:szCs w:val="21"/>
              </w:rPr>
              <w:t>*</w:t>
            </w:r>
            <w:r w:rsidRPr="005F3BBC">
              <w:rPr>
                <w:rFonts w:asciiTheme="majorHAnsi" w:hAnsiTheme="majorHAnsi"/>
                <w:sz w:val="21"/>
                <w:szCs w:val="21"/>
              </w:rPr>
              <w:t xml:space="preserve"> continued</w:t>
            </w:r>
          </w:p>
        </w:tc>
        <w:tc>
          <w:tcPr>
            <w:tcW w:w="3150" w:type="dxa"/>
          </w:tcPr>
          <w:p w14:paraId="4FA4CB9D" w14:textId="6382E4A2"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PHYS 242</w:t>
            </w:r>
            <w:r w:rsidR="003B56A4" w:rsidRPr="005F3BBC">
              <w:rPr>
                <w:rFonts w:asciiTheme="majorHAnsi" w:hAnsiTheme="majorHAnsi"/>
                <w:sz w:val="21"/>
                <w:szCs w:val="21"/>
              </w:rPr>
              <w:t>6</w:t>
            </w:r>
          </w:p>
        </w:tc>
        <w:tc>
          <w:tcPr>
            <w:tcW w:w="2790" w:type="dxa"/>
          </w:tcPr>
          <w:p w14:paraId="00242041" w14:textId="175357A1"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PHYS 2425</w:t>
            </w:r>
          </w:p>
        </w:tc>
      </w:tr>
      <w:tr w:rsidR="009535F9" w:rsidRPr="002975B6" w14:paraId="06C68C40" w14:textId="77777777" w:rsidTr="00693B5F">
        <w:trPr>
          <w:trHeight w:val="266"/>
        </w:trPr>
        <w:tc>
          <w:tcPr>
            <w:tcW w:w="4050" w:type="dxa"/>
          </w:tcPr>
          <w:p w14:paraId="6CF2B703" w14:textId="2C3364E6"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040 Language, Philosophy &amp; Culture</w:t>
            </w:r>
          </w:p>
        </w:tc>
        <w:tc>
          <w:tcPr>
            <w:tcW w:w="3150" w:type="dxa"/>
          </w:tcPr>
          <w:p w14:paraId="3663DE1C" w14:textId="138A1F65"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PHIL 1301 or 2306</w:t>
            </w:r>
          </w:p>
        </w:tc>
        <w:tc>
          <w:tcPr>
            <w:tcW w:w="2790" w:type="dxa"/>
          </w:tcPr>
          <w:p w14:paraId="304CA0EE" w14:textId="2D36C6FB" w:rsidR="009535F9"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PHIL 1305 or 1320</w:t>
            </w:r>
          </w:p>
        </w:tc>
      </w:tr>
      <w:tr w:rsidR="001C072D" w:rsidRPr="002975B6" w14:paraId="1B9FC5E9" w14:textId="77777777" w:rsidTr="00693B5F">
        <w:trPr>
          <w:trHeight w:val="266"/>
        </w:trPr>
        <w:tc>
          <w:tcPr>
            <w:tcW w:w="4050" w:type="dxa"/>
          </w:tcPr>
          <w:p w14:paraId="5BADAB2D" w14:textId="55874755" w:rsidR="00F800B5" w:rsidRPr="005F3BBC" w:rsidRDefault="009535F9" w:rsidP="005F3BBC">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090 Component Area Option</w:t>
            </w:r>
          </w:p>
        </w:tc>
        <w:tc>
          <w:tcPr>
            <w:tcW w:w="3150" w:type="dxa"/>
          </w:tcPr>
          <w:p w14:paraId="308CBC6F" w14:textId="423F4026" w:rsidR="00F800B5"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SPCH 1311</w:t>
            </w:r>
            <w:r w:rsidR="00917E96" w:rsidRPr="005F3BBC">
              <w:rPr>
                <w:rFonts w:asciiTheme="majorHAnsi" w:hAnsiTheme="majorHAnsi"/>
                <w:sz w:val="21"/>
                <w:szCs w:val="21"/>
              </w:rPr>
              <w:t xml:space="preserve"> or 1315</w:t>
            </w:r>
          </w:p>
        </w:tc>
        <w:tc>
          <w:tcPr>
            <w:tcW w:w="2790" w:type="dxa"/>
          </w:tcPr>
          <w:p w14:paraId="2225B50F" w14:textId="75562B1D" w:rsidR="00F800B5" w:rsidRPr="005F3BBC" w:rsidRDefault="009535F9"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COMM 1310</w:t>
            </w:r>
            <w:r w:rsidR="00041F25" w:rsidRPr="005F3BBC">
              <w:rPr>
                <w:rFonts w:asciiTheme="majorHAnsi" w:hAnsiTheme="majorHAnsi"/>
                <w:sz w:val="21"/>
                <w:szCs w:val="21"/>
              </w:rPr>
              <w:t xml:space="preserve"> or COMM 2338</w:t>
            </w:r>
          </w:p>
        </w:tc>
      </w:tr>
      <w:tr w:rsidR="005F3BBC" w:rsidRPr="002975B6" w14:paraId="42B3366D" w14:textId="77777777" w:rsidTr="00693B5F">
        <w:trPr>
          <w:trHeight w:val="266"/>
        </w:trPr>
        <w:tc>
          <w:tcPr>
            <w:tcW w:w="4050" w:type="dxa"/>
          </w:tcPr>
          <w:p w14:paraId="2C893B9D" w14:textId="76C8EDAF" w:rsidR="005F3BBC" w:rsidRPr="005F3BBC" w:rsidRDefault="005F3BBC"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090 Component Area Option continued</w:t>
            </w:r>
          </w:p>
        </w:tc>
        <w:tc>
          <w:tcPr>
            <w:tcW w:w="3150" w:type="dxa"/>
          </w:tcPr>
          <w:p w14:paraId="27C0BD98" w14:textId="04BB5EF2" w:rsidR="005F3BBC" w:rsidRPr="005F3BBC" w:rsidRDefault="005F3BBC"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MATH 2414</w:t>
            </w:r>
          </w:p>
        </w:tc>
        <w:tc>
          <w:tcPr>
            <w:tcW w:w="2790" w:type="dxa"/>
          </w:tcPr>
          <w:p w14:paraId="2836359B" w14:textId="203D9D51" w:rsidR="005F3BBC" w:rsidRPr="005F3BBC" w:rsidRDefault="005F3BBC" w:rsidP="001C072D">
            <w:pPr>
              <w:pStyle w:val="TableParagraph"/>
              <w:spacing w:before="0" w:line="240" w:lineRule="auto"/>
              <w:jc w:val="both"/>
              <w:rPr>
                <w:rFonts w:asciiTheme="majorHAnsi" w:hAnsiTheme="majorHAnsi"/>
                <w:sz w:val="21"/>
                <w:szCs w:val="21"/>
              </w:rPr>
            </w:pPr>
            <w:r w:rsidRPr="005F3BBC">
              <w:rPr>
                <w:rFonts w:asciiTheme="majorHAnsi" w:hAnsiTheme="majorHAnsi"/>
                <w:sz w:val="21"/>
                <w:szCs w:val="21"/>
              </w:rPr>
              <w:t>MATH 2472</w:t>
            </w:r>
          </w:p>
        </w:tc>
      </w:tr>
    </w:tbl>
    <w:p w14:paraId="295134BB" w14:textId="647163BC" w:rsidR="00831FC6" w:rsidRPr="00693B5F" w:rsidRDefault="00831FC6" w:rsidP="00831FC6">
      <w:pPr>
        <w:pStyle w:val="TableParagraph"/>
        <w:spacing w:before="0" w:line="240" w:lineRule="auto"/>
        <w:ind w:left="360"/>
        <w:jc w:val="both"/>
        <w:rPr>
          <w:rFonts w:asciiTheme="majorHAnsi" w:hAnsiTheme="majorHAnsi"/>
          <w:i/>
          <w:iCs/>
          <w:sz w:val="21"/>
          <w:szCs w:val="21"/>
        </w:rPr>
      </w:pPr>
      <w:r w:rsidRPr="00693B5F">
        <w:rPr>
          <w:rFonts w:asciiTheme="majorHAnsi" w:hAnsiTheme="majorHAnsi"/>
          <w:i/>
          <w:iCs/>
          <w:sz w:val="21"/>
          <w:szCs w:val="21"/>
        </w:rPr>
        <w:t xml:space="preserve">*A total of </w:t>
      </w:r>
      <w:r>
        <w:rPr>
          <w:rFonts w:asciiTheme="majorHAnsi" w:hAnsiTheme="majorHAnsi"/>
          <w:i/>
          <w:iCs/>
          <w:sz w:val="21"/>
          <w:szCs w:val="21"/>
        </w:rPr>
        <w:t>12</w:t>
      </w:r>
      <w:r w:rsidRPr="00693B5F">
        <w:rPr>
          <w:rFonts w:asciiTheme="majorHAnsi" w:hAnsiTheme="majorHAnsi"/>
          <w:i/>
          <w:iCs/>
          <w:sz w:val="21"/>
          <w:szCs w:val="21"/>
        </w:rPr>
        <w:t xml:space="preserve"> hours</w:t>
      </w:r>
      <w:r>
        <w:rPr>
          <w:rFonts w:asciiTheme="majorHAnsi" w:hAnsiTheme="majorHAnsi"/>
          <w:i/>
          <w:iCs/>
          <w:sz w:val="21"/>
          <w:szCs w:val="21"/>
        </w:rPr>
        <w:t xml:space="preserve"> Life and Physical Sciences</w:t>
      </w:r>
      <w:r w:rsidRPr="00693B5F">
        <w:rPr>
          <w:rFonts w:asciiTheme="majorHAnsi" w:hAnsiTheme="majorHAnsi"/>
          <w:i/>
          <w:iCs/>
          <w:sz w:val="21"/>
          <w:szCs w:val="21"/>
        </w:rPr>
        <w:t xml:space="preserve"> (</w:t>
      </w:r>
      <w:r w:rsidR="00D9365F">
        <w:rPr>
          <w:rFonts w:asciiTheme="majorHAnsi" w:hAnsiTheme="majorHAnsi"/>
          <w:i/>
          <w:iCs/>
          <w:sz w:val="21"/>
          <w:szCs w:val="21"/>
        </w:rPr>
        <w:t xml:space="preserve">3 courses </w:t>
      </w:r>
      <w:r w:rsidRPr="00693B5F">
        <w:rPr>
          <w:rFonts w:asciiTheme="majorHAnsi" w:hAnsiTheme="majorHAnsi"/>
          <w:i/>
          <w:iCs/>
          <w:sz w:val="21"/>
          <w:szCs w:val="21"/>
        </w:rPr>
        <w:t xml:space="preserve">with </w:t>
      </w:r>
      <w:r w:rsidR="00D9365F">
        <w:rPr>
          <w:rFonts w:asciiTheme="majorHAnsi" w:hAnsiTheme="majorHAnsi"/>
          <w:i/>
          <w:iCs/>
          <w:sz w:val="21"/>
          <w:szCs w:val="21"/>
        </w:rPr>
        <w:t>associated</w:t>
      </w:r>
      <w:r w:rsidRPr="00693B5F">
        <w:rPr>
          <w:rFonts w:asciiTheme="majorHAnsi" w:hAnsiTheme="majorHAnsi"/>
          <w:i/>
          <w:iCs/>
          <w:sz w:val="21"/>
          <w:szCs w:val="21"/>
        </w:rPr>
        <w:t xml:space="preserve"> labs)</w:t>
      </w:r>
      <w:r>
        <w:rPr>
          <w:rFonts w:asciiTheme="majorHAnsi" w:hAnsiTheme="majorHAnsi"/>
          <w:i/>
          <w:iCs/>
          <w:sz w:val="21"/>
          <w:szCs w:val="21"/>
        </w:rPr>
        <w:t xml:space="preserve"> </w:t>
      </w:r>
      <w:r w:rsidRPr="00693B5F">
        <w:rPr>
          <w:rFonts w:asciiTheme="majorHAnsi" w:hAnsiTheme="majorHAnsi"/>
          <w:i/>
          <w:iCs/>
          <w:sz w:val="21"/>
          <w:szCs w:val="21"/>
        </w:rPr>
        <w:t>is require</w:t>
      </w:r>
      <w:r>
        <w:rPr>
          <w:rFonts w:asciiTheme="majorHAnsi" w:hAnsiTheme="majorHAnsi"/>
          <w:i/>
          <w:iCs/>
          <w:sz w:val="21"/>
          <w:szCs w:val="21"/>
        </w:rPr>
        <w:t>d. Two courses</w:t>
      </w:r>
      <w:r w:rsidR="00D9365F">
        <w:rPr>
          <w:rFonts w:asciiTheme="majorHAnsi" w:hAnsiTheme="majorHAnsi"/>
          <w:i/>
          <w:iCs/>
          <w:sz w:val="21"/>
          <w:szCs w:val="21"/>
        </w:rPr>
        <w:t xml:space="preserve"> (8 hours)</w:t>
      </w:r>
      <w:r>
        <w:rPr>
          <w:rFonts w:asciiTheme="majorHAnsi" w:hAnsiTheme="majorHAnsi"/>
          <w:i/>
          <w:iCs/>
          <w:sz w:val="21"/>
          <w:szCs w:val="21"/>
        </w:rPr>
        <w:t xml:space="preserve"> </w:t>
      </w:r>
      <w:r w:rsidR="00E21C0E">
        <w:rPr>
          <w:rFonts w:asciiTheme="majorHAnsi" w:hAnsiTheme="majorHAnsi"/>
          <w:i/>
          <w:iCs/>
          <w:sz w:val="21"/>
          <w:szCs w:val="21"/>
        </w:rPr>
        <w:br/>
      </w:r>
      <w:r>
        <w:rPr>
          <w:rFonts w:asciiTheme="majorHAnsi" w:hAnsiTheme="majorHAnsi"/>
          <w:i/>
          <w:iCs/>
          <w:sz w:val="21"/>
          <w:szCs w:val="21"/>
        </w:rPr>
        <w:t>must be completed in the same science discipline</w:t>
      </w:r>
      <w:r w:rsidRPr="00693B5F">
        <w:rPr>
          <w:rFonts w:asciiTheme="majorHAnsi" w:hAnsiTheme="majorHAnsi"/>
          <w:i/>
          <w:iCs/>
          <w:sz w:val="21"/>
          <w:szCs w:val="21"/>
        </w:rPr>
        <w:t>.</w:t>
      </w:r>
    </w:p>
    <w:p w14:paraId="7EAFE8EA" w14:textId="2B60B2B1" w:rsidR="00B16860" w:rsidRPr="002975B6" w:rsidRDefault="00831FC6" w:rsidP="00831FC6">
      <w:pPr>
        <w:pStyle w:val="BodyText"/>
        <w:ind w:left="360" w:right="180"/>
        <w:rPr>
          <w:rFonts w:asciiTheme="majorHAnsi" w:hAnsiTheme="majorHAnsi"/>
        </w:rPr>
      </w:pPr>
      <w:r w:rsidRPr="00693B5F">
        <w:rPr>
          <w:rFonts w:asciiTheme="majorHAnsi" w:hAnsiTheme="majorHAnsi"/>
          <w:i/>
          <w:iCs/>
        </w:rPr>
        <w:t>**</w:t>
      </w:r>
      <w:r w:rsidRPr="00693B5F">
        <w:rPr>
          <w:rFonts w:asciiTheme="majorHAnsi" w:hAnsiTheme="majorHAnsi"/>
        </w:rPr>
        <w:t>PHYS 2425 (TXST PHYS 1430)</w:t>
      </w:r>
      <w:r>
        <w:rPr>
          <w:rFonts w:asciiTheme="majorHAnsi" w:hAnsiTheme="majorHAnsi"/>
          <w:i/>
          <w:iCs/>
        </w:rPr>
        <w:t xml:space="preserve"> </w:t>
      </w:r>
      <w:r w:rsidRPr="00693B5F">
        <w:rPr>
          <w:rFonts w:asciiTheme="majorHAnsi" w:hAnsiTheme="majorHAnsi"/>
          <w:i/>
          <w:iCs/>
        </w:rPr>
        <w:t xml:space="preserve">may not be combined with </w:t>
      </w:r>
      <w:r w:rsidRPr="00C658B3">
        <w:rPr>
          <w:rFonts w:asciiTheme="majorHAnsi" w:hAnsiTheme="majorHAnsi"/>
        </w:rPr>
        <w:t>PHYS 1301/1101</w:t>
      </w:r>
      <w:r w:rsidRPr="00693B5F">
        <w:rPr>
          <w:rFonts w:asciiTheme="majorHAnsi" w:hAnsiTheme="majorHAnsi"/>
          <w:i/>
          <w:iCs/>
        </w:rPr>
        <w:t xml:space="preserve"> or </w:t>
      </w:r>
      <w:r w:rsidRPr="00C658B3">
        <w:rPr>
          <w:rFonts w:asciiTheme="majorHAnsi" w:hAnsiTheme="majorHAnsi"/>
        </w:rPr>
        <w:t>PHYS 1401</w:t>
      </w:r>
      <w:r w:rsidRPr="00693B5F">
        <w:rPr>
          <w:rFonts w:asciiTheme="majorHAnsi" w:hAnsiTheme="majorHAnsi"/>
          <w:i/>
          <w:iCs/>
        </w:rPr>
        <w:t xml:space="preserve"> to satisfy core</w:t>
      </w:r>
      <w:r>
        <w:rPr>
          <w:rFonts w:asciiTheme="majorHAnsi" w:hAnsiTheme="majorHAnsi"/>
          <w:i/>
          <w:iCs/>
        </w:rPr>
        <w:t xml:space="preserve"> or degree requirements</w:t>
      </w:r>
      <w:r w:rsidRPr="00693B5F">
        <w:rPr>
          <w:rFonts w:asciiTheme="majorHAnsi" w:hAnsiTheme="majorHAnsi"/>
          <w:i/>
          <w:iCs/>
        </w:rPr>
        <w:t>.</w:t>
      </w:r>
    </w:p>
    <w:p w14:paraId="72C1616F" w14:textId="77777777" w:rsidR="009535F9" w:rsidRDefault="009535F9">
      <w:pPr>
        <w:rPr>
          <w:rFonts w:asciiTheme="majorHAnsi" w:hAnsiTheme="majorHAnsi"/>
          <w:sz w:val="21"/>
          <w:szCs w:val="21"/>
        </w:rPr>
      </w:pPr>
      <w:r>
        <w:rPr>
          <w:rFonts w:asciiTheme="majorHAnsi" w:hAnsiTheme="majorHAnsi"/>
          <w:sz w:val="21"/>
          <w:szCs w:val="21"/>
        </w:rPr>
        <w:br w:type="page"/>
      </w:r>
    </w:p>
    <w:p w14:paraId="3D874B93" w14:textId="6B568F39" w:rsidR="00B16860" w:rsidRPr="002975B6" w:rsidRDefault="000F6BB6" w:rsidP="009535F9">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ADDITIONAL LOWER-DIVISION REQUIREMENTS</w:t>
      </w:r>
    </w:p>
    <w:p w14:paraId="0A6B15E8" w14:textId="77777777" w:rsidR="00B16860" w:rsidRPr="002975B6" w:rsidRDefault="00B16860" w:rsidP="00DA310B">
      <w:pPr>
        <w:pStyle w:val="BodyText"/>
        <w:ind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040"/>
      </w:tblGrid>
      <w:tr w:rsidR="00E11A6D" w:rsidRPr="002975B6" w14:paraId="448423A5" w14:textId="77777777" w:rsidTr="00831FC6">
        <w:trPr>
          <w:trHeight w:val="265"/>
          <w:tblHeader/>
        </w:trPr>
        <w:tc>
          <w:tcPr>
            <w:tcW w:w="4050" w:type="dxa"/>
          </w:tcPr>
          <w:p w14:paraId="1935DB85" w14:textId="664089B7" w:rsidR="00E11A6D" w:rsidRPr="002975B6" w:rsidRDefault="00E11A6D" w:rsidP="00831FC6">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831FC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831FC6">
        <w:trPr>
          <w:trHeight w:val="265"/>
          <w:tblHeader/>
        </w:trPr>
        <w:tc>
          <w:tcPr>
            <w:tcW w:w="4050" w:type="dxa"/>
          </w:tcPr>
          <w:p w14:paraId="1C5855F2" w14:textId="33D28ECD" w:rsidR="00E11A6D" w:rsidRPr="002975B6" w:rsidRDefault="00DA310B" w:rsidP="00831FC6">
            <w:pPr>
              <w:ind w:right="180"/>
              <w:rPr>
                <w:rFonts w:asciiTheme="majorHAnsi" w:hAnsiTheme="majorHAnsi"/>
                <w:sz w:val="21"/>
                <w:szCs w:val="21"/>
              </w:rPr>
            </w:pPr>
            <w:r>
              <w:rPr>
                <w:rFonts w:asciiTheme="majorHAnsi" w:hAnsiTheme="majorHAnsi"/>
                <w:sz w:val="21"/>
                <w:szCs w:val="21"/>
              </w:rPr>
              <w:t xml:space="preserve">COSC 1337 </w:t>
            </w:r>
          </w:p>
        </w:tc>
        <w:tc>
          <w:tcPr>
            <w:tcW w:w="5040" w:type="dxa"/>
          </w:tcPr>
          <w:p w14:paraId="03E5F910" w14:textId="277602D8" w:rsidR="00E11A6D" w:rsidRPr="002975B6" w:rsidRDefault="00DA310B" w:rsidP="00831FC6">
            <w:pPr>
              <w:ind w:right="180"/>
              <w:rPr>
                <w:rFonts w:asciiTheme="majorHAnsi" w:hAnsiTheme="majorHAnsi"/>
                <w:sz w:val="21"/>
                <w:szCs w:val="21"/>
              </w:rPr>
            </w:pPr>
            <w:r>
              <w:rPr>
                <w:rFonts w:asciiTheme="majorHAnsi" w:hAnsiTheme="majorHAnsi"/>
                <w:sz w:val="21"/>
                <w:szCs w:val="21"/>
              </w:rPr>
              <w:t xml:space="preserve">CS ELNA (satisfies CS 1428 requirement) </w:t>
            </w:r>
          </w:p>
        </w:tc>
      </w:tr>
      <w:tr w:rsidR="00E11A6D" w:rsidRPr="002975B6" w14:paraId="31790139" w14:textId="77777777" w:rsidTr="00831FC6">
        <w:trPr>
          <w:trHeight w:val="265"/>
          <w:tblHeader/>
        </w:trPr>
        <w:tc>
          <w:tcPr>
            <w:tcW w:w="4050" w:type="dxa"/>
          </w:tcPr>
          <w:p w14:paraId="4C959FB8" w14:textId="2FBD1D60" w:rsidR="00E11A6D" w:rsidRPr="002975B6" w:rsidRDefault="00DA310B" w:rsidP="00831FC6">
            <w:pPr>
              <w:ind w:right="180"/>
              <w:rPr>
                <w:rFonts w:asciiTheme="majorHAnsi" w:hAnsiTheme="majorHAnsi"/>
                <w:sz w:val="21"/>
                <w:szCs w:val="21"/>
              </w:rPr>
            </w:pPr>
            <w:r>
              <w:rPr>
                <w:rFonts w:asciiTheme="majorHAnsi" w:hAnsiTheme="majorHAnsi"/>
                <w:sz w:val="21"/>
                <w:szCs w:val="21"/>
              </w:rPr>
              <w:t xml:space="preserve">COSC 1437 </w:t>
            </w:r>
          </w:p>
        </w:tc>
        <w:tc>
          <w:tcPr>
            <w:tcW w:w="5040" w:type="dxa"/>
          </w:tcPr>
          <w:p w14:paraId="231D2DF6" w14:textId="3E9DEAF8" w:rsidR="00E11A6D" w:rsidRPr="002975B6" w:rsidRDefault="00DA310B" w:rsidP="00831FC6">
            <w:pPr>
              <w:ind w:right="180"/>
              <w:rPr>
                <w:rFonts w:asciiTheme="majorHAnsi" w:hAnsiTheme="majorHAnsi"/>
                <w:sz w:val="21"/>
                <w:szCs w:val="21"/>
              </w:rPr>
            </w:pPr>
            <w:r>
              <w:rPr>
                <w:rFonts w:asciiTheme="majorHAnsi" w:hAnsiTheme="majorHAnsi"/>
                <w:sz w:val="21"/>
                <w:szCs w:val="21"/>
              </w:rPr>
              <w:t>CS 1428</w:t>
            </w:r>
          </w:p>
        </w:tc>
      </w:tr>
      <w:tr w:rsidR="00DA310B" w:rsidRPr="002975B6" w14:paraId="3D3DCB7B" w14:textId="77777777" w:rsidTr="00831FC6">
        <w:trPr>
          <w:trHeight w:val="265"/>
          <w:tblHeader/>
        </w:trPr>
        <w:tc>
          <w:tcPr>
            <w:tcW w:w="4050" w:type="dxa"/>
          </w:tcPr>
          <w:p w14:paraId="00A5DBF8" w14:textId="051CA99F" w:rsidR="00DA310B" w:rsidRDefault="00DA310B" w:rsidP="00831FC6">
            <w:pPr>
              <w:ind w:right="180"/>
              <w:rPr>
                <w:rFonts w:asciiTheme="majorHAnsi" w:hAnsiTheme="majorHAnsi"/>
                <w:sz w:val="21"/>
                <w:szCs w:val="21"/>
              </w:rPr>
            </w:pPr>
            <w:r>
              <w:rPr>
                <w:rFonts w:asciiTheme="majorHAnsi" w:hAnsiTheme="majorHAnsi"/>
                <w:sz w:val="21"/>
                <w:szCs w:val="21"/>
              </w:rPr>
              <w:t xml:space="preserve">COSC 2336 or 2436 </w:t>
            </w:r>
          </w:p>
        </w:tc>
        <w:tc>
          <w:tcPr>
            <w:tcW w:w="5040" w:type="dxa"/>
          </w:tcPr>
          <w:p w14:paraId="75F46E71" w14:textId="59637307" w:rsidR="00DA310B" w:rsidRDefault="00DA310B" w:rsidP="00831FC6">
            <w:pPr>
              <w:ind w:right="180"/>
              <w:rPr>
                <w:rFonts w:asciiTheme="majorHAnsi" w:hAnsiTheme="majorHAnsi"/>
                <w:sz w:val="21"/>
                <w:szCs w:val="21"/>
              </w:rPr>
            </w:pPr>
            <w:r>
              <w:rPr>
                <w:rFonts w:asciiTheme="majorHAnsi" w:hAnsiTheme="majorHAnsi"/>
                <w:sz w:val="21"/>
                <w:szCs w:val="21"/>
              </w:rPr>
              <w:t>CS 2308</w:t>
            </w:r>
          </w:p>
        </w:tc>
      </w:tr>
      <w:tr w:rsidR="00DA310B" w:rsidRPr="002975B6" w14:paraId="7D38A978" w14:textId="77777777" w:rsidTr="00831FC6">
        <w:trPr>
          <w:trHeight w:val="265"/>
          <w:tblHeader/>
        </w:trPr>
        <w:tc>
          <w:tcPr>
            <w:tcW w:w="4050" w:type="dxa"/>
          </w:tcPr>
          <w:p w14:paraId="71FEEBA0" w14:textId="43C00B41" w:rsidR="00DA310B" w:rsidRDefault="00DA310B" w:rsidP="00831FC6">
            <w:pPr>
              <w:ind w:right="180"/>
              <w:rPr>
                <w:rFonts w:asciiTheme="majorHAnsi" w:hAnsiTheme="majorHAnsi"/>
                <w:sz w:val="21"/>
                <w:szCs w:val="21"/>
              </w:rPr>
            </w:pPr>
            <w:r>
              <w:rPr>
                <w:rFonts w:asciiTheme="majorHAnsi" w:hAnsiTheme="majorHAnsi"/>
                <w:sz w:val="21"/>
                <w:szCs w:val="21"/>
              </w:rPr>
              <w:t>COSC 2325 or 2425</w:t>
            </w:r>
          </w:p>
        </w:tc>
        <w:tc>
          <w:tcPr>
            <w:tcW w:w="5040" w:type="dxa"/>
          </w:tcPr>
          <w:p w14:paraId="5BA25235" w14:textId="298D6DFB" w:rsidR="00DA310B" w:rsidRDefault="00DA310B" w:rsidP="00831FC6">
            <w:pPr>
              <w:ind w:right="180"/>
              <w:rPr>
                <w:rFonts w:asciiTheme="majorHAnsi" w:hAnsiTheme="majorHAnsi"/>
                <w:sz w:val="21"/>
                <w:szCs w:val="21"/>
              </w:rPr>
            </w:pPr>
            <w:r>
              <w:rPr>
                <w:rFonts w:asciiTheme="majorHAnsi" w:hAnsiTheme="majorHAnsi"/>
                <w:sz w:val="21"/>
                <w:szCs w:val="21"/>
              </w:rPr>
              <w:t>CS 2318</w:t>
            </w:r>
          </w:p>
        </w:tc>
      </w:tr>
      <w:tr w:rsidR="00DA310B" w:rsidRPr="002975B6" w14:paraId="46F843DA" w14:textId="77777777" w:rsidTr="00831FC6">
        <w:trPr>
          <w:trHeight w:val="265"/>
          <w:tblHeader/>
        </w:trPr>
        <w:tc>
          <w:tcPr>
            <w:tcW w:w="4050" w:type="dxa"/>
          </w:tcPr>
          <w:p w14:paraId="3AE53C4B" w14:textId="2B393902" w:rsidR="00DA310B" w:rsidRDefault="00DA310B" w:rsidP="00831FC6">
            <w:pPr>
              <w:ind w:right="180"/>
              <w:rPr>
                <w:rFonts w:asciiTheme="majorHAnsi" w:hAnsiTheme="majorHAnsi"/>
                <w:sz w:val="21"/>
                <w:szCs w:val="21"/>
              </w:rPr>
            </w:pPr>
            <w:r>
              <w:rPr>
                <w:rFonts w:asciiTheme="majorHAnsi" w:hAnsiTheme="majorHAnsi"/>
                <w:sz w:val="21"/>
                <w:szCs w:val="21"/>
              </w:rPr>
              <w:t>MATH 2305</w:t>
            </w:r>
            <w:r w:rsidR="00041F25">
              <w:rPr>
                <w:rFonts w:asciiTheme="majorHAnsi" w:hAnsiTheme="majorHAnsi"/>
                <w:sz w:val="21"/>
                <w:szCs w:val="21"/>
              </w:rPr>
              <w:t xml:space="preserve"> or 2405</w:t>
            </w:r>
          </w:p>
        </w:tc>
        <w:tc>
          <w:tcPr>
            <w:tcW w:w="5040" w:type="dxa"/>
          </w:tcPr>
          <w:p w14:paraId="0746ECD4" w14:textId="66BE2CAB" w:rsidR="00DA310B" w:rsidRDefault="00DA310B" w:rsidP="00831FC6">
            <w:pPr>
              <w:ind w:right="180"/>
              <w:rPr>
                <w:rFonts w:asciiTheme="majorHAnsi" w:hAnsiTheme="majorHAnsi"/>
                <w:sz w:val="21"/>
                <w:szCs w:val="21"/>
              </w:rPr>
            </w:pPr>
            <w:r>
              <w:rPr>
                <w:rFonts w:asciiTheme="majorHAnsi" w:hAnsiTheme="majorHAnsi"/>
                <w:sz w:val="21"/>
                <w:szCs w:val="21"/>
              </w:rPr>
              <w:t>MATH 2358</w:t>
            </w:r>
          </w:p>
        </w:tc>
      </w:tr>
      <w:tr w:rsidR="00917E96" w:rsidRPr="002975B6" w14:paraId="745514FA" w14:textId="77777777" w:rsidTr="00831FC6">
        <w:trPr>
          <w:trHeight w:val="265"/>
          <w:tblHeader/>
        </w:trPr>
        <w:tc>
          <w:tcPr>
            <w:tcW w:w="4050" w:type="dxa"/>
          </w:tcPr>
          <w:p w14:paraId="127791BA" w14:textId="6522DEBA" w:rsidR="00041F25" w:rsidRDefault="00917E96" w:rsidP="00831FC6">
            <w:pPr>
              <w:ind w:right="180"/>
              <w:rPr>
                <w:rFonts w:asciiTheme="majorHAnsi" w:hAnsiTheme="majorHAnsi"/>
                <w:sz w:val="21"/>
                <w:szCs w:val="21"/>
              </w:rPr>
            </w:pPr>
            <w:r>
              <w:rPr>
                <w:rFonts w:asciiTheme="majorHAnsi" w:hAnsiTheme="majorHAnsi"/>
                <w:sz w:val="21"/>
                <w:szCs w:val="21"/>
              </w:rPr>
              <w:t>MATH 2414</w:t>
            </w:r>
          </w:p>
        </w:tc>
        <w:tc>
          <w:tcPr>
            <w:tcW w:w="5040" w:type="dxa"/>
          </w:tcPr>
          <w:p w14:paraId="101E454B" w14:textId="4B4CB68C" w:rsidR="00917E96" w:rsidRDefault="00917E96" w:rsidP="00831FC6">
            <w:pPr>
              <w:ind w:right="180"/>
              <w:rPr>
                <w:rFonts w:asciiTheme="majorHAnsi" w:hAnsiTheme="majorHAnsi"/>
                <w:sz w:val="21"/>
                <w:szCs w:val="21"/>
              </w:rPr>
            </w:pPr>
            <w:r>
              <w:rPr>
                <w:rFonts w:asciiTheme="majorHAnsi" w:hAnsiTheme="majorHAnsi"/>
                <w:sz w:val="21"/>
                <w:szCs w:val="21"/>
              </w:rPr>
              <w:t>MATH 2472</w:t>
            </w:r>
          </w:p>
        </w:tc>
      </w:tr>
    </w:tbl>
    <w:p w14:paraId="5BC54530" w14:textId="7E8F2AEE" w:rsidR="00A30D8F" w:rsidRDefault="00831FC6" w:rsidP="00831FC6">
      <w:pPr>
        <w:pStyle w:val="BodyText"/>
        <w:ind w:left="360" w:right="180"/>
        <w:rPr>
          <w:rFonts w:asciiTheme="majorHAnsi" w:hAnsiTheme="majorHAnsi"/>
        </w:rPr>
      </w:pPr>
      <w:r>
        <w:rPr>
          <w:rFonts w:asciiTheme="majorHAnsi" w:hAnsiTheme="majorHAnsi"/>
        </w:rPr>
        <w:t>NOTE:  COSC 1320, COSC 1420, and COSC 2315 are no longer being taught at ACC.  ACC converted to the new TCCN numbers COSC 1337, COSC 1437, COSC 2336 and COSC 2436.</w:t>
      </w:r>
    </w:p>
    <w:p w14:paraId="556EE9E4" w14:textId="77777777" w:rsidR="00831FC6" w:rsidRDefault="00831FC6" w:rsidP="00831FC6">
      <w:pPr>
        <w:pStyle w:val="BodyText"/>
        <w:ind w:left="360"/>
      </w:pPr>
    </w:p>
    <w:p w14:paraId="7F8D81E4" w14:textId="2F8A14E9"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5F51045C" w14:textId="77777777" w:rsidR="003B56A4" w:rsidRPr="009535F9" w:rsidRDefault="003B56A4" w:rsidP="003B56A4">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627BF0"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385AD170" w14:textId="2B9CC269" w:rsidR="00B16860" w:rsidRDefault="00627BF0" w:rsidP="00FA3CAC">
      <w:pPr>
        <w:pStyle w:val="BodyText"/>
        <w:ind w:left="360" w:right="180"/>
      </w:pPr>
      <w:hyperlink r:id="rId14" w:history="1">
        <w:r w:rsidR="00FE4E0C">
          <w:rPr>
            <w:rStyle w:val="Hyperlink"/>
          </w:rPr>
          <w:t>https://www.cose.txstate.edu/advising/</w:t>
        </w:r>
      </w:hyperlink>
    </w:p>
    <w:p w14:paraId="37DAF828" w14:textId="77777777" w:rsidR="00FE4E0C" w:rsidRDefault="00FE4E0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FCD03F5" w:rsidR="00B16860" w:rsidRPr="002975B6" w:rsidRDefault="005817DA"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968676">
    <w:abstractNumId w:val="0"/>
  </w:num>
  <w:num w:numId="2" w16cid:durableId="445271994">
    <w:abstractNumId w:val="2"/>
  </w:num>
  <w:num w:numId="3" w16cid:durableId="412894573">
    <w:abstractNumId w:val="1"/>
  </w:num>
  <w:num w:numId="4" w16cid:durableId="141973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41F25"/>
    <w:rsid w:val="00090AF8"/>
    <w:rsid w:val="000F6BB6"/>
    <w:rsid w:val="001C072D"/>
    <w:rsid w:val="002975B6"/>
    <w:rsid w:val="0038212B"/>
    <w:rsid w:val="003B56A4"/>
    <w:rsid w:val="00401089"/>
    <w:rsid w:val="004F0C1F"/>
    <w:rsid w:val="00541824"/>
    <w:rsid w:val="005817DA"/>
    <w:rsid w:val="005F3BBC"/>
    <w:rsid w:val="00627BF0"/>
    <w:rsid w:val="00693B5F"/>
    <w:rsid w:val="006D0F9F"/>
    <w:rsid w:val="00763352"/>
    <w:rsid w:val="0079457C"/>
    <w:rsid w:val="007D5DF3"/>
    <w:rsid w:val="00831FC6"/>
    <w:rsid w:val="00917E96"/>
    <w:rsid w:val="009535F9"/>
    <w:rsid w:val="00A30D8F"/>
    <w:rsid w:val="00AC2F6F"/>
    <w:rsid w:val="00B16860"/>
    <w:rsid w:val="00B30C85"/>
    <w:rsid w:val="00B76511"/>
    <w:rsid w:val="00BC4F3C"/>
    <w:rsid w:val="00C13710"/>
    <w:rsid w:val="00C42CCF"/>
    <w:rsid w:val="00C46B5E"/>
    <w:rsid w:val="00C61A9D"/>
    <w:rsid w:val="00C658B3"/>
    <w:rsid w:val="00CC50B2"/>
    <w:rsid w:val="00D9365F"/>
    <w:rsid w:val="00DA310B"/>
    <w:rsid w:val="00E11A6D"/>
    <w:rsid w:val="00E21C0E"/>
    <w:rsid w:val="00F800B5"/>
    <w:rsid w:val="00FA3CAC"/>
    <w:rsid w:val="00FE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5F3BBC"/>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2022-07-26T14:23:00Z</dcterms:created>
  <dcterms:modified xsi:type="dcterms:W3CDTF">2022-07-26T14:42:00Z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