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D2" w:rsidRPr="00E054B9" w:rsidRDefault="009A0ED2" w:rsidP="009A0ED2">
      <w:pPr>
        <w:jc w:val="center"/>
        <w:rPr>
          <w:rFonts w:ascii="Cambria" w:hAnsi="Cambria" w:cs="Times New Roman"/>
          <w:b/>
          <w:sz w:val="24"/>
          <w:szCs w:val="24"/>
        </w:rPr>
      </w:pPr>
      <w:r w:rsidRPr="00E054B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9A0ED2" w:rsidRPr="00E054B9" w:rsidRDefault="009A0ED2" w:rsidP="009A0ED2">
      <w:pPr>
        <w:jc w:val="both"/>
        <w:rPr>
          <w:rFonts w:ascii="Cambria" w:hAnsi="Cambria" w:cs="Times New Roman"/>
          <w:sz w:val="24"/>
          <w:szCs w:val="24"/>
        </w:rPr>
      </w:pPr>
    </w:p>
    <w:p w:rsidR="009A0ED2" w:rsidRPr="00E054B9" w:rsidRDefault="009A0ED2" w:rsidP="009A0ED2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E054B9">
        <w:rPr>
          <w:rFonts w:ascii="Cambria" w:hAnsi="Cambria" w:cs="Times New Roman"/>
          <w:sz w:val="24"/>
          <w:szCs w:val="24"/>
        </w:rPr>
        <w:tab/>
        <w:t xml:space="preserve">§  </w:t>
      </w:r>
      <w:r w:rsidRPr="00E054B9">
        <w:rPr>
          <w:rFonts w:ascii="Cambria" w:hAnsi="Cambria" w:cs="Times New Roman"/>
          <w:sz w:val="24"/>
          <w:szCs w:val="24"/>
        </w:rPr>
        <w:tab/>
        <w:t>IN THE JUSTICE COURT</w:t>
      </w:r>
    </w:p>
    <w:p w:rsidR="009A0ED2" w:rsidRPr="00E054B9" w:rsidRDefault="009A0ED2" w:rsidP="009A0ED2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Plaintiff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bookmarkStart w:id="0" w:name="_GoBack"/>
      <w:bookmarkEnd w:id="0"/>
    </w:p>
    <w:p w:rsidR="009A0ED2" w:rsidRPr="00E054B9" w:rsidRDefault="009A0ED2" w:rsidP="009A0ED2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9A0ED2" w:rsidRPr="00E054B9" w:rsidRDefault="009A0ED2" w:rsidP="009A0ED2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v.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9A0ED2" w:rsidRPr="00E054B9" w:rsidRDefault="009A0ED2" w:rsidP="009A0ED2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9A0ED2" w:rsidRPr="00E054B9" w:rsidRDefault="009A0ED2" w:rsidP="009A0ED2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______________________________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9A0ED2" w:rsidRPr="00E054B9" w:rsidRDefault="009A0ED2" w:rsidP="009A0ED2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Defendant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9A0ED2" w:rsidRPr="00BC6C95" w:rsidRDefault="009A0ED2" w:rsidP="009A0ED2">
      <w:pPr>
        <w:jc w:val="center"/>
        <w:rPr>
          <w:rFonts w:ascii="Cambria" w:hAnsi="Cambria"/>
          <w:sz w:val="24"/>
          <w:szCs w:val="24"/>
          <w:u w:val="single"/>
        </w:rPr>
      </w:pPr>
    </w:p>
    <w:p w:rsidR="009A0ED2" w:rsidRPr="009A6F56" w:rsidRDefault="009A0ED2" w:rsidP="009A0ED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A6F56">
        <w:rPr>
          <w:rFonts w:ascii="Cambria" w:hAnsi="Cambria"/>
          <w:b/>
          <w:sz w:val="24"/>
          <w:szCs w:val="24"/>
          <w:u w:val="single"/>
        </w:rPr>
        <w:t>JUDGMENT</w:t>
      </w:r>
      <w:r>
        <w:rPr>
          <w:rFonts w:ascii="Cambria" w:hAnsi="Cambria"/>
          <w:b/>
          <w:sz w:val="24"/>
          <w:szCs w:val="24"/>
          <w:u w:val="single"/>
        </w:rPr>
        <w:t xml:space="preserve"> FOR PLAINTIFF (JURY TRIAL)</w:t>
      </w:r>
    </w:p>
    <w:p w:rsidR="009A0ED2" w:rsidRPr="00BC6C95" w:rsidRDefault="009A0ED2" w:rsidP="009A0ED2">
      <w:pPr>
        <w:ind w:right="540"/>
        <w:jc w:val="both"/>
        <w:rPr>
          <w:rFonts w:ascii="Cambria" w:hAnsi="Cambria"/>
          <w:sz w:val="24"/>
          <w:szCs w:val="24"/>
        </w:rPr>
      </w:pPr>
    </w:p>
    <w:p w:rsidR="009A0ED2" w:rsidRPr="00BC6C95" w:rsidRDefault="009A0ED2" w:rsidP="009A0ED2">
      <w:pPr>
        <w:ind w:right="540"/>
        <w:jc w:val="both"/>
        <w:rPr>
          <w:rFonts w:ascii="Cambria" w:hAnsi="Cambria"/>
          <w:sz w:val="24"/>
          <w:szCs w:val="24"/>
        </w:rPr>
      </w:pPr>
    </w:p>
    <w:p w:rsidR="009A0ED2" w:rsidRDefault="009A0ED2" w:rsidP="009A0ED2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 xml:space="preserve">On the </w:t>
      </w:r>
      <w:r w:rsidR="00055B1D">
        <w:rPr>
          <w:rFonts w:ascii="Cambria" w:hAnsi="Cambria"/>
          <w:sz w:val="24"/>
          <w:szCs w:val="24"/>
        </w:rPr>
        <w:t>_______</w:t>
      </w:r>
      <w:r w:rsidRPr="00BC6C95">
        <w:rPr>
          <w:rFonts w:ascii="Cambria" w:hAnsi="Cambria"/>
          <w:sz w:val="24"/>
          <w:szCs w:val="24"/>
        </w:rPr>
        <w:t>day of _</w:t>
      </w:r>
      <w:r w:rsidR="00055B1D">
        <w:rPr>
          <w:rFonts w:ascii="Cambria" w:hAnsi="Cambria"/>
          <w:sz w:val="24"/>
          <w:szCs w:val="24"/>
        </w:rPr>
        <w:t>______</w:t>
      </w:r>
      <w:r w:rsidRPr="00BC6C95">
        <w:rPr>
          <w:rFonts w:ascii="Cambria" w:hAnsi="Cambria"/>
          <w:sz w:val="24"/>
          <w:szCs w:val="24"/>
        </w:rPr>
        <w:t>____________</w:t>
      </w:r>
      <w:r w:rsidR="00055B1D" w:rsidRPr="00BC6C95">
        <w:rPr>
          <w:rFonts w:ascii="Cambria" w:hAnsi="Cambria"/>
          <w:sz w:val="24"/>
          <w:szCs w:val="24"/>
        </w:rPr>
        <w:t>_,</w:t>
      </w:r>
      <w:r w:rsidRPr="00BC6C95">
        <w:rPr>
          <w:rFonts w:ascii="Cambria" w:hAnsi="Cambria"/>
          <w:sz w:val="24"/>
          <w:szCs w:val="24"/>
        </w:rPr>
        <w:t xml:space="preserve"> 20 ______, the above-styled and numbered cause</w:t>
      </w:r>
      <w:r>
        <w:rPr>
          <w:rFonts w:ascii="Cambria" w:hAnsi="Cambria"/>
          <w:sz w:val="24"/>
          <w:szCs w:val="24"/>
        </w:rPr>
        <w:t xml:space="preserve"> was tried. </w:t>
      </w:r>
    </w:p>
    <w:p w:rsidR="009A0ED2" w:rsidRDefault="009A0ED2" w:rsidP="009A0ED2">
      <w:pPr>
        <w:ind w:right="540"/>
        <w:jc w:val="both"/>
        <w:rPr>
          <w:rFonts w:ascii="Cambria" w:hAnsi="Cambria"/>
          <w:sz w:val="24"/>
          <w:szCs w:val="24"/>
        </w:rPr>
      </w:pPr>
    </w:p>
    <w:p w:rsidR="002E49D2" w:rsidRPr="002E49D2" w:rsidRDefault="002E49D2" w:rsidP="002E49D2">
      <w:pPr>
        <w:ind w:right="540"/>
        <w:jc w:val="both"/>
        <w:rPr>
          <w:rFonts w:ascii="Cambria" w:hAnsi="Cambria"/>
          <w:sz w:val="24"/>
          <w:szCs w:val="24"/>
        </w:rPr>
      </w:pPr>
      <w:r w:rsidRPr="002E49D2">
        <w:rPr>
          <w:rFonts w:ascii="Cambria" w:hAnsi="Cambria"/>
          <w:sz w:val="24"/>
          <w:szCs w:val="24"/>
        </w:rPr>
        <w:t xml:space="preserve">Plaintiff appeared   </w:t>
      </w:r>
      <w:r w:rsidRPr="002E49D2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2E49D2">
        <w:rPr>
          <w:rFonts w:ascii="Cambria" w:hAnsi="Cambria"/>
          <w:sz w:val="24"/>
          <w:szCs w:val="24"/>
        </w:rPr>
        <w:t xml:space="preserve"> in person  </w:t>
      </w:r>
      <w:r w:rsidRPr="002E49D2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2E49D2">
        <w:rPr>
          <w:rFonts w:ascii="Cambria" w:hAnsi="Cambria"/>
          <w:sz w:val="24"/>
          <w:szCs w:val="24"/>
        </w:rPr>
        <w:tab/>
        <w:t>by attorney: ____________________________________________</w:t>
      </w:r>
    </w:p>
    <w:p w:rsidR="002E49D2" w:rsidRPr="002E49D2" w:rsidRDefault="002E49D2" w:rsidP="002E49D2">
      <w:pPr>
        <w:ind w:right="540"/>
        <w:jc w:val="both"/>
        <w:rPr>
          <w:rFonts w:ascii="Cambria" w:hAnsi="Cambria"/>
          <w:sz w:val="24"/>
          <w:szCs w:val="24"/>
        </w:rPr>
      </w:pPr>
    </w:p>
    <w:p w:rsidR="002E49D2" w:rsidRPr="002E49D2" w:rsidRDefault="002E49D2" w:rsidP="002E49D2">
      <w:pPr>
        <w:ind w:right="540"/>
        <w:jc w:val="both"/>
        <w:rPr>
          <w:rFonts w:ascii="Cambria" w:hAnsi="Cambria"/>
          <w:sz w:val="24"/>
          <w:szCs w:val="24"/>
        </w:rPr>
      </w:pPr>
      <w:r w:rsidRPr="002E49D2">
        <w:rPr>
          <w:rFonts w:ascii="Cambria" w:hAnsi="Cambria"/>
          <w:sz w:val="24"/>
          <w:szCs w:val="24"/>
        </w:rPr>
        <w:t>Defendant appeared</w:t>
      </w:r>
      <w:r w:rsidRPr="002E49D2">
        <w:rPr>
          <w:rFonts w:ascii="Cambria" w:hAnsi="Cambria"/>
          <w:sz w:val="24"/>
          <w:szCs w:val="24"/>
        </w:rPr>
        <w:tab/>
      </w:r>
      <w:r w:rsidRPr="002E49D2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2E49D2">
        <w:rPr>
          <w:rFonts w:ascii="Cambria" w:hAnsi="Cambria"/>
          <w:sz w:val="24"/>
          <w:szCs w:val="24"/>
        </w:rPr>
        <w:t xml:space="preserve"> in person  </w:t>
      </w:r>
      <w:r w:rsidRPr="002E49D2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2E49D2">
        <w:rPr>
          <w:rFonts w:ascii="Cambria" w:hAnsi="Cambria"/>
          <w:sz w:val="24"/>
          <w:szCs w:val="24"/>
        </w:rPr>
        <w:t xml:space="preserve"> by attorney: ___________________________________________</w:t>
      </w:r>
    </w:p>
    <w:p w:rsidR="009A0ED2" w:rsidRDefault="009A0ED2" w:rsidP="009A0ED2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AE07F6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50161D" w:rsidRPr="00AE07F6" w:rsidRDefault="009A0ED2" w:rsidP="0050161D">
      <w:pPr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50161D" w:rsidRPr="00AE07F6">
        <w:rPr>
          <w:rFonts w:ascii="Cambria" w:hAnsi="Cambria"/>
          <w:sz w:val="24"/>
          <w:szCs w:val="24"/>
        </w:rPr>
        <w:t xml:space="preserve"> jury </w:t>
      </w:r>
      <w:r>
        <w:rPr>
          <w:rFonts w:ascii="Cambria" w:hAnsi="Cambria"/>
          <w:sz w:val="24"/>
          <w:szCs w:val="24"/>
        </w:rPr>
        <w:t xml:space="preserve">of </w:t>
      </w:r>
      <w:r w:rsidR="0050161D" w:rsidRPr="00AE07F6">
        <w:rPr>
          <w:rFonts w:ascii="Cambria" w:hAnsi="Cambria"/>
          <w:sz w:val="24"/>
          <w:szCs w:val="24"/>
        </w:rPr>
        <w:t>qualified</w:t>
      </w:r>
      <w:r>
        <w:rPr>
          <w:rFonts w:ascii="Cambria" w:hAnsi="Cambria"/>
          <w:sz w:val="24"/>
          <w:szCs w:val="24"/>
        </w:rPr>
        <w:t xml:space="preserve"> citizens of the</w:t>
      </w:r>
      <w:r w:rsidR="0050161D" w:rsidRPr="00AE07F6">
        <w:rPr>
          <w:rFonts w:ascii="Cambria" w:hAnsi="Cambria"/>
          <w:sz w:val="24"/>
          <w:szCs w:val="24"/>
        </w:rPr>
        <w:t xml:space="preserve"> county</w:t>
      </w:r>
      <w:r>
        <w:rPr>
          <w:rFonts w:ascii="Cambria" w:hAnsi="Cambria"/>
          <w:sz w:val="24"/>
          <w:szCs w:val="24"/>
        </w:rPr>
        <w:t xml:space="preserve"> </w:t>
      </w:r>
      <w:r w:rsidR="00055B1D">
        <w:rPr>
          <w:rFonts w:ascii="Cambria" w:hAnsi="Cambria"/>
          <w:sz w:val="24"/>
          <w:szCs w:val="24"/>
        </w:rPr>
        <w:t>was</w:t>
      </w:r>
      <w:r>
        <w:rPr>
          <w:rFonts w:ascii="Cambria" w:hAnsi="Cambria"/>
          <w:sz w:val="24"/>
          <w:szCs w:val="24"/>
        </w:rPr>
        <w:t xml:space="preserve"> impaneled and sworn</w:t>
      </w:r>
      <w:r w:rsidR="00055B1D">
        <w:rPr>
          <w:rFonts w:ascii="Cambria" w:hAnsi="Cambria"/>
          <w:sz w:val="24"/>
          <w:szCs w:val="24"/>
        </w:rPr>
        <w:t>. The jury finds by verdict</w:t>
      </w:r>
      <w:r>
        <w:rPr>
          <w:rFonts w:ascii="Cambria" w:hAnsi="Cambria"/>
          <w:sz w:val="24"/>
          <w:szCs w:val="24"/>
        </w:rPr>
        <w:t xml:space="preserve"> and </w:t>
      </w:r>
      <w:r w:rsidR="0050161D" w:rsidRPr="00AE07F6">
        <w:rPr>
          <w:rFonts w:ascii="Cambria" w:hAnsi="Cambria"/>
          <w:sz w:val="24"/>
          <w:szCs w:val="24"/>
        </w:rPr>
        <w:t xml:space="preserve">by their verdict </w:t>
      </w:r>
      <w:r>
        <w:rPr>
          <w:rFonts w:ascii="Cambria" w:hAnsi="Cambria"/>
          <w:sz w:val="24"/>
          <w:szCs w:val="24"/>
        </w:rPr>
        <w:t>f</w:t>
      </w:r>
      <w:r w:rsidR="0050161D" w:rsidRPr="00AE07F6">
        <w:rPr>
          <w:rFonts w:ascii="Cambria" w:hAnsi="Cambria"/>
          <w:sz w:val="24"/>
          <w:szCs w:val="24"/>
        </w:rPr>
        <w:t xml:space="preserve">ind for </w:t>
      </w:r>
      <w:r w:rsidR="00055B1D">
        <w:rPr>
          <w:rFonts w:ascii="Cambria" w:hAnsi="Cambria"/>
          <w:sz w:val="24"/>
          <w:szCs w:val="24"/>
        </w:rPr>
        <w:t xml:space="preserve">the </w:t>
      </w:r>
      <w:r w:rsidR="0050161D" w:rsidRPr="00AE07F6">
        <w:rPr>
          <w:rFonts w:ascii="Cambria" w:hAnsi="Cambria"/>
          <w:sz w:val="24"/>
          <w:szCs w:val="24"/>
        </w:rPr>
        <w:t>Plaintiff and assess damages at the sum of $</w:t>
      </w:r>
      <w:r w:rsidR="0050161D" w:rsidRPr="00AE07F6">
        <w:rPr>
          <w:rFonts w:ascii="Cambria" w:hAnsi="Cambria"/>
          <w:sz w:val="24"/>
          <w:szCs w:val="24"/>
          <w:u w:val="single"/>
        </w:rPr>
        <w:tab/>
      </w:r>
      <w:r w:rsidR="00F53074" w:rsidRPr="00AE07F6">
        <w:rPr>
          <w:rFonts w:ascii="Cambria" w:hAnsi="Cambria"/>
          <w:sz w:val="24"/>
          <w:szCs w:val="24"/>
          <w:u w:val="single"/>
        </w:rPr>
        <w:t>__</w:t>
      </w:r>
      <w:r w:rsidR="0050161D" w:rsidRPr="00AE07F6">
        <w:rPr>
          <w:rFonts w:ascii="Cambria" w:hAnsi="Cambria"/>
          <w:sz w:val="24"/>
          <w:szCs w:val="24"/>
          <w:u w:val="single"/>
        </w:rPr>
        <w:t xml:space="preserve">   </w:t>
      </w:r>
      <w:r w:rsidR="00023623">
        <w:rPr>
          <w:rFonts w:ascii="Cambria" w:hAnsi="Cambria"/>
          <w:sz w:val="24"/>
          <w:szCs w:val="24"/>
          <w:u w:val="single"/>
        </w:rPr>
        <w:t>_____________</w:t>
      </w:r>
      <w:r w:rsidR="00023623" w:rsidRPr="00023623">
        <w:rPr>
          <w:rFonts w:ascii="Cambria" w:hAnsi="Cambria"/>
          <w:sz w:val="24"/>
          <w:szCs w:val="24"/>
        </w:rPr>
        <w:t>;</w:t>
      </w:r>
      <w:r w:rsidR="0050161D" w:rsidRPr="00AE07F6">
        <w:rPr>
          <w:rFonts w:ascii="Cambria" w:hAnsi="Cambria"/>
          <w:sz w:val="24"/>
          <w:szCs w:val="24"/>
        </w:rPr>
        <w:t xml:space="preserve"> </w:t>
      </w:r>
    </w:p>
    <w:p w:rsidR="0050161D" w:rsidRPr="00AE07F6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AE07F6" w:rsidRDefault="00F53074" w:rsidP="00F53074">
      <w:pPr>
        <w:jc w:val="both"/>
        <w:rPr>
          <w:rFonts w:ascii="Cambria" w:hAnsi="Cambria"/>
          <w:sz w:val="24"/>
          <w:szCs w:val="24"/>
        </w:rPr>
      </w:pPr>
    </w:p>
    <w:p w:rsidR="0050161D" w:rsidRPr="00AE07F6" w:rsidRDefault="00023623" w:rsidP="0050161D">
      <w:pPr>
        <w:ind w:right="540"/>
        <w:jc w:val="both"/>
        <w:rPr>
          <w:rFonts w:ascii="Cambria" w:hAnsi="Cambria"/>
          <w:sz w:val="24"/>
          <w:szCs w:val="24"/>
        </w:rPr>
      </w:pPr>
      <w:r w:rsidRPr="00023623">
        <w:rPr>
          <w:rFonts w:ascii="Cambria" w:hAnsi="Cambria"/>
          <w:b/>
          <w:caps/>
          <w:sz w:val="24"/>
          <w:szCs w:val="24"/>
        </w:rPr>
        <w:t>it is therefore</w:t>
      </w:r>
      <w:r w:rsidRPr="00023623">
        <w:rPr>
          <w:rFonts w:ascii="Cambria" w:hAnsi="Cambria"/>
          <w:b/>
          <w:sz w:val="24"/>
          <w:szCs w:val="24"/>
        </w:rPr>
        <w:t xml:space="preserve"> </w:t>
      </w:r>
      <w:r w:rsidR="009A0ED2">
        <w:rPr>
          <w:rFonts w:ascii="Cambria" w:hAnsi="Cambria"/>
          <w:b/>
          <w:sz w:val="24"/>
          <w:szCs w:val="24"/>
        </w:rPr>
        <w:t xml:space="preserve">ORDERED </w:t>
      </w:r>
      <w:r w:rsidR="0050161D" w:rsidRPr="00AE07F6">
        <w:rPr>
          <w:rFonts w:ascii="Cambria" w:hAnsi="Cambria"/>
          <w:sz w:val="24"/>
          <w:szCs w:val="24"/>
        </w:rPr>
        <w:t>by the court that Plaintiff recover of Defendant, the sum of $</w:t>
      </w:r>
      <w:r w:rsidR="0050161D" w:rsidRPr="00AE07F6">
        <w:rPr>
          <w:rFonts w:ascii="Cambria" w:hAnsi="Cambria"/>
          <w:sz w:val="24"/>
          <w:szCs w:val="24"/>
          <w:u w:val="single"/>
        </w:rPr>
        <w:tab/>
      </w:r>
      <w:r w:rsidR="00F53074" w:rsidRPr="00AE07F6">
        <w:rPr>
          <w:rFonts w:ascii="Cambria" w:hAnsi="Cambria"/>
          <w:sz w:val="24"/>
          <w:szCs w:val="24"/>
          <w:u w:val="single"/>
        </w:rPr>
        <w:t>_____________</w:t>
      </w:r>
      <w:r w:rsidR="0050161D" w:rsidRPr="00AE07F6">
        <w:rPr>
          <w:rFonts w:ascii="Cambria" w:hAnsi="Cambria"/>
          <w:sz w:val="24"/>
          <w:szCs w:val="24"/>
          <w:u w:val="single"/>
        </w:rPr>
        <w:t xml:space="preserve">       </w:t>
      </w:r>
      <w:r w:rsidR="0050161D" w:rsidRPr="00AE07F6">
        <w:rPr>
          <w:rFonts w:ascii="Cambria" w:hAnsi="Cambria"/>
          <w:sz w:val="24"/>
          <w:szCs w:val="24"/>
        </w:rPr>
        <w:t xml:space="preserve">, with interest thereon at the rate of </w:t>
      </w:r>
      <w:r w:rsidR="002E49D2">
        <w:rPr>
          <w:rFonts w:ascii="Cambria" w:hAnsi="Cambria"/>
          <w:sz w:val="24"/>
          <w:szCs w:val="24"/>
        </w:rPr>
        <w:t xml:space="preserve">_____% </w:t>
      </w:r>
      <w:r w:rsidR="0050161D" w:rsidRPr="00AE07F6">
        <w:rPr>
          <w:rFonts w:ascii="Cambria" w:hAnsi="Cambria"/>
          <w:sz w:val="24"/>
          <w:szCs w:val="24"/>
        </w:rPr>
        <w:t>compound</w:t>
      </w:r>
      <w:r w:rsidR="00055B1D">
        <w:rPr>
          <w:rFonts w:ascii="Cambria" w:hAnsi="Cambria"/>
          <w:sz w:val="24"/>
          <w:szCs w:val="24"/>
        </w:rPr>
        <w:t>ed annually together with costs in the amount of $__________________________.</w:t>
      </w:r>
    </w:p>
    <w:p w:rsidR="00F53074" w:rsidRPr="00AE07F6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AE07F6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AE07F6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AE07F6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  <w:r w:rsidRPr="00023623">
        <w:rPr>
          <w:rFonts w:ascii="Cambria" w:hAnsi="Cambria"/>
          <w:b/>
          <w:sz w:val="24"/>
          <w:szCs w:val="24"/>
        </w:rPr>
        <w:t>ISSUED</w:t>
      </w:r>
      <w:r w:rsidR="004867BC" w:rsidRPr="00023623">
        <w:rPr>
          <w:rFonts w:ascii="Cambria" w:hAnsi="Cambria"/>
          <w:b/>
          <w:sz w:val="24"/>
          <w:szCs w:val="24"/>
        </w:rPr>
        <w:t xml:space="preserve"> AND SIGNED</w:t>
      </w:r>
      <w:r w:rsidRPr="00AE07F6">
        <w:rPr>
          <w:rFonts w:ascii="Cambria" w:hAnsi="Cambria"/>
          <w:sz w:val="24"/>
          <w:szCs w:val="24"/>
        </w:rPr>
        <w:t xml:space="preserve"> this the </w:t>
      </w:r>
      <w:r w:rsidRPr="00AE07F6">
        <w:rPr>
          <w:rFonts w:ascii="Cambria" w:hAnsi="Cambria"/>
          <w:sz w:val="24"/>
          <w:szCs w:val="24"/>
          <w:u w:val="single"/>
        </w:rPr>
        <w:tab/>
        <w:t xml:space="preserve">        </w:t>
      </w:r>
      <w:r w:rsidRPr="00AE07F6">
        <w:rPr>
          <w:rFonts w:ascii="Cambria" w:hAnsi="Cambria"/>
          <w:sz w:val="24"/>
          <w:szCs w:val="24"/>
        </w:rPr>
        <w:t xml:space="preserve"> day of</w:t>
      </w:r>
      <w:r w:rsidRPr="00AE07F6">
        <w:rPr>
          <w:rFonts w:ascii="Cambria" w:hAnsi="Cambria"/>
          <w:sz w:val="24"/>
          <w:szCs w:val="24"/>
          <w:u w:val="single"/>
        </w:rPr>
        <w:tab/>
      </w:r>
      <w:r w:rsidRPr="00AE07F6">
        <w:rPr>
          <w:rFonts w:ascii="Cambria" w:hAnsi="Cambria"/>
          <w:sz w:val="24"/>
          <w:szCs w:val="24"/>
          <w:u w:val="single"/>
        </w:rPr>
        <w:tab/>
      </w:r>
      <w:r w:rsidRPr="00AE07F6">
        <w:rPr>
          <w:rFonts w:ascii="Cambria" w:hAnsi="Cambria"/>
          <w:sz w:val="24"/>
          <w:szCs w:val="24"/>
          <w:u w:val="single"/>
        </w:rPr>
        <w:tab/>
        <w:t xml:space="preserve">         </w:t>
      </w:r>
      <w:r w:rsidRPr="00AE07F6">
        <w:rPr>
          <w:rFonts w:ascii="Cambria" w:hAnsi="Cambria"/>
          <w:sz w:val="24"/>
          <w:szCs w:val="24"/>
        </w:rPr>
        <w:t>, 20</w:t>
      </w:r>
      <w:r w:rsidRPr="00AE07F6">
        <w:rPr>
          <w:rFonts w:ascii="Cambria" w:hAnsi="Cambria"/>
          <w:sz w:val="24"/>
          <w:szCs w:val="24"/>
          <w:u w:val="single"/>
        </w:rPr>
        <w:tab/>
        <w:t xml:space="preserve">    </w:t>
      </w:r>
      <w:r w:rsidRPr="00AE07F6">
        <w:rPr>
          <w:rFonts w:ascii="Cambria" w:hAnsi="Cambria"/>
          <w:sz w:val="24"/>
          <w:szCs w:val="24"/>
        </w:rPr>
        <w:t>.</w:t>
      </w:r>
    </w:p>
    <w:p w:rsidR="0050161D" w:rsidRPr="00AE07F6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AE07F6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50161D" w:rsidRPr="00AE07F6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50161D" w:rsidRPr="00AE07F6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AE07F6" w:rsidRDefault="00F53074" w:rsidP="00F53074">
      <w:pPr>
        <w:ind w:left="4320" w:firstLine="720"/>
        <w:rPr>
          <w:rFonts w:ascii="Cambria" w:hAnsi="Cambria"/>
          <w:sz w:val="24"/>
          <w:szCs w:val="24"/>
        </w:rPr>
      </w:pPr>
      <w:r w:rsidRPr="00AE07F6">
        <w:rPr>
          <w:rFonts w:ascii="Cambria" w:hAnsi="Cambria"/>
          <w:sz w:val="24"/>
          <w:szCs w:val="24"/>
        </w:rPr>
        <w:t>________________________________________________</w:t>
      </w:r>
    </w:p>
    <w:p w:rsidR="00F53074" w:rsidRPr="00AE07F6" w:rsidRDefault="00F53074" w:rsidP="00F53074">
      <w:pPr>
        <w:rPr>
          <w:rFonts w:ascii="Cambria" w:hAnsi="Cambria"/>
          <w:sz w:val="24"/>
          <w:szCs w:val="24"/>
        </w:rPr>
      </w:pPr>
      <w:r w:rsidRPr="00AE07F6">
        <w:rPr>
          <w:rFonts w:ascii="Cambria" w:hAnsi="Cambria"/>
          <w:sz w:val="24"/>
          <w:szCs w:val="24"/>
        </w:rPr>
        <w:tab/>
      </w:r>
      <w:r w:rsidRPr="00AE07F6">
        <w:rPr>
          <w:rFonts w:ascii="Cambria" w:hAnsi="Cambria"/>
          <w:sz w:val="24"/>
          <w:szCs w:val="24"/>
        </w:rPr>
        <w:tab/>
      </w:r>
      <w:r w:rsidRPr="00AE07F6">
        <w:rPr>
          <w:rFonts w:ascii="Cambria" w:hAnsi="Cambria"/>
          <w:sz w:val="24"/>
          <w:szCs w:val="24"/>
        </w:rPr>
        <w:tab/>
      </w:r>
      <w:r w:rsidRPr="00AE07F6">
        <w:rPr>
          <w:rFonts w:ascii="Cambria" w:hAnsi="Cambria"/>
          <w:sz w:val="24"/>
          <w:szCs w:val="24"/>
        </w:rPr>
        <w:tab/>
      </w:r>
      <w:r w:rsidRPr="00AE07F6">
        <w:rPr>
          <w:rFonts w:ascii="Cambria" w:hAnsi="Cambria"/>
          <w:sz w:val="24"/>
          <w:szCs w:val="24"/>
        </w:rPr>
        <w:tab/>
      </w:r>
      <w:r w:rsidRPr="00AE07F6">
        <w:rPr>
          <w:rFonts w:ascii="Cambria" w:hAnsi="Cambria"/>
          <w:sz w:val="24"/>
          <w:szCs w:val="24"/>
        </w:rPr>
        <w:tab/>
      </w:r>
      <w:r w:rsidRPr="00AE07F6">
        <w:rPr>
          <w:rFonts w:ascii="Cambria" w:hAnsi="Cambria"/>
          <w:sz w:val="24"/>
          <w:szCs w:val="24"/>
        </w:rPr>
        <w:tab/>
        <w:t>JUSTICE OF THE PEACE</w:t>
      </w:r>
      <w:r w:rsidR="00023623">
        <w:rPr>
          <w:rFonts w:ascii="Cambria" w:hAnsi="Cambria"/>
          <w:sz w:val="24"/>
          <w:szCs w:val="24"/>
        </w:rPr>
        <w:t>, PRECINCT _______</w:t>
      </w:r>
    </w:p>
    <w:p w:rsidR="00F53074" w:rsidRPr="00AE07F6" w:rsidRDefault="00023623" w:rsidP="00F530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53074" w:rsidRPr="00AE07F6">
        <w:rPr>
          <w:rFonts w:ascii="Cambria" w:hAnsi="Cambria"/>
          <w:sz w:val="24"/>
          <w:szCs w:val="24"/>
        </w:rPr>
        <w:t xml:space="preserve">________________COUNTY, TEXAS </w:t>
      </w:r>
    </w:p>
    <w:p w:rsidR="006179CD" w:rsidRPr="00AE07F6" w:rsidRDefault="006179CD" w:rsidP="0050161D">
      <w:pPr>
        <w:rPr>
          <w:rFonts w:ascii="Cambria" w:hAnsi="Cambria"/>
          <w:sz w:val="24"/>
          <w:szCs w:val="24"/>
        </w:rPr>
      </w:pPr>
    </w:p>
    <w:sectPr w:rsidR="006179CD" w:rsidRPr="00AE07F6" w:rsidSect="00F5307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AA" w:rsidRDefault="006877AA">
      <w:r>
        <w:separator/>
      </w:r>
    </w:p>
  </w:endnote>
  <w:endnote w:type="continuationSeparator" w:id="0">
    <w:p w:rsidR="006877AA" w:rsidRDefault="0068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9E" w:rsidRDefault="00CC689E" w:rsidP="00CC68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AA" w:rsidRDefault="006877AA">
      <w:r>
        <w:separator/>
      </w:r>
    </w:p>
  </w:footnote>
  <w:footnote w:type="continuationSeparator" w:id="0">
    <w:p w:rsidR="006877AA" w:rsidRDefault="0068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1D"/>
    <w:rsid w:val="00023623"/>
    <w:rsid w:val="00055B1D"/>
    <w:rsid w:val="000E72F1"/>
    <w:rsid w:val="00107FEC"/>
    <w:rsid w:val="002E49D2"/>
    <w:rsid w:val="00356FD4"/>
    <w:rsid w:val="004867BC"/>
    <w:rsid w:val="004D7BFE"/>
    <w:rsid w:val="0050161D"/>
    <w:rsid w:val="0052722D"/>
    <w:rsid w:val="006179CD"/>
    <w:rsid w:val="00655ECA"/>
    <w:rsid w:val="006877AA"/>
    <w:rsid w:val="00840E51"/>
    <w:rsid w:val="008B1F92"/>
    <w:rsid w:val="008F306B"/>
    <w:rsid w:val="009A0ED2"/>
    <w:rsid w:val="009B6FCE"/>
    <w:rsid w:val="00A348A9"/>
    <w:rsid w:val="00AE07F6"/>
    <w:rsid w:val="00CC689E"/>
    <w:rsid w:val="00CF32CB"/>
    <w:rsid w:val="00E5568A"/>
    <w:rsid w:val="00F22199"/>
    <w:rsid w:val="00F53074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E9B3-2FC1-404D-BDE9-50FF4B0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1D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0161D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0161D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CC6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68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 for Plaintiff</vt:lpstr>
    </vt:vector>
  </TitlesOfParts>
  <Company>TJCTC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for Plaintiff</dc:title>
  <dc:subject/>
  <dc:creator>http://nolo.tjctc.org/exchange/</dc:creator>
  <cp:keywords>Form 44</cp:keywords>
  <dc:description/>
  <cp:lastModifiedBy>Thea Dalkalitsis</cp:lastModifiedBy>
  <cp:revision>7</cp:revision>
  <cp:lastPrinted>2015-11-23T21:45:00Z</cp:lastPrinted>
  <dcterms:created xsi:type="dcterms:W3CDTF">2015-12-10T22:44:00Z</dcterms:created>
  <dcterms:modified xsi:type="dcterms:W3CDTF">2016-01-08T17:00:00Z</dcterms:modified>
  <cp:category>Civil</cp:category>
</cp:coreProperties>
</file>