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0925" w14:textId="77777777" w:rsidR="001361C5" w:rsidRPr="001361C5" w:rsidRDefault="001361C5" w:rsidP="001361C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1361C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14:paraId="2FF69D65" w14:textId="77777777" w:rsidR="001361C5" w:rsidRPr="001361C5" w:rsidRDefault="001361C5" w:rsidP="001361C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300F413" w14:textId="77777777" w:rsidR="001361C5" w:rsidRPr="001361C5" w:rsidRDefault="001361C5" w:rsidP="001361C5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76A04235" w14:textId="77777777" w:rsidR="001361C5" w:rsidRPr="001361C5" w:rsidRDefault="001361C5" w:rsidP="001361C5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D18EC21" w14:textId="77777777" w:rsidR="001361C5" w:rsidRPr="001361C5" w:rsidRDefault="001361C5" w:rsidP="001361C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0279803" w14:textId="77777777" w:rsidR="001361C5" w:rsidRPr="001361C5" w:rsidRDefault="001361C5" w:rsidP="001361C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>v.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14:paraId="49FF85D4" w14:textId="77777777" w:rsidR="001361C5" w:rsidRPr="001361C5" w:rsidRDefault="001361C5" w:rsidP="001361C5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6ABDEE94" w14:textId="77777777" w:rsidR="001361C5" w:rsidRPr="001361C5" w:rsidRDefault="001361C5" w:rsidP="001361C5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1376986F" w14:textId="77777777" w:rsidR="001361C5" w:rsidRPr="001361C5" w:rsidRDefault="001361C5" w:rsidP="001361C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1361C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1361C5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14:paraId="47C286AE" w14:textId="77777777" w:rsidR="001361C5" w:rsidRPr="001361C5" w:rsidRDefault="001361C5" w:rsidP="001361C5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0CB5AF6F" w14:textId="7644663E" w:rsidR="001361C5" w:rsidRDefault="0041450F" w:rsidP="001361C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>“SPECIAL WRIT” to enforce JUDGMENT FOR PERSONAL PROPERTY</w:t>
      </w:r>
    </w:p>
    <w:p w14:paraId="3117F038" w14:textId="77777777" w:rsidR="001361C5" w:rsidRPr="001361C5" w:rsidRDefault="001361C5" w:rsidP="001361C5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14:paraId="7E676556" w14:textId="77777777" w:rsidR="009D75DB" w:rsidRPr="001361C5" w:rsidRDefault="009D75DB">
      <w:pPr>
        <w:rPr>
          <w:rFonts w:ascii="Cambria" w:hAnsi="Cambria"/>
          <w:b/>
          <w:sz w:val="24"/>
          <w:szCs w:val="24"/>
        </w:rPr>
      </w:pPr>
      <w:r w:rsidRPr="001361C5">
        <w:rPr>
          <w:rFonts w:ascii="Cambria" w:hAnsi="Cambria"/>
          <w:b/>
          <w:sz w:val="24"/>
          <w:szCs w:val="24"/>
        </w:rPr>
        <w:t>THE STATE OF TEXAS</w:t>
      </w:r>
      <w:r w:rsidRPr="001361C5">
        <w:rPr>
          <w:rFonts w:ascii="Cambria" w:hAnsi="Cambria"/>
          <w:b/>
          <w:sz w:val="24"/>
          <w:szCs w:val="24"/>
        </w:rPr>
        <w:br/>
        <w:t>TO ANY SHERIFF OR ANY CONSTABLE WITHIN THE STATE OF TEXAS</w:t>
      </w:r>
      <w:r w:rsidR="001361C5" w:rsidRPr="001361C5">
        <w:rPr>
          <w:rFonts w:ascii="Cambria" w:hAnsi="Cambria"/>
          <w:b/>
          <w:sz w:val="24"/>
          <w:szCs w:val="24"/>
        </w:rPr>
        <w:t>: GREETINGS</w:t>
      </w:r>
    </w:p>
    <w:p w14:paraId="5FA7A201" w14:textId="77777777" w:rsidR="00126388" w:rsidRDefault="009D75DB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 w:rsidR="001361C5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0" w:name="Dropdown4"/>
      <w:r w:rsidRPr="00600420">
        <w:rPr>
          <w:rFonts w:ascii="Cambria" w:hAnsi="Cambria"/>
          <w:sz w:val="24"/>
          <w:szCs w:val="24"/>
        </w:rPr>
        <w:t>20________</w:t>
      </w:r>
      <w:bookmarkEnd w:id="0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 w:rsidR="001361C5">
        <w:rPr>
          <w:rFonts w:ascii="Cambria" w:hAnsi="Cambria"/>
          <w:sz w:val="24"/>
          <w:szCs w:val="24"/>
        </w:rPr>
        <w:t>the</w:t>
      </w:r>
      <w:r w:rsidRPr="00600420">
        <w:rPr>
          <w:rFonts w:ascii="Cambria" w:hAnsi="Cambria"/>
          <w:sz w:val="24"/>
          <w:szCs w:val="24"/>
        </w:rPr>
        <w:t xml:space="preserve"> Plaintiff </w:t>
      </w:r>
      <w:r w:rsidR="001361C5">
        <w:rPr>
          <w:rFonts w:ascii="Cambria" w:hAnsi="Cambria"/>
          <w:sz w:val="24"/>
          <w:szCs w:val="24"/>
        </w:rPr>
        <w:t xml:space="preserve">in the above styled cause </w:t>
      </w:r>
      <w:r w:rsidRPr="00600420">
        <w:rPr>
          <w:rFonts w:ascii="Cambria" w:hAnsi="Cambria"/>
          <w:sz w:val="24"/>
          <w:szCs w:val="24"/>
        </w:rPr>
        <w:t xml:space="preserve">recovered </w:t>
      </w:r>
      <w:r w:rsidR="00BE2131">
        <w:rPr>
          <w:rFonts w:ascii="Cambria" w:hAnsi="Cambria"/>
          <w:sz w:val="24"/>
          <w:szCs w:val="24"/>
        </w:rPr>
        <w:t>a judgment against Defendant</w:t>
      </w:r>
      <w:r w:rsidR="006B48AD">
        <w:rPr>
          <w:rFonts w:ascii="Cambria" w:hAnsi="Cambria"/>
          <w:sz w:val="24"/>
          <w:szCs w:val="24"/>
        </w:rPr>
        <w:t xml:space="preserve"> as follows:</w:t>
      </w:r>
    </w:p>
    <w:p w14:paraId="3CFEF3AE" w14:textId="77777777" w:rsidR="00BE2131" w:rsidRDefault="00BE2131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72298" w14:textId="055ABF35" w:rsidR="000206BF" w:rsidRDefault="000206BF" w:rsidP="00BE21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Judgment </w:t>
      </w:r>
      <w:r w:rsidR="0041450F">
        <w:rPr>
          <w:rFonts w:ascii="Cambria" w:hAnsi="Cambria"/>
          <w:sz w:val="24"/>
          <w:szCs w:val="24"/>
        </w:rPr>
        <w:t>for specific personal property of: ______________________________________________________</w:t>
      </w:r>
      <w:r w:rsidR="0041450F">
        <w:rPr>
          <w:rFonts w:ascii="Cambria" w:hAnsi="Cambria"/>
          <w:sz w:val="24"/>
          <w:szCs w:val="24"/>
        </w:rPr>
        <w:br/>
        <w:t>_________________________________________________________________________________________________________________________________________________ with a monetary value of</w:t>
      </w:r>
      <w:r w:rsidR="00BE2131" w:rsidRPr="00BE2131">
        <w:rPr>
          <w:rFonts w:ascii="Cambria" w:hAnsi="Cambria"/>
          <w:sz w:val="24"/>
          <w:szCs w:val="24"/>
        </w:rPr>
        <w:t xml:space="preserve"> $</w:t>
      </w:r>
      <w:r>
        <w:rPr>
          <w:rFonts w:ascii="Cambria" w:hAnsi="Cambria"/>
          <w:sz w:val="24"/>
          <w:szCs w:val="24"/>
        </w:rPr>
        <w:t>_________________________________</w:t>
      </w:r>
      <w:r w:rsidRPr="00BE2131">
        <w:rPr>
          <w:rFonts w:ascii="Cambria" w:hAnsi="Cambria"/>
          <w:sz w:val="24"/>
          <w:szCs w:val="24"/>
        </w:rPr>
        <w:t>.</w:t>
      </w:r>
    </w:p>
    <w:p w14:paraId="28B30356" w14:textId="77777777" w:rsidR="00126388" w:rsidRDefault="009D75DB" w:rsidP="008D3A6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YOU ARE COMMANDED</w:t>
      </w:r>
      <w:r w:rsidR="00126388" w:rsidRPr="000E240A">
        <w:rPr>
          <w:rFonts w:ascii="Cambria" w:hAnsi="Cambria"/>
          <w:sz w:val="24"/>
          <w:szCs w:val="24"/>
        </w:rPr>
        <w:t>:</w:t>
      </w:r>
    </w:p>
    <w:p w14:paraId="7693CBD6" w14:textId="77777777" w:rsidR="008D3A66" w:rsidRDefault="008D3A66" w:rsidP="008D3A6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EFFC987" w14:textId="3EDBC6A4" w:rsidR="009D75DB" w:rsidRPr="006B48AD" w:rsidRDefault="000608B8" w:rsidP="006B4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B48AD">
        <w:rPr>
          <w:rFonts w:ascii="Cambria" w:hAnsi="Cambria"/>
          <w:sz w:val="24"/>
          <w:szCs w:val="24"/>
        </w:rPr>
        <w:t xml:space="preserve">To </w:t>
      </w:r>
      <w:r w:rsidR="0041450F">
        <w:rPr>
          <w:rFonts w:ascii="Cambria" w:hAnsi="Cambria"/>
          <w:sz w:val="24"/>
          <w:szCs w:val="24"/>
        </w:rPr>
        <w:t>seize from the Defendant and deliver to the Plaintiff the above-described personal property</w:t>
      </w:r>
      <w:r w:rsidR="00FD2B14">
        <w:rPr>
          <w:rFonts w:ascii="Cambria" w:hAnsi="Cambria"/>
          <w:sz w:val="24"/>
          <w:szCs w:val="24"/>
        </w:rPr>
        <w:t>, pursuant to Rule 505.2 of the Texas Rules of Civil Procedure.</w:t>
      </w:r>
      <w:bookmarkStart w:id="1" w:name="_GoBack"/>
      <w:bookmarkEnd w:id="1"/>
    </w:p>
    <w:p w14:paraId="55E31263" w14:textId="77777777" w:rsidR="008D3A66" w:rsidRDefault="008D3A66" w:rsidP="008D3A66">
      <w:pPr>
        <w:spacing w:after="0" w:line="240" w:lineRule="auto"/>
        <w:jc w:val="both"/>
        <w:rPr>
          <w:rFonts w:ascii="Cambria" w:hAnsi="Cambria"/>
          <w:b/>
          <w:caps/>
          <w:sz w:val="24"/>
          <w:szCs w:val="24"/>
        </w:rPr>
      </w:pPr>
    </w:p>
    <w:p w14:paraId="034551B6" w14:textId="635E1E1C" w:rsidR="009D75DB" w:rsidRPr="00600420" w:rsidRDefault="009D75DB" w:rsidP="008D3A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6388">
        <w:rPr>
          <w:rFonts w:ascii="Cambria" w:hAnsi="Cambria"/>
          <w:b/>
          <w:caps/>
          <w:sz w:val="24"/>
          <w:szCs w:val="24"/>
        </w:rPr>
        <w:t>HEREIN fail not</w:t>
      </w:r>
      <w:r w:rsidRPr="00600420">
        <w:rPr>
          <w:rFonts w:ascii="Cambria" w:hAnsi="Cambria"/>
          <w:sz w:val="24"/>
          <w:szCs w:val="24"/>
        </w:rPr>
        <w:t xml:space="preserve">, and </w:t>
      </w:r>
      <w:r w:rsidR="0041450F">
        <w:rPr>
          <w:rFonts w:ascii="Cambria" w:hAnsi="Cambria"/>
          <w:sz w:val="24"/>
          <w:szCs w:val="24"/>
        </w:rPr>
        <w:t>make return</w:t>
      </w:r>
      <w:r w:rsidRPr="00600420">
        <w:rPr>
          <w:rFonts w:ascii="Cambria" w:hAnsi="Cambria"/>
          <w:sz w:val="24"/>
          <w:szCs w:val="24"/>
        </w:rPr>
        <w:t xml:space="preserve"> showing how you executed th</w:t>
      </w:r>
      <w:r w:rsidR="0041450F">
        <w:rPr>
          <w:rFonts w:ascii="Cambria" w:hAnsi="Cambria"/>
          <w:sz w:val="24"/>
          <w:szCs w:val="24"/>
        </w:rPr>
        <w:t>is writ</w:t>
      </w:r>
      <w:r w:rsidRPr="00600420">
        <w:rPr>
          <w:rFonts w:ascii="Cambria" w:hAnsi="Cambria"/>
          <w:sz w:val="24"/>
          <w:szCs w:val="24"/>
        </w:rPr>
        <w:t xml:space="preserve"> </w:t>
      </w:r>
      <w:r w:rsidR="00126388">
        <w:rPr>
          <w:rFonts w:ascii="Cambria" w:hAnsi="Cambria"/>
          <w:sz w:val="24"/>
          <w:szCs w:val="24"/>
        </w:rPr>
        <w:t xml:space="preserve">to this Court within   </w:t>
      </w:r>
      <w:r w:rsidR="0041450F">
        <w:rPr>
          <w:rFonts w:ascii="Cambria" w:eastAsia="Calibri" w:hAnsi="Cambria" w:cs="Times New Roman"/>
          <w:sz w:val="24"/>
          <w:szCs w:val="24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r w:rsidR="00126388">
        <w:rPr>
          <w:rFonts w:ascii="Cambria" w:hAnsi="Cambria"/>
          <w:sz w:val="24"/>
          <w:szCs w:val="24"/>
        </w:rPr>
        <w:t xml:space="preserve">  </w:t>
      </w:r>
      <w:r w:rsidRPr="00600420">
        <w:rPr>
          <w:rFonts w:ascii="Cambria" w:hAnsi="Cambria"/>
          <w:sz w:val="24"/>
          <w:szCs w:val="24"/>
        </w:rPr>
        <w:t>days.</w:t>
      </w:r>
    </w:p>
    <w:p w14:paraId="155C5C41" w14:textId="77777777"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p w14:paraId="134BF8BE" w14:textId="77777777"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1361C5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</w:p>
    <w:p w14:paraId="6492544F" w14:textId="77777777"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5CB938E2" w14:textId="77777777"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14:paraId="48C81C4E" w14:textId="77777777"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14:paraId="3FF2ACE2" w14:textId="77777777" w:rsidR="001361C5" w:rsidRPr="001361C5" w:rsidRDefault="001361C5" w:rsidP="001361C5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</w:r>
      <w:r w:rsidRPr="001361C5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5A6CAD">
        <w:rPr>
          <w:rFonts w:ascii="Cambria" w:eastAsia="Calibri" w:hAnsi="Cambria" w:cs="Times New Roman"/>
          <w:sz w:val="24"/>
          <w:szCs w:val="24"/>
        </w:rPr>
        <w:t xml:space="preserve"> </w:t>
      </w:r>
      <w:r w:rsidRPr="001361C5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p w14:paraId="5BDF3E0E" w14:textId="77777777" w:rsidR="009D75DB" w:rsidRPr="00600420" w:rsidRDefault="009D75DB" w:rsidP="00FF5FEB">
      <w:pPr>
        <w:spacing w:after="0"/>
        <w:rPr>
          <w:rFonts w:ascii="Cambria" w:hAnsi="Cambria"/>
          <w:sz w:val="24"/>
          <w:szCs w:val="24"/>
        </w:rPr>
      </w:pPr>
    </w:p>
    <w:p w14:paraId="1E5C84C4" w14:textId="77777777"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sectPr w:rsidR="009D75DB" w:rsidRPr="0060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4C1"/>
    <w:multiLevelType w:val="hybridMultilevel"/>
    <w:tmpl w:val="2FBEF12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71FB"/>
    <w:multiLevelType w:val="hybridMultilevel"/>
    <w:tmpl w:val="4E48ADF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DB"/>
    <w:rsid w:val="000167D1"/>
    <w:rsid w:val="000206BF"/>
    <w:rsid w:val="00053B11"/>
    <w:rsid w:val="000608B8"/>
    <w:rsid w:val="000E240A"/>
    <w:rsid w:val="00126388"/>
    <w:rsid w:val="0012727F"/>
    <w:rsid w:val="001361C5"/>
    <w:rsid w:val="001A54DA"/>
    <w:rsid w:val="001A7E9F"/>
    <w:rsid w:val="001B190E"/>
    <w:rsid w:val="0023754F"/>
    <w:rsid w:val="002F5652"/>
    <w:rsid w:val="003A5427"/>
    <w:rsid w:val="004132DE"/>
    <w:rsid w:val="0041450F"/>
    <w:rsid w:val="005A6CAD"/>
    <w:rsid w:val="005F2513"/>
    <w:rsid w:val="00600420"/>
    <w:rsid w:val="006342E9"/>
    <w:rsid w:val="00661BFD"/>
    <w:rsid w:val="00677A18"/>
    <w:rsid w:val="006B0753"/>
    <w:rsid w:val="006B48AD"/>
    <w:rsid w:val="006C27A6"/>
    <w:rsid w:val="006D485D"/>
    <w:rsid w:val="00712A9B"/>
    <w:rsid w:val="00771C19"/>
    <w:rsid w:val="007C6A45"/>
    <w:rsid w:val="007F095A"/>
    <w:rsid w:val="008D3A66"/>
    <w:rsid w:val="008F4B16"/>
    <w:rsid w:val="00925C8A"/>
    <w:rsid w:val="00983976"/>
    <w:rsid w:val="009D75DB"/>
    <w:rsid w:val="00A92BFE"/>
    <w:rsid w:val="00B01EB4"/>
    <w:rsid w:val="00B13744"/>
    <w:rsid w:val="00B51A57"/>
    <w:rsid w:val="00B83696"/>
    <w:rsid w:val="00B92E23"/>
    <w:rsid w:val="00BA2DD4"/>
    <w:rsid w:val="00BE2131"/>
    <w:rsid w:val="00C51BEF"/>
    <w:rsid w:val="00CA1153"/>
    <w:rsid w:val="00CA180D"/>
    <w:rsid w:val="00CF7523"/>
    <w:rsid w:val="00D046C9"/>
    <w:rsid w:val="00D47C43"/>
    <w:rsid w:val="00DB1F52"/>
    <w:rsid w:val="00E50E63"/>
    <w:rsid w:val="00E96F75"/>
    <w:rsid w:val="00EA5223"/>
    <w:rsid w:val="00EF04D7"/>
    <w:rsid w:val="00FD2B14"/>
    <w:rsid w:val="00FD3924"/>
    <w:rsid w:val="00FF4D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4043"/>
  <w15:chartTrackingRefBased/>
  <w15:docId w15:val="{7304C75A-4162-47EB-9FEB-72865BF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3</cp:revision>
  <dcterms:created xsi:type="dcterms:W3CDTF">2019-03-14T21:36:00Z</dcterms:created>
  <dcterms:modified xsi:type="dcterms:W3CDTF">2019-03-14T21:37:00Z</dcterms:modified>
</cp:coreProperties>
</file>