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B270" w14:textId="77777777" w:rsidR="00F32DE9" w:rsidRPr="007206C3" w:rsidRDefault="00F32DE9" w:rsidP="00A720A1">
      <w:pPr>
        <w:spacing w:after="0" w:line="240" w:lineRule="auto"/>
        <w:jc w:val="center"/>
        <w:rPr>
          <w:rFonts w:asciiTheme="majorHAnsi" w:eastAsia="Times New Roman" w:hAnsiTheme="majorHAnsi" w:cstheme="majorHAnsi"/>
          <w:b/>
          <w:sz w:val="24"/>
          <w:szCs w:val="24"/>
        </w:rPr>
      </w:pPr>
      <w:r w:rsidRPr="007206C3">
        <w:rPr>
          <w:rFonts w:asciiTheme="majorHAnsi" w:eastAsia="Times New Roman" w:hAnsiTheme="majorHAnsi" w:cstheme="majorHAnsi"/>
          <w:b/>
          <w:sz w:val="24"/>
          <w:szCs w:val="24"/>
        </w:rPr>
        <w:t>CAUSE NO. ____________________</w:t>
      </w:r>
    </w:p>
    <w:p w14:paraId="10695F69" w14:textId="77777777" w:rsidR="00F32DE9" w:rsidRPr="000E6D5A" w:rsidRDefault="00F32DE9" w:rsidP="00A720A1">
      <w:pPr>
        <w:spacing w:after="0" w:line="240" w:lineRule="auto"/>
        <w:jc w:val="both"/>
        <w:rPr>
          <w:rFonts w:eastAsia="Times New Roman" w:cstheme="minorHAnsi"/>
          <w:sz w:val="24"/>
          <w:szCs w:val="24"/>
        </w:rPr>
      </w:pPr>
    </w:p>
    <w:p w14:paraId="357E0833" w14:textId="77777777" w:rsidR="00F32DE9" w:rsidRPr="007206C3"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 xml:space="preserve">_____________________________ </w:t>
      </w:r>
      <w:r w:rsidRPr="007206C3">
        <w:rPr>
          <w:rFonts w:asciiTheme="majorHAnsi" w:eastAsia="Times New Roman" w:hAnsiTheme="majorHAnsi" w:cstheme="majorHAnsi"/>
          <w:sz w:val="24"/>
          <w:szCs w:val="24"/>
        </w:rPr>
        <w:tab/>
        <w:t xml:space="preserve">§  </w:t>
      </w:r>
      <w:r w:rsidRPr="007206C3">
        <w:rPr>
          <w:rFonts w:asciiTheme="majorHAnsi" w:eastAsia="Times New Roman" w:hAnsiTheme="majorHAnsi" w:cstheme="majorHAnsi"/>
          <w:sz w:val="24"/>
          <w:szCs w:val="24"/>
        </w:rPr>
        <w:tab/>
        <w:t>IN THE JUSTICE COURT</w:t>
      </w:r>
    </w:p>
    <w:p w14:paraId="3F0D6A30"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Plaintiff</w:t>
      </w:r>
      <w:r w:rsidRPr="007206C3">
        <w:rPr>
          <w:rFonts w:asciiTheme="majorHAnsi" w:eastAsia="Times New Roman" w:hAnsiTheme="majorHAnsi" w:cstheme="majorHAnsi"/>
          <w:sz w:val="24"/>
          <w:szCs w:val="24"/>
        </w:rPr>
        <w:tab/>
        <w:t>§</w:t>
      </w:r>
    </w:p>
    <w:p w14:paraId="00AF8F3B"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6A166B1A" w14:textId="1651C666"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v.</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bookmarkStart w:id="0" w:name="_Hlk58927634"/>
      <w:r w:rsidRPr="007206C3">
        <w:rPr>
          <w:rFonts w:asciiTheme="majorHAnsi" w:eastAsia="Times New Roman" w:hAnsiTheme="majorHAnsi" w:cstheme="majorHAnsi"/>
          <w:sz w:val="24"/>
          <w:szCs w:val="24"/>
        </w:rPr>
        <w:t>PRECINCT ___</w:t>
      </w:r>
    </w:p>
    <w:bookmarkEnd w:id="0"/>
    <w:p w14:paraId="7917A5C6"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1B3FA6BA"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______________________________</w:t>
      </w:r>
      <w:r w:rsidRPr="007206C3">
        <w:rPr>
          <w:rFonts w:asciiTheme="majorHAnsi" w:eastAsia="Times New Roman" w:hAnsiTheme="majorHAnsi" w:cstheme="majorHAnsi"/>
          <w:sz w:val="24"/>
          <w:szCs w:val="24"/>
        </w:rPr>
        <w:tab/>
        <w:t>§</w:t>
      </w:r>
    </w:p>
    <w:p w14:paraId="73EBE28B" w14:textId="6342E6E6" w:rsidR="00F32DE9" w:rsidRPr="007206C3"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Defendant</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t>____________________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77777777" w:rsidR="00FF5555" w:rsidRPr="005465DD" w:rsidRDefault="00FF5555" w:rsidP="00FF5555">
      <w:pPr>
        <w:spacing w:before="120" w:line="288" w:lineRule="auto"/>
        <w:jc w:val="center"/>
        <w:rPr>
          <w:rFonts w:asciiTheme="majorHAnsi" w:hAnsiTheme="majorHAnsi" w:cstheme="majorHAnsi"/>
          <w:b/>
          <w:sz w:val="28"/>
          <w:szCs w:val="28"/>
        </w:rPr>
      </w:pPr>
      <w:r w:rsidRPr="005465DD">
        <w:rPr>
          <w:rFonts w:asciiTheme="majorHAnsi" w:hAnsiTheme="majorHAnsi" w:cstheme="majorHAnsi"/>
          <w:b/>
          <w:sz w:val="28"/>
          <w:szCs w:val="28"/>
        </w:rPr>
        <w:t xml:space="preserve">DEFENDANT’S ANSWER </w:t>
      </w:r>
      <w:r w:rsidRPr="005465DD">
        <w:rPr>
          <w:rFonts w:asciiTheme="majorHAnsi" w:hAnsiTheme="majorHAnsi" w:cstheme="majorHAnsi"/>
          <w:b/>
          <w:bCs/>
          <w:sz w:val="28"/>
          <w:szCs w:val="28"/>
        </w:rPr>
        <w:t xml:space="preserve">- </w:t>
      </w:r>
      <w:r w:rsidRPr="005465DD">
        <w:rPr>
          <w:rFonts w:asciiTheme="majorHAnsi" w:hAnsiTheme="majorHAnsi" w:cstheme="majorHAnsi"/>
          <w:b/>
          <w:sz w:val="28"/>
          <w:szCs w:val="28"/>
        </w:rPr>
        <w:t>SMALL CLAIMS</w:t>
      </w:r>
    </w:p>
    <w:p w14:paraId="6F8424E5" w14:textId="5D3D37E6" w:rsidR="00FF5555" w:rsidRPr="00FF5555" w:rsidRDefault="00FF5555" w:rsidP="00A80C2F">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w:t>
      </w:r>
      <w:r w:rsidR="005465DD">
        <w:rPr>
          <w:rFonts w:cstheme="minorHAnsi"/>
          <w:i/>
          <w:iCs/>
          <w:sz w:val="24"/>
          <w:szCs w:val="24"/>
        </w:rPr>
        <w:t>d</w:t>
      </w:r>
      <w:r w:rsidRPr="00FF5555">
        <w:rPr>
          <w:rFonts w:cstheme="minorHAnsi"/>
          <w:i/>
          <w:iCs/>
          <w:sz w:val="24"/>
          <w:szCs w:val="24"/>
        </w:rPr>
        <w:t>efendant to a lawsuit is only required to answer with a general denial. See Texas Rule of Civil Procedure 502.5 for all the answer requirements.</w:t>
      </w:r>
      <w:r w:rsidRPr="00D21BEE">
        <w:rPr>
          <w:rFonts w:cstheme="minorHAnsi"/>
          <w:sz w:val="24"/>
          <w:szCs w:val="24"/>
        </w:rPr>
        <w:t>)</w:t>
      </w:r>
    </w:p>
    <w:p w14:paraId="3B884F24" w14:textId="77777777" w:rsidR="00FF5555" w:rsidRPr="0076445B" w:rsidRDefault="00FF5555" w:rsidP="00FF5555">
      <w:pPr>
        <w:pStyle w:val="ListParagraph"/>
        <w:spacing w:before="120" w:line="288" w:lineRule="auto"/>
        <w:ind w:left="360"/>
        <w:rPr>
          <w:rFonts w:cstheme="minorHAnsi"/>
          <w:sz w:val="24"/>
          <w:szCs w:val="24"/>
        </w:rPr>
      </w:pPr>
      <w:r w:rsidRPr="0076445B">
        <w:rPr>
          <w:rFonts w:cstheme="minorHAnsi"/>
          <w:sz w:val="24"/>
          <w:szCs w:val="24"/>
        </w:rPr>
        <w:t xml:space="preserve">My name is ____________________________________________________. </w:t>
      </w:r>
    </w:p>
    <w:p w14:paraId="7750EBEB" w14:textId="77777777" w:rsidR="00FF5555" w:rsidRPr="0076445B" w:rsidRDefault="00FF5555" w:rsidP="00FF5555">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77777777" w:rsidR="00FF5555" w:rsidRPr="0076445B" w:rsidRDefault="00FF5555" w:rsidP="00FF5555">
      <w:pPr>
        <w:spacing w:before="120" w:line="288" w:lineRule="auto"/>
        <w:ind w:left="360"/>
        <w:rPr>
          <w:rFonts w:cstheme="minorHAnsi"/>
          <w:b/>
          <w:bCs/>
          <w:sz w:val="24"/>
          <w:szCs w:val="24"/>
        </w:rPr>
      </w:pPr>
      <w:r w:rsidRPr="0076445B">
        <w:rPr>
          <w:rFonts w:cstheme="minorHAnsi"/>
          <w:b/>
          <w:sz w:val="24"/>
          <w:szCs w:val="24"/>
        </w:rPr>
        <w:t>I understand that the above general denial is all that is required of a Defendant under Texas law, but I wish to provide additional information:</w:t>
      </w:r>
    </w:p>
    <w:p w14:paraId="489F3CC9"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135F9216" w:rsidR="00FF5555" w:rsidRDefault="00FF5555" w:rsidP="00FF5555">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w:t>
      </w:r>
      <w:r w:rsidR="00FF169B">
        <w:rPr>
          <w:rFonts w:cstheme="minorHAnsi"/>
          <w:sz w:val="24"/>
          <w:szCs w:val="24"/>
        </w:rPr>
        <w:t>_____________________________________________</w:t>
      </w:r>
      <w:r>
        <w:rPr>
          <w:rFonts w:cstheme="minorHAnsi"/>
          <w:sz w:val="24"/>
          <w:szCs w:val="24"/>
        </w:rPr>
        <w:t>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54741FA5"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A6">
        <w:rPr>
          <w:rFonts w:cstheme="minorHAnsi"/>
          <w:sz w:val="24"/>
          <w:szCs w:val="24"/>
        </w:rPr>
        <w:t>____________________</w:t>
      </w:r>
      <w:r w:rsidR="00FF169B">
        <w:rPr>
          <w:rFonts w:cstheme="minorHAnsi"/>
          <w:sz w:val="24"/>
          <w:szCs w:val="24"/>
        </w:rPr>
        <w:t>__________________________________________________</w:t>
      </w:r>
    </w:p>
    <w:p w14:paraId="754C249A" w14:textId="4AC40B23" w:rsidR="00FF5555" w:rsidRDefault="00FF5555" w:rsidP="00FF5555">
      <w:pPr>
        <w:spacing w:before="120" w:line="288" w:lineRule="auto"/>
        <w:ind w:left="360"/>
        <w:rPr>
          <w:rFonts w:cstheme="minorHAnsi"/>
          <w:sz w:val="24"/>
          <w:szCs w:val="24"/>
        </w:rPr>
      </w:pPr>
    </w:p>
    <w:p w14:paraId="05253065" w14:textId="77777777" w:rsidR="00FF5555" w:rsidRPr="0076445B" w:rsidRDefault="00FF5555" w:rsidP="00FF5555">
      <w:pPr>
        <w:spacing w:before="120" w:line="288" w:lineRule="auto"/>
        <w:ind w:firstLine="360"/>
        <w:rPr>
          <w:rFonts w:cstheme="minorHAnsi"/>
          <w:sz w:val="24"/>
          <w:szCs w:val="24"/>
        </w:rPr>
      </w:pPr>
      <w:r w:rsidRPr="0076445B">
        <w:rPr>
          <w:rFonts w:cstheme="minorHAnsi"/>
          <w:sz w:val="24"/>
          <w:szCs w:val="24"/>
        </w:rPr>
        <w:lastRenderedPageBreak/>
        <w:t>Any additional information:</w:t>
      </w:r>
    </w:p>
    <w:p w14:paraId="7EBE3D52" w14:textId="17D856E4"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w:t>
      </w:r>
      <w:r w:rsidR="00FF169B">
        <w:rPr>
          <w:rFonts w:cstheme="minorHAnsi"/>
          <w:sz w:val="24"/>
          <w:szCs w:val="24"/>
        </w:rPr>
        <w:t xml:space="preserve">________________________      </w:t>
      </w:r>
      <w:r w:rsidRPr="0076445B">
        <w:rPr>
          <w:rFonts w:cstheme="minorHAnsi"/>
          <w:sz w:val="24"/>
          <w:szCs w:val="24"/>
        </w:rPr>
        <w:t>___________________________________________________________________________</w:t>
      </w:r>
    </w:p>
    <w:p w14:paraId="2FA7948A"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JURY REQUEST</w:t>
      </w:r>
    </w:p>
    <w:p w14:paraId="7CA39F42" w14:textId="5480ED7D" w:rsidR="00FF5555" w:rsidRPr="0076445B" w:rsidRDefault="00FF169B" w:rsidP="00FF169B">
      <w:pPr>
        <w:pStyle w:val="ListParagraph"/>
        <w:spacing w:before="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request a jury trial. (</w:t>
      </w:r>
      <w:r w:rsidR="00FF5555"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00FF5555" w:rsidRPr="0076445B">
        <w:rPr>
          <w:rFonts w:cstheme="minorHAnsi"/>
          <w:sz w:val="24"/>
          <w:szCs w:val="24"/>
        </w:rPr>
        <w:t>)</w:t>
      </w:r>
    </w:p>
    <w:p w14:paraId="2C21A7DB" w14:textId="7123AD0C"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do not request a jury at this time.</w:t>
      </w:r>
    </w:p>
    <w:p w14:paraId="56797F02" w14:textId="77777777" w:rsidR="00FF5555" w:rsidRPr="0076445B" w:rsidRDefault="00FF5555" w:rsidP="00427FA2">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6B3D412C"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would like to receive documents related to this case by email at this email address: _______________________________________________________________________.</w:t>
      </w:r>
    </w:p>
    <w:p w14:paraId="29927D21" w14:textId="27FA1E09" w:rsidR="00FF5555" w:rsidRPr="0076445B" w:rsidRDefault="00FF169B" w:rsidP="00FF169B">
      <w:pPr>
        <w:spacing w:before="120" w:line="288" w:lineRule="auto"/>
        <w:ind w:left="720"/>
        <w:jc w:val="both"/>
        <w:rPr>
          <w:rFonts w:cstheme="minorHAnsi"/>
          <w:b/>
          <w:bCs/>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do not want to receive any documents by email. </w:t>
      </w:r>
    </w:p>
    <w:p w14:paraId="2085CC89" w14:textId="77777777" w:rsidR="00FF5555" w:rsidRPr="0076445B" w:rsidRDefault="00FF5555" w:rsidP="00A80C2F">
      <w:pPr>
        <w:numPr>
          <w:ilvl w:val="0"/>
          <w:numId w:val="3"/>
        </w:numPr>
        <w:spacing w:before="120" w:line="288" w:lineRule="auto"/>
        <w:ind w:left="360" w:hanging="180"/>
        <w:jc w:val="both"/>
        <w:rPr>
          <w:rFonts w:cstheme="minorHAnsi"/>
          <w:b/>
          <w:bCs/>
          <w:sz w:val="24"/>
          <w:szCs w:val="24"/>
        </w:rPr>
      </w:pPr>
      <w:r w:rsidRPr="0076445B">
        <w:rPr>
          <w:rFonts w:cstheme="minorHAnsi"/>
          <w:b/>
          <w:bCs/>
          <w:sz w:val="24"/>
          <w:szCs w:val="24"/>
        </w:rPr>
        <w:t xml:space="preserve">REMOTE PARTICIPATION </w:t>
      </w:r>
    </w:p>
    <w:p w14:paraId="6E3FA7C2" w14:textId="63C85BD3" w:rsidR="00FF5555" w:rsidRPr="0076445B" w:rsidRDefault="00FF5555" w:rsidP="00427FA2">
      <w:pPr>
        <w:spacing w:before="120" w:line="288" w:lineRule="auto"/>
        <w:ind w:left="360"/>
        <w:rPr>
          <w:rFonts w:cstheme="minorHAnsi"/>
          <w:sz w:val="24"/>
          <w:szCs w:val="24"/>
        </w:rPr>
      </w:pPr>
      <w:r w:rsidRPr="00FF169B">
        <w:rPr>
          <w:rFonts w:cstheme="minorHAnsi"/>
          <w:b/>
          <w:sz w:val="24"/>
          <w:szCs w:val="24"/>
        </w:rPr>
        <w:t>Hearing by Phone Call</w:t>
      </w:r>
      <w:r w:rsidRPr="0076445B">
        <w:rPr>
          <w:rFonts w:cstheme="minorHAnsi"/>
          <w:sz w:val="24"/>
          <w:szCs w:val="24"/>
        </w:rPr>
        <w:t>: (</w:t>
      </w:r>
      <w:r w:rsidRPr="0076445B">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prior to the hearing</w:t>
      </w:r>
      <w:r w:rsidRPr="0076445B">
        <w:rPr>
          <w:rFonts w:cstheme="minorHAnsi"/>
          <w:i/>
          <w:iCs/>
          <w:sz w:val="24"/>
          <w:szCs w:val="24"/>
        </w:rPr>
        <w:t>.)</w:t>
      </w:r>
    </w:p>
    <w:p w14:paraId="5B5B7C41" w14:textId="3195894D"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am able to have any hearings in this case, except a jury trial, by phone call with the judge and Plaintiff and understand that I must have a phone to use on the date and time of the hearing.</w:t>
      </w:r>
    </w:p>
    <w:p w14:paraId="5FBABB81" w14:textId="3374B659" w:rsidR="00FF5555" w:rsidRPr="0076445B" w:rsidRDefault="00FF169B" w:rsidP="00FF169B">
      <w:pPr>
        <w:spacing w:before="120" w:line="288" w:lineRule="auto"/>
        <w:ind w:left="720"/>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am not able to have hearings by phone call.  </w:t>
      </w:r>
    </w:p>
    <w:p w14:paraId="47E24DDB" w14:textId="12A84BBA" w:rsidR="00FF5555" w:rsidRPr="0076445B" w:rsidRDefault="00FF5555" w:rsidP="00427FA2">
      <w:pPr>
        <w:spacing w:before="120" w:line="288" w:lineRule="auto"/>
        <w:ind w:left="360"/>
        <w:rPr>
          <w:rFonts w:cstheme="minorHAnsi"/>
          <w:sz w:val="24"/>
          <w:szCs w:val="24"/>
        </w:rPr>
      </w:pPr>
      <w:r w:rsidRPr="00FF169B">
        <w:rPr>
          <w:rFonts w:cstheme="minorHAnsi"/>
          <w:b/>
          <w:sz w:val="24"/>
          <w:szCs w:val="24"/>
        </w:rPr>
        <w:t>Hearing by Video Conference:</w:t>
      </w:r>
      <w:r w:rsidRPr="0076445B">
        <w:rPr>
          <w:rFonts w:cstheme="minorHAnsi"/>
          <w:sz w:val="24"/>
          <w:szCs w:val="24"/>
        </w:rPr>
        <w:t xml:space="preserve"> (</w:t>
      </w:r>
      <w:r w:rsidRPr="0076445B">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37A579D9" w14:textId="23984ACB" w:rsidR="00FF5555" w:rsidRPr="0076445B" w:rsidRDefault="00FF169B" w:rsidP="00FF169B">
      <w:pPr>
        <w:spacing w:before="120" w:line="288" w:lineRule="auto"/>
        <w:ind w:left="720"/>
        <w:rPr>
          <w:rFonts w:cstheme="minorHAnsi"/>
          <w:sz w:val="24"/>
          <w:szCs w:val="24"/>
        </w:rPr>
      </w:pPr>
      <w:r>
        <w:rPr>
          <w:rFonts w:cstheme="minorHAnsi"/>
          <w:sz w:val="24"/>
          <w:szCs w:val="24"/>
        </w:rPr>
        <w:lastRenderedPageBreak/>
        <w:sym w:font="Wingdings" w:char="F06F"/>
      </w:r>
      <w:r>
        <w:rPr>
          <w:rFonts w:cstheme="minorHAnsi"/>
          <w:sz w:val="24"/>
          <w:szCs w:val="24"/>
        </w:rPr>
        <w:t xml:space="preserve"> </w:t>
      </w:r>
      <w:r w:rsidR="00FF5555"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247A153B"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No, I am not able to have hearings by video conference.</w:t>
      </w:r>
    </w:p>
    <w:p w14:paraId="0825957C" w14:textId="77777777" w:rsidR="00FF5555" w:rsidRPr="0076445B" w:rsidRDefault="00FF5555" w:rsidP="00427FA2">
      <w:pPr>
        <w:spacing w:before="120" w:line="288" w:lineRule="auto"/>
        <w:ind w:left="36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FF5555">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427FA2">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1B7DB890" w14:textId="77777777" w:rsidR="00314A4C" w:rsidRPr="0076445B" w:rsidRDefault="00314A4C" w:rsidP="00FF5555">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FF169B">
        <w:tc>
          <w:tcPr>
            <w:tcW w:w="4505"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FF169B">
        <w:tc>
          <w:tcPr>
            <w:tcW w:w="4505"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FF169B">
        <w:tc>
          <w:tcPr>
            <w:tcW w:w="1613"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1" w:name="_Hlk43364353"/>
            <w:r w:rsidRPr="0076445B">
              <w:rPr>
                <w:rFonts w:cstheme="minorHAnsi"/>
                <w:sz w:val="24"/>
                <w:szCs w:val="24"/>
              </w:rPr>
              <w:t>Printed Name:</w:t>
            </w:r>
          </w:p>
        </w:tc>
        <w:tc>
          <w:tcPr>
            <w:tcW w:w="2892"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1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FF169B">
        <w:tc>
          <w:tcPr>
            <w:tcW w:w="1613"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892"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1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FF169B">
        <w:tc>
          <w:tcPr>
            <w:tcW w:w="1613"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892"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1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FF169B">
        <w:tc>
          <w:tcPr>
            <w:tcW w:w="1613"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892"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1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FF169B">
        <w:tc>
          <w:tcPr>
            <w:tcW w:w="1613"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892"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1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FF169B">
        <w:tc>
          <w:tcPr>
            <w:tcW w:w="1613"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892"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1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FF169B">
        <w:tc>
          <w:tcPr>
            <w:tcW w:w="1613"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892"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17" w:type="dxa"/>
            <w:tcBorders>
              <w:left w:val="nil"/>
              <w:right w:val="nil"/>
            </w:tcBorders>
          </w:tcPr>
          <w:p w14:paraId="4381802C" w14:textId="77777777" w:rsidR="00FF5555" w:rsidRPr="0076445B" w:rsidRDefault="00FF5555" w:rsidP="00536756">
            <w:pPr>
              <w:rPr>
                <w:rFonts w:cstheme="minorHAnsi"/>
                <w:sz w:val="24"/>
                <w:szCs w:val="24"/>
              </w:rPr>
            </w:pPr>
          </w:p>
        </w:tc>
      </w:tr>
      <w:bookmarkEnd w:id="1"/>
    </w:tbl>
    <w:p w14:paraId="6D48EECA" w14:textId="16298BA3" w:rsidR="00FF5555" w:rsidRDefault="00FF5555" w:rsidP="00422C3B">
      <w:pPr>
        <w:spacing w:line="360" w:lineRule="auto"/>
        <w:rPr>
          <w:rFonts w:cstheme="minorHAnsi"/>
          <w:sz w:val="24"/>
          <w:szCs w:val="24"/>
        </w:rPr>
      </w:pPr>
    </w:p>
    <w:p w14:paraId="52DEA8FB" w14:textId="1B337B8F" w:rsidR="00906A73" w:rsidRDefault="00906A73" w:rsidP="00422C3B">
      <w:pPr>
        <w:spacing w:line="360" w:lineRule="auto"/>
        <w:rPr>
          <w:rFonts w:cstheme="minorHAnsi"/>
          <w:sz w:val="24"/>
          <w:szCs w:val="24"/>
        </w:rPr>
      </w:pPr>
    </w:p>
    <w:p w14:paraId="2117D79F" w14:textId="2AB7AADB" w:rsidR="00906A73" w:rsidRDefault="00906A73" w:rsidP="00422C3B">
      <w:pPr>
        <w:spacing w:line="360" w:lineRule="auto"/>
        <w:rPr>
          <w:rFonts w:cstheme="minorHAnsi"/>
          <w:sz w:val="24"/>
          <w:szCs w:val="24"/>
        </w:rPr>
      </w:pPr>
    </w:p>
    <w:p w14:paraId="632260F5" w14:textId="38EE8932" w:rsidR="00906A73" w:rsidRDefault="00906A73" w:rsidP="00422C3B">
      <w:pPr>
        <w:spacing w:line="360" w:lineRule="auto"/>
        <w:rPr>
          <w:rFonts w:cstheme="minorHAnsi"/>
          <w:sz w:val="24"/>
          <w:szCs w:val="24"/>
        </w:rPr>
      </w:pPr>
    </w:p>
    <w:p w14:paraId="3212161C" w14:textId="7AE70CEE" w:rsidR="00906A73" w:rsidRDefault="00906A73" w:rsidP="00422C3B">
      <w:pPr>
        <w:spacing w:line="360" w:lineRule="auto"/>
        <w:rPr>
          <w:rFonts w:cstheme="minorHAnsi"/>
          <w:sz w:val="24"/>
          <w:szCs w:val="24"/>
        </w:rPr>
      </w:pPr>
    </w:p>
    <w:p w14:paraId="0CE801B9" w14:textId="3B96C20A" w:rsidR="00906A73" w:rsidRDefault="00906A73" w:rsidP="00422C3B">
      <w:pPr>
        <w:spacing w:line="360" w:lineRule="auto"/>
        <w:rPr>
          <w:rFonts w:cstheme="minorHAnsi"/>
          <w:sz w:val="24"/>
          <w:szCs w:val="24"/>
        </w:rPr>
      </w:pPr>
    </w:p>
    <w:p w14:paraId="7A8D36D8" w14:textId="77777777" w:rsidR="00FF169B" w:rsidRDefault="00FF169B" w:rsidP="00422C3B">
      <w:pPr>
        <w:spacing w:line="360" w:lineRule="auto"/>
        <w:rPr>
          <w:rFonts w:cstheme="minorHAnsi"/>
          <w:sz w:val="24"/>
          <w:szCs w:val="24"/>
        </w:rPr>
      </w:pPr>
    </w:p>
    <w:p w14:paraId="03CDDCC2" w14:textId="77777777" w:rsidR="00FF169B" w:rsidRDefault="00FF169B" w:rsidP="00422C3B">
      <w:pPr>
        <w:spacing w:line="360" w:lineRule="auto"/>
        <w:rPr>
          <w:rFonts w:cstheme="minorHAnsi"/>
          <w:sz w:val="24"/>
          <w:szCs w:val="24"/>
        </w:rPr>
      </w:pPr>
    </w:p>
    <w:p w14:paraId="219EDD71" w14:textId="77777777" w:rsidR="00906A73" w:rsidRDefault="00906A73" w:rsidP="00422C3B">
      <w:pPr>
        <w:spacing w:line="360" w:lineRule="auto"/>
        <w:rPr>
          <w:rFonts w:cstheme="minorHAnsi"/>
          <w:sz w:val="24"/>
          <w:szCs w:val="24"/>
        </w:rPr>
      </w:pPr>
    </w:p>
    <w:p w14:paraId="65227B33" w14:textId="77777777" w:rsidR="00906A73" w:rsidRPr="00FF169B" w:rsidRDefault="00906A73" w:rsidP="00FF169B">
      <w:pPr>
        <w:spacing w:before="120" w:line="288" w:lineRule="auto"/>
        <w:jc w:val="center"/>
        <w:rPr>
          <w:rFonts w:asciiTheme="majorHAnsi" w:hAnsiTheme="majorHAnsi" w:cstheme="minorHAnsi"/>
          <w:b/>
          <w:sz w:val="28"/>
          <w:szCs w:val="28"/>
        </w:rPr>
      </w:pPr>
      <w:r w:rsidRPr="00FF169B">
        <w:rPr>
          <w:rFonts w:asciiTheme="majorHAnsi" w:hAnsiTheme="majorHAnsi" w:cstheme="minorHAnsi"/>
          <w:b/>
          <w:sz w:val="28"/>
          <w:szCs w:val="28"/>
        </w:rPr>
        <w:lastRenderedPageBreak/>
        <w:t>CERTIFICATE OF SERVICE</w:t>
      </w:r>
    </w:p>
    <w:p w14:paraId="76DD36F4" w14:textId="77777777" w:rsidR="00906A73" w:rsidRPr="00D12CBF" w:rsidRDefault="00906A73" w:rsidP="00FF169B">
      <w:pPr>
        <w:spacing w:before="120" w:line="288" w:lineRule="auto"/>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64542436" w:rsidR="00906A73" w:rsidRPr="00557536" w:rsidRDefault="00906A73" w:rsidP="00FF169B">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FF169B">
      <w:pPr>
        <w:spacing w:before="120" w:line="288" w:lineRule="auto"/>
        <w:rPr>
          <w:rFonts w:cstheme="minorHAnsi"/>
          <w:sz w:val="24"/>
          <w:szCs w:val="24"/>
        </w:rPr>
      </w:pPr>
    </w:p>
    <w:p w14:paraId="19B602FA" w14:textId="77777777" w:rsidR="00906A73" w:rsidRPr="00557536" w:rsidRDefault="00906A73" w:rsidP="00FF169B">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FF169B">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FF169B">
      <w:pPr>
        <w:spacing w:before="120" w:line="288" w:lineRule="auto"/>
      </w:pPr>
    </w:p>
    <w:p w14:paraId="7AD6BD92" w14:textId="77777777" w:rsidR="00906A73" w:rsidRPr="00576BCD" w:rsidRDefault="00906A73" w:rsidP="00FF169B">
      <w:pPr>
        <w:spacing w:before="120" w:line="288" w:lineRule="auto"/>
        <w:rPr>
          <w:rFonts w:ascii="Cambria" w:hAnsi="Cambria"/>
          <w:sz w:val="24"/>
          <w:szCs w:val="24"/>
        </w:rPr>
      </w:pPr>
    </w:p>
    <w:p w14:paraId="46AFE64A" w14:textId="77777777" w:rsidR="00906A73" w:rsidRPr="0076445B" w:rsidRDefault="00906A73" w:rsidP="00FF169B">
      <w:pPr>
        <w:spacing w:before="120" w:line="288" w:lineRule="auto"/>
        <w:rPr>
          <w:rFonts w:cstheme="minorHAnsi"/>
          <w:sz w:val="24"/>
          <w:szCs w:val="24"/>
        </w:rPr>
      </w:pPr>
    </w:p>
    <w:sectPr w:rsidR="00906A73" w:rsidRPr="0076445B" w:rsidSect="00FF169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67D1"/>
    <w:rsid w:val="00053B11"/>
    <w:rsid w:val="00087F3F"/>
    <w:rsid w:val="000E6D5A"/>
    <w:rsid w:val="000E7123"/>
    <w:rsid w:val="000F1D2A"/>
    <w:rsid w:val="0012727F"/>
    <w:rsid w:val="001A54DA"/>
    <w:rsid w:val="001A7E9F"/>
    <w:rsid w:val="001B190E"/>
    <w:rsid w:val="001F7682"/>
    <w:rsid w:val="0023754F"/>
    <w:rsid w:val="002F5652"/>
    <w:rsid w:val="002F61DE"/>
    <w:rsid w:val="00314A4C"/>
    <w:rsid w:val="003A5427"/>
    <w:rsid w:val="004132DE"/>
    <w:rsid w:val="00422C3B"/>
    <w:rsid w:val="00427FA2"/>
    <w:rsid w:val="004814BF"/>
    <w:rsid w:val="00497969"/>
    <w:rsid w:val="005374F4"/>
    <w:rsid w:val="005465DD"/>
    <w:rsid w:val="00563D7A"/>
    <w:rsid w:val="005F2513"/>
    <w:rsid w:val="006342E9"/>
    <w:rsid w:val="00654DFF"/>
    <w:rsid w:val="00661BFD"/>
    <w:rsid w:val="00673504"/>
    <w:rsid w:val="00677A18"/>
    <w:rsid w:val="006B0753"/>
    <w:rsid w:val="006C27A6"/>
    <w:rsid w:val="006D485D"/>
    <w:rsid w:val="006F2C12"/>
    <w:rsid w:val="006F61C6"/>
    <w:rsid w:val="00712A9B"/>
    <w:rsid w:val="007206C3"/>
    <w:rsid w:val="00771C19"/>
    <w:rsid w:val="007C6A45"/>
    <w:rsid w:val="007F095A"/>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AE5A82"/>
    <w:rsid w:val="00B01EB4"/>
    <w:rsid w:val="00B13744"/>
    <w:rsid w:val="00B51A57"/>
    <w:rsid w:val="00B83696"/>
    <w:rsid w:val="00BA2DD4"/>
    <w:rsid w:val="00C51BEF"/>
    <w:rsid w:val="00CA180D"/>
    <w:rsid w:val="00CD259D"/>
    <w:rsid w:val="00CF7523"/>
    <w:rsid w:val="00D046C9"/>
    <w:rsid w:val="00D21BEE"/>
    <w:rsid w:val="00D411EF"/>
    <w:rsid w:val="00D47C43"/>
    <w:rsid w:val="00DA16D4"/>
    <w:rsid w:val="00DB1F52"/>
    <w:rsid w:val="00E50E63"/>
    <w:rsid w:val="00E805BB"/>
    <w:rsid w:val="00E96F75"/>
    <w:rsid w:val="00EA07A6"/>
    <w:rsid w:val="00EA5223"/>
    <w:rsid w:val="00EC3119"/>
    <w:rsid w:val="00EC5D1A"/>
    <w:rsid w:val="00EF04D7"/>
    <w:rsid w:val="00EF5FA7"/>
    <w:rsid w:val="00EF67B2"/>
    <w:rsid w:val="00F32DE9"/>
    <w:rsid w:val="00FF169B"/>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Bronson Tucker</cp:lastModifiedBy>
  <cp:revision>2</cp:revision>
  <dcterms:created xsi:type="dcterms:W3CDTF">2021-01-25T20:12:00Z</dcterms:created>
  <dcterms:modified xsi:type="dcterms:W3CDTF">2021-01-25T20:12:00Z</dcterms:modified>
</cp:coreProperties>
</file>