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7042" w14:textId="1C5154F5" w:rsidR="00B7023D" w:rsidRPr="00315FCB" w:rsidRDefault="00B7023D" w:rsidP="00B7023D">
      <w:pPr>
        <w:jc w:val="center"/>
        <w:rPr>
          <w:rFonts w:asciiTheme="majorHAnsi" w:hAnsiTheme="majorHAnsi" w:cstheme="majorHAnsi"/>
          <w:b/>
          <w:sz w:val="24"/>
          <w:szCs w:val="24"/>
        </w:rPr>
      </w:pPr>
      <w:r w:rsidRPr="00315FCB">
        <w:rPr>
          <w:rFonts w:asciiTheme="majorHAnsi" w:hAnsiTheme="majorHAnsi" w:cstheme="majorHAnsi"/>
          <w:b/>
          <w:sz w:val="24"/>
          <w:szCs w:val="24"/>
        </w:rPr>
        <w:t>CAUSE NO. ____________________</w:t>
      </w:r>
    </w:p>
    <w:p w14:paraId="363F7084" w14:textId="77777777" w:rsidR="00B7023D" w:rsidRPr="00315FCB" w:rsidRDefault="00B7023D" w:rsidP="00B7023D">
      <w:pPr>
        <w:jc w:val="both"/>
        <w:rPr>
          <w:rFonts w:asciiTheme="majorHAnsi" w:hAnsiTheme="majorHAnsi" w:cstheme="majorHAnsi"/>
          <w:sz w:val="24"/>
          <w:szCs w:val="24"/>
        </w:rPr>
      </w:pPr>
    </w:p>
    <w:p w14:paraId="3ACC37F1" w14:textId="77777777" w:rsidR="00B7023D" w:rsidRPr="00315FCB" w:rsidRDefault="00B7023D" w:rsidP="00B7023D">
      <w:pPr>
        <w:tabs>
          <w:tab w:val="left" w:pos="4680"/>
          <w:tab w:val="left" w:pos="5310"/>
          <w:tab w:val="right" w:pos="9360"/>
        </w:tabs>
        <w:jc w:val="both"/>
        <w:rPr>
          <w:rFonts w:asciiTheme="majorHAnsi" w:hAnsiTheme="majorHAnsi" w:cstheme="majorHAnsi"/>
          <w:sz w:val="24"/>
          <w:szCs w:val="24"/>
        </w:rPr>
      </w:pPr>
      <w:r w:rsidRPr="00315FCB">
        <w:rPr>
          <w:rFonts w:asciiTheme="majorHAnsi" w:hAnsiTheme="majorHAnsi" w:cstheme="majorHAnsi"/>
          <w:sz w:val="24"/>
          <w:szCs w:val="24"/>
        </w:rPr>
        <w:t xml:space="preserve">_____________________________ </w:t>
      </w:r>
      <w:r w:rsidRPr="00315FCB">
        <w:rPr>
          <w:rFonts w:asciiTheme="majorHAnsi" w:hAnsiTheme="majorHAnsi" w:cstheme="majorHAnsi"/>
          <w:sz w:val="24"/>
          <w:szCs w:val="24"/>
        </w:rPr>
        <w:tab/>
        <w:t xml:space="preserve">§  </w:t>
      </w:r>
      <w:r w:rsidRPr="00315FCB">
        <w:rPr>
          <w:rFonts w:asciiTheme="majorHAnsi" w:hAnsiTheme="majorHAnsi" w:cstheme="majorHAnsi"/>
          <w:sz w:val="24"/>
          <w:szCs w:val="24"/>
        </w:rPr>
        <w:tab/>
        <w:t>IN THE JUSTICE COURT</w:t>
      </w:r>
    </w:p>
    <w:p w14:paraId="478AF709" w14:textId="77777777" w:rsidR="00B7023D" w:rsidRPr="00315FCB" w:rsidRDefault="00B7023D" w:rsidP="00B7023D">
      <w:pPr>
        <w:tabs>
          <w:tab w:val="left" w:pos="4680"/>
        </w:tabs>
        <w:jc w:val="both"/>
        <w:rPr>
          <w:rFonts w:asciiTheme="majorHAnsi" w:hAnsiTheme="majorHAnsi" w:cstheme="majorHAnsi"/>
          <w:sz w:val="24"/>
          <w:szCs w:val="24"/>
        </w:rPr>
      </w:pPr>
      <w:r w:rsidRPr="00315FCB">
        <w:rPr>
          <w:rFonts w:asciiTheme="majorHAnsi" w:hAnsiTheme="majorHAnsi" w:cstheme="majorHAnsi"/>
          <w:caps/>
          <w:sz w:val="24"/>
          <w:szCs w:val="24"/>
        </w:rPr>
        <w:t>Plaintiff</w:t>
      </w:r>
      <w:r w:rsidRPr="00315FCB">
        <w:rPr>
          <w:rFonts w:asciiTheme="majorHAnsi" w:hAnsiTheme="majorHAnsi" w:cstheme="majorHAnsi"/>
          <w:sz w:val="24"/>
          <w:szCs w:val="24"/>
        </w:rPr>
        <w:tab/>
        <w:t>§</w:t>
      </w:r>
    </w:p>
    <w:p w14:paraId="3933EFFC" w14:textId="77777777" w:rsidR="00B7023D" w:rsidRPr="00315FCB" w:rsidRDefault="00B7023D" w:rsidP="00B7023D">
      <w:pPr>
        <w:tabs>
          <w:tab w:val="left" w:pos="4680"/>
          <w:tab w:val="left" w:pos="5310"/>
          <w:tab w:val="left" w:pos="6300"/>
          <w:tab w:val="right" w:pos="9360"/>
        </w:tabs>
        <w:jc w:val="both"/>
        <w:rPr>
          <w:rFonts w:asciiTheme="majorHAnsi" w:hAnsiTheme="majorHAnsi" w:cstheme="majorHAnsi"/>
          <w:sz w:val="24"/>
          <w:szCs w:val="24"/>
        </w:rPr>
      </w:pPr>
      <w:r w:rsidRPr="00315FCB">
        <w:rPr>
          <w:rFonts w:asciiTheme="majorHAnsi" w:hAnsiTheme="majorHAnsi" w:cstheme="majorHAnsi"/>
          <w:sz w:val="24"/>
          <w:szCs w:val="24"/>
        </w:rPr>
        <w:tab/>
        <w:t>§</w:t>
      </w:r>
    </w:p>
    <w:p w14:paraId="188A569D" w14:textId="4E8AC6E1" w:rsidR="00B7023D" w:rsidRPr="00315FCB" w:rsidRDefault="00B7023D" w:rsidP="00B7023D">
      <w:pPr>
        <w:tabs>
          <w:tab w:val="left" w:pos="4680"/>
          <w:tab w:val="left" w:pos="5310"/>
          <w:tab w:val="left" w:pos="6300"/>
          <w:tab w:val="right" w:pos="9360"/>
        </w:tabs>
        <w:jc w:val="both"/>
        <w:rPr>
          <w:rFonts w:asciiTheme="majorHAnsi" w:hAnsiTheme="majorHAnsi" w:cstheme="majorHAnsi"/>
          <w:sz w:val="24"/>
          <w:szCs w:val="24"/>
        </w:rPr>
      </w:pPr>
      <w:r w:rsidRPr="00315FCB">
        <w:rPr>
          <w:rFonts w:asciiTheme="majorHAnsi" w:hAnsiTheme="majorHAnsi" w:cstheme="majorHAnsi"/>
          <w:sz w:val="24"/>
          <w:szCs w:val="24"/>
        </w:rPr>
        <w:t>v.</w:t>
      </w:r>
      <w:r w:rsidRPr="00315FCB">
        <w:rPr>
          <w:rFonts w:asciiTheme="majorHAnsi" w:hAnsiTheme="majorHAnsi" w:cstheme="majorHAnsi"/>
          <w:sz w:val="24"/>
          <w:szCs w:val="24"/>
        </w:rPr>
        <w:tab/>
        <w:t>§</w:t>
      </w:r>
      <w:r w:rsidRPr="00315FCB">
        <w:rPr>
          <w:rFonts w:asciiTheme="majorHAnsi" w:hAnsiTheme="majorHAnsi" w:cstheme="majorHAnsi"/>
          <w:sz w:val="24"/>
          <w:szCs w:val="24"/>
        </w:rPr>
        <w:tab/>
        <w:t>PRECINCT ___</w:t>
      </w:r>
    </w:p>
    <w:p w14:paraId="0E298421" w14:textId="77777777" w:rsidR="00B7023D" w:rsidRPr="00315FCB" w:rsidRDefault="00B7023D" w:rsidP="00B7023D">
      <w:pPr>
        <w:tabs>
          <w:tab w:val="left" w:pos="4680"/>
          <w:tab w:val="left" w:pos="5310"/>
          <w:tab w:val="left" w:pos="6300"/>
          <w:tab w:val="right" w:pos="9360"/>
        </w:tabs>
        <w:jc w:val="both"/>
        <w:rPr>
          <w:rFonts w:asciiTheme="majorHAnsi" w:hAnsiTheme="majorHAnsi" w:cstheme="majorHAnsi"/>
          <w:sz w:val="24"/>
          <w:szCs w:val="24"/>
        </w:rPr>
      </w:pPr>
      <w:r w:rsidRPr="00315FCB">
        <w:rPr>
          <w:rFonts w:asciiTheme="majorHAnsi" w:hAnsiTheme="majorHAnsi" w:cstheme="majorHAnsi"/>
          <w:sz w:val="24"/>
          <w:szCs w:val="24"/>
        </w:rPr>
        <w:tab/>
        <w:t>§</w:t>
      </w:r>
    </w:p>
    <w:p w14:paraId="69BE9737" w14:textId="77777777" w:rsidR="00B7023D" w:rsidRPr="00315FCB" w:rsidRDefault="00B7023D" w:rsidP="00B7023D">
      <w:pPr>
        <w:tabs>
          <w:tab w:val="left" w:pos="4680"/>
        </w:tabs>
        <w:jc w:val="both"/>
        <w:rPr>
          <w:rFonts w:asciiTheme="majorHAnsi" w:hAnsiTheme="majorHAnsi" w:cstheme="majorHAnsi"/>
          <w:sz w:val="24"/>
          <w:szCs w:val="24"/>
        </w:rPr>
      </w:pPr>
      <w:r w:rsidRPr="00315FCB">
        <w:rPr>
          <w:rFonts w:asciiTheme="majorHAnsi" w:hAnsiTheme="majorHAnsi" w:cstheme="majorHAnsi"/>
          <w:sz w:val="24"/>
          <w:szCs w:val="24"/>
        </w:rPr>
        <w:t>______________________________</w:t>
      </w:r>
      <w:r w:rsidRPr="00315FCB">
        <w:rPr>
          <w:rFonts w:asciiTheme="majorHAnsi" w:hAnsiTheme="majorHAnsi" w:cstheme="majorHAnsi"/>
          <w:sz w:val="24"/>
          <w:szCs w:val="24"/>
        </w:rPr>
        <w:tab/>
        <w:t>§</w:t>
      </w:r>
    </w:p>
    <w:p w14:paraId="4FBBFFC8" w14:textId="54FD06C6" w:rsidR="00B7023D" w:rsidRPr="00315FCB" w:rsidRDefault="00B7023D" w:rsidP="00B7023D">
      <w:pPr>
        <w:tabs>
          <w:tab w:val="left" w:pos="4680"/>
          <w:tab w:val="left" w:pos="5310"/>
        </w:tabs>
        <w:jc w:val="both"/>
        <w:rPr>
          <w:rFonts w:asciiTheme="majorHAnsi" w:hAnsiTheme="majorHAnsi" w:cstheme="majorHAnsi"/>
          <w:sz w:val="24"/>
          <w:szCs w:val="24"/>
        </w:rPr>
      </w:pPr>
      <w:r w:rsidRPr="00315FCB">
        <w:rPr>
          <w:rFonts w:asciiTheme="majorHAnsi" w:hAnsiTheme="majorHAnsi" w:cstheme="majorHAnsi"/>
          <w:caps/>
          <w:sz w:val="24"/>
          <w:szCs w:val="24"/>
        </w:rPr>
        <w:t>Defendant</w:t>
      </w:r>
      <w:r w:rsidRPr="00315FCB">
        <w:rPr>
          <w:rFonts w:asciiTheme="majorHAnsi" w:hAnsiTheme="majorHAnsi" w:cstheme="majorHAnsi"/>
          <w:sz w:val="24"/>
          <w:szCs w:val="24"/>
        </w:rPr>
        <w:tab/>
        <w:t>§</w:t>
      </w:r>
      <w:r w:rsidRPr="00315FCB">
        <w:rPr>
          <w:rFonts w:asciiTheme="majorHAnsi" w:hAnsiTheme="majorHAnsi" w:cstheme="majorHAnsi"/>
          <w:sz w:val="24"/>
          <w:szCs w:val="24"/>
        </w:rPr>
        <w:tab/>
        <w:t>____________________</w:t>
      </w:r>
      <w:r w:rsidR="00315FCB">
        <w:rPr>
          <w:rFonts w:asciiTheme="majorHAnsi" w:hAnsiTheme="majorHAnsi" w:cstheme="majorHAnsi"/>
          <w:sz w:val="24"/>
          <w:szCs w:val="24"/>
        </w:rPr>
        <w:t xml:space="preserve"> </w:t>
      </w:r>
      <w:r w:rsidRPr="00315FCB">
        <w:rPr>
          <w:rFonts w:asciiTheme="majorHAnsi" w:hAnsiTheme="majorHAnsi" w:cstheme="majorHAnsi"/>
          <w:sz w:val="24"/>
          <w:szCs w:val="24"/>
        </w:rPr>
        <w:t>COUNTY, TEXAS</w:t>
      </w:r>
    </w:p>
    <w:p w14:paraId="7A507D96" w14:textId="77777777" w:rsidR="00CB55D6" w:rsidRPr="00315FCB" w:rsidRDefault="00CB55D6" w:rsidP="00EE2EED">
      <w:pPr>
        <w:jc w:val="center"/>
        <w:rPr>
          <w:rFonts w:asciiTheme="majorHAnsi" w:hAnsiTheme="majorHAnsi" w:cstheme="majorHAnsi"/>
          <w:sz w:val="24"/>
          <w:szCs w:val="24"/>
          <w:u w:val="single"/>
        </w:rPr>
      </w:pPr>
    </w:p>
    <w:p w14:paraId="7CEECCD7" w14:textId="74C79347" w:rsidR="00EE2EED" w:rsidRPr="00315FCB" w:rsidRDefault="00EE2EED" w:rsidP="00EE2EED">
      <w:pPr>
        <w:jc w:val="center"/>
        <w:rPr>
          <w:rFonts w:asciiTheme="majorHAnsi" w:hAnsiTheme="majorHAnsi" w:cstheme="majorHAnsi"/>
          <w:b/>
          <w:sz w:val="28"/>
          <w:szCs w:val="28"/>
        </w:rPr>
      </w:pPr>
      <w:r w:rsidRPr="00315FCB">
        <w:rPr>
          <w:rFonts w:asciiTheme="majorHAnsi" w:hAnsiTheme="majorHAnsi" w:cstheme="majorHAnsi"/>
          <w:b/>
          <w:sz w:val="28"/>
          <w:szCs w:val="28"/>
        </w:rPr>
        <w:t xml:space="preserve">ORDER </w:t>
      </w:r>
      <w:r w:rsidR="009C02FA">
        <w:rPr>
          <w:rFonts w:asciiTheme="majorHAnsi" w:hAnsiTheme="majorHAnsi" w:cstheme="majorHAnsi"/>
          <w:b/>
          <w:sz w:val="28"/>
          <w:szCs w:val="28"/>
        </w:rPr>
        <w:t>REINSTATING</w:t>
      </w:r>
      <w:r w:rsidR="00412EC1" w:rsidRPr="00315FCB">
        <w:rPr>
          <w:rFonts w:asciiTheme="majorHAnsi" w:hAnsiTheme="majorHAnsi" w:cstheme="majorHAnsi"/>
          <w:b/>
          <w:sz w:val="28"/>
          <w:szCs w:val="28"/>
        </w:rPr>
        <w:t xml:space="preserve"> EVICTION CASE</w:t>
      </w:r>
      <w:r w:rsidR="002858AF" w:rsidRPr="00315FCB">
        <w:rPr>
          <w:rFonts w:asciiTheme="majorHAnsi" w:hAnsiTheme="majorHAnsi" w:cstheme="majorHAnsi"/>
          <w:b/>
          <w:sz w:val="28"/>
          <w:szCs w:val="28"/>
        </w:rPr>
        <w:t xml:space="preserve"> (</w:t>
      </w:r>
      <w:r w:rsidR="009C02FA">
        <w:rPr>
          <w:rFonts w:asciiTheme="majorHAnsi" w:hAnsiTheme="majorHAnsi" w:cstheme="majorHAnsi"/>
          <w:b/>
          <w:sz w:val="28"/>
          <w:szCs w:val="28"/>
        </w:rPr>
        <w:t>TEDP</w:t>
      </w:r>
      <w:r w:rsidR="002858AF" w:rsidRPr="00315FCB">
        <w:rPr>
          <w:rFonts w:asciiTheme="majorHAnsi" w:hAnsiTheme="majorHAnsi" w:cstheme="majorHAnsi"/>
          <w:b/>
          <w:sz w:val="28"/>
          <w:szCs w:val="28"/>
        </w:rPr>
        <w:t>)</w:t>
      </w:r>
    </w:p>
    <w:p w14:paraId="62751A84" w14:textId="208D12BA" w:rsidR="009C02FA" w:rsidRPr="009C02FA" w:rsidRDefault="001878BF" w:rsidP="00E04C88">
      <w:pPr>
        <w:spacing w:before="120" w:after="120" w:line="288" w:lineRule="auto"/>
        <w:ind w:right="540"/>
        <w:rPr>
          <w:rFonts w:asciiTheme="minorHAnsi" w:hAnsiTheme="minorHAnsi" w:cstheme="minorHAnsi"/>
          <w:sz w:val="24"/>
          <w:szCs w:val="24"/>
        </w:rPr>
      </w:pPr>
      <w:r w:rsidRPr="00315FCB">
        <w:rPr>
          <w:rFonts w:asciiTheme="minorHAnsi" w:hAnsiTheme="minorHAnsi" w:cstheme="minorHAnsi"/>
          <w:sz w:val="24"/>
          <w:szCs w:val="24"/>
        </w:rPr>
        <w:t xml:space="preserve">On </w:t>
      </w:r>
      <w:r w:rsidR="00315FCB" w:rsidRPr="00315FCB">
        <w:rPr>
          <w:rFonts w:asciiTheme="minorHAnsi" w:hAnsiTheme="minorHAnsi" w:cstheme="minorHAnsi"/>
          <w:sz w:val="24"/>
          <w:szCs w:val="24"/>
        </w:rPr>
        <w:t>______________</w:t>
      </w:r>
      <w:r w:rsidRPr="00315FCB">
        <w:rPr>
          <w:rFonts w:asciiTheme="minorHAnsi" w:hAnsiTheme="minorHAnsi" w:cstheme="minorHAnsi"/>
          <w:sz w:val="24"/>
          <w:szCs w:val="24"/>
        </w:rPr>
        <w:t>_____</w:t>
      </w:r>
      <w:r w:rsidR="00315FCB" w:rsidRPr="00315FCB">
        <w:rPr>
          <w:rFonts w:asciiTheme="minorHAnsi" w:hAnsiTheme="minorHAnsi" w:cstheme="minorHAnsi"/>
          <w:sz w:val="24"/>
          <w:szCs w:val="24"/>
        </w:rPr>
        <w:t>___</w:t>
      </w:r>
      <w:r w:rsidRPr="00315FCB">
        <w:rPr>
          <w:rFonts w:asciiTheme="minorHAnsi" w:hAnsiTheme="minorHAnsi" w:cstheme="minorHAnsi"/>
          <w:sz w:val="24"/>
          <w:szCs w:val="24"/>
        </w:rPr>
        <w:t>________, 20</w:t>
      </w:r>
      <w:r w:rsidR="00315FCB" w:rsidRPr="00315FCB">
        <w:rPr>
          <w:rFonts w:asciiTheme="minorHAnsi" w:hAnsiTheme="minorHAnsi" w:cstheme="minorHAnsi"/>
          <w:sz w:val="24"/>
          <w:szCs w:val="24"/>
        </w:rPr>
        <w:t>_</w:t>
      </w:r>
      <w:r w:rsidR="1682DABC" w:rsidRPr="00315FCB">
        <w:rPr>
          <w:rFonts w:asciiTheme="minorHAnsi" w:hAnsiTheme="minorHAnsi" w:cstheme="minorHAnsi"/>
          <w:sz w:val="24"/>
          <w:szCs w:val="24"/>
        </w:rPr>
        <w:t>__</w:t>
      </w:r>
      <w:r w:rsidRPr="00315FCB">
        <w:rPr>
          <w:rFonts w:asciiTheme="minorHAnsi" w:hAnsiTheme="minorHAnsi" w:cstheme="minorHAnsi"/>
          <w:sz w:val="24"/>
          <w:szCs w:val="24"/>
        </w:rPr>
        <w:t xml:space="preserve">, </w:t>
      </w:r>
      <w:r w:rsidR="009C02FA" w:rsidRPr="009C02FA">
        <w:rPr>
          <w:rFonts w:asciiTheme="minorHAnsi" w:hAnsiTheme="minorHAnsi" w:cstheme="minorHAnsi"/>
          <w:sz w:val="24"/>
          <w:szCs w:val="24"/>
        </w:rPr>
        <w:t xml:space="preserve">this court has been provided, in writing, the Plaintiff’s Motion to Reinstate this case pursuant to the Texas Supreme Court’s </w:t>
      </w:r>
      <w:r w:rsidR="00DA530A">
        <w:rPr>
          <w:rFonts w:asciiTheme="minorHAnsi" w:hAnsiTheme="minorHAnsi" w:cstheme="minorHAnsi"/>
          <w:sz w:val="24"/>
          <w:szCs w:val="24"/>
        </w:rPr>
        <w:t xml:space="preserve"> </w:t>
      </w:r>
      <w:r w:rsidR="009C02FA" w:rsidRPr="009C02FA">
        <w:rPr>
          <w:rFonts w:asciiTheme="minorHAnsi" w:hAnsiTheme="minorHAnsi" w:cstheme="minorHAnsi"/>
          <w:sz w:val="24"/>
          <w:szCs w:val="24"/>
        </w:rPr>
        <w:t>Emergency Order</w:t>
      </w:r>
      <w:r w:rsidR="005A3186">
        <w:rPr>
          <w:rFonts w:asciiTheme="minorHAnsi" w:hAnsiTheme="minorHAnsi" w:cstheme="minorHAnsi"/>
          <w:sz w:val="24"/>
          <w:szCs w:val="24"/>
        </w:rPr>
        <w:t>s</w:t>
      </w:r>
      <w:r w:rsidR="009C02FA" w:rsidRPr="009C02FA">
        <w:rPr>
          <w:rFonts w:asciiTheme="minorHAnsi" w:hAnsiTheme="minorHAnsi" w:cstheme="minorHAnsi"/>
          <w:sz w:val="24"/>
          <w:szCs w:val="24"/>
        </w:rPr>
        <w:t>.</w:t>
      </w:r>
      <w:r w:rsidR="00CD1B1C">
        <w:rPr>
          <w:rFonts w:asciiTheme="minorHAnsi" w:hAnsiTheme="minorHAnsi" w:cstheme="minorHAnsi"/>
          <w:sz w:val="24"/>
          <w:szCs w:val="24"/>
        </w:rPr>
        <w:t xml:space="preserve"> This motion shows that the application for rental assistance or to participate in the Texas Eviction Diversion Program, as applicable, has been denied, canceled, or withdrawn.</w:t>
      </w:r>
    </w:p>
    <w:p w14:paraId="782E6BF9" w14:textId="77777777" w:rsidR="009C02FA" w:rsidRPr="009C02FA" w:rsidRDefault="009C02FA" w:rsidP="00E04C88">
      <w:pPr>
        <w:spacing w:before="120" w:after="120" w:line="288" w:lineRule="auto"/>
        <w:ind w:right="540"/>
        <w:rPr>
          <w:rFonts w:asciiTheme="minorHAnsi" w:hAnsiTheme="minorHAnsi" w:cstheme="minorHAnsi"/>
          <w:sz w:val="24"/>
          <w:szCs w:val="24"/>
        </w:rPr>
      </w:pPr>
      <w:r w:rsidRPr="009C02FA">
        <w:rPr>
          <w:rFonts w:asciiTheme="minorHAnsi" w:hAnsiTheme="minorHAnsi" w:cstheme="minorHAnsi"/>
          <w:sz w:val="24"/>
          <w:szCs w:val="24"/>
        </w:rPr>
        <w:t xml:space="preserve">This court </w:t>
      </w:r>
      <w:r w:rsidRPr="009C02FA">
        <w:rPr>
          <w:rFonts w:asciiTheme="minorHAnsi" w:hAnsiTheme="minorHAnsi" w:cstheme="minorHAnsi"/>
          <w:b/>
          <w:bCs/>
          <w:sz w:val="24"/>
          <w:szCs w:val="24"/>
        </w:rPr>
        <w:t>ORDERS</w:t>
      </w:r>
      <w:r w:rsidRPr="009C02FA">
        <w:rPr>
          <w:rFonts w:asciiTheme="minorHAnsi" w:hAnsiTheme="minorHAnsi" w:cstheme="minorHAnsi"/>
          <w:sz w:val="24"/>
          <w:szCs w:val="24"/>
        </w:rPr>
        <w:t xml:space="preserve"> that this case be reinstated. </w:t>
      </w:r>
    </w:p>
    <w:p w14:paraId="68EF6D09" w14:textId="76CBE498" w:rsidR="009C02FA" w:rsidRPr="009C02FA" w:rsidRDefault="009C02FA" w:rsidP="00E04C88">
      <w:pPr>
        <w:spacing w:before="120" w:after="120" w:line="288" w:lineRule="auto"/>
        <w:ind w:right="540"/>
        <w:rPr>
          <w:rFonts w:asciiTheme="minorHAnsi" w:hAnsiTheme="minorHAnsi" w:cstheme="minorHAnsi"/>
          <w:sz w:val="24"/>
          <w:szCs w:val="24"/>
        </w:rPr>
      </w:pPr>
      <w:r w:rsidRPr="009C02FA">
        <w:rPr>
          <w:rFonts w:asciiTheme="minorHAnsi" w:hAnsiTheme="minorHAnsi" w:cstheme="minorHAnsi"/>
          <w:sz w:val="24"/>
          <w:szCs w:val="24"/>
        </w:rPr>
        <w:t>This case is reset for _______________________, 202__  at ____:____ __</w:t>
      </w:r>
      <w:r w:rsidR="00E04C88">
        <w:rPr>
          <w:rFonts w:asciiTheme="minorHAnsi" w:hAnsiTheme="minorHAnsi" w:cstheme="minorHAnsi"/>
          <w:sz w:val="24"/>
          <w:szCs w:val="24"/>
        </w:rPr>
        <w:t xml:space="preserve">.m. </w:t>
      </w:r>
      <w:r w:rsidRPr="009C02FA">
        <w:rPr>
          <w:rFonts w:asciiTheme="minorHAnsi" w:hAnsiTheme="minorHAnsi" w:cstheme="minorHAnsi"/>
          <w:sz w:val="24"/>
          <w:szCs w:val="24"/>
        </w:rPr>
        <w:t>for trial (</w:t>
      </w:r>
      <w:r w:rsidRPr="009C02FA">
        <w:rPr>
          <w:rFonts w:asciiTheme="minorHAnsi" w:hAnsiTheme="minorHAnsi" w:cstheme="minorHAnsi"/>
          <w:i/>
          <w:iCs/>
          <w:sz w:val="24"/>
          <w:szCs w:val="24"/>
        </w:rPr>
        <w:t>must be no later than 21 days after this order is signed</w:t>
      </w:r>
      <w:r w:rsidRPr="009C02FA">
        <w:rPr>
          <w:rFonts w:asciiTheme="minorHAnsi" w:hAnsiTheme="minorHAnsi" w:cstheme="minorHAnsi"/>
          <w:sz w:val="24"/>
          <w:szCs w:val="24"/>
        </w:rPr>
        <w:t>).</w:t>
      </w:r>
    </w:p>
    <w:p w14:paraId="08F8950A" w14:textId="77777777" w:rsidR="009C02FA" w:rsidRPr="009C02FA" w:rsidRDefault="009C02FA" w:rsidP="00E04C88">
      <w:pPr>
        <w:spacing w:before="120" w:after="120" w:line="288" w:lineRule="auto"/>
        <w:ind w:right="540"/>
        <w:rPr>
          <w:rFonts w:asciiTheme="minorHAnsi" w:hAnsiTheme="minorHAnsi" w:cstheme="minorHAnsi"/>
          <w:sz w:val="24"/>
          <w:szCs w:val="24"/>
        </w:rPr>
      </w:pPr>
      <w:r w:rsidRPr="009C02FA">
        <w:rPr>
          <w:rFonts w:asciiTheme="minorHAnsi" w:hAnsiTheme="minorHAnsi" w:cstheme="minorHAnsi"/>
          <w:sz w:val="24"/>
          <w:szCs w:val="24"/>
        </w:rPr>
        <w:t xml:space="preserve">The court further </w:t>
      </w:r>
      <w:r w:rsidRPr="009C02FA">
        <w:rPr>
          <w:rFonts w:asciiTheme="minorHAnsi" w:hAnsiTheme="minorHAnsi" w:cstheme="minorHAnsi"/>
          <w:b/>
          <w:bCs/>
          <w:sz w:val="24"/>
          <w:szCs w:val="24"/>
        </w:rPr>
        <w:t>ORDERS</w:t>
      </w:r>
      <w:r w:rsidRPr="009C02FA">
        <w:rPr>
          <w:rFonts w:asciiTheme="minorHAnsi" w:hAnsiTheme="minorHAnsi" w:cstheme="minorHAnsi"/>
          <w:sz w:val="24"/>
          <w:szCs w:val="24"/>
        </w:rPr>
        <w:t xml:space="preserve"> that any Order Making Records Confidential in this cause is hereby vacated, and the records subject to that order are subject to the laws related to case file records as they were prior to the Order Making Records Confidential.</w:t>
      </w:r>
    </w:p>
    <w:p w14:paraId="13A6138F" w14:textId="437A64AB" w:rsidR="00315FCB" w:rsidRPr="00315FCB" w:rsidRDefault="00315FCB" w:rsidP="009C02FA">
      <w:pPr>
        <w:spacing w:before="120" w:after="120" w:line="288" w:lineRule="auto"/>
        <w:ind w:right="540"/>
        <w:jc w:val="both"/>
        <w:rPr>
          <w:rFonts w:asciiTheme="minorHAnsi" w:hAnsiTheme="minorHAnsi" w:cstheme="minorHAnsi"/>
          <w:b/>
          <w:bCs/>
          <w:sz w:val="24"/>
          <w:szCs w:val="24"/>
        </w:rPr>
      </w:pPr>
    </w:p>
    <w:p w14:paraId="741ACE43" w14:textId="2C996435" w:rsidR="006179CD" w:rsidRPr="00315FCB" w:rsidRDefault="00503029" w:rsidP="00315FCB">
      <w:pPr>
        <w:spacing w:line="288" w:lineRule="auto"/>
        <w:rPr>
          <w:rFonts w:asciiTheme="minorHAnsi" w:hAnsiTheme="minorHAnsi" w:cstheme="minorHAnsi"/>
          <w:sz w:val="24"/>
          <w:szCs w:val="24"/>
        </w:rPr>
      </w:pPr>
      <w:r w:rsidRPr="00315FCB">
        <w:rPr>
          <w:rFonts w:asciiTheme="minorHAnsi" w:hAnsiTheme="minorHAnsi" w:cstheme="minorHAnsi"/>
          <w:b/>
          <w:bCs/>
          <w:sz w:val="24"/>
          <w:szCs w:val="24"/>
        </w:rPr>
        <w:t>ISSUED AND SIGNED</w:t>
      </w:r>
      <w:r w:rsidRPr="00315FCB">
        <w:rPr>
          <w:rFonts w:asciiTheme="minorHAnsi" w:hAnsiTheme="minorHAnsi" w:cstheme="minorHAnsi"/>
          <w:sz w:val="24"/>
          <w:szCs w:val="24"/>
        </w:rPr>
        <w:t xml:space="preserve"> </w:t>
      </w:r>
      <w:r w:rsidR="00315FCB" w:rsidRPr="00315FCB">
        <w:rPr>
          <w:rFonts w:asciiTheme="minorHAnsi" w:hAnsiTheme="minorHAnsi" w:cstheme="minorHAnsi"/>
          <w:sz w:val="24"/>
          <w:szCs w:val="24"/>
        </w:rPr>
        <w:t>on _________________</w:t>
      </w:r>
      <w:r w:rsidRPr="00315FCB">
        <w:rPr>
          <w:rFonts w:asciiTheme="minorHAnsi" w:hAnsiTheme="minorHAnsi" w:cstheme="minorHAnsi"/>
          <w:sz w:val="24"/>
          <w:szCs w:val="24"/>
        </w:rPr>
        <w:t>________________, 20</w:t>
      </w:r>
      <w:r w:rsidR="00315FCB" w:rsidRPr="00315FCB">
        <w:rPr>
          <w:rFonts w:asciiTheme="minorHAnsi" w:hAnsiTheme="minorHAnsi" w:cstheme="minorHAnsi"/>
          <w:sz w:val="24"/>
          <w:szCs w:val="24"/>
        </w:rPr>
        <w:t>_</w:t>
      </w:r>
      <w:r w:rsidRPr="00315FCB">
        <w:rPr>
          <w:rFonts w:asciiTheme="minorHAnsi" w:hAnsiTheme="minorHAnsi" w:cstheme="minorHAnsi"/>
          <w:sz w:val="24"/>
          <w:szCs w:val="24"/>
        </w:rPr>
        <w:t>___.</w:t>
      </w:r>
      <w:r w:rsidR="008814C4" w:rsidRPr="00315FCB">
        <w:rPr>
          <w:rFonts w:asciiTheme="minorHAnsi" w:hAnsiTheme="minorHAnsi" w:cstheme="minorHAnsi"/>
          <w:sz w:val="24"/>
          <w:szCs w:val="24"/>
        </w:rPr>
        <w:tab/>
      </w:r>
      <w:r w:rsidR="008814C4" w:rsidRPr="00315FCB">
        <w:rPr>
          <w:rFonts w:asciiTheme="minorHAnsi" w:hAnsiTheme="minorHAnsi" w:cstheme="minorHAnsi"/>
          <w:sz w:val="24"/>
          <w:szCs w:val="24"/>
        </w:rPr>
        <w:tab/>
      </w:r>
      <w:r w:rsidR="008814C4" w:rsidRPr="00315FCB">
        <w:rPr>
          <w:rFonts w:asciiTheme="minorHAnsi" w:hAnsiTheme="minorHAnsi" w:cstheme="minorHAnsi"/>
          <w:sz w:val="24"/>
          <w:szCs w:val="24"/>
        </w:rPr>
        <w:tab/>
      </w:r>
      <w:r w:rsidR="008814C4" w:rsidRPr="00315FCB">
        <w:rPr>
          <w:rFonts w:asciiTheme="minorHAnsi" w:hAnsiTheme="minorHAnsi" w:cstheme="minorHAnsi"/>
          <w:sz w:val="24"/>
          <w:szCs w:val="24"/>
        </w:rPr>
        <w:tab/>
      </w:r>
      <w:r w:rsidR="008814C4" w:rsidRPr="00315FCB">
        <w:rPr>
          <w:rFonts w:asciiTheme="minorHAnsi" w:hAnsiTheme="minorHAnsi" w:cstheme="minorHAnsi"/>
          <w:sz w:val="24"/>
          <w:szCs w:val="24"/>
        </w:rPr>
        <w:tab/>
      </w:r>
      <w:r w:rsidR="008814C4" w:rsidRPr="00315FCB">
        <w:rPr>
          <w:rFonts w:asciiTheme="minorHAnsi" w:hAnsiTheme="minorHAnsi" w:cstheme="minorHAnsi"/>
          <w:sz w:val="24"/>
          <w:szCs w:val="24"/>
        </w:rPr>
        <w:tab/>
      </w:r>
      <w:r w:rsidR="008814C4" w:rsidRPr="00315FCB">
        <w:rPr>
          <w:rFonts w:asciiTheme="minorHAnsi" w:hAnsiTheme="minorHAnsi" w:cstheme="minorHAnsi"/>
          <w:sz w:val="24"/>
          <w:szCs w:val="24"/>
        </w:rPr>
        <w:tab/>
      </w:r>
    </w:p>
    <w:p w14:paraId="4367C5A5" w14:textId="77777777" w:rsidR="008814C4" w:rsidRPr="00315FCB" w:rsidRDefault="008814C4">
      <w:pPr>
        <w:rPr>
          <w:rFonts w:asciiTheme="minorHAnsi" w:hAnsiTheme="minorHAnsi" w:cstheme="minorHAnsi"/>
          <w:sz w:val="24"/>
          <w:szCs w:val="24"/>
        </w:rPr>
      </w:pPr>
    </w:p>
    <w:p w14:paraId="7F161498" w14:textId="1E4C6DB3" w:rsidR="008814C4" w:rsidRPr="00315FCB" w:rsidRDefault="008814C4">
      <w:pPr>
        <w:rPr>
          <w:rFonts w:asciiTheme="minorHAnsi" w:hAnsiTheme="minorHAnsi" w:cstheme="minorHAnsi"/>
          <w:sz w:val="24"/>
          <w:szCs w:val="24"/>
        </w:rPr>
      </w:pPr>
      <w:r w:rsidRPr="00315FCB">
        <w:rPr>
          <w:rFonts w:asciiTheme="minorHAnsi" w:hAnsiTheme="minorHAnsi" w:cstheme="minorHAnsi"/>
          <w:sz w:val="24"/>
          <w:szCs w:val="24"/>
        </w:rPr>
        <w:t>________________________________________________</w:t>
      </w:r>
    </w:p>
    <w:p w14:paraId="0D20FA44" w14:textId="342896A4" w:rsidR="008814C4" w:rsidRPr="00315FCB" w:rsidRDefault="00315FCB">
      <w:pPr>
        <w:rPr>
          <w:rFonts w:asciiTheme="minorHAnsi" w:hAnsiTheme="minorHAnsi" w:cstheme="minorHAnsi"/>
          <w:sz w:val="24"/>
          <w:szCs w:val="24"/>
        </w:rPr>
      </w:pPr>
      <w:r w:rsidRPr="00315FCB">
        <w:rPr>
          <w:rFonts w:asciiTheme="minorHAnsi" w:hAnsiTheme="minorHAnsi" w:cstheme="minorHAnsi"/>
          <w:sz w:val="24"/>
          <w:szCs w:val="24"/>
        </w:rPr>
        <w:t>J</w:t>
      </w:r>
      <w:r w:rsidR="008814C4" w:rsidRPr="00315FCB">
        <w:rPr>
          <w:rFonts w:asciiTheme="minorHAnsi" w:hAnsiTheme="minorHAnsi" w:cstheme="minorHAnsi"/>
          <w:sz w:val="24"/>
          <w:szCs w:val="24"/>
        </w:rPr>
        <w:t>USTICE OF THE PEACE</w:t>
      </w:r>
      <w:r w:rsidR="00503029" w:rsidRPr="00315FCB">
        <w:rPr>
          <w:rFonts w:asciiTheme="minorHAnsi" w:hAnsiTheme="minorHAnsi" w:cstheme="minorHAnsi"/>
          <w:sz w:val="24"/>
          <w:szCs w:val="24"/>
        </w:rPr>
        <w:t>, PRECINCT _______</w:t>
      </w:r>
    </w:p>
    <w:p w14:paraId="452DBDAC" w14:textId="61871030" w:rsidR="008814C4" w:rsidRPr="00315FCB" w:rsidRDefault="00315FCB">
      <w:pPr>
        <w:rPr>
          <w:rFonts w:asciiTheme="minorHAnsi" w:hAnsiTheme="minorHAnsi" w:cstheme="minorHAnsi"/>
          <w:sz w:val="24"/>
          <w:szCs w:val="24"/>
        </w:rPr>
      </w:pPr>
      <w:r w:rsidRPr="00315FCB">
        <w:rPr>
          <w:rFonts w:asciiTheme="minorHAnsi" w:hAnsiTheme="minorHAnsi" w:cstheme="minorHAnsi"/>
          <w:sz w:val="24"/>
          <w:szCs w:val="24"/>
        </w:rPr>
        <w:t>__________</w:t>
      </w:r>
      <w:r w:rsidR="008814C4" w:rsidRPr="00315FCB">
        <w:rPr>
          <w:rFonts w:asciiTheme="minorHAnsi" w:hAnsiTheme="minorHAnsi" w:cstheme="minorHAnsi"/>
          <w:sz w:val="24"/>
          <w:szCs w:val="24"/>
        </w:rPr>
        <w:t>_______________</w:t>
      </w:r>
      <w:r w:rsidR="00FD615A" w:rsidRPr="00315FCB">
        <w:rPr>
          <w:rFonts w:asciiTheme="minorHAnsi" w:hAnsiTheme="minorHAnsi" w:cstheme="minorHAnsi"/>
          <w:sz w:val="24"/>
          <w:szCs w:val="24"/>
        </w:rPr>
        <w:t xml:space="preserve"> </w:t>
      </w:r>
      <w:r w:rsidR="008814C4" w:rsidRPr="00315FCB">
        <w:rPr>
          <w:rFonts w:asciiTheme="minorHAnsi" w:hAnsiTheme="minorHAnsi" w:cstheme="minorHAnsi"/>
          <w:sz w:val="24"/>
          <w:szCs w:val="24"/>
        </w:rPr>
        <w:t xml:space="preserve">COUNTY, TEXAS </w:t>
      </w:r>
    </w:p>
    <w:sectPr w:rsidR="008814C4" w:rsidRPr="00315FCB" w:rsidSect="008814C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2591" w14:textId="77777777" w:rsidR="00DC4DB3" w:rsidRDefault="00DC4DB3">
      <w:r>
        <w:separator/>
      </w:r>
    </w:p>
  </w:endnote>
  <w:endnote w:type="continuationSeparator" w:id="0">
    <w:p w14:paraId="0E72BEDD" w14:textId="77777777" w:rsidR="00DC4DB3" w:rsidRDefault="00DC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12A3" w14:textId="77777777" w:rsidR="00E11C2D" w:rsidRDefault="00E1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C312" w14:textId="77777777" w:rsidR="005862BC" w:rsidRDefault="005862BC"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9800" w14:textId="77777777" w:rsidR="00E11C2D" w:rsidRDefault="00E1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5EEA" w14:textId="77777777" w:rsidR="00DC4DB3" w:rsidRDefault="00DC4DB3">
      <w:r>
        <w:separator/>
      </w:r>
    </w:p>
  </w:footnote>
  <w:footnote w:type="continuationSeparator" w:id="0">
    <w:p w14:paraId="1B995C5D" w14:textId="77777777" w:rsidR="00DC4DB3" w:rsidRDefault="00DC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9FAF" w14:textId="77777777" w:rsidR="00E11C2D" w:rsidRDefault="00E1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0DA8" w14:textId="77777777" w:rsidR="005862BC" w:rsidRDefault="00586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6151" w14:textId="77777777" w:rsidR="00E11C2D" w:rsidRDefault="00E1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528F"/>
    <w:multiLevelType w:val="hybridMultilevel"/>
    <w:tmpl w:val="294498BE"/>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B6306"/>
    <w:multiLevelType w:val="hybridMultilevel"/>
    <w:tmpl w:val="5DD29F28"/>
    <w:lvl w:ilvl="0" w:tplc="94865E6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C07B39"/>
    <w:multiLevelType w:val="hybridMultilevel"/>
    <w:tmpl w:val="3C06066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B7"/>
    <w:rsid w:val="000E72F1"/>
    <w:rsid w:val="000F59F3"/>
    <w:rsid w:val="00111DBE"/>
    <w:rsid w:val="00117DAC"/>
    <w:rsid w:val="00122A7D"/>
    <w:rsid w:val="001264CF"/>
    <w:rsid w:val="001878BF"/>
    <w:rsid w:val="00211E40"/>
    <w:rsid w:val="002858AF"/>
    <w:rsid w:val="002C650B"/>
    <w:rsid w:val="002E3F90"/>
    <w:rsid w:val="00315FCB"/>
    <w:rsid w:val="003A1024"/>
    <w:rsid w:val="00412EC1"/>
    <w:rsid w:val="00415347"/>
    <w:rsid w:val="00486F2C"/>
    <w:rsid w:val="004D7BFE"/>
    <w:rsid w:val="004F5829"/>
    <w:rsid w:val="00503029"/>
    <w:rsid w:val="005314A8"/>
    <w:rsid w:val="00546CE8"/>
    <w:rsid w:val="00556CD6"/>
    <w:rsid w:val="005862BC"/>
    <w:rsid w:val="0059704C"/>
    <w:rsid w:val="005A3186"/>
    <w:rsid w:val="005E582F"/>
    <w:rsid w:val="006179CD"/>
    <w:rsid w:val="00620056"/>
    <w:rsid w:val="00621676"/>
    <w:rsid w:val="00640FBB"/>
    <w:rsid w:val="00652327"/>
    <w:rsid w:val="006A44B7"/>
    <w:rsid w:val="007301C9"/>
    <w:rsid w:val="00737A7D"/>
    <w:rsid w:val="00872450"/>
    <w:rsid w:val="008814C4"/>
    <w:rsid w:val="008E0DB9"/>
    <w:rsid w:val="009C02FA"/>
    <w:rsid w:val="00A07E75"/>
    <w:rsid w:val="00A348A9"/>
    <w:rsid w:val="00A638B8"/>
    <w:rsid w:val="00AE0490"/>
    <w:rsid w:val="00AF620F"/>
    <w:rsid w:val="00B114F5"/>
    <w:rsid w:val="00B25567"/>
    <w:rsid w:val="00B30F5F"/>
    <w:rsid w:val="00B5043A"/>
    <w:rsid w:val="00B7023D"/>
    <w:rsid w:val="00B946F3"/>
    <w:rsid w:val="00C01C2B"/>
    <w:rsid w:val="00C72FE9"/>
    <w:rsid w:val="00C92631"/>
    <w:rsid w:val="00CB4D84"/>
    <w:rsid w:val="00CB55D6"/>
    <w:rsid w:val="00CB68A7"/>
    <w:rsid w:val="00CC1623"/>
    <w:rsid w:val="00CD1B1C"/>
    <w:rsid w:val="00CD7D6E"/>
    <w:rsid w:val="00D078C2"/>
    <w:rsid w:val="00D27DB8"/>
    <w:rsid w:val="00D45F5B"/>
    <w:rsid w:val="00D71736"/>
    <w:rsid w:val="00DA530A"/>
    <w:rsid w:val="00DC4DB3"/>
    <w:rsid w:val="00E04C88"/>
    <w:rsid w:val="00E11C2D"/>
    <w:rsid w:val="00EB424B"/>
    <w:rsid w:val="00EE2EED"/>
    <w:rsid w:val="00EF395B"/>
    <w:rsid w:val="00F1557E"/>
    <w:rsid w:val="00F22199"/>
    <w:rsid w:val="00F91CDD"/>
    <w:rsid w:val="00F94AA3"/>
    <w:rsid w:val="00FA641A"/>
    <w:rsid w:val="00FD26BA"/>
    <w:rsid w:val="00FD5505"/>
    <w:rsid w:val="00FD615A"/>
    <w:rsid w:val="00FF0A2C"/>
    <w:rsid w:val="0DC80C0D"/>
    <w:rsid w:val="12063767"/>
    <w:rsid w:val="1682DABC"/>
    <w:rsid w:val="46DB698E"/>
    <w:rsid w:val="48ECEC18"/>
    <w:rsid w:val="798D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49B94"/>
  <w15:chartTrackingRefBased/>
  <w15:docId w15:val="{EECE99E6-8BDF-49A0-B716-8BA63560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4B7"/>
    <w:rPr>
      <w:rFonts w:ascii="Arial" w:hAnsi="Arial" w:cs="Arial"/>
      <w:sz w:val="22"/>
      <w:szCs w:val="22"/>
    </w:rPr>
  </w:style>
  <w:style w:type="paragraph" w:styleId="Heading6">
    <w:name w:val="heading 6"/>
    <w:basedOn w:val="Normal"/>
    <w:next w:val="Normal"/>
    <w:link w:val="Heading6Char"/>
    <w:qFormat/>
    <w:rsid w:val="006A44B7"/>
    <w:pPr>
      <w:tabs>
        <w:tab w:val="left" w:pos="1080"/>
      </w:tabs>
      <w:spacing w:after="60"/>
      <w:outlineLvl w:val="5"/>
    </w:pPr>
    <w:rPr>
      <w:b/>
      <w:bC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6A44B7"/>
    <w:rPr>
      <w:rFonts w:ascii="Arial" w:hAnsi="Arial" w:cs="Arial"/>
      <w:b/>
      <w:bCs/>
      <w:smallCaps/>
      <w:sz w:val="22"/>
      <w:lang w:val="en-US" w:eastAsia="en-US" w:bidi="ar-SA"/>
    </w:rPr>
  </w:style>
  <w:style w:type="paragraph" w:styleId="Header">
    <w:name w:val="header"/>
    <w:basedOn w:val="Normal"/>
    <w:rsid w:val="00486F2C"/>
    <w:pPr>
      <w:tabs>
        <w:tab w:val="center" w:pos="4320"/>
        <w:tab w:val="right" w:pos="8640"/>
      </w:tabs>
    </w:pPr>
  </w:style>
  <w:style w:type="paragraph" w:styleId="Footer">
    <w:name w:val="footer"/>
    <w:basedOn w:val="Normal"/>
    <w:rsid w:val="00486F2C"/>
    <w:pPr>
      <w:tabs>
        <w:tab w:val="center" w:pos="4320"/>
        <w:tab w:val="right" w:pos="8640"/>
      </w:tabs>
    </w:pPr>
  </w:style>
  <w:style w:type="paragraph" w:styleId="ListParagraph">
    <w:name w:val="List Paragraph"/>
    <w:basedOn w:val="Normal"/>
    <w:uiPriority w:val="34"/>
    <w:qFormat/>
    <w:rsid w:val="00B7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10358">
      <w:bodyDiv w:val="1"/>
      <w:marLeft w:val="0"/>
      <w:marRight w:val="0"/>
      <w:marTop w:val="0"/>
      <w:marBottom w:val="0"/>
      <w:divBdr>
        <w:top w:val="none" w:sz="0" w:space="0" w:color="auto"/>
        <w:left w:val="none" w:sz="0" w:space="0" w:color="auto"/>
        <w:bottom w:val="none" w:sz="0" w:space="0" w:color="auto"/>
        <w:right w:val="none" w:sz="0" w:space="0" w:color="auto"/>
      </w:divBdr>
    </w:div>
    <w:div w:id="20826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0" ma:contentTypeDescription="Create a new document." ma:contentTypeScope="" ma:versionID="ccebcba0a46a2f208c2f8dac0af85d19">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b0b871470fa65b7104460ac69384b692"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11167-A9D4-4687-B119-A9CC0A86E6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453078-8EC0-4920-9AF4-E5B6818BA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DD634-072E-4AD5-AB19-7DE76AE4E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1084</Characters>
  <Application>Microsoft Office Word</Application>
  <DocSecurity>0</DocSecurity>
  <Lines>9</Lines>
  <Paragraphs>2</Paragraphs>
  <ScaleCrop>false</ScaleCrop>
  <Company>TJCTC</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on Motion for New Trial</dc:title>
  <dc:subject/>
  <dc:creator>http://nolo.tjctc.org/exchange/</dc:creator>
  <cp:keywords>FORM 91</cp:keywords>
  <dc:description/>
  <cp:lastModifiedBy>Bronson Tucker</cp:lastModifiedBy>
  <cp:revision>6</cp:revision>
  <dcterms:created xsi:type="dcterms:W3CDTF">2021-02-12T02:27:00Z</dcterms:created>
  <dcterms:modified xsi:type="dcterms:W3CDTF">2021-11-11T15:22:00Z</dcterms:modified>
  <cp:category>Civil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