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5AB3" w14:textId="77777777" w:rsidR="00592F0E" w:rsidRDefault="00592F0E" w:rsidP="00C11972">
      <w:pPr>
        <w:shd w:val="clear" w:color="auto" w:fill="FFFFFF"/>
        <w:spacing w:after="0" w:line="240" w:lineRule="auto"/>
        <w:jc w:val="center"/>
        <w:outlineLvl w:val="3"/>
        <w:rPr>
          <w:rFonts w:ascii="Open Sans" w:eastAsia="Times New Roman" w:hAnsi="Open Sans" w:cs="Open Sans"/>
          <w:b/>
          <w:bCs/>
          <w:spacing w:val="-7"/>
          <w:sz w:val="28"/>
          <w:szCs w:val="28"/>
        </w:rPr>
      </w:pPr>
      <w:r w:rsidRPr="00592F0E">
        <w:rPr>
          <w:rFonts w:ascii="Open Sans" w:eastAsia="Times New Roman" w:hAnsi="Open Sans" w:cs="Open Sans"/>
          <w:b/>
          <w:bCs/>
          <w:spacing w:val="-7"/>
          <w:sz w:val="28"/>
          <w:szCs w:val="28"/>
        </w:rPr>
        <w:t xml:space="preserve">NOTICE TO DEFENDANT OF PENALTIES FOR </w:t>
      </w:r>
    </w:p>
    <w:p w14:paraId="08DD3ACF" w14:textId="19A640C4" w:rsidR="000C2101" w:rsidRPr="00592F0E" w:rsidRDefault="00592F0E" w:rsidP="00C11972">
      <w:pPr>
        <w:shd w:val="clear" w:color="auto" w:fill="FFFFFF"/>
        <w:spacing w:after="0" w:line="240" w:lineRule="auto"/>
        <w:jc w:val="center"/>
        <w:outlineLvl w:val="3"/>
        <w:rPr>
          <w:rFonts w:ascii="Open Sans" w:eastAsia="Times New Roman" w:hAnsi="Open Sans" w:cs="Open Sans"/>
          <w:b/>
          <w:bCs/>
          <w:spacing w:val="-7"/>
        </w:rPr>
      </w:pPr>
      <w:r w:rsidRPr="00592F0E">
        <w:rPr>
          <w:rFonts w:ascii="Open Sans" w:eastAsia="Times New Roman" w:hAnsi="Open Sans" w:cs="Open Sans"/>
          <w:b/>
          <w:bCs/>
          <w:spacing w:val="-7"/>
          <w:sz w:val="28"/>
          <w:szCs w:val="28"/>
        </w:rPr>
        <w:t xml:space="preserve">VIOLATING CONDITIONS OF RELEASE ON BOND </w:t>
      </w:r>
    </w:p>
    <w:p w14:paraId="61623A22" w14:textId="105D1162" w:rsidR="000C2101" w:rsidRDefault="000C2101" w:rsidP="000C2101">
      <w:pPr>
        <w:shd w:val="clear" w:color="auto" w:fill="FFFFFF"/>
        <w:spacing w:after="0" w:line="240" w:lineRule="auto"/>
        <w:outlineLvl w:val="3"/>
        <w:rPr>
          <w:rFonts w:ascii="Open Sans" w:eastAsia="Times New Roman" w:hAnsi="Open Sans" w:cs="Open Sans"/>
          <w:b/>
          <w:bCs/>
          <w:spacing w:val="-7"/>
          <w:sz w:val="20"/>
          <w:szCs w:val="20"/>
        </w:rPr>
      </w:pPr>
    </w:p>
    <w:p w14:paraId="5D7086B6" w14:textId="77777777" w:rsidR="000C2101" w:rsidRPr="0054532E" w:rsidRDefault="000C2101" w:rsidP="00C11972">
      <w:pPr>
        <w:shd w:val="clear" w:color="auto" w:fill="FFFFFF"/>
        <w:spacing w:after="0" w:line="240" w:lineRule="auto"/>
        <w:outlineLvl w:val="3"/>
        <w:rPr>
          <w:rFonts w:ascii="Open Sans" w:eastAsia="Times New Roman" w:hAnsi="Open Sans" w:cs="Open Sans"/>
          <w:b/>
          <w:bCs/>
          <w:spacing w:val="-7"/>
          <w:sz w:val="20"/>
          <w:szCs w:val="20"/>
        </w:rPr>
      </w:pPr>
    </w:p>
    <w:p w14:paraId="79F4C9D3" w14:textId="4547CDB8" w:rsidR="00592F0E" w:rsidRPr="00592F0E" w:rsidRDefault="00160099" w:rsidP="00C11972">
      <w:pPr>
        <w:shd w:val="clear" w:color="auto" w:fill="FFFFFF"/>
        <w:spacing w:after="100" w:afterAutospacing="1" w:line="240" w:lineRule="auto"/>
        <w:rPr>
          <w:rFonts w:ascii="Open Sans" w:eastAsia="Times New Roman" w:hAnsi="Open Sans" w:cs="Open Sans"/>
          <w:sz w:val="28"/>
          <w:szCs w:val="28"/>
        </w:rPr>
      </w:pPr>
      <w:r w:rsidRPr="00592F0E">
        <w:rPr>
          <w:rFonts w:ascii="Open Sans" w:eastAsia="Times New Roman" w:hAnsi="Open Sans" w:cs="Open Sans"/>
          <w:sz w:val="28"/>
          <w:szCs w:val="28"/>
        </w:rPr>
        <w:t>This is to notify you that though you have been released from custody on bail</w:t>
      </w:r>
      <w:r w:rsidRPr="00592F0E">
        <w:rPr>
          <w:rFonts w:ascii="Open Sans" w:eastAsia="Times New Roman" w:hAnsi="Open Sans" w:cs="Open Sans"/>
          <w:b/>
          <w:bCs/>
          <w:sz w:val="28"/>
          <w:szCs w:val="28"/>
        </w:rPr>
        <w:t xml:space="preserve">, </w:t>
      </w:r>
      <w:r w:rsidRPr="00592F0E">
        <w:rPr>
          <w:rFonts w:ascii="Open Sans" w:eastAsia="Times New Roman" w:hAnsi="Open Sans" w:cs="Open Sans"/>
          <w:sz w:val="28"/>
          <w:szCs w:val="28"/>
        </w:rPr>
        <w:t>the</w:t>
      </w:r>
      <w:r w:rsidR="00592F0E" w:rsidRPr="00592F0E">
        <w:rPr>
          <w:rFonts w:ascii="Open Sans" w:eastAsia="Times New Roman" w:hAnsi="Open Sans" w:cs="Open Sans"/>
          <w:sz w:val="28"/>
          <w:szCs w:val="28"/>
        </w:rPr>
        <w:t xml:space="preserve"> magistrate</w:t>
      </w:r>
      <w:r w:rsidRPr="00592F0E">
        <w:rPr>
          <w:rFonts w:ascii="Open Sans" w:eastAsia="Times New Roman" w:hAnsi="Open Sans" w:cs="Open Sans"/>
          <w:sz w:val="28"/>
          <w:szCs w:val="28"/>
        </w:rPr>
        <w:t xml:space="preserve"> has ordered that you follow certain </w:t>
      </w:r>
      <w:r w:rsidR="000C2101" w:rsidRPr="00592F0E">
        <w:rPr>
          <w:rFonts w:ascii="Open Sans" w:eastAsia="Times New Roman" w:hAnsi="Open Sans" w:cs="Open Sans"/>
          <w:sz w:val="28"/>
          <w:szCs w:val="28"/>
        </w:rPr>
        <w:t>condition</w:t>
      </w:r>
      <w:r w:rsidRPr="00592F0E">
        <w:rPr>
          <w:rFonts w:ascii="Open Sans" w:eastAsia="Times New Roman" w:hAnsi="Open Sans" w:cs="Open Sans"/>
          <w:sz w:val="28"/>
          <w:szCs w:val="28"/>
        </w:rPr>
        <w:t>s</w:t>
      </w:r>
      <w:r w:rsidR="000C2101" w:rsidRPr="00592F0E">
        <w:rPr>
          <w:rFonts w:ascii="Open Sans" w:eastAsia="Times New Roman" w:hAnsi="Open Sans" w:cs="Open Sans"/>
          <w:sz w:val="28"/>
          <w:szCs w:val="28"/>
        </w:rPr>
        <w:t xml:space="preserve"> </w:t>
      </w:r>
      <w:r w:rsidRPr="00592F0E">
        <w:rPr>
          <w:rFonts w:ascii="Open Sans" w:eastAsia="Times New Roman" w:hAnsi="Open Sans" w:cs="Open Sans"/>
          <w:sz w:val="28"/>
          <w:szCs w:val="28"/>
        </w:rPr>
        <w:t xml:space="preserve">or requirements </w:t>
      </w:r>
      <w:proofErr w:type="gramStart"/>
      <w:r w:rsidRPr="00592F0E">
        <w:rPr>
          <w:rFonts w:ascii="Open Sans" w:eastAsia="Times New Roman" w:hAnsi="Open Sans" w:cs="Open Sans"/>
          <w:sz w:val="28"/>
          <w:szCs w:val="28"/>
        </w:rPr>
        <w:t>in order to</w:t>
      </w:r>
      <w:proofErr w:type="gramEnd"/>
      <w:r w:rsidRPr="00592F0E">
        <w:rPr>
          <w:rFonts w:ascii="Open Sans" w:eastAsia="Times New Roman" w:hAnsi="Open Sans" w:cs="Open Sans"/>
          <w:sz w:val="28"/>
          <w:szCs w:val="28"/>
        </w:rPr>
        <w:t xml:space="preserve"> </w:t>
      </w:r>
      <w:r w:rsidR="00592F0E" w:rsidRPr="00592F0E">
        <w:rPr>
          <w:rFonts w:ascii="Open Sans" w:eastAsia="Times New Roman" w:hAnsi="Open Sans" w:cs="Open Sans"/>
          <w:sz w:val="28"/>
          <w:szCs w:val="28"/>
        </w:rPr>
        <w:t>be released.</w:t>
      </w:r>
      <w:r w:rsidRPr="00592F0E">
        <w:rPr>
          <w:rFonts w:ascii="Open Sans" w:eastAsia="Times New Roman" w:hAnsi="Open Sans" w:cs="Open Sans"/>
          <w:sz w:val="28"/>
          <w:szCs w:val="28"/>
        </w:rPr>
        <w:t xml:space="preserve"> </w:t>
      </w:r>
      <w:r w:rsidR="00592F0E" w:rsidRPr="00592F0E">
        <w:rPr>
          <w:rFonts w:ascii="Open Sans" w:eastAsia="Times New Roman" w:hAnsi="Open Sans" w:cs="Open Sans"/>
          <w:sz w:val="28"/>
          <w:szCs w:val="28"/>
        </w:rPr>
        <w:t>A</w:t>
      </w:r>
      <w:r w:rsidR="00592F0E">
        <w:rPr>
          <w:rFonts w:ascii="Open Sans" w:eastAsia="Times New Roman" w:hAnsi="Open Sans" w:cs="Open Sans"/>
          <w:sz w:val="28"/>
          <w:szCs w:val="28"/>
        </w:rPr>
        <w:t xml:space="preserve"> magistrate may impose a</w:t>
      </w:r>
      <w:r w:rsidR="00592F0E" w:rsidRPr="00592F0E">
        <w:rPr>
          <w:rFonts w:ascii="Open Sans" w:eastAsia="Times New Roman" w:hAnsi="Open Sans" w:cs="Open Sans"/>
          <w:sz w:val="28"/>
          <w:szCs w:val="28"/>
        </w:rPr>
        <w:t>ny reasonable condition of bond related to the safety of a victim of the alleged offense or to the safety of the community</w:t>
      </w:r>
      <w:r w:rsidR="00592F0E">
        <w:rPr>
          <w:rFonts w:ascii="Open Sans" w:eastAsia="Times New Roman" w:hAnsi="Open Sans" w:cs="Open Sans"/>
          <w:sz w:val="28"/>
          <w:szCs w:val="28"/>
        </w:rPr>
        <w:t xml:space="preserve">. </w:t>
      </w:r>
      <w:r w:rsidR="00592F0E" w:rsidRPr="00FC536D">
        <w:rPr>
          <w:rFonts w:ascii="Open Sans" w:eastAsia="Times New Roman" w:hAnsi="Open Sans" w:cs="Open Sans"/>
          <w:b/>
          <w:bCs/>
          <w:sz w:val="28"/>
          <w:szCs w:val="28"/>
        </w:rPr>
        <w:t xml:space="preserve">Please review the attached order for the specific conditions ordered in your case. </w:t>
      </w:r>
      <w:r w:rsidR="00C11972" w:rsidRPr="00FC536D">
        <w:rPr>
          <w:rFonts w:ascii="Open Sans" w:eastAsia="Times New Roman" w:hAnsi="Open Sans" w:cs="Open Sans"/>
          <w:b/>
          <w:bCs/>
          <w:sz w:val="28"/>
          <w:szCs w:val="28"/>
        </w:rPr>
        <w:t>You</w:t>
      </w:r>
      <w:r w:rsidR="00C11972" w:rsidRPr="00592F0E">
        <w:rPr>
          <w:rFonts w:ascii="Open Sans" w:eastAsia="Times New Roman" w:hAnsi="Open Sans" w:cs="Open Sans"/>
          <w:b/>
          <w:bCs/>
          <w:sz w:val="28"/>
          <w:szCs w:val="28"/>
        </w:rPr>
        <w:t xml:space="preserve"> must follow these conditions/requirements</w:t>
      </w:r>
      <w:r w:rsidR="00592F0E" w:rsidRPr="00592F0E">
        <w:rPr>
          <w:rFonts w:ascii="Open Sans" w:eastAsia="Times New Roman" w:hAnsi="Open Sans" w:cs="Open Sans"/>
          <w:b/>
          <w:bCs/>
          <w:sz w:val="28"/>
          <w:szCs w:val="28"/>
        </w:rPr>
        <w:t xml:space="preserve"> and appear at all scheduled court appearances</w:t>
      </w:r>
      <w:r w:rsidR="00C11972" w:rsidRPr="00592F0E">
        <w:rPr>
          <w:rFonts w:ascii="Open Sans" w:eastAsia="Times New Roman" w:hAnsi="Open Sans" w:cs="Open Sans"/>
          <w:b/>
          <w:bCs/>
          <w:sz w:val="28"/>
          <w:szCs w:val="28"/>
        </w:rPr>
        <w:t xml:space="preserve"> until your case is fully resolved.</w:t>
      </w:r>
      <w:r w:rsidR="00C11972" w:rsidRPr="00592F0E">
        <w:rPr>
          <w:rFonts w:ascii="Open Sans" w:eastAsia="Times New Roman" w:hAnsi="Open Sans" w:cs="Open Sans"/>
          <w:sz w:val="28"/>
          <w:szCs w:val="28"/>
        </w:rPr>
        <w:t xml:space="preserve"> </w:t>
      </w:r>
    </w:p>
    <w:p w14:paraId="024C6223" w14:textId="77777777" w:rsidR="00592F0E" w:rsidRPr="00592F0E" w:rsidRDefault="00C11972" w:rsidP="00C11972">
      <w:pPr>
        <w:shd w:val="clear" w:color="auto" w:fill="FFFFFF"/>
        <w:spacing w:after="100" w:afterAutospacing="1" w:line="240" w:lineRule="auto"/>
        <w:rPr>
          <w:rFonts w:ascii="Open Sans" w:eastAsia="Times New Roman" w:hAnsi="Open Sans" w:cs="Open Sans"/>
          <w:b/>
          <w:bCs/>
          <w:sz w:val="28"/>
          <w:szCs w:val="28"/>
        </w:rPr>
      </w:pPr>
      <w:r w:rsidRPr="00592F0E">
        <w:rPr>
          <w:rFonts w:ascii="Open Sans" w:eastAsia="Times New Roman" w:hAnsi="Open Sans" w:cs="Open Sans"/>
          <w:b/>
          <w:bCs/>
          <w:sz w:val="28"/>
          <w:szCs w:val="28"/>
        </w:rPr>
        <w:t xml:space="preserve">If you do not follow these conditions/requirements </w:t>
      </w:r>
      <w:r w:rsidR="00592F0E" w:rsidRPr="00592F0E">
        <w:rPr>
          <w:rFonts w:ascii="Open Sans" w:eastAsia="Times New Roman" w:hAnsi="Open Sans" w:cs="Open Sans"/>
          <w:b/>
          <w:bCs/>
          <w:sz w:val="28"/>
          <w:szCs w:val="28"/>
        </w:rPr>
        <w:t>you may face significant consequences:</w:t>
      </w:r>
    </w:p>
    <w:p w14:paraId="2617477B" w14:textId="2F583A5C" w:rsidR="00592F0E" w:rsidRPr="00592F0E" w:rsidRDefault="00592F0E" w:rsidP="00592F0E">
      <w:pPr>
        <w:pStyle w:val="ListParagraph"/>
        <w:numPr>
          <w:ilvl w:val="0"/>
          <w:numId w:val="1"/>
        </w:numPr>
        <w:shd w:val="clear" w:color="auto" w:fill="FFFFFF"/>
        <w:spacing w:after="100" w:afterAutospacing="1" w:line="240" w:lineRule="auto"/>
        <w:ind w:left="360"/>
        <w:rPr>
          <w:rFonts w:ascii="Open Sans" w:eastAsia="Times New Roman" w:hAnsi="Open Sans" w:cs="Open Sans"/>
          <w:sz w:val="28"/>
          <w:szCs w:val="28"/>
        </w:rPr>
      </w:pPr>
      <w:r w:rsidRPr="00592F0E">
        <w:rPr>
          <w:rFonts w:ascii="Open Sans" w:eastAsia="Times New Roman" w:hAnsi="Open Sans" w:cs="Open Sans"/>
          <w:sz w:val="28"/>
          <w:szCs w:val="28"/>
        </w:rPr>
        <w:t xml:space="preserve">A warrant may be issued for you to be re-arrested and brought before the magistrate or court for a hearing. </w:t>
      </w:r>
    </w:p>
    <w:p w14:paraId="66C3B901" w14:textId="77777777" w:rsidR="00592F0E" w:rsidRPr="00592F0E" w:rsidRDefault="00592F0E" w:rsidP="00592F0E">
      <w:pPr>
        <w:pStyle w:val="ListParagraph"/>
        <w:shd w:val="clear" w:color="auto" w:fill="FFFFFF"/>
        <w:spacing w:after="100" w:afterAutospacing="1" w:line="240" w:lineRule="auto"/>
        <w:ind w:left="360"/>
        <w:rPr>
          <w:rFonts w:ascii="Open Sans" w:eastAsia="Times New Roman" w:hAnsi="Open Sans" w:cs="Open Sans"/>
          <w:sz w:val="28"/>
          <w:szCs w:val="28"/>
        </w:rPr>
      </w:pPr>
    </w:p>
    <w:p w14:paraId="180E0404" w14:textId="0BEC49B9" w:rsidR="00592F0E" w:rsidRPr="00592F0E" w:rsidRDefault="00592F0E" w:rsidP="00592F0E">
      <w:pPr>
        <w:pStyle w:val="ListParagraph"/>
        <w:numPr>
          <w:ilvl w:val="0"/>
          <w:numId w:val="1"/>
        </w:numPr>
        <w:shd w:val="clear" w:color="auto" w:fill="FFFFFF"/>
        <w:spacing w:after="0" w:line="240" w:lineRule="auto"/>
        <w:ind w:left="360"/>
        <w:rPr>
          <w:rFonts w:ascii="Open Sans" w:eastAsia="Times New Roman" w:hAnsi="Open Sans" w:cs="Open Sans"/>
          <w:sz w:val="28"/>
          <w:szCs w:val="28"/>
        </w:rPr>
      </w:pPr>
      <w:r>
        <w:rPr>
          <w:rFonts w:ascii="Open Sans" w:eastAsia="Times New Roman" w:hAnsi="Open Sans" w:cs="Open Sans"/>
          <w:sz w:val="28"/>
          <w:szCs w:val="28"/>
        </w:rPr>
        <w:t>Y</w:t>
      </w:r>
      <w:r w:rsidRPr="00592F0E">
        <w:rPr>
          <w:rFonts w:ascii="Open Sans" w:eastAsia="Times New Roman" w:hAnsi="Open Sans" w:cs="Open Sans"/>
          <w:sz w:val="28"/>
          <w:szCs w:val="28"/>
        </w:rPr>
        <w:t>ou may be ordered to post additional bail or follow additional conditions, or your bail may be revoked, meaning you will be detained in jail until your trial, which could take several months.</w:t>
      </w:r>
    </w:p>
    <w:p w14:paraId="64277684" w14:textId="77777777" w:rsidR="00592F0E" w:rsidRPr="00592F0E" w:rsidRDefault="00592F0E" w:rsidP="00592F0E">
      <w:pPr>
        <w:shd w:val="clear" w:color="auto" w:fill="FFFFFF"/>
        <w:spacing w:after="0" w:line="240" w:lineRule="auto"/>
        <w:ind w:left="-360"/>
        <w:rPr>
          <w:rFonts w:ascii="Open Sans" w:eastAsia="Times New Roman" w:hAnsi="Open Sans" w:cs="Open Sans"/>
          <w:sz w:val="28"/>
          <w:szCs w:val="28"/>
        </w:rPr>
      </w:pPr>
    </w:p>
    <w:p w14:paraId="051E870A" w14:textId="2A08C57F" w:rsidR="00D3431B" w:rsidRDefault="00592F0E" w:rsidP="00592F0E">
      <w:pPr>
        <w:pStyle w:val="ListParagraph"/>
        <w:numPr>
          <w:ilvl w:val="0"/>
          <w:numId w:val="1"/>
        </w:numPr>
        <w:shd w:val="clear" w:color="auto" w:fill="FFFFFF"/>
        <w:spacing w:after="100" w:afterAutospacing="1" w:line="240" w:lineRule="auto"/>
        <w:ind w:left="360"/>
      </w:pPr>
      <w:r w:rsidRPr="00592F0E">
        <w:rPr>
          <w:rFonts w:ascii="Open Sans" w:eastAsia="Times New Roman" w:hAnsi="Open Sans" w:cs="Open Sans"/>
          <w:sz w:val="28"/>
          <w:szCs w:val="28"/>
        </w:rPr>
        <w:t xml:space="preserve">Your bail may be forfeited, meaning you </w:t>
      </w:r>
      <w:r>
        <w:rPr>
          <w:rFonts w:ascii="Open Sans" w:eastAsia="Times New Roman" w:hAnsi="Open Sans" w:cs="Open Sans"/>
          <w:sz w:val="28"/>
          <w:szCs w:val="28"/>
        </w:rPr>
        <w:t xml:space="preserve">will </w:t>
      </w:r>
      <w:r w:rsidRPr="00592F0E">
        <w:rPr>
          <w:rFonts w:ascii="Open Sans" w:eastAsia="Times New Roman" w:hAnsi="Open Sans" w:cs="Open Sans"/>
          <w:sz w:val="28"/>
          <w:szCs w:val="28"/>
        </w:rPr>
        <w:t>have to pay the full amount of your bail as a penalty for not following the conditions of your release. If you have a bail bond company, they may sue you to recover this amount, and your assets could be seized and sold to satisfy th</w:t>
      </w:r>
      <w:r>
        <w:rPr>
          <w:rFonts w:ascii="Open Sans" w:eastAsia="Times New Roman" w:hAnsi="Open Sans" w:cs="Open Sans"/>
          <w:sz w:val="28"/>
          <w:szCs w:val="28"/>
        </w:rPr>
        <w:t>at</w:t>
      </w:r>
      <w:r w:rsidRPr="00592F0E">
        <w:rPr>
          <w:rFonts w:ascii="Open Sans" w:eastAsia="Times New Roman" w:hAnsi="Open Sans" w:cs="Open Sans"/>
          <w:sz w:val="28"/>
          <w:szCs w:val="28"/>
        </w:rPr>
        <w:t xml:space="preserve"> debt.</w:t>
      </w:r>
    </w:p>
    <w:sectPr w:rsidR="00D34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7E8D" w14:textId="77777777" w:rsidR="00B70B07" w:rsidRDefault="00B70B07" w:rsidP="00592F0E">
      <w:pPr>
        <w:spacing w:after="0" w:line="240" w:lineRule="auto"/>
      </w:pPr>
      <w:r>
        <w:separator/>
      </w:r>
    </w:p>
  </w:endnote>
  <w:endnote w:type="continuationSeparator" w:id="0">
    <w:p w14:paraId="750E4811" w14:textId="77777777" w:rsidR="00B70B07" w:rsidRDefault="00B70B07" w:rsidP="0059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74C9" w14:textId="77777777" w:rsidR="00B70B07" w:rsidRDefault="00B70B07" w:rsidP="00592F0E">
      <w:pPr>
        <w:spacing w:after="0" w:line="240" w:lineRule="auto"/>
      </w:pPr>
      <w:r>
        <w:separator/>
      </w:r>
    </w:p>
  </w:footnote>
  <w:footnote w:type="continuationSeparator" w:id="0">
    <w:p w14:paraId="682669B2" w14:textId="77777777" w:rsidR="00B70B07" w:rsidRDefault="00B70B07" w:rsidP="00592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059B2"/>
    <w:multiLevelType w:val="hybridMultilevel"/>
    <w:tmpl w:val="105CDF64"/>
    <w:lvl w:ilvl="0" w:tplc="A20E6FF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01"/>
    <w:rsid w:val="000C2101"/>
    <w:rsid w:val="00160099"/>
    <w:rsid w:val="001A190F"/>
    <w:rsid w:val="00592F0E"/>
    <w:rsid w:val="006061AF"/>
    <w:rsid w:val="009C3CCC"/>
    <w:rsid w:val="00B502A0"/>
    <w:rsid w:val="00B70B07"/>
    <w:rsid w:val="00B74677"/>
    <w:rsid w:val="00C11972"/>
    <w:rsid w:val="00CF1592"/>
    <w:rsid w:val="00D3431B"/>
    <w:rsid w:val="00FA6F60"/>
    <w:rsid w:val="00FB0ABA"/>
    <w:rsid w:val="00FC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445B"/>
  <w15:chartTrackingRefBased/>
  <w15:docId w15:val="{CD915122-8721-4B1A-98A9-0552AEA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0E"/>
    <w:pPr>
      <w:ind w:left="720"/>
      <w:contextualSpacing/>
    </w:pPr>
  </w:style>
  <w:style w:type="paragraph" w:styleId="Header">
    <w:name w:val="header"/>
    <w:basedOn w:val="Normal"/>
    <w:link w:val="HeaderChar"/>
    <w:uiPriority w:val="99"/>
    <w:unhideWhenUsed/>
    <w:rsid w:val="0059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0E"/>
  </w:style>
  <w:style w:type="paragraph" w:styleId="Footer">
    <w:name w:val="footer"/>
    <w:basedOn w:val="Normal"/>
    <w:link w:val="FooterChar"/>
    <w:uiPriority w:val="99"/>
    <w:unhideWhenUsed/>
    <w:rsid w:val="0059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AD1F8D1EEBC48B1612D880690C827" ma:contentTypeVersion="11" ma:contentTypeDescription="Create a new document." ma:contentTypeScope="" ma:versionID="3088ecc20b54cb1a7bfb190cf5eadf31">
  <xsd:schema xmlns:xsd="http://www.w3.org/2001/XMLSchema" xmlns:xs="http://www.w3.org/2001/XMLSchema" xmlns:p="http://schemas.microsoft.com/office/2006/metadata/properties" xmlns:ns3="9ce3d3f9-83f1-40db-b65c-5fb2878082fb" xmlns:ns4="96e3f614-1671-4461-86ca-e381e7028a96" targetNamespace="http://schemas.microsoft.com/office/2006/metadata/properties" ma:root="true" ma:fieldsID="0ba220b3e934fd958605b4a10fb9d6cc" ns3:_="" ns4:_="">
    <xsd:import namespace="9ce3d3f9-83f1-40db-b65c-5fb2878082fb"/>
    <xsd:import namespace="96e3f614-1671-4461-86ca-e381e7028a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3d3f9-83f1-40db-b65c-5fb2878082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3f614-1671-4461-86ca-e381e7028a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fals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96e3f614-1671-4461-86ca-e381e7028a96" xsi:nil="true"/>
  </documentManagement>
</p:properties>
</file>

<file path=customXml/itemProps1.xml><?xml version="1.0" encoding="utf-8"?>
<ds:datastoreItem xmlns:ds="http://schemas.openxmlformats.org/officeDocument/2006/customXml" ds:itemID="{C019A8F8-DAD1-488D-B403-DAF6298D87BE}">
  <ds:schemaRefs>
    <ds:schemaRef ds:uri="http://schemas.microsoft.com/sharepoint/v3/contenttype/forms"/>
  </ds:schemaRefs>
</ds:datastoreItem>
</file>

<file path=customXml/itemProps2.xml><?xml version="1.0" encoding="utf-8"?>
<ds:datastoreItem xmlns:ds="http://schemas.openxmlformats.org/officeDocument/2006/customXml" ds:itemID="{07D9A45E-5DAC-4883-A079-747F011C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3d3f9-83f1-40db-b65c-5fb2878082fb"/>
    <ds:schemaRef ds:uri="96e3f614-1671-4461-86ca-e381e702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C532F-C3CC-455D-A994-430BB1F6E1B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microsoft.com/office/2006/metadata/properties"/>
    <ds:schemaRef ds:uri="96e3f614-1671-4461-86ca-e381e7028a96"/>
    <ds:schemaRef ds:uri="9ce3d3f9-83f1-40db-b65c-5fb2878082f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Court Administration</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 Ramon</dc:creator>
  <cp:keywords/>
  <dc:description/>
  <cp:lastModifiedBy>Bronson Tucker</cp:lastModifiedBy>
  <cp:revision>2</cp:revision>
  <dcterms:created xsi:type="dcterms:W3CDTF">2022-04-01T02:59:00Z</dcterms:created>
  <dcterms:modified xsi:type="dcterms:W3CDTF">2022-04-01T02:59:00Z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0x010100065AD1F8D1EEBC48B1612D880690C827</vt:lpwstr>
  </property>
</Properties>
</file>