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3490"/>
        <w:gridCol w:w="2421"/>
        <w:gridCol w:w="2959"/>
      </w:tblGrid>
      <w:tr w:rsidR="007514C2" w:rsidRPr="002645BC" w14:paraId="64999426" w14:textId="77777777" w:rsidTr="002645BC">
        <w:trPr>
          <w:trHeight w:val="214"/>
        </w:trPr>
        <w:tc>
          <w:tcPr>
            <w:tcW w:w="1897" w:type="dxa"/>
          </w:tcPr>
          <w:p w14:paraId="698715BE" w14:textId="77777777" w:rsidR="007514C2" w:rsidRPr="002645BC" w:rsidRDefault="007514C2" w:rsidP="007514C2">
            <w:pPr>
              <w:pStyle w:val="Heading2"/>
              <w:spacing w:before="0"/>
              <w:outlineLvl w:val="1"/>
              <w:rPr>
                <w:rFonts w:ascii="Times New Roman" w:hAnsi="Times New Roman" w:cs="Times New Roman"/>
                <w:b/>
                <w:sz w:val="22"/>
                <w:szCs w:val="22"/>
              </w:rPr>
            </w:pPr>
            <w:r w:rsidRPr="002645BC">
              <w:rPr>
                <w:rFonts w:ascii="Times New Roman" w:hAnsi="Times New Roman" w:cs="Times New Roman"/>
                <w:b/>
                <w:sz w:val="22"/>
                <w:szCs w:val="22"/>
              </w:rPr>
              <w:t>instructor:</w:t>
            </w:r>
          </w:p>
        </w:tc>
        <w:tc>
          <w:tcPr>
            <w:tcW w:w="3490" w:type="dxa"/>
          </w:tcPr>
          <w:p w14:paraId="7E5A1C52" w14:textId="77777777" w:rsidR="007514C2" w:rsidRPr="002645BC" w:rsidRDefault="007514C2" w:rsidP="007514C2">
            <w:pPr>
              <w:pStyle w:val="Heading2"/>
              <w:spacing w:before="0"/>
              <w:outlineLvl w:val="1"/>
              <w:rPr>
                <w:rFonts w:ascii="Times New Roman" w:hAnsi="Times New Roman" w:cs="Times New Roman"/>
                <w:sz w:val="22"/>
                <w:szCs w:val="22"/>
              </w:rPr>
            </w:pPr>
            <w:r w:rsidRPr="002645BC">
              <w:rPr>
                <w:rFonts w:ascii="Times New Roman" w:hAnsi="Times New Roman" w:cs="Times New Roman"/>
                <w:sz w:val="22"/>
                <w:szCs w:val="22"/>
              </w:rPr>
              <w:t>dr. Jessica K. Perrotte</w:t>
            </w:r>
          </w:p>
        </w:tc>
        <w:tc>
          <w:tcPr>
            <w:tcW w:w="2421" w:type="dxa"/>
          </w:tcPr>
          <w:p w14:paraId="61FD711F" w14:textId="3B94E0C9" w:rsidR="007514C2" w:rsidRPr="002645BC" w:rsidRDefault="007514C2" w:rsidP="007514C2">
            <w:pPr>
              <w:pStyle w:val="Heading2"/>
              <w:spacing w:before="0"/>
              <w:outlineLvl w:val="1"/>
              <w:rPr>
                <w:rFonts w:ascii="Times New Roman" w:hAnsi="Times New Roman" w:cs="Times New Roman"/>
                <w:b/>
                <w:sz w:val="22"/>
                <w:szCs w:val="22"/>
              </w:rPr>
            </w:pPr>
            <w:r w:rsidRPr="002645BC">
              <w:rPr>
                <w:rFonts w:ascii="Times New Roman" w:hAnsi="Times New Roman" w:cs="Times New Roman"/>
                <w:b/>
                <w:sz w:val="22"/>
                <w:szCs w:val="22"/>
              </w:rPr>
              <w:t>OFFICE HOUR</w:t>
            </w:r>
            <w:r w:rsidR="00D33615">
              <w:rPr>
                <w:rFonts w:ascii="Times New Roman" w:hAnsi="Times New Roman" w:cs="Times New Roman"/>
                <w:b/>
                <w:sz w:val="22"/>
                <w:szCs w:val="22"/>
              </w:rPr>
              <w:t>s:</w:t>
            </w:r>
          </w:p>
        </w:tc>
        <w:tc>
          <w:tcPr>
            <w:tcW w:w="2959" w:type="dxa"/>
          </w:tcPr>
          <w:p w14:paraId="73C500DB" w14:textId="2C08DFA8" w:rsidR="007514C2" w:rsidRPr="002645BC" w:rsidRDefault="003960AF" w:rsidP="007514C2">
            <w:pPr>
              <w:pStyle w:val="Heading2"/>
              <w:spacing w:before="0"/>
              <w:outlineLvl w:val="1"/>
              <w:rPr>
                <w:rFonts w:ascii="Times New Roman" w:hAnsi="Times New Roman" w:cs="Times New Roman"/>
                <w:sz w:val="22"/>
                <w:szCs w:val="22"/>
              </w:rPr>
            </w:pPr>
            <w:r>
              <w:rPr>
                <w:rFonts w:ascii="Times New Roman" w:hAnsi="Times New Roman" w:cs="Times New Roman"/>
                <w:sz w:val="22"/>
                <w:szCs w:val="22"/>
              </w:rPr>
              <w:t>MON</w:t>
            </w:r>
            <w:r w:rsidR="007514C2" w:rsidRPr="002645BC">
              <w:rPr>
                <w:rFonts w:ascii="Times New Roman" w:hAnsi="Times New Roman" w:cs="Times New Roman"/>
                <w:sz w:val="22"/>
                <w:szCs w:val="22"/>
              </w:rPr>
              <w:t xml:space="preserve">: </w:t>
            </w:r>
            <w:r w:rsidR="00105FCA" w:rsidRPr="002645BC">
              <w:rPr>
                <w:rFonts w:ascii="Times New Roman" w:hAnsi="Times New Roman" w:cs="Times New Roman"/>
                <w:sz w:val="22"/>
                <w:szCs w:val="22"/>
              </w:rPr>
              <w:t>1</w:t>
            </w:r>
            <w:r w:rsidR="00500D84" w:rsidRPr="002645BC">
              <w:rPr>
                <w:rFonts w:ascii="Times New Roman" w:hAnsi="Times New Roman" w:cs="Times New Roman"/>
                <w:sz w:val="22"/>
                <w:szCs w:val="22"/>
              </w:rPr>
              <w:t>:00</w:t>
            </w:r>
            <w:r w:rsidR="007514C2" w:rsidRPr="002645BC">
              <w:rPr>
                <w:rFonts w:ascii="Times New Roman" w:hAnsi="Times New Roman" w:cs="Times New Roman"/>
                <w:sz w:val="22"/>
                <w:szCs w:val="22"/>
              </w:rPr>
              <w:t xml:space="preserve"> PM – </w:t>
            </w:r>
            <w:r w:rsidR="00D33615">
              <w:rPr>
                <w:rFonts w:ascii="Times New Roman" w:hAnsi="Times New Roman" w:cs="Times New Roman"/>
                <w:sz w:val="22"/>
                <w:szCs w:val="22"/>
              </w:rPr>
              <w:t>3</w:t>
            </w:r>
            <w:r w:rsidR="00500D84" w:rsidRPr="002645BC">
              <w:rPr>
                <w:rFonts w:ascii="Times New Roman" w:hAnsi="Times New Roman" w:cs="Times New Roman"/>
                <w:sz w:val="22"/>
                <w:szCs w:val="22"/>
              </w:rPr>
              <w:t>:00</w:t>
            </w:r>
            <w:r w:rsidR="007514C2" w:rsidRPr="002645BC">
              <w:rPr>
                <w:rFonts w:ascii="Times New Roman" w:hAnsi="Times New Roman" w:cs="Times New Roman"/>
                <w:sz w:val="22"/>
                <w:szCs w:val="22"/>
              </w:rPr>
              <w:t xml:space="preserve"> PM </w:t>
            </w:r>
          </w:p>
          <w:p w14:paraId="52E98B80" w14:textId="29CE2D42" w:rsidR="0080127E" w:rsidRPr="002645BC" w:rsidRDefault="0080127E" w:rsidP="0080127E">
            <w:pPr>
              <w:rPr>
                <w:rFonts w:ascii="Times New Roman" w:hAnsi="Times New Roman" w:cs="Times New Roman"/>
              </w:rPr>
            </w:pPr>
            <w:r w:rsidRPr="002645BC">
              <w:rPr>
                <w:rFonts w:ascii="Times New Roman" w:hAnsi="Times New Roman" w:cs="Times New Roman"/>
              </w:rPr>
              <w:t>(VIA ZOOM</w:t>
            </w:r>
            <w:r w:rsidR="00D33615">
              <w:rPr>
                <w:rFonts w:ascii="Times New Roman" w:hAnsi="Times New Roman" w:cs="Times New Roman"/>
              </w:rPr>
              <w:t>; see posted link</w:t>
            </w:r>
            <w:r w:rsidRPr="002645BC">
              <w:rPr>
                <w:rFonts w:ascii="Times New Roman" w:hAnsi="Times New Roman" w:cs="Times New Roman"/>
              </w:rPr>
              <w:t>)</w:t>
            </w:r>
          </w:p>
        </w:tc>
      </w:tr>
      <w:tr w:rsidR="007514C2" w:rsidRPr="002645BC" w14:paraId="2F52E10D" w14:textId="77777777" w:rsidTr="002645BC">
        <w:trPr>
          <w:trHeight w:val="216"/>
        </w:trPr>
        <w:tc>
          <w:tcPr>
            <w:tcW w:w="1897" w:type="dxa"/>
          </w:tcPr>
          <w:p w14:paraId="72D57029" w14:textId="1FAFCC45" w:rsidR="007514C2" w:rsidRPr="002645BC" w:rsidRDefault="007514C2" w:rsidP="007514C2">
            <w:pPr>
              <w:pStyle w:val="Heading2"/>
              <w:spacing w:before="0"/>
              <w:outlineLvl w:val="1"/>
              <w:rPr>
                <w:rFonts w:ascii="Times New Roman" w:hAnsi="Times New Roman" w:cs="Times New Roman"/>
                <w:b/>
                <w:sz w:val="22"/>
                <w:szCs w:val="22"/>
              </w:rPr>
            </w:pPr>
            <w:r w:rsidRPr="002645BC">
              <w:rPr>
                <w:rFonts w:ascii="Times New Roman" w:hAnsi="Times New Roman" w:cs="Times New Roman"/>
                <w:b/>
                <w:sz w:val="22"/>
                <w:szCs w:val="22"/>
              </w:rPr>
              <w:t>email:</w:t>
            </w:r>
          </w:p>
        </w:tc>
        <w:tc>
          <w:tcPr>
            <w:tcW w:w="3490" w:type="dxa"/>
          </w:tcPr>
          <w:p w14:paraId="013CC67D" w14:textId="67A7769B" w:rsidR="007514C2" w:rsidRPr="002645BC" w:rsidRDefault="007514C2" w:rsidP="007514C2">
            <w:pPr>
              <w:pStyle w:val="Heading2"/>
              <w:spacing w:before="0"/>
              <w:outlineLvl w:val="1"/>
              <w:rPr>
                <w:rFonts w:ascii="Times New Roman" w:hAnsi="Times New Roman" w:cs="Times New Roman"/>
                <w:sz w:val="22"/>
                <w:szCs w:val="22"/>
              </w:rPr>
            </w:pPr>
            <w:r w:rsidRPr="002645BC">
              <w:rPr>
                <w:rFonts w:ascii="Times New Roman" w:hAnsi="Times New Roman" w:cs="Times New Roman"/>
                <w:sz w:val="22"/>
                <w:szCs w:val="22"/>
              </w:rPr>
              <w:t>J</w:t>
            </w:r>
            <w:r w:rsidR="003960AF">
              <w:rPr>
                <w:rFonts w:ascii="Times New Roman" w:hAnsi="Times New Roman" w:cs="Times New Roman"/>
                <w:sz w:val="22"/>
                <w:szCs w:val="22"/>
              </w:rPr>
              <w:t>.PERROTTE</w:t>
            </w:r>
            <w:r w:rsidRPr="002645BC">
              <w:rPr>
                <w:rFonts w:ascii="Times New Roman" w:hAnsi="Times New Roman" w:cs="Times New Roman"/>
                <w:sz w:val="22"/>
                <w:szCs w:val="22"/>
              </w:rPr>
              <w:t>@TXSTATE.EDU</w:t>
            </w:r>
          </w:p>
        </w:tc>
        <w:tc>
          <w:tcPr>
            <w:tcW w:w="2421" w:type="dxa"/>
          </w:tcPr>
          <w:p w14:paraId="13976AFA" w14:textId="77777777" w:rsidR="007514C2" w:rsidRPr="002645BC" w:rsidRDefault="007514C2" w:rsidP="007514C2">
            <w:pPr>
              <w:pStyle w:val="Heading2"/>
              <w:spacing w:before="0"/>
              <w:outlineLvl w:val="1"/>
              <w:rPr>
                <w:rFonts w:ascii="Times New Roman" w:hAnsi="Times New Roman" w:cs="Times New Roman"/>
                <w:b/>
                <w:sz w:val="22"/>
                <w:szCs w:val="22"/>
              </w:rPr>
            </w:pPr>
            <w:r w:rsidRPr="002645BC">
              <w:rPr>
                <w:rFonts w:ascii="Times New Roman" w:hAnsi="Times New Roman" w:cs="Times New Roman"/>
                <w:b/>
                <w:sz w:val="22"/>
                <w:szCs w:val="22"/>
              </w:rPr>
              <w:t>EMAIL HOURS:</w:t>
            </w:r>
          </w:p>
        </w:tc>
        <w:tc>
          <w:tcPr>
            <w:tcW w:w="2959" w:type="dxa"/>
          </w:tcPr>
          <w:p w14:paraId="32EFA9D3" w14:textId="77777777" w:rsidR="007514C2" w:rsidRPr="002645BC" w:rsidRDefault="007514C2" w:rsidP="007514C2">
            <w:pPr>
              <w:pStyle w:val="Heading2"/>
              <w:spacing w:before="0"/>
              <w:outlineLvl w:val="1"/>
              <w:rPr>
                <w:rFonts w:ascii="Times New Roman" w:hAnsi="Times New Roman" w:cs="Times New Roman"/>
                <w:sz w:val="22"/>
                <w:szCs w:val="22"/>
              </w:rPr>
            </w:pPr>
            <w:r w:rsidRPr="002645BC">
              <w:rPr>
                <w:rFonts w:ascii="Times New Roman" w:hAnsi="Times New Roman" w:cs="Times New Roman"/>
                <w:sz w:val="22"/>
                <w:szCs w:val="22"/>
              </w:rPr>
              <w:t xml:space="preserve">MON.-FRI.  9 am- 4 pm  </w:t>
            </w:r>
          </w:p>
        </w:tc>
      </w:tr>
    </w:tbl>
    <w:p w14:paraId="388D7BF1" w14:textId="77777777" w:rsidR="003262E3" w:rsidRPr="002645BC" w:rsidRDefault="003262E3" w:rsidP="00204746">
      <w:pPr>
        <w:pStyle w:val="Heading2"/>
        <w:spacing w:before="0"/>
        <w:rPr>
          <w:rFonts w:ascii="Times New Roman" w:hAnsi="Times New Roman" w:cs="Times New Roman"/>
          <w:sz w:val="22"/>
          <w:szCs w:val="22"/>
        </w:rPr>
      </w:pPr>
      <w:r w:rsidRPr="002645BC">
        <w:rPr>
          <w:rFonts w:ascii="Times New Roman" w:hAnsi="Times New Roman" w:cs="Times New Roman"/>
          <w:sz w:val="22"/>
          <w:szCs w:val="22"/>
        </w:rPr>
        <w:t xml:space="preserve">  </w:t>
      </w:r>
    </w:p>
    <w:p w14:paraId="588A0539" w14:textId="77777777" w:rsidR="00CF2E81" w:rsidRDefault="00CF2E81" w:rsidP="00CF2E81">
      <w:pPr>
        <w:pStyle w:val="Heading2"/>
        <w:spacing w:before="0"/>
        <w:rPr>
          <w:rFonts w:ascii="Times New Roman" w:hAnsi="Times New Roman" w:cs="Times New Roman"/>
          <w:b/>
          <w:bCs/>
          <w:sz w:val="20"/>
          <w:szCs w:val="20"/>
        </w:rPr>
      </w:pPr>
    </w:p>
    <w:p w14:paraId="06E70A61" w14:textId="5AAA7652" w:rsidR="00B34961" w:rsidRPr="00B34961" w:rsidRDefault="00B34961" w:rsidP="00CF2E81">
      <w:pPr>
        <w:pStyle w:val="Heading2"/>
        <w:spacing w:before="0"/>
        <w:rPr>
          <w:rFonts w:ascii="Times New Roman" w:hAnsi="Times New Roman" w:cs="Times New Roman"/>
          <w:b/>
          <w:bCs/>
          <w:sz w:val="20"/>
          <w:szCs w:val="20"/>
        </w:rPr>
      </w:pPr>
      <w:r w:rsidRPr="00B34961">
        <w:rPr>
          <w:rFonts w:ascii="Times New Roman" w:hAnsi="Times New Roman" w:cs="Times New Roman"/>
          <w:b/>
          <w:bCs/>
          <w:sz w:val="20"/>
          <w:szCs w:val="20"/>
        </w:rPr>
        <w:t>please use the following subject line format when emailing</w:t>
      </w:r>
      <w:r w:rsidR="00D222F8">
        <w:rPr>
          <w:rFonts w:ascii="Times New Roman" w:hAnsi="Times New Roman" w:cs="Times New Roman"/>
          <w:b/>
          <w:bCs/>
          <w:sz w:val="20"/>
          <w:szCs w:val="20"/>
        </w:rPr>
        <w:t xml:space="preserve"> </w:t>
      </w:r>
      <w:r w:rsidR="003960AF">
        <w:rPr>
          <w:rFonts w:ascii="Times New Roman" w:hAnsi="Times New Roman" w:cs="Times New Roman"/>
          <w:b/>
          <w:bCs/>
          <w:sz w:val="20"/>
          <w:szCs w:val="20"/>
        </w:rPr>
        <w:t>DR. PERROTTE ABOUT THE COURSE:</w:t>
      </w:r>
    </w:p>
    <w:p w14:paraId="3FFACC3D" w14:textId="6BC0B346" w:rsidR="00CF5334" w:rsidRPr="00CF5334" w:rsidRDefault="00B34961" w:rsidP="00B34961">
      <w:pPr>
        <w:pStyle w:val="Heading2"/>
        <w:spacing w:before="0"/>
        <w:jc w:val="center"/>
      </w:pPr>
      <w:r w:rsidRPr="00B34961">
        <w:rPr>
          <w:rFonts w:ascii="Times New Roman" w:hAnsi="Times New Roman" w:cs="Times New Roman"/>
          <w:b/>
          <w:bCs/>
          <w:sz w:val="20"/>
          <w:szCs w:val="20"/>
        </w:rPr>
        <w:t>psy</w:t>
      </w:r>
      <w:r w:rsidR="003960AF">
        <w:rPr>
          <w:rFonts w:ascii="Times New Roman" w:hAnsi="Times New Roman" w:cs="Times New Roman"/>
          <w:b/>
          <w:bCs/>
          <w:sz w:val="20"/>
          <w:szCs w:val="20"/>
        </w:rPr>
        <w:t>5311.</w:t>
      </w:r>
      <w:r w:rsidR="00CF2E81">
        <w:rPr>
          <w:rFonts w:ascii="Times New Roman" w:hAnsi="Times New Roman" w:cs="Times New Roman"/>
          <w:b/>
          <w:bCs/>
          <w:sz w:val="20"/>
          <w:szCs w:val="20"/>
        </w:rPr>
        <w:t>001</w:t>
      </w:r>
      <w:r w:rsidRPr="00B34961">
        <w:rPr>
          <w:rFonts w:ascii="Times New Roman" w:hAnsi="Times New Roman" w:cs="Times New Roman"/>
          <w:b/>
          <w:bCs/>
          <w:sz w:val="20"/>
          <w:szCs w:val="20"/>
        </w:rPr>
        <w:t xml:space="preserve">: </w:t>
      </w:r>
      <w:r w:rsidR="00CF2E81">
        <w:rPr>
          <w:rFonts w:ascii="Times New Roman" w:hAnsi="Times New Roman" w:cs="Times New Roman"/>
          <w:b/>
          <w:bCs/>
          <w:sz w:val="20"/>
          <w:szCs w:val="20"/>
        </w:rPr>
        <w:t>***</w:t>
      </w:r>
      <w:r w:rsidRPr="00B34961">
        <w:rPr>
          <w:rFonts w:ascii="Times New Roman" w:hAnsi="Times New Roman" w:cs="Times New Roman"/>
          <w:b/>
          <w:bCs/>
          <w:sz w:val="20"/>
          <w:szCs w:val="20"/>
        </w:rPr>
        <w:t>insert subject</w:t>
      </w:r>
      <w:r w:rsidR="0097552B">
        <w:rPr>
          <w:rFonts w:ascii="Times New Roman" w:hAnsi="Times New Roman" w:cs="Times New Roman"/>
          <w:b/>
          <w:bCs/>
          <w:sz w:val="20"/>
          <w:szCs w:val="20"/>
        </w:rPr>
        <w:t>***</w:t>
      </w:r>
    </w:p>
    <w:p w14:paraId="137A179B" w14:textId="77777777" w:rsidR="00DE3ACD" w:rsidRPr="002645BC" w:rsidRDefault="000749C0" w:rsidP="00204746">
      <w:pPr>
        <w:pStyle w:val="Heading2"/>
        <w:spacing w:before="0"/>
        <w:rPr>
          <w:rFonts w:ascii="Times New Roman" w:hAnsi="Times New Roman" w:cs="Times New Roman"/>
          <w:sz w:val="10"/>
          <w:szCs w:val="10"/>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8965E8" w:rsidRPr="00483BEB">
        <w:rPr>
          <w:rFonts w:ascii="Times New Roman" w:hAnsi="Times New Roman" w:cs="Times New Roman"/>
          <w:sz w:val="20"/>
        </w:rPr>
        <w:tab/>
      </w:r>
    </w:p>
    <w:p w14:paraId="4DE847CF" w14:textId="77777777" w:rsidR="006B738B" w:rsidRPr="000749C0" w:rsidRDefault="006B738B" w:rsidP="006B738B">
      <w:pPr>
        <w:pStyle w:val="Heading3"/>
        <w:pBdr>
          <w:bottom w:val="single" w:sz="6" w:space="1" w:color="auto"/>
        </w:pBdr>
        <w:rPr>
          <w:rFonts w:ascii="Times New Roman" w:hAnsi="Times New Roman" w:cs="Times New Roman"/>
          <w:b/>
          <w:sz w:val="26"/>
          <w:szCs w:val="26"/>
        </w:rPr>
      </w:pPr>
      <w:r w:rsidRPr="000749C0">
        <w:rPr>
          <w:rFonts w:ascii="Times New Roman" w:hAnsi="Times New Roman" w:cs="Times New Roman"/>
          <w:b/>
          <w:sz w:val="26"/>
          <w:szCs w:val="26"/>
        </w:rPr>
        <w:t xml:space="preserve">Course </w:t>
      </w:r>
      <w:r w:rsidR="00CC7E2B">
        <w:rPr>
          <w:rFonts w:ascii="Times New Roman" w:hAnsi="Times New Roman" w:cs="Times New Roman"/>
          <w:b/>
          <w:sz w:val="26"/>
          <w:szCs w:val="26"/>
        </w:rPr>
        <w:t>Goals</w:t>
      </w:r>
    </w:p>
    <w:p w14:paraId="6317BA5F" w14:textId="7FB022B6" w:rsidR="005962DF" w:rsidRDefault="00651FBE" w:rsidP="005962DF">
      <w:pPr>
        <w:pStyle w:val="NormalWeb"/>
        <w:spacing w:before="0" w:beforeAutospacing="0"/>
        <w:rPr>
          <w:shd w:val="clear" w:color="auto" w:fill="FFFFFF"/>
        </w:rPr>
      </w:pPr>
      <w:r>
        <w:rPr>
          <w:shd w:val="clear" w:color="auto" w:fill="FFFFFF"/>
        </w:rPr>
        <w:t xml:space="preserve">The primary course objective is for students to develop a basic </w:t>
      </w:r>
      <w:r w:rsidR="003960AF">
        <w:rPr>
          <w:shd w:val="clear" w:color="auto" w:fill="FFFFFF"/>
        </w:rPr>
        <w:t xml:space="preserve">and applied </w:t>
      </w:r>
      <w:r>
        <w:rPr>
          <w:shd w:val="clear" w:color="auto" w:fill="FFFFFF"/>
        </w:rPr>
        <w:t xml:space="preserve">understanding of </w:t>
      </w:r>
      <w:r w:rsidR="005962DF">
        <w:rPr>
          <w:shd w:val="clear" w:color="auto" w:fill="FFFFFF"/>
        </w:rPr>
        <w:t>numerous statistical</w:t>
      </w:r>
      <w:r>
        <w:rPr>
          <w:shd w:val="clear" w:color="auto" w:fill="FFFFFF"/>
        </w:rPr>
        <w:t xml:space="preserve"> concepts as they relate to the field of psychology</w:t>
      </w:r>
      <w:r w:rsidR="003960AF">
        <w:rPr>
          <w:shd w:val="clear" w:color="auto" w:fill="FFFFFF"/>
        </w:rPr>
        <w:t xml:space="preserve">. Topics include analysis of variance, linear regression, logistic regression, and </w:t>
      </w:r>
      <w:r w:rsidR="00DD0536">
        <w:rPr>
          <w:shd w:val="clear" w:color="auto" w:fill="FFFFFF"/>
        </w:rPr>
        <w:t>nonparametric tests</w:t>
      </w:r>
      <w:r w:rsidR="003960AF">
        <w:rPr>
          <w:shd w:val="clear" w:color="auto" w:fill="FFFFFF"/>
        </w:rPr>
        <w:t xml:space="preserve">. </w:t>
      </w:r>
      <w:r w:rsidR="00F70B35">
        <w:rPr>
          <w:shd w:val="clear" w:color="auto" w:fill="FFFFFF"/>
        </w:rPr>
        <w:t>By the end of the semester</w:t>
      </w:r>
      <w:r>
        <w:rPr>
          <w:shd w:val="clear" w:color="auto" w:fill="FFFFFF"/>
        </w:rPr>
        <w:t xml:space="preserve">, students should be able to </w:t>
      </w:r>
      <w:r w:rsidR="00F70B35">
        <w:rPr>
          <w:shd w:val="clear" w:color="auto" w:fill="FFFFFF"/>
        </w:rPr>
        <w:t>apply the</w:t>
      </w:r>
      <w:r>
        <w:rPr>
          <w:shd w:val="clear" w:color="auto" w:fill="FFFFFF"/>
        </w:rPr>
        <w:t xml:space="preserve"> statistical methods discussed in this course </w:t>
      </w:r>
      <w:r w:rsidR="00F70B35">
        <w:rPr>
          <w:shd w:val="clear" w:color="auto" w:fill="FFFFFF"/>
        </w:rPr>
        <w:t>to</w:t>
      </w:r>
      <w:r>
        <w:rPr>
          <w:shd w:val="clear" w:color="auto" w:fill="FFFFFF"/>
        </w:rPr>
        <w:t xml:space="preserve"> psychological research</w:t>
      </w:r>
      <w:r w:rsidR="00B15B23">
        <w:rPr>
          <w:shd w:val="clear" w:color="auto" w:fill="FFFFFF"/>
        </w:rPr>
        <w:t xml:space="preserve">, including conducting the appropriate analysis </w:t>
      </w:r>
      <w:r w:rsidR="00F70B35">
        <w:rPr>
          <w:shd w:val="clear" w:color="auto" w:fill="FFFFFF"/>
        </w:rPr>
        <w:t xml:space="preserve">using statistical software </w:t>
      </w:r>
      <w:r w:rsidR="00B15B23">
        <w:rPr>
          <w:shd w:val="clear" w:color="auto" w:fill="FFFFFF"/>
        </w:rPr>
        <w:t>and articulating an appropriate corresponding conclusion</w:t>
      </w:r>
      <w:r>
        <w:rPr>
          <w:shd w:val="clear" w:color="auto" w:fill="FFFFFF"/>
        </w:rPr>
        <w:t xml:space="preserve">. </w:t>
      </w:r>
    </w:p>
    <w:p w14:paraId="128F8110" w14:textId="69736F4D" w:rsidR="009C5D14" w:rsidRDefault="00F70B35" w:rsidP="005962DF">
      <w:pPr>
        <w:pStyle w:val="NormalWeb"/>
        <w:spacing w:before="0" w:beforeAutospacing="0"/>
        <w:rPr>
          <w:shd w:val="clear" w:color="auto" w:fill="FFFFFF"/>
        </w:rPr>
      </w:pPr>
      <w:r>
        <w:rPr>
          <w:shd w:val="clear" w:color="auto" w:fill="FFFFFF"/>
        </w:rPr>
        <w:t xml:space="preserve">This is a required course for all first-year psychology graduate students. </w:t>
      </w:r>
    </w:p>
    <w:p w14:paraId="4B174C03" w14:textId="678713C4" w:rsidR="00F70B35" w:rsidRDefault="00F70B35" w:rsidP="00F70B35">
      <w:pPr>
        <w:pStyle w:val="Heading3"/>
        <w:rPr>
          <w:rFonts w:ascii="Times New Roman" w:hAnsi="Times New Roman" w:cs="Times New Roman"/>
          <w:b/>
          <w:szCs w:val="22"/>
        </w:rPr>
      </w:pPr>
      <w:r>
        <w:rPr>
          <w:rFonts w:ascii="Times New Roman" w:hAnsi="Times New Roman" w:cs="Times New Roman"/>
          <w:b/>
          <w:szCs w:val="22"/>
        </w:rPr>
        <w:t>CLASS STRUCTURE</w:t>
      </w:r>
    </w:p>
    <w:p w14:paraId="7602A906" w14:textId="5A189B48" w:rsidR="00F70B35" w:rsidRPr="00F70B35" w:rsidRDefault="00F70B35" w:rsidP="00F70B35">
      <w:pPr>
        <w:rPr>
          <w:sz w:val="24"/>
          <w:szCs w:val="24"/>
        </w:rPr>
      </w:pPr>
      <w:r w:rsidRPr="00F70B35">
        <w:rPr>
          <w:rFonts w:ascii="Times New Roman" w:hAnsi="Times New Roman" w:cs="Times New Roman"/>
          <w:sz w:val="24"/>
          <w:szCs w:val="24"/>
        </w:rPr>
        <w:t>This course will be delivered online via a combination of synchronous and asynchronous instruction</w:t>
      </w:r>
      <w:r>
        <w:rPr>
          <w:rFonts w:ascii="Times New Roman" w:hAnsi="Times New Roman" w:cs="Times New Roman"/>
          <w:sz w:val="24"/>
          <w:szCs w:val="24"/>
        </w:rPr>
        <w:t>al methods.</w:t>
      </w:r>
      <w:r w:rsidR="00253A73">
        <w:rPr>
          <w:rFonts w:ascii="Times New Roman" w:hAnsi="Times New Roman" w:cs="Times New Roman"/>
          <w:sz w:val="24"/>
          <w:szCs w:val="24"/>
        </w:rPr>
        <w:t xml:space="preserve"> More details on this can be found on the course schedule, at the end of this syllabus.</w:t>
      </w:r>
      <w:r>
        <w:rPr>
          <w:rFonts w:ascii="Times New Roman" w:hAnsi="Times New Roman" w:cs="Times New Roman"/>
          <w:sz w:val="24"/>
          <w:szCs w:val="24"/>
        </w:rPr>
        <w:t xml:space="preserve"> </w:t>
      </w:r>
    </w:p>
    <w:p w14:paraId="6B238338" w14:textId="77777777" w:rsidR="009A3BCD" w:rsidRDefault="009A3BCD" w:rsidP="00B15B23">
      <w:pPr>
        <w:pStyle w:val="Default"/>
        <w:rPr>
          <w:rFonts w:ascii="Times New Roman" w:hAnsi="Times New Roman" w:cs="Times New Roman"/>
          <w:szCs w:val="22"/>
        </w:rPr>
      </w:pPr>
    </w:p>
    <w:p w14:paraId="3F04B1DE" w14:textId="77777777" w:rsidR="00CF5334" w:rsidRPr="002645BC" w:rsidRDefault="00CF5334" w:rsidP="00B15B23">
      <w:pPr>
        <w:pStyle w:val="Default"/>
        <w:rPr>
          <w:rFonts w:ascii="Times New Roman" w:hAnsi="Times New Roman" w:cs="Times New Roman"/>
          <w:sz w:val="6"/>
          <w:szCs w:val="6"/>
        </w:rPr>
      </w:pPr>
    </w:p>
    <w:p w14:paraId="580779D8" w14:textId="3E8F928B" w:rsidR="009A3BCD" w:rsidRPr="009A3BCD" w:rsidRDefault="009A3BCD" w:rsidP="009A3BCD">
      <w:pPr>
        <w:pStyle w:val="Heading3"/>
        <w:rPr>
          <w:rFonts w:ascii="Times New Roman" w:hAnsi="Times New Roman" w:cs="Times New Roman"/>
          <w:b/>
          <w:szCs w:val="22"/>
        </w:rPr>
      </w:pPr>
      <w:r>
        <w:rPr>
          <w:rFonts w:ascii="Times New Roman" w:hAnsi="Times New Roman" w:cs="Times New Roman"/>
          <w:b/>
          <w:szCs w:val="22"/>
        </w:rPr>
        <w:t>COURSE MATERIALS</w:t>
      </w:r>
    </w:p>
    <w:p w14:paraId="74DE0FB9" w14:textId="237C7E41" w:rsidR="009A3BCD" w:rsidRDefault="009A3BCD" w:rsidP="009A3BCD">
      <w:pPr>
        <w:rPr>
          <w:rFonts w:ascii="Times New Roman" w:hAnsi="Times New Roman" w:cs="Times New Roman"/>
          <w:sz w:val="24"/>
          <w:szCs w:val="24"/>
        </w:rPr>
      </w:pPr>
      <w:r>
        <w:rPr>
          <w:rFonts w:ascii="Times New Roman" w:hAnsi="Times New Roman" w:cs="Times New Roman"/>
          <w:sz w:val="24"/>
          <w:szCs w:val="24"/>
        </w:rPr>
        <w:t xml:space="preserve">There will be </w:t>
      </w:r>
      <w:r w:rsidRPr="009A3BCD">
        <w:rPr>
          <w:rFonts w:ascii="Times New Roman" w:hAnsi="Times New Roman" w:cs="Times New Roman"/>
          <w:b/>
          <w:bCs/>
          <w:sz w:val="24"/>
          <w:szCs w:val="24"/>
          <w:u w:val="single"/>
        </w:rPr>
        <w:t>no</w:t>
      </w:r>
      <w:r>
        <w:rPr>
          <w:rFonts w:ascii="Times New Roman" w:hAnsi="Times New Roman" w:cs="Times New Roman"/>
          <w:sz w:val="24"/>
          <w:szCs w:val="24"/>
        </w:rPr>
        <w:t xml:space="preserve"> assigned textbook for this course this semester. Lectures and course content will be drawn from a variety of sources. Periodically, readings may be posted on CANVAS, and you will be alerted to these. </w:t>
      </w:r>
      <w:r w:rsidR="00437C30">
        <w:rPr>
          <w:rFonts w:ascii="Times New Roman" w:hAnsi="Times New Roman" w:cs="Times New Roman"/>
          <w:sz w:val="24"/>
          <w:szCs w:val="24"/>
        </w:rPr>
        <w:t>That said, s</w:t>
      </w:r>
      <w:r>
        <w:rPr>
          <w:rFonts w:ascii="Times New Roman" w:hAnsi="Times New Roman" w:cs="Times New Roman"/>
          <w:sz w:val="24"/>
          <w:szCs w:val="24"/>
        </w:rPr>
        <w:t>ome of you may find that you benefit from having a textbook</w:t>
      </w:r>
      <w:r w:rsidR="00437C30">
        <w:rPr>
          <w:rFonts w:ascii="Times New Roman" w:hAnsi="Times New Roman" w:cs="Times New Roman"/>
          <w:sz w:val="24"/>
          <w:szCs w:val="24"/>
        </w:rPr>
        <w:t>, as it may help you more deeply engage with course concepts</w:t>
      </w:r>
      <w:r>
        <w:rPr>
          <w:rFonts w:ascii="Times New Roman" w:hAnsi="Times New Roman" w:cs="Times New Roman"/>
          <w:sz w:val="24"/>
          <w:szCs w:val="24"/>
        </w:rPr>
        <w:t>. If you do not already have a textbook from a previous statistical course, you may find this one useful</w:t>
      </w:r>
      <w:r w:rsidR="00437C30">
        <w:rPr>
          <w:rFonts w:ascii="Times New Roman" w:hAnsi="Times New Roman" w:cs="Times New Roman"/>
          <w:sz w:val="24"/>
          <w:szCs w:val="24"/>
        </w:rPr>
        <w:t xml:space="preserve"> as some</w:t>
      </w:r>
      <w:r>
        <w:rPr>
          <w:rFonts w:ascii="Times New Roman" w:hAnsi="Times New Roman" w:cs="Times New Roman"/>
          <w:sz w:val="24"/>
          <w:szCs w:val="24"/>
        </w:rPr>
        <w:t xml:space="preserve"> (but not all) of the formulas we will discuss in class are adapted from this book: </w:t>
      </w:r>
    </w:p>
    <w:p w14:paraId="52B37776" w14:textId="1B3900BD" w:rsidR="00C37ED7" w:rsidRPr="009A3BCD" w:rsidRDefault="009A3BCD" w:rsidP="009A3BCD">
      <w:pPr>
        <w:pStyle w:val="ListParagraph"/>
        <w:numPr>
          <w:ilvl w:val="0"/>
          <w:numId w:val="33"/>
        </w:numPr>
        <w:rPr>
          <w:rFonts w:ascii="Times New Roman" w:hAnsi="Times New Roman" w:cs="Times New Roman"/>
          <w:sz w:val="24"/>
          <w:szCs w:val="24"/>
        </w:rPr>
      </w:pPr>
      <w:proofErr w:type="spellStart"/>
      <w:r w:rsidRPr="009A3BCD">
        <w:rPr>
          <w:rFonts w:ascii="Times New Roman" w:hAnsi="Times New Roman" w:cs="Times New Roman"/>
          <w:sz w:val="24"/>
          <w:szCs w:val="24"/>
        </w:rPr>
        <w:t>G</w:t>
      </w:r>
      <w:r w:rsidR="00C37ED7" w:rsidRPr="009A3BCD">
        <w:rPr>
          <w:rFonts w:ascii="Times New Roman" w:hAnsi="Times New Roman" w:cs="Times New Roman"/>
          <w:sz w:val="24"/>
          <w:szCs w:val="24"/>
        </w:rPr>
        <w:t>ravetter</w:t>
      </w:r>
      <w:proofErr w:type="spellEnd"/>
      <w:r w:rsidR="00C37ED7" w:rsidRPr="009A3BCD">
        <w:rPr>
          <w:rFonts w:ascii="Times New Roman" w:hAnsi="Times New Roman" w:cs="Times New Roman"/>
          <w:sz w:val="24"/>
          <w:szCs w:val="24"/>
        </w:rPr>
        <w:t xml:space="preserve">, F. J., &amp; </w:t>
      </w:r>
      <w:proofErr w:type="spellStart"/>
      <w:r w:rsidR="00C37ED7" w:rsidRPr="009A3BCD">
        <w:rPr>
          <w:rFonts w:ascii="Times New Roman" w:hAnsi="Times New Roman" w:cs="Times New Roman"/>
          <w:sz w:val="24"/>
          <w:szCs w:val="24"/>
        </w:rPr>
        <w:t>Wallnau</w:t>
      </w:r>
      <w:proofErr w:type="spellEnd"/>
      <w:r w:rsidR="00C37ED7" w:rsidRPr="009A3BCD">
        <w:rPr>
          <w:rFonts w:ascii="Times New Roman" w:hAnsi="Times New Roman" w:cs="Times New Roman"/>
          <w:sz w:val="24"/>
          <w:szCs w:val="24"/>
        </w:rPr>
        <w:t xml:space="preserve">, L. B. (2004-2015). </w:t>
      </w:r>
      <w:r w:rsidR="00C37ED7" w:rsidRPr="009A3BCD">
        <w:rPr>
          <w:rFonts w:ascii="Times New Roman" w:hAnsi="Times New Roman" w:cs="Times New Roman"/>
          <w:i/>
          <w:sz w:val="24"/>
          <w:szCs w:val="24"/>
        </w:rPr>
        <w:t xml:space="preserve">Statistics for the Behavioral Sciences: </w:t>
      </w:r>
      <w:r w:rsidR="00C37ED7" w:rsidRPr="009A3BCD">
        <w:rPr>
          <w:rFonts w:ascii="Times New Roman" w:hAnsi="Times New Roman" w:cs="Times New Roman"/>
          <w:sz w:val="24"/>
          <w:szCs w:val="24"/>
        </w:rPr>
        <w:t>(</w:t>
      </w:r>
      <w:r w:rsidRPr="009A3BCD">
        <w:rPr>
          <w:rFonts w:ascii="Times New Roman" w:hAnsi="Times New Roman" w:cs="Times New Roman"/>
          <w:sz w:val="24"/>
          <w:szCs w:val="24"/>
        </w:rPr>
        <w:t xml:space="preserve">anything beyond </w:t>
      </w:r>
      <w:r w:rsidR="00C37ED7" w:rsidRPr="009A3BCD">
        <w:rPr>
          <w:rFonts w:ascii="Times New Roman" w:hAnsi="Times New Roman" w:cs="Times New Roman"/>
          <w:sz w:val="24"/>
          <w:szCs w:val="24"/>
        </w:rPr>
        <w:t>6</w:t>
      </w:r>
      <w:r w:rsidR="00C37ED7" w:rsidRPr="009A3BCD">
        <w:rPr>
          <w:rFonts w:ascii="Times New Roman" w:hAnsi="Times New Roman" w:cs="Times New Roman"/>
          <w:sz w:val="24"/>
          <w:szCs w:val="24"/>
          <w:vertAlign w:val="superscript"/>
        </w:rPr>
        <w:t>th</w:t>
      </w:r>
      <w:r w:rsidR="00C37ED7" w:rsidRPr="009A3BCD">
        <w:rPr>
          <w:rFonts w:ascii="Times New Roman" w:hAnsi="Times New Roman" w:cs="Times New Roman"/>
          <w:sz w:val="24"/>
          <w:szCs w:val="24"/>
        </w:rPr>
        <w:t xml:space="preserve"> edition acceptable). Belmont, CA: Wadsworth/Thomson</w:t>
      </w:r>
    </w:p>
    <w:p w14:paraId="0D0389B3" w14:textId="613D4242" w:rsidR="00B82993" w:rsidRDefault="009A3BCD" w:rsidP="005704DE">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 xml:space="preserve">Older versions of this book are </w:t>
      </w:r>
      <w:r>
        <w:rPr>
          <w:rFonts w:ascii="Times New Roman" w:hAnsi="Times New Roman" w:cs="Times New Roman"/>
          <w:sz w:val="24"/>
          <w:szCs w:val="24"/>
          <w:u w:val="single"/>
        </w:rPr>
        <w:t>absolutely okay</w:t>
      </w:r>
      <w:r>
        <w:rPr>
          <w:rFonts w:ascii="Times New Roman" w:hAnsi="Times New Roman" w:cs="Times New Roman"/>
          <w:sz w:val="24"/>
          <w:szCs w:val="24"/>
        </w:rPr>
        <w:t xml:space="preserve"> to purchase, and are usually fairly inexpensive compared to newer editions</w:t>
      </w:r>
    </w:p>
    <w:p w14:paraId="49FAD4A4" w14:textId="7C1E95A8" w:rsidR="005704DE" w:rsidRPr="006A023E" w:rsidRDefault="005704DE" w:rsidP="005704DE">
      <w:pPr>
        <w:pStyle w:val="ListParagraph"/>
        <w:numPr>
          <w:ilvl w:val="1"/>
          <w:numId w:val="22"/>
        </w:numPr>
        <w:rPr>
          <w:rFonts w:ascii="Times New Roman" w:hAnsi="Times New Roman" w:cs="Times New Roman"/>
          <w:sz w:val="24"/>
          <w:szCs w:val="24"/>
        </w:rPr>
      </w:pPr>
      <w:r w:rsidRPr="006A023E">
        <w:rPr>
          <w:rFonts w:ascii="Times New Roman" w:hAnsi="Times New Roman" w:cs="Times New Roman"/>
          <w:sz w:val="24"/>
          <w:szCs w:val="24"/>
        </w:rPr>
        <w:t xml:space="preserve">Note that I </w:t>
      </w:r>
      <w:r w:rsidR="007D623E">
        <w:rPr>
          <w:rFonts w:ascii="Times New Roman" w:hAnsi="Times New Roman" w:cs="Times New Roman"/>
          <w:sz w:val="24"/>
          <w:szCs w:val="24"/>
        </w:rPr>
        <w:t>will</w:t>
      </w:r>
      <w:r w:rsidRPr="006A023E">
        <w:rPr>
          <w:rFonts w:ascii="Times New Roman" w:hAnsi="Times New Roman" w:cs="Times New Roman"/>
          <w:sz w:val="24"/>
          <w:szCs w:val="24"/>
        </w:rPr>
        <w:t xml:space="preserve"> diverge from the text </w:t>
      </w:r>
      <w:r w:rsidR="007D623E">
        <w:rPr>
          <w:rFonts w:ascii="Times New Roman" w:hAnsi="Times New Roman" w:cs="Times New Roman"/>
          <w:sz w:val="24"/>
          <w:szCs w:val="24"/>
        </w:rPr>
        <w:t>during</w:t>
      </w:r>
      <w:r w:rsidRPr="006A023E">
        <w:rPr>
          <w:rFonts w:ascii="Times New Roman" w:hAnsi="Times New Roman" w:cs="Times New Roman"/>
          <w:sz w:val="24"/>
          <w:szCs w:val="24"/>
        </w:rPr>
        <w:t xml:space="preserve"> lecture</w:t>
      </w:r>
      <w:r w:rsidR="007D623E">
        <w:rPr>
          <w:rFonts w:ascii="Times New Roman" w:hAnsi="Times New Roman" w:cs="Times New Roman"/>
          <w:sz w:val="24"/>
          <w:szCs w:val="24"/>
        </w:rPr>
        <w:t>s</w:t>
      </w:r>
      <w:r w:rsidRPr="006A023E">
        <w:rPr>
          <w:rFonts w:ascii="Times New Roman" w:hAnsi="Times New Roman" w:cs="Times New Roman"/>
          <w:sz w:val="24"/>
          <w:szCs w:val="24"/>
        </w:rPr>
        <w:t xml:space="preserve">. Importantly, </w:t>
      </w:r>
      <w:r w:rsidR="007D623E">
        <w:rPr>
          <w:rFonts w:ascii="Times New Roman" w:hAnsi="Times New Roman" w:cs="Times New Roman"/>
          <w:sz w:val="24"/>
          <w:szCs w:val="24"/>
        </w:rPr>
        <w:t>assignments will be based on lecture material.</w:t>
      </w:r>
    </w:p>
    <w:p w14:paraId="4AF79AC3" w14:textId="6AD05204" w:rsidR="00397FBD" w:rsidRDefault="00AF64A9" w:rsidP="00383DA6">
      <w:pPr>
        <w:pBdr>
          <w:bottom w:val="single" w:sz="6" w:space="1" w:color="auto"/>
        </w:pBdr>
        <w:spacing w:after="0" w:line="256" w:lineRule="auto"/>
        <w:rPr>
          <w:rFonts w:ascii="Times New Roman" w:hAnsi="Times New Roman" w:cs="Times New Roman"/>
          <w:b/>
          <w:sz w:val="24"/>
          <w:szCs w:val="24"/>
        </w:rPr>
      </w:pPr>
      <w:r w:rsidRPr="00437C30">
        <w:rPr>
          <w:rFonts w:ascii="Times New Roman" w:hAnsi="Times New Roman" w:cs="Times New Roman"/>
          <w:sz w:val="24"/>
        </w:rPr>
        <w:t xml:space="preserve">You will need </w:t>
      </w:r>
      <w:r w:rsidR="00253A73">
        <w:rPr>
          <w:rFonts w:ascii="Times New Roman" w:hAnsi="Times New Roman" w:cs="Times New Roman"/>
          <w:sz w:val="24"/>
        </w:rPr>
        <w:t>internet access and a desktop computer or laptop capable of running IBM SPSS statistical software through the University</w:t>
      </w:r>
      <w:r w:rsidR="00CF2E81">
        <w:rPr>
          <w:rFonts w:ascii="Times New Roman" w:hAnsi="Times New Roman" w:cs="Times New Roman"/>
          <w:sz w:val="24"/>
        </w:rPr>
        <w:t>.</w:t>
      </w:r>
    </w:p>
    <w:p w14:paraId="4A06D86C" w14:textId="77777777" w:rsidR="00397FBD" w:rsidRDefault="00397FBD" w:rsidP="00B1266B">
      <w:pPr>
        <w:pBdr>
          <w:bottom w:val="single" w:sz="6" w:space="1" w:color="auto"/>
        </w:pBdr>
        <w:spacing w:after="0"/>
        <w:rPr>
          <w:rFonts w:ascii="Times New Roman" w:hAnsi="Times New Roman" w:cs="Times New Roman"/>
          <w:b/>
          <w:sz w:val="24"/>
          <w:szCs w:val="24"/>
        </w:rPr>
      </w:pPr>
    </w:p>
    <w:p w14:paraId="52DE48F3" w14:textId="17F9177D" w:rsidR="00860800" w:rsidRDefault="00860800" w:rsidP="00B1266B">
      <w:pPr>
        <w:pBdr>
          <w:bottom w:val="single" w:sz="6" w:space="1" w:color="auto"/>
        </w:pBdr>
        <w:spacing w:after="0"/>
        <w:rPr>
          <w:rFonts w:ascii="Times New Roman" w:hAnsi="Times New Roman" w:cs="Times New Roman"/>
          <w:b/>
          <w:sz w:val="24"/>
          <w:szCs w:val="24"/>
        </w:rPr>
      </w:pPr>
      <w:r>
        <w:rPr>
          <w:rFonts w:ascii="Times New Roman" w:hAnsi="Times New Roman" w:cs="Times New Roman"/>
          <w:b/>
          <w:sz w:val="24"/>
          <w:szCs w:val="24"/>
        </w:rPr>
        <w:t xml:space="preserve">DIVERSITY AND INCLUSION </w:t>
      </w:r>
    </w:p>
    <w:p w14:paraId="34A17748" w14:textId="247CD0F8" w:rsidR="00CF5334" w:rsidRDefault="00B1266B" w:rsidP="00D15F66">
      <w:pPr>
        <w:spacing w:after="0"/>
        <w:rPr>
          <w:rFonts w:ascii="Times New Roman" w:hAnsi="Times New Roman" w:cs="Times New Roman"/>
          <w:sz w:val="24"/>
          <w:szCs w:val="24"/>
        </w:rPr>
      </w:pPr>
      <w:r>
        <w:rPr>
          <w:rFonts w:ascii="Times New Roman" w:hAnsi="Times New Roman" w:cs="Times New Roman"/>
          <w:sz w:val="24"/>
          <w:szCs w:val="24"/>
        </w:rPr>
        <w:t>I believe diversity enriches all aspects of our respective academic (and human) experience</w:t>
      </w:r>
      <w:r w:rsidR="008B4D2B">
        <w:rPr>
          <w:rFonts w:ascii="Times New Roman" w:hAnsi="Times New Roman" w:cs="Times New Roman"/>
          <w:sz w:val="24"/>
          <w:szCs w:val="24"/>
        </w:rPr>
        <w:t xml:space="preserve">. </w:t>
      </w:r>
      <w:r>
        <w:rPr>
          <w:rFonts w:ascii="Times New Roman" w:hAnsi="Times New Roman" w:cs="Times New Roman"/>
          <w:sz w:val="24"/>
          <w:szCs w:val="24"/>
        </w:rPr>
        <w:t xml:space="preserve">Thus, I place a high importance on creating a classroom environment that respects and honors </w:t>
      </w:r>
      <w:r>
        <w:rPr>
          <w:rFonts w:ascii="Times New Roman" w:hAnsi="Times New Roman" w:cs="Times New Roman"/>
          <w:i/>
          <w:sz w:val="24"/>
          <w:szCs w:val="24"/>
        </w:rPr>
        <w:t xml:space="preserve">every </w:t>
      </w:r>
      <w:r w:rsidR="00A800E2">
        <w:rPr>
          <w:rFonts w:ascii="Times New Roman" w:hAnsi="Times New Roman" w:cs="Times New Roman"/>
          <w:sz w:val="24"/>
          <w:szCs w:val="24"/>
        </w:rPr>
        <w:t>person</w:t>
      </w:r>
      <w:r>
        <w:rPr>
          <w:rFonts w:ascii="Times New Roman" w:hAnsi="Times New Roman" w:cs="Times New Roman"/>
          <w:sz w:val="24"/>
          <w:szCs w:val="24"/>
        </w:rPr>
        <w:t>.</w:t>
      </w:r>
      <w:r w:rsidR="00F3451A">
        <w:rPr>
          <w:rFonts w:ascii="Times New Roman" w:hAnsi="Times New Roman" w:cs="Times New Roman"/>
          <w:sz w:val="24"/>
          <w:szCs w:val="24"/>
        </w:rPr>
        <w:t xml:space="preserve">  I will strive to approach discussions in this course mindfully and </w:t>
      </w:r>
      <w:r w:rsidR="00A800E2">
        <w:rPr>
          <w:rFonts w:ascii="Times New Roman" w:hAnsi="Times New Roman" w:cs="Times New Roman"/>
          <w:sz w:val="24"/>
          <w:szCs w:val="24"/>
        </w:rPr>
        <w:t xml:space="preserve">respectfully and ask that you do the same.  I also accept that we are all human, </w:t>
      </w:r>
      <w:r w:rsidR="008B4D2B">
        <w:rPr>
          <w:rFonts w:ascii="Times New Roman" w:hAnsi="Times New Roman" w:cs="Times New Roman"/>
          <w:sz w:val="24"/>
          <w:szCs w:val="24"/>
        </w:rPr>
        <w:t xml:space="preserve">which comes along with moments </w:t>
      </w:r>
      <w:r w:rsidR="00AF64A9">
        <w:rPr>
          <w:rFonts w:ascii="Times New Roman" w:hAnsi="Times New Roman" w:cs="Times New Roman"/>
          <w:sz w:val="24"/>
          <w:szCs w:val="24"/>
        </w:rPr>
        <w:t xml:space="preserve">of </w:t>
      </w:r>
      <w:r w:rsidR="008B4D2B">
        <w:rPr>
          <w:rFonts w:ascii="Times New Roman" w:hAnsi="Times New Roman" w:cs="Times New Roman"/>
          <w:sz w:val="24"/>
          <w:szCs w:val="24"/>
        </w:rPr>
        <w:t xml:space="preserve">error. If at any time you feel discomfort with the course, whether it be from mine or a peer’s conduct, it is safe for you to reach out to me.  If you are uncomfortable reaching out directly, please feel free to use the anonymous survey link posted on </w:t>
      </w:r>
      <w:r w:rsidR="0081187F">
        <w:rPr>
          <w:rFonts w:ascii="Times New Roman" w:hAnsi="Times New Roman" w:cs="Times New Roman"/>
          <w:sz w:val="24"/>
          <w:szCs w:val="24"/>
        </w:rPr>
        <w:t>CANVAS</w:t>
      </w:r>
      <w:r w:rsidR="008B4D2B">
        <w:rPr>
          <w:rFonts w:ascii="Times New Roman" w:hAnsi="Times New Roman" w:cs="Times New Roman"/>
          <w:sz w:val="24"/>
          <w:szCs w:val="24"/>
        </w:rPr>
        <w:t xml:space="preserve">.  Furthermore, if there is anything about you that you feel I should know (e.g., preferred pronoun that may not coincide with school records), do not hesitate to reach out. </w:t>
      </w:r>
    </w:p>
    <w:p w14:paraId="4DF29CB9" w14:textId="0C845D91" w:rsidR="002645BC" w:rsidRDefault="002645BC" w:rsidP="002645BC">
      <w:pPr>
        <w:spacing w:after="0"/>
        <w:jc w:val="center"/>
        <w:rPr>
          <w:smallCaps/>
        </w:rPr>
      </w:pPr>
      <w:r w:rsidRPr="002645BC">
        <w:rPr>
          <w:rFonts w:ascii="Times New Roman" w:hAnsi="Times New Roman" w:cs="Times New Roman"/>
          <w:b/>
          <w:bCs/>
          <w:sz w:val="40"/>
          <w:szCs w:val="40"/>
          <w:u w:val="single"/>
        </w:rPr>
        <w:lastRenderedPageBreak/>
        <w:t xml:space="preserve">GENERAL </w:t>
      </w:r>
      <w:r w:rsidR="007B36F5">
        <w:rPr>
          <w:rFonts w:ascii="Times New Roman" w:hAnsi="Times New Roman" w:cs="Times New Roman"/>
          <w:b/>
          <w:bCs/>
          <w:sz w:val="40"/>
          <w:szCs w:val="40"/>
          <w:u w:val="single"/>
        </w:rPr>
        <w:t>COURSE OVERVIEW</w:t>
      </w:r>
      <w:r>
        <w:fldChar w:fldCharType="begin"/>
      </w:r>
      <w:r>
        <w:instrText xml:space="preserve"> LINK Excel.Sheet.12 "D:\\Introduction to Stats Prep\\Spring 2020\\contingency plan.xlsx" "Sheet1!R2C1:R9C3" \a \f 4 \h  \* MERGEFORMAT </w:instrText>
      </w:r>
      <w:r>
        <w:fldChar w:fldCharType="separate"/>
      </w:r>
    </w:p>
    <w:p w14:paraId="2E3B008E" w14:textId="77777777" w:rsidR="00531256" w:rsidRDefault="002645BC" w:rsidP="00647132">
      <w:pPr>
        <w:pStyle w:val="Heading3"/>
        <w:pBdr>
          <w:bottom w:val="single" w:sz="6" w:space="1" w:color="auto"/>
        </w:pBdr>
        <w:rPr>
          <w:rFonts w:ascii="Times New Roman" w:hAnsi="Times New Roman" w:cs="Times New Roman"/>
          <w:b/>
          <w:sz w:val="26"/>
          <w:szCs w:val="26"/>
        </w:rPr>
      </w:pPr>
      <w:r>
        <w:rPr>
          <w:rFonts w:ascii="Times New Roman" w:hAnsi="Times New Roman" w:cs="Times New Roman"/>
          <w:b/>
          <w:sz w:val="26"/>
          <w:szCs w:val="26"/>
        </w:rPr>
        <w:fldChar w:fldCharType="end"/>
      </w:r>
    </w:p>
    <w:tbl>
      <w:tblPr>
        <w:tblW w:w="10540" w:type="dxa"/>
        <w:tblLook w:val="04A0" w:firstRow="1" w:lastRow="0" w:firstColumn="1" w:lastColumn="0" w:noHBand="0" w:noVBand="1"/>
      </w:tblPr>
      <w:tblGrid>
        <w:gridCol w:w="2560"/>
        <w:gridCol w:w="7980"/>
      </w:tblGrid>
      <w:tr w:rsidR="00531256" w:rsidRPr="00531256" w14:paraId="3D814EF0" w14:textId="77777777" w:rsidTr="00531256">
        <w:trPr>
          <w:trHeight w:val="475"/>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11E5B" w14:textId="77777777" w:rsidR="00531256" w:rsidRPr="00531256" w:rsidRDefault="00531256" w:rsidP="00531256">
            <w:pPr>
              <w:spacing w:after="0" w:line="240" w:lineRule="auto"/>
              <w:jc w:val="center"/>
              <w:rPr>
                <w:rFonts w:ascii="Times New Roman" w:eastAsia="Times New Roman" w:hAnsi="Times New Roman" w:cs="Times New Roman"/>
                <w:color w:val="000000"/>
                <w:lang w:eastAsia="en-US"/>
              </w:rPr>
            </w:pPr>
            <w:r w:rsidRPr="00531256">
              <w:rPr>
                <w:rFonts w:ascii="Times New Roman" w:eastAsia="Times New Roman" w:hAnsi="Times New Roman" w:cs="Times New Roman"/>
                <w:color w:val="000000"/>
                <w:lang w:eastAsia="en-US"/>
              </w:rPr>
              <w:t>Course Component</w:t>
            </w:r>
          </w:p>
        </w:tc>
        <w:tc>
          <w:tcPr>
            <w:tcW w:w="7980" w:type="dxa"/>
            <w:tcBorders>
              <w:top w:val="single" w:sz="4" w:space="0" w:color="auto"/>
              <w:left w:val="nil"/>
              <w:bottom w:val="single" w:sz="4" w:space="0" w:color="auto"/>
              <w:right w:val="single" w:sz="4" w:space="0" w:color="auto"/>
            </w:tcBorders>
            <w:shd w:val="clear" w:color="auto" w:fill="auto"/>
            <w:vAlign w:val="center"/>
            <w:hideMark/>
          </w:tcPr>
          <w:p w14:paraId="62464992" w14:textId="45340B5E" w:rsidR="00531256" w:rsidRPr="00531256" w:rsidRDefault="007B36F5" w:rsidP="00531256">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Mode of Delivery</w:t>
            </w:r>
          </w:p>
        </w:tc>
      </w:tr>
      <w:tr w:rsidR="00531256" w:rsidRPr="00531256" w14:paraId="4CF93BC0" w14:textId="77777777" w:rsidTr="00AE1D57">
        <w:trPr>
          <w:trHeight w:val="1250"/>
        </w:trPr>
        <w:tc>
          <w:tcPr>
            <w:tcW w:w="2560" w:type="dxa"/>
            <w:tcBorders>
              <w:top w:val="nil"/>
              <w:left w:val="single" w:sz="4" w:space="0" w:color="auto"/>
              <w:bottom w:val="single" w:sz="4" w:space="0" w:color="auto"/>
              <w:right w:val="single" w:sz="4" w:space="0" w:color="auto"/>
            </w:tcBorders>
            <w:shd w:val="clear" w:color="auto" w:fill="auto"/>
            <w:noWrap/>
            <w:hideMark/>
          </w:tcPr>
          <w:p w14:paraId="24BE326B" w14:textId="5A4F641A" w:rsidR="00531256" w:rsidRPr="00531256" w:rsidRDefault="007B36F5" w:rsidP="00531256">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Content lectures</w:t>
            </w:r>
          </w:p>
        </w:tc>
        <w:tc>
          <w:tcPr>
            <w:tcW w:w="7980" w:type="dxa"/>
            <w:tcBorders>
              <w:top w:val="nil"/>
              <w:left w:val="nil"/>
              <w:bottom w:val="single" w:sz="4" w:space="0" w:color="auto"/>
              <w:right w:val="single" w:sz="4" w:space="0" w:color="auto"/>
            </w:tcBorders>
            <w:shd w:val="clear" w:color="auto" w:fill="auto"/>
            <w:hideMark/>
          </w:tcPr>
          <w:p w14:paraId="2FA0F58F" w14:textId="0F9D7E97" w:rsidR="00531256" w:rsidRPr="009C5D14" w:rsidRDefault="009C5D14" w:rsidP="00531256">
            <w:pPr>
              <w:spacing w:after="0" w:line="240" w:lineRule="auto"/>
            </w:pPr>
            <w:r>
              <w:rPr>
                <w:rFonts w:ascii="Times New Roman" w:eastAsia="Times New Roman" w:hAnsi="Times New Roman" w:cs="Times New Roman"/>
                <w:color w:val="000000"/>
                <w:lang w:eastAsia="en-US"/>
              </w:rPr>
              <w:t>Content lecture</w:t>
            </w:r>
            <w:r w:rsidR="00DD0536">
              <w:rPr>
                <w:rFonts w:ascii="Times New Roman" w:eastAsia="Times New Roman" w:hAnsi="Times New Roman" w:cs="Times New Roman"/>
                <w:color w:val="000000"/>
                <w:lang w:eastAsia="en-US"/>
              </w:rPr>
              <w:t>s</w:t>
            </w:r>
            <w:r>
              <w:rPr>
                <w:rFonts w:ascii="Times New Roman" w:eastAsia="Times New Roman" w:hAnsi="Times New Roman" w:cs="Times New Roman"/>
                <w:color w:val="000000"/>
                <w:lang w:eastAsia="en-US"/>
              </w:rPr>
              <w:t xml:space="preserve"> will occur on Mondays throughout the semester. I will record my lectures and post to CANVAS on Monday mornings. Students will be able to view lectures asynchronously but </w:t>
            </w:r>
            <w:r>
              <w:rPr>
                <w:rFonts w:ascii="Times New Roman" w:eastAsia="Times New Roman" w:hAnsi="Times New Roman" w:cs="Times New Roman"/>
                <w:i/>
                <w:iCs/>
                <w:color w:val="000000"/>
                <w:lang w:eastAsia="en-US"/>
              </w:rPr>
              <w:t xml:space="preserve">must </w:t>
            </w:r>
            <w:r>
              <w:rPr>
                <w:rFonts w:ascii="Times New Roman" w:eastAsia="Times New Roman" w:hAnsi="Times New Roman" w:cs="Times New Roman"/>
                <w:color w:val="000000"/>
                <w:lang w:eastAsia="en-US"/>
              </w:rPr>
              <w:t>watch the lecture on Monday so there is ample time to study the content and prepare for class each Wednesday.</w:t>
            </w:r>
          </w:p>
        </w:tc>
      </w:tr>
      <w:tr w:rsidR="00531256" w:rsidRPr="00531256" w14:paraId="5C26A918" w14:textId="77777777" w:rsidTr="00AE1D57">
        <w:trPr>
          <w:trHeight w:val="1250"/>
        </w:trPr>
        <w:tc>
          <w:tcPr>
            <w:tcW w:w="2560" w:type="dxa"/>
            <w:tcBorders>
              <w:top w:val="nil"/>
              <w:left w:val="single" w:sz="4" w:space="0" w:color="auto"/>
              <w:bottom w:val="single" w:sz="4" w:space="0" w:color="auto"/>
              <w:right w:val="single" w:sz="4" w:space="0" w:color="auto"/>
            </w:tcBorders>
            <w:shd w:val="clear" w:color="auto" w:fill="auto"/>
            <w:noWrap/>
            <w:hideMark/>
          </w:tcPr>
          <w:p w14:paraId="310F9F68" w14:textId="5682CDF8" w:rsidR="00531256" w:rsidRPr="00531256" w:rsidRDefault="00531256" w:rsidP="00531256">
            <w:pPr>
              <w:spacing w:after="0" w:line="240" w:lineRule="auto"/>
              <w:rPr>
                <w:rFonts w:ascii="Times New Roman" w:eastAsia="Times New Roman" w:hAnsi="Times New Roman" w:cs="Times New Roman"/>
                <w:color w:val="000000"/>
                <w:lang w:eastAsia="en-US"/>
              </w:rPr>
            </w:pPr>
            <w:r w:rsidRPr="00531256">
              <w:rPr>
                <w:rFonts w:ascii="Times New Roman" w:eastAsia="Times New Roman" w:hAnsi="Times New Roman" w:cs="Times New Roman"/>
                <w:color w:val="000000"/>
                <w:lang w:eastAsia="en-US"/>
              </w:rPr>
              <w:t>Active learning</w:t>
            </w:r>
            <w:r w:rsidR="007B36F5">
              <w:rPr>
                <w:rFonts w:ascii="Times New Roman" w:eastAsia="Times New Roman" w:hAnsi="Times New Roman" w:cs="Times New Roman"/>
                <w:color w:val="000000"/>
                <w:lang w:eastAsia="en-US"/>
              </w:rPr>
              <w:t>/lab</w:t>
            </w:r>
            <w:r w:rsidRPr="00531256">
              <w:rPr>
                <w:rFonts w:ascii="Times New Roman" w:eastAsia="Times New Roman" w:hAnsi="Times New Roman" w:cs="Times New Roman"/>
                <w:color w:val="000000"/>
                <w:lang w:eastAsia="en-US"/>
              </w:rPr>
              <w:t xml:space="preserve"> days</w:t>
            </w:r>
            <w:r w:rsidR="00E44024">
              <w:rPr>
                <w:rFonts w:ascii="Times New Roman" w:eastAsia="Times New Roman" w:hAnsi="Times New Roman" w:cs="Times New Roman"/>
                <w:color w:val="000000"/>
                <w:lang w:eastAsia="en-US"/>
              </w:rPr>
              <w:t>*</w:t>
            </w:r>
          </w:p>
        </w:tc>
        <w:tc>
          <w:tcPr>
            <w:tcW w:w="7980" w:type="dxa"/>
            <w:tcBorders>
              <w:top w:val="nil"/>
              <w:left w:val="nil"/>
              <w:bottom w:val="single" w:sz="4" w:space="0" w:color="auto"/>
              <w:right w:val="single" w:sz="4" w:space="0" w:color="auto"/>
            </w:tcBorders>
            <w:shd w:val="clear" w:color="auto" w:fill="auto"/>
            <w:hideMark/>
          </w:tcPr>
          <w:p w14:paraId="3F63364B" w14:textId="366B5E96" w:rsidR="00531256" w:rsidRPr="00531256" w:rsidRDefault="00CF2E81" w:rsidP="00531256">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Unless otherwise noted on the schedule (i.e., during midterm, finals, and Thanksgiving), </w:t>
            </w:r>
            <w:r w:rsidR="00A5471D">
              <w:rPr>
                <w:rFonts w:ascii="Times New Roman" w:eastAsia="Times New Roman" w:hAnsi="Times New Roman" w:cs="Times New Roman"/>
                <w:color w:val="000000"/>
                <w:lang w:eastAsia="en-US"/>
              </w:rPr>
              <w:t>active learning/</w:t>
            </w:r>
            <w:r>
              <w:rPr>
                <w:rFonts w:ascii="Times New Roman" w:eastAsia="Times New Roman" w:hAnsi="Times New Roman" w:cs="Times New Roman"/>
                <w:color w:val="000000"/>
                <w:lang w:eastAsia="en-US"/>
              </w:rPr>
              <w:t xml:space="preserve">lab days will be on Wednesday, and they will occur </w:t>
            </w:r>
            <w:r w:rsidRPr="00DD0536">
              <w:rPr>
                <w:rFonts w:ascii="Times New Roman" w:eastAsia="Times New Roman" w:hAnsi="Times New Roman" w:cs="Times New Roman"/>
                <w:color w:val="000000"/>
                <w:u w:val="single"/>
                <w:lang w:eastAsia="en-US"/>
              </w:rPr>
              <w:t>synchronously</w:t>
            </w:r>
            <w:r>
              <w:rPr>
                <w:rFonts w:ascii="Times New Roman" w:eastAsia="Times New Roman" w:hAnsi="Times New Roman" w:cs="Times New Roman"/>
                <w:color w:val="000000"/>
                <w:lang w:eastAsia="en-US"/>
              </w:rPr>
              <w:t xml:space="preserve"> using Zoom. </w:t>
            </w:r>
            <w:r w:rsidR="00A5471D">
              <w:rPr>
                <w:rFonts w:ascii="Times New Roman" w:eastAsia="Times New Roman" w:hAnsi="Times New Roman" w:cs="Times New Roman"/>
                <w:color w:val="000000"/>
                <w:lang w:eastAsia="en-US"/>
              </w:rPr>
              <w:t xml:space="preserve">You must have access to a laptop or desktop computer and SPSS through the university to attend and participate in active learning days. </w:t>
            </w:r>
          </w:p>
        </w:tc>
      </w:tr>
      <w:tr w:rsidR="00531256" w:rsidRPr="00531256" w14:paraId="19D7D497" w14:textId="77777777" w:rsidTr="00F83033">
        <w:trPr>
          <w:trHeight w:val="1700"/>
        </w:trPr>
        <w:tc>
          <w:tcPr>
            <w:tcW w:w="2560" w:type="dxa"/>
            <w:tcBorders>
              <w:top w:val="nil"/>
              <w:left w:val="single" w:sz="4" w:space="0" w:color="auto"/>
              <w:bottom w:val="single" w:sz="4" w:space="0" w:color="auto"/>
              <w:right w:val="single" w:sz="4" w:space="0" w:color="auto"/>
            </w:tcBorders>
            <w:shd w:val="clear" w:color="auto" w:fill="auto"/>
            <w:noWrap/>
            <w:hideMark/>
          </w:tcPr>
          <w:p w14:paraId="5231F35B" w14:textId="77777777" w:rsidR="00531256" w:rsidRPr="00531256" w:rsidRDefault="00531256" w:rsidP="00531256">
            <w:pPr>
              <w:spacing w:after="0" w:line="240" w:lineRule="auto"/>
              <w:rPr>
                <w:rFonts w:ascii="Times New Roman" w:eastAsia="Times New Roman" w:hAnsi="Times New Roman" w:cs="Times New Roman"/>
                <w:color w:val="000000"/>
                <w:lang w:eastAsia="en-US"/>
              </w:rPr>
            </w:pPr>
            <w:r w:rsidRPr="00531256">
              <w:rPr>
                <w:rFonts w:ascii="Times New Roman" w:eastAsia="Times New Roman" w:hAnsi="Times New Roman" w:cs="Times New Roman"/>
                <w:color w:val="000000"/>
                <w:lang w:eastAsia="en-US"/>
              </w:rPr>
              <w:t>Homework</w:t>
            </w:r>
          </w:p>
        </w:tc>
        <w:tc>
          <w:tcPr>
            <w:tcW w:w="7980" w:type="dxa"/>
            <w:tcBorders>
              <w:top w:val="nil"/>
              <w:left w:val="nil"/>
              <w:bottom w:val="single" w:sz="4" w:space="0" w:color="auto"/>
              <w:right w:val="single" w:sz="4" w:space="0" w:color="auto"/>
            </w:tcBorders>
            <w:shd w:val="clear" w:color="auto" w:fill="auto"/>
            <w:hideMark/>
          </w:tcPr>
          <w:p w14:paraId="18FDA8C8" w14:textId="484132DF" w:rsidR="00531256" w:rsidRDefault="00AE1D57" w:rsidP="00531256">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As depicted on the schedule, homework will be due every Monday, beginning on 8/31 by 11:59 pm (unless otherwise noted). You will work in in groups of three or four – albeit remotely – to complete homework.  I will randomly assign the groups for each week so that you have the opportunity to work with different people. </w:t>
            </w:r>
            <w:r w:rsidR="00383DA6">
              <w:rPr>
                <w:rFonts w:ascii="Times New Roman" w:eastAsia="Times New Roman" w:hAnsi="Times New Roman" w:cs="Times New Roman"/>
                <w:color w:val="000000"/>
                <w:lang w:eastAsia="en-US"/>
              </w:rPr>
              <w:t>Homework will be submitted online as an assignment through CANVAS.</w:t>
            </w:r>
            <w:r w:rsidR="00D33615">
              <w:rPr>
                <w:rFonts w:ascii="Times New Roman" w:eastAsia="Times New Roman" w:hAnsi="Times New Roman" w:cs="Times New Roman"/>
                <w:color w:val="000000"/>
                <w:lang w:eastAsia="en-US"/>
              </w:rPr>
              <w:t xml:space="preserve"> When applicable, students must used APA format (7</w:t>
            </w:r>
            <w:r w:rsidR="00D33615" w:rsidRPr="00D33615">
              <w:rPr>
                <w:rFonts w:ascii="Times New Roman" w:eastAsia="Times New Roman" w:hAnsi="Times New Roman" w:cs="Times New Roman"/>
                <w:color w:val="000000"/>
                <w:vertAlign w:val="superscript"/>
                <w:lang w:eastAsia="en-US"/>
              </w:rPr>
              <w:t>th</w:t>
            </w:r>
            <w:r w:rsidR="00D33615">
              <w:rPr>
                <w:rFonts w:ascii="Times New Roman" w:eastAsia="Times New Roman" w:hAnsi="Times New Roman" w:cs="Times New Roman"/>
                <w:color w:val="000000"/>
                <w:vertAlign w:val="superscript"/>
                <w:lang w:eastAsia="en-US"/>
              </w:rPr>
              <w:t xml:space="preserve"> </w:t>
            </w:r>
            <w:r w:rsidR="00D33615">
              <w:rPr>
                <w:rFonts w:ascii="Times New Roman" w:eastAsia="Times New Roman" w:hAnsi="Times New Roman" w:cs="Times New Roman"/>
                <w:color w:val="000000"/>
                <w:lang w:eastAsia="en-US"/>
              </w:rPr>
              <w:t>edition) when completing homework assignments.</w:t>
            </w:r>
            <w:r w:rsidR="00E44024">
              <w:rPr>
                <w:rFonts w:ascii="Times New Roman" w:eastAsia="Times New Roman" w:hAnsi="Times New Roman" w:cs="Times New Roman"/>
                <w:color w:val="000000"/>
                <w:lang w:eastAsia="en-US"/>
              </w:rPr>
              <w:t xml:space="preserve"> I highly recommend you turn in the homework early as late homework will not be accepted. </w:t>
            </w:r>
          </w:p>
          <w:p w14:paraId="08496DA8" w14:textId="77777777" w:rsidR="00E44024" w:rsidRDefault="00E44024" w:rsidP="00531256">
            <w:pPr>
              <w:spacing w:after="0" w:line="240" w:lineRule="auto"/>
              <w:rPr>
                <w:rFonts w:ascii="Times New Roman" w:eastAsia="Times New Roman" w:hAnsi="Times New Roman" w:cs="Times New Roman"/>
                <w:color w:val="000000"/>
                <w:lang w:eastAsia="en-US"/>
              </w:rPr>
            </w:pPr>
          </w:p>
          <w:p w14:paraId="6151CAA4" w14:textId="196A2AEE" w:rsidR="00383DA6" w:rsidRPr="00531256" w:rsidRDefault="00383DA6" w:rsidP="00531256">
            <w:pPr>
              <w:spacing w:after="0" w:line="240" w:lineRule="auto"/>
              <w:rPr>
                <w:rFonts w:ascii="Times New Roman" w:eastAsia="Times New Roman" w:hAnsi="Times New Roman" w:cs="Times New Roman"/>
                <w:color w:val="000000"/>
                <w:lang w:eastAsia="en-US"/>
              </w:rPr>
            </w:pPr>
          </w:p>
        </w:tc>
      </w:tr>
      <w:tr w:rsidR="00531256" w:rsidRPr="00531256" w14:paraId="3D9C045B" w14:textId="77777777" w:rsidTr="00383DA6">
        <w:trPr>
          <w:trHeight w:val="2330"/>
        </w:trPr>
        <w:tc>
          <w:tcPr>
            <w:tcW w:w="2560" w:type="dxa"/>
            <w:tcBorders>
              <w:top w:val="nil"/>
              <w:left w:val="single" w:sz="4" w:space="0" w:color="auto"/>
              <w:bottom w:val="single" w:sz="4" w:space="0" w:color="auto"/>
              <w:right w:val="single" w:sz="4" w:space="0" w:color="auto"/>
            </w:tcBorders>
            <w:shd w:val="clear" w:color="auto" w:fill="auto"/>
            <w:noWrap/>
            <w:hideMark/>
          </w:tcPr>
          <w:p w14:paraId="0232BE85" w14:textId="2A3785E0" w:rsidR="00531256" w:rsidRPr="00531256" w:rsidRDefault="0015707D" w:rsidP="00531256">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Quizzes</w:t>
            </w:r>
          </w:p>
        </w:tc>
        <w:tc>
          <w:tcPr>
            <w:tcW w:w="7980" w:type="dxa"/>
            <w:tcBorders>
              <w:top w:val="nil"/>
              <w:left w:val="nil"/>
              <w:bottom w:val="single" w:sz="4" w:space="0" w:color="auto"/>
              <w:right w:val="single" w:sz="4" w:space="0" w:color="auto"/>
            </w:tcBorders>
            <w:shd w:val="clear" w:color="auto" w:fill="auto"/>
            <w:hideMark/>
          </w:tcPr>
          <w:p w14:paraId="3695FE4B" w14:textId="189CD568" w:rsidR="00531256" w:rsidRPr="00383DA6" w:rsidRDefault="00AE1D57" w:rsidP="00531256">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With the exception of midterms, finals, and Thanksgiving week, you will have a </w:t>
            </w:r>
            <w:r w:rsidR="00174E98">
              <w:rPr>
                <w:rFonts w:ascii="Times New Roman" w:eastAsia="Times New Roman" w:hAnsi="Times New Roman" w:cs="Times New Roman"/>
                <w:color w:val="000000"/>
                <w:lang w:eastAsia="en-US"/>
              </w:rPr>
              <w:t>short quiz</w:t>
            </w:r>
            <w:r>
              <w:rPr>
                <w:rFonts w:ascii="Times New Roman" w:eastAsia="Times New Roman" w:hAnsi="Times New Roman" w:cs="Times New Roman"/>
                <w:color w:val="000000"/>
                <w:lang w:eastAsia="en-US"/>
              </w:rPr>
              <w:t xml:space="preserve"> at the beginning of each Wednesday class, assessing your grasp of content lecture concepts. These will be delivered online through CANVAS and </w:t>
            </w:r>
            <w:r w:rsidRPr="00174E98">
              <w:rPr>
                <w:rFonts w:ascii="Times New Roman" w:eastAsia="Times New Roman" w:hAnsi="Times New Roman" w:cs="Times New Roman"/>
                <w:i/>
                <w:iCs/>
                <w:color w:val="000000"/>
                <w:lang w:eastAsia="en-US"/>
              </w:rPr>
              <w:t xml:space="preserve">will </w:t>
            </w:r>
            <w:r w:rsidR="00174E98" w:rsidRPr="00174E98">
              <w:rPr>
                <w:rFonts w:ascii="Times New Roman" w:eastAsia="Times New Roman" w:hAnsi="Times New Roman" w:cs="Times New Roman"/>
                <w:i/>
                <w:iCs/>
                <w:color w:val="000000"/>
                <w:lang w:eastAsia="en-US"/>
              </w:rPr>
              <w:t xml:space="preserve">only </w:t>
            </w:r>
            <w:r w:rsidRPr="00174E98">
              <w:rPr>
                <w:rFonts w:ascii="Times New Roman" w:eastAsia="Times New Roman" w:hAnsi="Times New Roman" w:cs="Times New Roman"/>
                <w:i/>
                <w:iCs/>
                <w:color w:val="000000"/>
                <w:lang w:eastAsia="en-US"/>
              </w:rPr>
              <w:t>be available for the first ten minutes of class</w:t>
            </w:r>
            <w:r>
              <w:rPr>
                <w:rFonts w:ascii="Times New Roman" w:eastAsia="Times New Roman" w:hAnsi="Times New Roman" w:cs="Times New Roman"/>
                <w:color w:val="000000"/>
                <w:lang w:eastAsia="en-US"/>
              </w:rPr>
              <w:t>. It is very important that you are able to log into class on time on Wednesdays to complete the quiz each week</w:t>
            </w:r>
            <w:r w:rsidR="00174E98">
              <w:rPr>
                <w:rFonts w:ascii="Times New Roman" w:eastAsia="Times New Roman" w:hAnsi="Times New Roman" w:cs="Times New Roman"/>
                <w:color w:val="000000"/>
                <w:lang w:eastAsia="en-US"/>
              </w:rPr>
              <w:t>. These will be lower stakes (i.e., worth fewer points) at the beginning of the semester as I understand it may take some time to become familiar with the course, but they will increase in point</w:t>
            </w:r>
            <w:r w:rsidR="00B20F8E">
              <w:rPr>
                <w:rFonts w:ascii="Times New Roman" w:eastAsia="Times New Roman" w:hAnsi="Times New Roman" w:cs="Times New Roman"/>
                <w:color w:val="000000"/>
                <w:lang w:eastAsia="en-US"/>
              </w:rPr>
              <w:t xml:space="preserve"> </w:t>
            </w:r>
            <w:r w:rsidR="00174E98">
              <w:rPr>
                <w:rFonts w:ascii="Times New Roman" w:eastAsia="Times New Roman" w:hAnsi="Times New Roman" w:cs="Times New Roman"/>
                <w:color w:val="000000"/>
                <w:lang w:eastAsia="en-US"/>
              </w:rPr>
              <w:t xml:space="preserve">value over time. </w:t>
            </w:r>
          </w:p>
          <w:p w14:paraId="6FC3979B" w14:textId="408482AD" w:rsidR="00174E98" w:rsidRPr="00AE1D57" w:rsidRDefault="00174E98" w:rsidP="00531256">
            <w:pPr>
              <w:spacing w:after="0" w:line="240" w:lineRule="auto"/>
              <w:rPr>
                <w:rFonts w:ascii="Times New Roman" w:eastAsia="Times New Roman" w:hAnsi="Times New Roman" w:cs="Times New Roman"/>
                <w:color w:val="000000"/>
                <w:lang w:eastAsia="en-US"/>
              </w:rPr>
            </w:pPr>
          </w:p>
        </w:tc>
      </w:tr>
      <w:tr w:rsidR="00531256" w:rsidRPr="00531256" w14:paraId="1374A70D" w14:textId="77777777" w:rsidTr="00383DA6">
        <w:trPr>
          <w:trHeight w:val="1340"/>
        </w:trPr>
        <w:tc>
          <w:tcPr>
            <w:tcW w:w="2560" w:type="dxa"/>
            <w:tcBorders>
              <w:top w:val="nil"/>
              <w:left w:val="single" w:sz="4" w:space="0" w:color="auto"/>
              <w:bottom w:val="single" w:sz="4" w:space="0" w:color="auto"/>
              <w:right w:val="single" w:sz="4" w:space="0" w:color="auto"/>
            </w:tcBorders>
            <w:shd w:val="clear" w:color="auto" w:fill="auto"/>
            <w:noWrap/>
            <w:hideMark/>
          </w:tcPr>
          <w:p w14:paraId="255FE8F5" w14:textId="21011687" w:rsidR="00531256" w:rsidRPr="00531256" w:rsidRDefault="00174E98" w:rsidP="00531256">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Exams</w:t>
            </w:r>
          </w:p>
        </w:tc>
        <w:tc>
          <w:tcPr>
            <w:tcW w:w="7980" w:type="dxa"/>
            <w:tcBorders>
              <w:top w:val="nil"/>
              <w:left w:val="nil"/>
              <w:bottom w:val="single" w:sz="4" w:space="0" w:color="auto"/>
              <w:right w:val="single" w:sz="4" w:space="0" w:color="auto"/>
            </w:tcBorders>
            <w:shd w:val="clear" w:color="auto" w:fill="auto"/>
            <w:hideMark/>
          </w:tcPr>
          <w:p w14:paraId="161A4A2A" w14:textId="77777777" w:rsidR="00531256" w:rsidRDefault="00174E98" w:rsidP="00531256">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Exams will be delivered online through CANVAS. The midterm exam will be on Monday, October 26</w:t>
            </w:r>
            <w:r w:rsidRPr="00174E98">
              <w:rPr>
                <w:rFonts w:ascii="Times New Roman" w:eastAsia="Times New Roman" w:hAnsi="Times New Roman" w:cs="Times New Roman"/>
                <w:color w:val="000000"/>
                <w:vertAlign w:val="superscript"/>
                <w:lang w:eastAsia="en-US"/>
              </w:rPr>
              <w:t>th</w:t>
            </w:r>
            <w:r>
              <w:rPr>
                <w:rFonts w:ascii="Times New Roman" w:eastAsia="Times New Roman" w:hAnsi="Times New Roman" w:cs="Times New Roman"/>
                <w:color w:val="000000"/>
                <w:lang w:eastAsia="en-US"/>
              </w:rPr>
              <w:t xml:space="preserve">. The final exam will be on </w:t>
            </w:r>
            <w:r w:rsidR="00383DA6">
              <w:rPr>
                <w:rFonts w:ascii="Times New Roman" w:eastAsia="Times New Roman" w:hAnsi="Times New Roman" w:cs="Times New Roman"/>
                <w:color w:val="000000"/>
                <w:lang w:eastAsia="en-US"/>
              </w:rPr>
              <w:t>Monday, December 7</w:t>
            </w:r>
            <w:r w:rsidR="00383DA6" w:rsidRPr="00383DA6">
              <w:rPr>
                <w:rFonts w:ascii="Times New Roman" w:eastAsia="Times New Roman" w:hAnsi="Times New Roman" w:cs="Times New Roman"/>
                <w:color w:val="000000"/>
                <w:vertAlign w:val="superscript"/>
                <w:lang w:eastAsia="en-US"/>
              </w:rPr>
              <w:t>th</w:t>
            </w:r>
            <w:r w:rsidR="00383DA6">
              <w:rPr>
                <w:rFonts w:ascii="Times New Roman" w:eastAsia="Times New Roman" w:hAnsi="Times New Roman" w:cs="Times New Roman"/>
                <w:color w:val="000000"/>
                <w:lang w:eastAsia="en-US"/>
              </w:rPr>
              <w:t>.</w:t>
            </w:r>
            <w:r w:rsidR="00383DA6">
              <w:rPr>
                <w:rFonts w:ascii="Times New Roman" w:eastAsia="Times New Roman" w:hAnsi="Times New Roman" w:cs="Times New Roman"/>
                <w:color w:val="000000"/>
                <w:vertAlign w:val="superscript"/>
                <w:lang w:eastAsia="en-US"/>
              </w:rPr>
              <w:t xml:space="preserve">  </w:t>
            </w:r>
            <w:r w:rsidR="00383DA6">
              <w:rPr>
                <w:rFonts w:ascii="Times New Roman" w:eastAsia="Times New Roman" w:hAnsi="Times New Roman" w:cs="Times New Roman"/>
                <w:color w:val="000000"/>
                <w:lang w:eastAsia="en-US"/>
              </w:rPr>
              <w:t xml:space="preserve">The exams will be available to students from 9:30 am until 1:30 pm, however, once you begin taking </w:t>
            </w:r>
            <w:r w:rsidR="00DD0536">
              <w:rPr>
                <w:rFonts w:ascii="Times New Roman" w:eastAsia="Times New Roman" w:hAnsi="Times New Roman" w:cs="Times New Roman"/>
                <w:color w:val="000000"/>
                <w:lang w:eastAsia="en-US"/>
              </w:rPr>
              <w:t>the test</w:t>
            </w:r>
            <w:r w:rsidR="00383DA6">
              <w:rPr>
                <w:rFonts w:ascii="Times New Roman" w:eastAsia="Times New Roman" w:hAnsi="Times New Roman" w:cs="Times New Roman"/>
                <w:color w:val="000000"/>
                <w:lang w:eastAsia="en-US"/>
              </w:rPr>
              <w:t xml:space="preserve"> you will only have one hour and twenty minutes to finish.</w:t>
            </w:r>
            <w:r w:rsidR="00E44024">
              <w:rPr>
                <w:rFonts w:ascii="Times New Roman" w:eastAsia="Times New Roman" w:hAnsi="Times New Roman" w:cs="Times New Roman"/>
                <w:color w:val="000000"/>
                <w:lang w:eastAsia="en-US"/>
              </w:rPr>
              <w:t xml:space="preserve"> There are no make-up exams.</w:t>
            </w:r>
          </w:p>
          <w:p w14:paraId="6B78C6EF" w14:textId="6562B082" w:rsidR="00E44024" w:rsidRPr="00531256" w:rsidRDefault="00E44024" w:rsidP="00531256">
            <w:pPr>
              <w:spacing w:after="0" w:line="240" w:lineRule="auto"/>
              <w:rPr>
                <w:rFonts w:ascii="Times New Roman" w:eastAsia="Times New Roman" w:hAnsi="Times New Roman" w:cs="Times New Roman"/>
                <w:color w:val="000000"/>
                <w:lang w:eastAsia="en-US"/>
              </w:rPr>
            </w:pPr>
          </w:p>
        </w:tc>
      </w:tr>
      <w:tr w:rsidR="00AE1D57" w:rsidRPr="00531256" w14:paraId="66110F9C" w14:textId="77777777" w:rsidTr="00F83033">
        <w:trPr>
          <w:trHeight w:val="1259"/>
        </w:trPr>
        <w:tc>
          <w:tcPr>
            <w:tcW w:w="2560" w:type="dxa"/>
            <w:tcBorders>
              <w:top w:val="single" w:sz="4" w:space="0" w:color="auto"/>
              <w:left w:val="single" w:sz="4" w:space="0" w:color="auto"/>
              <w:bottom w:val="single" w:sz="4" w:space="0" w:color="auto"/>
              <w:right w:val="single" w:sz="4" w:space="0" w:color="auto"/>
            </w:tcBorders>
            <w:shd w:val="clear" w:color="auto" w:fill="auto"/>
            <w:noWrap/>
          </w:tcPr>
          <w:p w14:paraId="7CC3C3CB" w14:textId="64CF2A85" w:rsidR="00AE1D57" w:rsidRPr="00531256" w:rsidRDefault="00174E98" w:rsidP="00531256">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Projects</w:t>
            </w:r>
          </w:p>
        </w:tc>
        <w:tc>
          <w:tcPr>
            <w:tcW w:w="7980" w:type="dxa"/>
            <w:tcBorders>
              <w:top w:val="single" w:sz="4" w:space="0" w:color="auto"/>
              <w:left w:val="nil"/>
              <w:bottom w:val="single" w:sz="4" w:space="0" w:color="auto"/>
              <w:right w:val="single" w:sz="4" w:space="0" w:color="auto"/>
            </w:tcBorders>
            <w:shd w:val="clear" w:color="auto" w:fill="auto"/>
          </w:tcPr>
          <w:p w14:paraId="0324873D" w14:textId="77777777" w:rsidR="00AE1D57" w:rsidRDefault="00383DA6" w:rsidP="00531256">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Project 1 will be due by 11:59 pm on Friday, October 30</w:t>
            </w:r>
            <w:r w:rsidRPr="00383DA6">
              <w:rPr>
                <w:rFonts w:ascii="Times New Roman" w:eastAsia="Times New Roman" w:hAnsi="Times New Roman" w:cs="Times New Roman"/>
                <w:color w:val="000000"/>
                <w:vertAlign w:val="superscript"/>
                <w:lang w:eastAsia="en-US"/>
              </w:rPr>
              <w:t>th</w:t>
            </w:r>
            <w:r>
              <w:rPr>
                <w:rFonts w:ascii="Times New Roman" w:eastAsia="Times New Roman" w:hAnsi="Times New Roman" w:cs="Times New Roman"/>
                <w:color w:val="000000"/>
                <w:lang w:eastAsia="en-US"/>
              </w:rPr>
              <w:t xml:space="preserve"> and Project 2 will be due by 11:59 pm on Friday, December 10</w:t>
            </w:r>
            <w:r w:rsidRPr="00383DA6">
              <w:rPr>
                <w:rFonts w:ascii="Times New Roman" w:eastAsia="Times New Roman" w:hAnsi="Times New Roman" w:cs="Times New Roman"/>
                <w:color w:val="000000"/>
                <w:vertAlign w:val="superscript"/>
                <w:lang w:eastAsia="en-US"/>
              </w:rPr>
              <w:t>th</w:t>
            </w:r>
            <w:r>
              <w:rPr>
                <w:rFonts w:ascii="Times New Roman" w:eastAsia="Times New Roman" w:hAnsi="Times New Roman" w:cs="Times New Roman"/>
                <w:color w:val="000000"/>
                <w:lang w:eastAsia="en-US"/>
              </w:rPr>
              <w:t xml:space="preserve">. You can find the project descriptions as well as the rubric I will use for grading under the project module on CANVAS. </w:t>
            </w:r>
            <w:r w:rsidR="00D33615">
              <w:rPr>
                <w:rFonts w:ascii="Times New Roman" w:eastAsia="Times New Roman" w:hAnsi="Times New Roman" w:cs="Times New Roman"/>
                <w:color w:val="000000"/>
                <w:lang w:eastAsia="en-US"/>
              </w:rPr>
              <w:t>Students must submit projects using APA format (7</w:t>
            </w:r>
            <w:r w:rsidR="00D33615" w:rsidRPr="00D33615">
              <w:rPr>
                <w:rFonts w:ascii="Times New Roman" w:eastAsia="Times New Roman" w:hAnsi="Times New Roman" w:cs="Times New Roman"/>
                <w:color w:val="000000"/>
                <w:vertAlign w:val="superscript"/>
                <w:lang w:eastAsia="en-US"/>
              </w:rPr>
              <w:t>th</w:t>
            </w:r>
            <w:r w:rsidR="00D33615">
              <w:rPr>
                <w:rFonts w:ascii="Times New Roman" w:eastAsia="Times New Roman" w:hAnsi="Times New Roman" w:cs="Times New Roman"/>
                <w:color w:val="000000"/>
                <w:lang w:eastAsia="en-US"/>
              </w:rPr>
              <w:t xml:space="preserve"> edition). </w:t>
            </w:r>
            <w:r w:rsidR="00E44024">
              <w:rPr>
                <w:rFonts w:ascii="Times New Roman" w:eastAsia="Times New Roman" w:hAnsi="Times New Roman" w:cs="Times New Roman"/>
                <w:color w:val="000000"/>
                <w:lang w:eastAsia="en-US"/>
              </w:rPr>
              <w:t>As with homework, projects must be turned in on time and will not be accepted late.</w:t>
            </w:r>
          </w:p>
          <w:p w14:paraId="7D3B469E" w14:textId="49455040" w:rsidR="00E44024" w:rsidRPr="00531256" w:rsidRDefault="00E44024" w:rsidP="00531256">
            <w:pPr>
              <w:spacing w:after="0" w:line="240" w:lineRule="auto"/>
              <w:rPr>
                <w:rFonts w:ascii="Times New Roman" w:eastAsia="Times New Roman" w:hAnsi="Times New Roman" w:cs="Times New Roman"/>
                <w:color w:val="000000"/>
                <w:lang w:eastAsia="en-US"/>
              </w:rPr>
            </w:pPr>
          </w:p>
        </w:tc>
      </w:tr>
      <w:tr w:rsidR="00E44024" w:rsidRPr="00531256" w14:paraId="5FDCC8A5" w14:textId="77777777" w:rsidTr="00F83033">
        <w:trPr>
          <w:trHeight w:val="1259"/>
        </w:trPr>
        <w:tc>
          <w:tcPr>
            <w:tcW w:w="2560" w:type="dxa"/>
            <w:tcBorders>
              <w:top w:val="single" w:sz="4" w:space="0" w:color="auto"/>
              <w:left w:val="single" w:sz="4" w:space="0" w:color="auto"/>
              <w:bottom w:val="single" w:sz="4" w:space="0" w:color="auto"/>
              <w:right w:val="single" w:sz="4" w:space="0" w:color="auto"/>
            </w:tcBorders>
            <w:shd w:val="clear" w:color="auto" w:fill="auto"/>
            <w:noWrap/>
          </w:tcPr>
          <w:p w14:paraId="06F08002" w14:textId="78EE73F9" w:rsidR="00E44024" w:rsidRDefault="00E44024" w:rsidP="00531256">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7980" w:type="dxa"/>
            <w:tcBorders>
              <w:top w:val="single" w:sz="4" w:space="0" w:color="auto"/>
              <w:left w:val="nil"/>
              <w:bottom w:val="single" w:sz="4" w:space="0" w:color="auto"/>
              <w:right w:val="single" w:sz="4" w:space="0" w:color="auto"/>
            </w:tcBorders>
            <w:shd w:val="clear" w:color="auto" w:fill="auto"/>
          </w:tcPr>
          <w:p w14:paraId="418DC7FA" w14:textId="7D7A8538" w:rsidR="00E44024" w:rsidRDefault="00CD3426" w:rsidP="00531256">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SPSS should be available to students via: remote.txstate.</w:t>
            </w:r>
            <w:r w:rsidR="00014596">
              <w:rPr>
                <w:rFonts w:ascii="Times New Roman" w:eastAsia="Times New Roman" w:hAnsi="Times New Roman" w:cs="Times New Roman"/>
                <w:color w:val="000000"/>
                <w:lang w:eastAsia="en-US"/>
              </w:rPr>
              <w:t>edu</w:t>
            </w:r>
          </w:p>
          <w:p w14:paraId="6055A92E" w14:textId="77777777" w:rsidR="00014596" w:rsidRDefault="00014596" w:rsidP="00531256">
            <w:pPr>
              <w:spacing w:after="0" w:line="240" w:lineRule="auto"/>
              <w:rPr>
                <w:rFonts w:ascii="Times New Roman" w:eastAsia="Times New Roman" w:hAnsi="Times New Roman" w:cs="Times New Roman"/>
                <w:color w:val="000000"/>
                <w:lang w:eastAsia="en-US"/>
              </w:rPr>
            </w:pPr>
          </w:p>
          <w:p w14:paraId="536B8BBE" w14:textId="15DDEA84" w:rsidR="00014596" w:rsidRDefault="00014596" w:rsidP="00531256">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If you are unable to access SPSS, please contact ITAC promptly.</w:t>
            </w:r>
          </w:p>
        </w:tc>
      </w:tr>
    </w:tbl>
    <w:p w14:paraId="378C51BF" w14:textId="2B0390F0" w:rsidR="002645BC" w:rsidRPr="00E44024" w:rsidRDefault="002645BC" w:rsidP="00647132">
      <w:pPr>
        <w:pStyle w:val="Heading3"/>
        <w:pBdr>
          <w:bottom w:val="single" w:sz="6" w:space="1" w:color="auto"/>
        </w:pBdr>
        <w:rPr>
          <w:rFonts w:ascii="Times New Roman" w:hAnsi="Times New Roman" w:cs="Times New Roman"/>
          <w:bCs/>
          <w:sz w:val="26"/>
          <w:szCs w:val="26"/>
        </w:rPr>
      </w:pPr>
    </w:p>
    <w:p w14:paraId="69F07665" w14:textId="202BD151" w:rsidR="00647132" w:rsidRPr="000749C0" w:rsidRDefault="00647132" w:rsidP="00647132">
      <w:pPr>
        <w:pStyle w:val="Heading3"/>
        <w:pBdr>
          <w:bottom w:val="single" w:sz="6" w:space="1" w:color="auto"/>
        </w:pBdr>
        <w:rPr>
          <w:rFonts w:ascii="Times New Roman" w:hAnsi="Times New Roman" w:cs="Times New Roman"/>
          <w:b/>
          <w:sz w:val="26"/>
          <w:szCs w:val="26"/>
        </w:rPr>
      </w:pPr>
      <w:r w:rsidRPr="000749C0">
        <w:rPr>
          <w:rFonts w:ascii="Times New Roman" w:hAnsi="Times New Roman" w:cs="Times New Roman"/>
          <w:b/>
          <w:sz w:val="26"/>
          <w:szCs w:val="26"/>
        </w:rPr>
        <w:t xml:space="preserve">Course </w:t>
      </w:r>
      <w:r w:rsidR="000749C0" w:rsidRPr="000749C0">
        <w:rPr>
          <w:rFonts w:ascii="Times New Roman" w:hAnsi="Times New Roman" w:cs="Times New Roman"/>
          <w:b/>
          <w:sz w:val="26"/>
          <w:szCs w:val="26"/>
        </w:rPr>
        <w:t>guidelines</w:t>
      </w:r>
    </w:p>
    <w:p w14:paraId="601C05D6" w14:textId="4214BF58" w:rsidR="00C31E5D" w:rsidRPr="0015707D" w:rsidRDefault="0015707D" w:rsidP="0015707D">
      <w:pPr>
        <w:pStyle w:val="ListParagraph"/>
        <w:numPr>
          <w:ilvl w:val="0"/>
          <w:numId w:val="23"/>
        </w:numPr>
        <w:spacing w:after="0"/>
        <w:rPr>
          <w:rFonts w:ascii="Times New Roman" w:hAnsi="Times New Roman" w:cs="Times New Roman"/>
          <w:bCs/>
          <w:sz w:val="24"/>
          <w:szCs w:val="24"/>
        </w:rPr>
      </w:pPr>
      <w:r w:rsidRPr="0015707D">
        <w:rPr>
          <w:rFonts w:ascii="Times New Roman" w:hAnsi="Times New Roman" w:cs="Times New Roman"/>
          <w:bCs/>
          <w:sz w:val="24"/>
          <w:szCs w:val="24"/>
        </w:rPr>
        <w:t>I cannot stress the importance of attendance and participation enough</w:t>
      </w:r>
    </w:p>
    <w:p w14:paraId="08AAF36A" w14:textId="77777777" w:rsidR="000749C0" w:rsidRPr="0015707D" w:rsidRDefault="000749C0" w:rsidP="00C31E5D">
      <w:pPr>
        <w:pStyle w:val="Default"/>
        <w:ind w:left="720"/>
        <w:rPr>
          <w:rFonts w:ascii="Times New Roman" w:hAnsi="Times New Roman" w:cs="Times New Roman"/>
          <w:color w:val="auto"/>
        </w:rPr>
      </w:pPr>
    </w:p>
    <w:p w14:paraId="2148D32C" w14:textId="024DA8E1" w:rsidR="000749C0" w:rsidRDefault="00572011" w:rsidP="00C31E5D">
      <w:pPr>
        <w:pStyle w:val="ListParagraph"/>
        <w:numPr>
          <w:ilvl w:val="0"/>
          <w:numId w:val="23"/>
        </w:numPr>
        <w:spacing w:after="0"/>
        <w:rPr>
          <w:rFonts w:ascii="Times New Roman" w:hAnsi="Times New Roman" w:cs="Times New Roman"/>
          <w:sz w:val="24"/>
          <w:szCs w:val="24"/>
        </w:rPr>
      </w:pPr>
      <w:r w:rsidRPr="0015707D">
        <w:rPr>
          <w:rFonts w:ascii="Times New Roman" w:hAnsi="Times New Roman" w:cs="Times New Roman"/>
          <w:sz w:val="24"/>
          <w:szCs w:val="24"/>
        </w:rPr>
        <w:t>Students</w:t>
      </w:r>
      <w:r w:rsidR="004C16B7" w:rsidRPr="0015707D">
        <w:rPr>
          <w:rFonts w:ascii="Times New Roman" w:hAnsi="Times New Roman" w:cs="Times New Roman"/>
          <w:sz w:val="24"/>
          <w:szCs w:val="24"/>
        </w:rPr>
        <w:t xml:space="preserve"> are</w:t>
      </w:r>
      <w:r w:rsidRPr="0015707D">
        <w:rPr>
          <w:rFonts w:ascii="Times New Roman" w:hAnsi="Times New Roman" w:cs="Times New Roman"/>
          <w:sz w:val="24"/>
          <w:szCs w:val="24"/>
        </w:rPr>
        <w:t xml:space="preserve"> responsible for</w:t>
      </w:r>
      <w:r w:rsidR="00707D0A" w:rsidRPr="0015707D">
        <w:rPr>
          <w:rFonts w:ascii="Times New Roman" w:hAnsi="Times New Roman" w:cs="Times New Roman"/>
          <w:sz w:val="24"/>
          <w:szCs w:val="24"/>
        </w:rPr>
        <w:t xml:space="preserve"> regularly check</w:t>
      </w:r>
      <w:r w:rsidRPr="0015707D">
        <w:rPr>
          <w:rFonts w:ascii="Times New Roman" w:hAnsi="Times New Roman" w:cs="Times New Roman"/>
          <w:sz w:val="24"/>
          <w:szCs w:val="24"/>
        </w:rPr>
        <w:t>ing</w:t>
      </w:r>
      <w:r w:rsidR="00707D0A" w:rsidRPr="0015707D">
        <w:rPr>
          <w:rFonts w:ascii="Times New Roman" w:hAnsi="Times New Roman" w:cs="Times New Roman"/>
          <w:sz w:val="24"/>
          <w:szCs w:val="24"/>
        </w:rPr>
        <w:t xml:space="preserve"> </w:t>
      </w:r>
      <w:r w:rsidR="0081187F" w:rsidRPr="0015707D">
        <w:rPr>
          <w:rFonts w:ascii="Times New Roman" w:hAnsi="Times New Roman" w:cs="Times New Roman"/>
          <w:sz w:val="24"/>
          <w:szCs w:val="24"/>
        </w:rPr>
        <w:t>CANVAS</w:t>
      </w:r>
      <w:r w:rsidRPr="0015707D">
        <w:rPr>
          <w:rFonts w:ascii="Times New Roman" w:hAnsi="Times New Roman" w:cs="Times New Roman"/>
          <w:sz w:val="24"/>
          <w:szCs w:val="24"/>
        </w:rPr>
        <w:t xml:space="preserve"> as well as</w:t>
      </w:r>
      <w:r w:rsidR="00C56825" w:rsidRPr="0015707D">
        <w:rPr>
          <w:rFonts w:ascii="Times New Roman" w:hAnsi="Times New Roman" w:cs="Times New Roman"/>
          <w:sz w:val="24"/>
          <w:szCs w:val="24"/>
        </w:rPr>
        <w:t xml:space="preserve"> email</w:t>
      </w:r>
      <w:r w:rsidR="00707D0A" w:rsidRPr="0015707D">
        <w:rPr>
          <w:rFonts w:ascii="Times New Roman" w:hAnsi="Times New Roman" w:cs="Times New Roman"/>
          <w:sz w:val="24"/>
          <w:szCs w:val="24"/>
        </w:rPr>
        <w:t>.</w:t>
      </w:r>
      <w:r w:rsidR="00707D0A" w:rsidRPr="0015707D">
        <w:rPr>
          <w:rFonts w:ascii="Times New Roman" w:hAnsi="Times New Roman" w:cs="Times New Roman"/>
          <w:b/>
          <w:sz w:val="24"/>
          <w:szCs w:val="24"/>
        </w:rPr>
        <w:t xml:space="preserve"> </w:t>
      </w:r>
      <w:r w:rsidRPr="0015707D">
        <w:rPr>
          <w:rFonts w:ascii="Times New Roman" w:hAnsi="Times New Roman" w:cs="Times New Roman"/>
          <w:sz w:val="24"/>
          <w:szCs w:val="24"/>
        </w:rPr>
        <w:t>A</w:t>
      </w:r>
      <w:r w:rsidR="00707D0A" w:rsidRPr="0015707D">
        <w:rPr>
          <w:rFonts w:ascii="Times New Roman" w:hAnsi="Times New Roman" w:cs="Times New Roman"/>
          <w:sz w:val="24"/>
          <w:szCs w:val="24"/>
        </w:rPr>
        <w:t>nnouncements</w:t>
      </w:r>
      <w:r w:rsidRPr="0015707D">
        <w:rPr>
          <w:rFonts w:ascii="Times New Roman" w:hAnsi="Times New Roman" w:cs="Times New Roman"/>
          <w:sz w:val="24"/>
          <w:szCs w:val="24"/>
        </w:rPr>
        <w:t xml:space="preserve"> will be posted</w:t>
      </w:r>
      <w:r w:rsidR="00707D0A" w:rsidRPr="0015707D">
        <w:rPr>
          <w:rFonts w:ascii="Times New Roman" w:hAnsi="Times New Roman" w:cs="Times New Roman"/>
          <w:sz w:val="24"/>
          <w:szCs w:val="24"/>
        </w:rPr>
        <w:t xml:space="preserve"> to </w:t>
      </w:r>
      <w:r w:rsidR="0081187F" w:rsidRPr="0015707D">
        <w:rPr>
          <w:rFonts w:ascii="Times New Roman" w:hAnsi="Times New Roman" w:cs="Times New Roman"/>
          <w:sz w:val="24"/>
          <w:szCs w:val="24"/>
        </w:rPr>
        <w:t>CANVAS</w:t>
      </w:r>
      <w:r w:rsidR="00C56825" w:rsidRPr="0015707D">
        <w:rPr>
          <w:rFonts w:ascii="Times New Roman" w:hAnsi="Times New Roman" w:cs="Times New Roman"/>
          <w:sz w:val="24"/>
          <w:szCs w:val="24"/>
        </w:rPr>
        <w:t xml:space="preserve"> and email</w:t>
      </w:r>
      <w:r w:rsidRPr="0015707D">
        <w:rPr>
          <w:rFonts w:ascii="Times New Roman" w:hAnsi="Times New Roman" w:cs="Times New Roman"/>
          <w:sz w:val="24"/>
          <w:szCs w:val="24"/>
        </w:rPr>
        <w:t>ed</w:t>
      </w:r>
      <w:r w:rsidR="00C56825" w:rsidRPr="0015707D">
        <w:rPr>
          <w:rFonts w:ascii="Times New Roman" w:hAnsi="Times New Roman" w:cs="Times New Roman"/>
          <w:sz w:val="24"/>
          <w:szCs w:val="24"/>
        </w:rPr>
        <w:t xml:space="preserve"> to you. This includes</w:t>
      </w:r>
      <w:r w:rsidR="00EA32C7" w:rsidRPr="0015707D">
        <w:rPr>
          <w:rFonts w:ascii="Times New Roman" w:hAnsi="Times New Roman" w:cs="Times New Roman"/>
          <w:sz w:val="24"/>
          <w:szCs w:val="24"/>
        </w:rPr>
        <w:t xml:space="preserve"> any last-</w:t>
      </w:r>
      <w:r w:rsidR="00707D0A" w:rsidRPr="0015707D">
        <w:rPr>
          <w:rFonts w:ascii="Times New Roman" w:hAnsi="Times New Roman" w:cs="Times New Roman"/>
          <w:sz w:val="24"/>
          <w:szCs w:val="24"/>
        </w:rPr>
        <w:t xml:space="preserve">minute </w:t>
      </w:r>
      <w:r w:rsidR="00C56825" w:rsidRPr="0015707D">
        <w:rPr>
          <w:rFonts w:ascii="Times New Roman" w:hAnsi="Times New Roman" w:cs="Times New Roman"/>
          <w:sz w:val="24"/>
          <w:szCs w:val="24"/>
        </w:rPr>
        <w:t xml:space="preserve">class </w:t>
      </w:r>
      <w:r w:rsidR="00707D0A" w:rsidRPr="0015707D">
        <w:rPr>
          <w:rFonts w:ascii="Times New Roman" w:hAnsi="Times New Roman" w:cs="Times New Roman"/>
          <w:sz w:val="24"/>
          <w:szCs w:val="24"/>
        </w:rPr>
        <w:t>announcements, modifications to assignments</w:t>
      </w:r>
      <w:r w:rsidR="00C56825" w:rsidRPr="0015707D">
        <w:rPr>
          <w:rFonts w:ascii="Times New Roman" w:hAnsi="Times New Roman" w:cs="Times New Roman"/>
          <w:sz w:val="24"/>
          <w:szCs w:val="24"/>
        </w:rPr>
        <w:t>,</w:t>
      </w:r>
      <w:r w:rsidR="00707D0A" w:rsidRPr="0015707D">
        <w:rPr>
          <w:rFonts w:ascii="Times New Roman" w:hAnsi="Times New Roman" w:cs="Times New Roman"/>
          <w:sz w:val="24"/>
          <w:szCs w:val="24"/>
        </w:rPr>
        <w:t xml:space="preserve"> and changes to the syllabus. </w:t>
      </w:r>
    </w:p>
    <w:p w14:paraId="59312989" w14:textId="77777777" w:rsidR="009C5D14" w:rsidRPr="009C5D14" w:rsidRDefault="009C5D14" w:rsidP="009C5D14">
      <w:pPr>
        <w:pStyle w:val="ListParagraph"/>
        <w:rPr>
          <w:rFonts w:ascii="Times New Roman" w:hAnsi="Times New Roman" w:cs="Times New Roman"/>
          <w:sz w:val="24"/>
          <w:szCs w:val="24"/>
        </w:rPr>
      </w:pPr>
    </w:p>
    <w:p w14:paraId="78546845" w14:textId="0869DB8B" w:rsidR="009C5D14" w:rsidRPr="0015707D" w:rsidRDefault="00DD0536" w:rsidP="00C31E5D">
      <w:pPr>
        <w:pStyle w:val="ListParagraph"/>
        <w:numPr>
          <w:ilvl w:val="0"/>
          <w:numId w:val="23"/>
        </w:numPr>
        <w:spacing w:after="0"/>
        <w:rPr>
          <w:rFonts w:ascii="Times New Roman" w:hAnsi="Times New Roman" w:cs="Times New Roman"/>
          <w:sz w:val="24"/>
          <w:szCs w:val="24"/>
        </w:rPr>
      </w:pPr>
      <w:r>
        <w:rPr>
          <w:rFonts w:ascii="Times New Roman" w:hAnsi="Times New Roman" w:cs="Times New Roman"/>
          <w:sz w:val="24"/>
          <w:szCs w:val="24"/>
        </w:rPr>
        <w:t xml:space="preserve">For organizational purposes, </w:t>
      </w:r>
      <w:r w:rsidR="009C5D14">
        <w:rPr>
          <w:rFonts w:ascii="Times New Roman" w:hAnsi="Times New Roman" w:cs="Times New Roman"/>
          <w:sz w:val="24"/>
          <w:szCs w:val="24"/>
        </w:rPr>
        <w:t>I prefer to use the module view rather than the pages view when designing my course in CANVA</w:t>
      </w:r>
      <w:r>
        <w:rPr>
          <w:rFonts w:ascii="Times New Roman" w:hAnsi="Times New Roman" w:cs="Times New Roman"/>
          <w:sz w:val="24"/>
          <w:szCs w:val="24"/>
        </w:rPr>
        <w:t>S</w:t>
      </w:r>
      <w:r w:rsidR="009C5D14">
        <w:rPr>
          <w:rFonts w:ascii="Times New Roman" w:hAnsi="Times New Roman" w:cs="Times New Roman"/>
          <w:sz w:val="24"/>
          <w:szCs w:val="24"/>
        </w:rPr>
        <w:t xml:space="preserve">. I strongly suggest students view the course using the module option as well. </w:t>
      </w:r>
    </w:p>
    <w:p w14:paraId="01D9F22A" w14:textId="77777777" w:rsidR="00EA32C7" w:rsidRPr="0015707D" w:rsidRDefault="00EA32C7" w:rsidP="00C31E5D">
      <w:pPr>
        <w:pStyle w:val="ListParagraph"/>
        <w:spacing w:after="0"/>
        <w:rPr>
          <w:rFonts w:ascii="Times New Roman" w:hAnsi="Times New Roman" w:cs="Times New Roman"/>
          <w:sz w:val="24"/>
          <w:szCs w:val="24"/>
        </w:rPr>
      </w:pPr>
    </w:p>
    <w:p w14:paraId="76A08324" w14:textId="3182A31E" w:rsidR="00C31E5D" w:rsidRDefault="00EA32C7" w:rsidP="00907B80">
      <w:pPr>
        <w:pStyle w:val="ListParagraph"/>
        <w:numPr>
          <w:ilvl w:val="0"/>
          <w:numId w:val="23"/>
        </w:numPr>
        <w:spacing w:after="0"/>
        <w:rPr>
          <w:rFonts w:ascii="Times New Roman" w:hAnsi="Times New Roman" w:cs="Times New Roman"/>
          <w:sz w:val="24"/>
          <w:szCs w:val="24"/>
        </w:rPr>
      </w:pPr>
      <w:r w:rsidRPr="0015707D">
        <w:rPr>
          <w:rFonts w:ascii="Times New Roman" w:hAnsi="Times New Roman" w:cs="Times New Roman"/>
          <w:sz w:val="24"/>
          <w:szCs w:val="24"/>
        </w:rPr>
        <w:t>T</w:t>
      </w:r>
      <w:r w:rsidR="00476CBC" w:rsidRPr="0015707D">
        <w:rPr>
          <w:rFonts w:ascii="Times New Roman" w:hAnsi="Times New Roman" w:cs="Times New Roman"/>
          <w:sz w:val="24"/>
          <w:szCs w:val="24"/>
        </w:rPr>
        <w:t xml:space="preserve">he best method to contact me is by email.  I </w:t>
      </w:r>
      <w:r w:rsidR="000749C0" w:rsidRPr="0015707D">
        <w:rPr>
          <w:rFonts w:ascii="Times New Roman" w:hAnsi="Times New Roman" w:cs="Times New Roman"/>
          <w:sz w:val="24"/>
          <w:szCs w:val="24"/>
        </w:rPr>
        <w:t xml:space="preserve">typically </w:t>
      </w:r>
      <w:r w:rsidR="00476CBC" w:rsidRPr="0015707D">
        <w:rPr>
          <w:rFonts w:ascii="Times New Roman" w:hAnsi="Times New Roman" w:cs="Times New Roman"/>
          <w:sz w:val="24"/>
          <w:szCs w:val="24"/>
        </w:rPr>
        <w:t>respond to email messages within 24 hours of receipt</w:t>
      </w:r>
      <w:r w:rsidR="000749C0" w:rsidRPr="0015707D">
        <w:rPr>
          <w:rFonts w:ascii="Times New Roman" w:hAnsi="Times New Roman" w:cs="Times New Roman"/>
          <w:sz w:val="24"/>
          <w:szCs w:val="24"/>
        </w:rPr>
        <w:t>, or sooner, if they are sent to me within my posted email hours (see top of this syllabus)</w:t>
      </w:r>
      <w:r w:rsidR="00476CBC" w:rsidRPr="0015707D">
        <w:rPr>
          <w:rFonts w:ascii="Times New Roman" w:hAnsi="Times New Roman" w:cs="Times New Roman"/>
          <w:sz w:val="24"/>
          <w:szCs w:val="24"/>
        </w:rPr>
        <w:t>.</w:t>
      </w:r>
      <w:r w:rsidR="000749C0" w:rsidRPr="0015707D">
        <w:rPr>
          <w:rFonts w:ascii="Times New Roman" w:hAnsi="Times New Roman" w:cs="Times New Roman"/>
          <w:sz w:val="24"/>
          <w:szCs w:val="24"/>
        </w:rPr>
        <w:t xml:space="preserve"> </w:t>
      </w:r>
    </w:p>
    <w:p w14:paraId="714FA443" w14:textId="77777777" w:rsidR="009C5D14" w:rsidRPr="009C5D14" w:rsidRDefault="009C5D14" w:rsidP="009C5D14">
      <w:pPr>
        <w:pStyle w:val="ListParagraph"/>
        <w:rPr>
          <w:rFonts w:ascii="Times New Roman" w:hAnsi="Times New Roman" w:cs="Times New Roman"/>
          <w:sz w:val="24"/>
          <w:szCs w:val="24"/>
        </w:rPr>
      </w:pPr>
    </w:p>
    <w:p w14:paraId="7BB8883E" w14:textId="192489E3" w:rsidR="009C5D14" w:rsidRPr="0015707D" w:rsidRDefault="009C5D14" w:rsidP="00907B80">
      <w:pPr>
        <w:pStyle w:val="ListParagraph"/>
        <w:numPr>
          <w:ilvl w:val="0"/>
          <w:numId w:val="23"/>
        </w:numPr>
        <w:spacing w:after="0"/>
        <w:rPr>
          <w:rFonts w:ascii="Times New Roman" w:hAnsi="Times New Roman" w:cs="Times New Roman"/>
          <w:sz w:val="24"/>
          <w:szCs w:val="24"/>
        </w:rPr>
      </w:pPr>
      <w:r>
        <w:rPr>
          <w:rFonts w:ascii="Times New Roman" w:hAnsi="Times New Roman" w:cs="Times New Roman"/>
          <w:sz w:val="24"/>
          <w:szCs w:val="24"/>
        </w:rPr>
        <w:t xml:space="preserve">However, following the previous guideline, if you have a question about </w:t>
      </w:r>
      <w:r w:rsidRPr="00DD0536">
        <w:rPr>
          <w:rFonts w:ascii="Times New Roman" w:hAnsi="Times New Roman" w:cs="Times New Roman"/>
          <w:sz w:val="24"/>
          <w:szCs w:val="24"/>
          <w:u w:val="single"/>
        </w:rPr>
        <w:t>course-related material</w:t>
      </w:r>
      <w:r>
        <w:rPr>
          <w:rFonts w:ascii="Times New Roman" w:hAnsi="Times New Roman" w:cs="Times New Roman"/>
          <w:sz w:val="24"/>
          <w:szCs w:val="24"/>
        </w:rPr>
        <w:t>, I will have a designated discussion post in CANVAS for asking/answering questions. Instead of emailing my txstate.edu address, please submit questions to this discussion thread. Similarly,  if you have a question</w:t>
      </w:r>
      <w:r w:rsidR="00DD0536">
        <w:rPr>
          <w:rFonts w:ascii="Times New Roman" w:hAnsi="Times New Roman" w:cs="Times New Roman"/>
          <w:sz w:val="24"/>
          <w:szCs w:val="24"/>
        </w:rPr>
        <w:t xml:space="preserve"> </w:t>
      </w:r>
      <w:r>
        <w:rPr>
          <w:rFonts w:ascii="Times New Roman" w:hAnsi="Times New Roman" w:cs="Times New Roman"/>
          <w:sz w:val="24"/>
          <w:szCs w:val="24"/>
        </w:rPr>
        <w:t xml:space="preserve">related to course content (e.g., need clarification on lecture topic, question about homework), please check the discussion post to see if someone else has already </w:t>
      </w:r>
      <w:r w:rsidR="00397FBD">
        <w:rPr>
          <w:rFonts w:ascii="Times New Roman" w:hAnsi="Times New Roman" w:cs="Times New Roman"/>
          <w:sz w:val="24"/>
          <w:szCs w:val="24"/>
        </w:rPr>
        <w:t xml:space="preserve">asked the same question. If not, please add! It is common for several students to share the same question. I will typically answer these questions within 24 hours after they are posted. </w:t>
      </w:r>
    </w:p>
    <w:p w14:paraId="0CAB5D79" w14:textId="77777777" w:rsidR="00EA32C7" w:rsidRPr="0015707D" w:rsidRDefault="00EA32C7" w:rsidP="00C31E5D">
      <w:pPr>
        <w:pStyle w:val="ListParagraph"/>
        <w:spacing w:after="0"/>
        <w:rPr>
          <w:rFonts w:ascii="Times New Roman" w:hAnsi="Times New Roman" w:cs="Times New Roman"/>
          <w:sz w:val="24"/>
          <w:szCs w:val="24"/>
        </w:rPr>
      </w:pPr>
    </w:p>
    <w:p w14:paraId="252D9ECF" w14:textId="67A342B6" w:rsidR="00EA32C7" w:rsidRDefault="00EA32C7" w:rsidP="00397FBD">
      <w:pPr>
        <w:pStyle w:val="ListParagraph"/>
        <w:numPr>
          <w:ilvl w:val="0"/>
          <w:numId w:val="23"/>
        </w:numPr>
        <w:rPr>
          <w:rFonts w:ascii="Times New Roman" w:hAnsi="Times New Roman" w:cs="Times New Roman"/>
          <w:sz w:val="24"/>
          <w:szCs w:val="24"/>
        </w:rPr>
      </w:pPr>
      <w:r w:rsidRPr="0015707D">
        <w:rPr>
          <w:rFonts w:ascii="Times New Roman" w:hAnsi="Times New Roman" w:cs="Times New Roman"/>
          <w:sz w:val="24"/>
          <w:szCs w:val="24"/>
        </w:rPr>
        <w:t xml:space="preserve">It is your responsibility to make sure that you have access to a computer with internet access and any additional features that may be necessary for you to use </w:t>
      </w:r>
      <w:r w:rsidR="0081187F" w:rsidRPr="0015707D">
        <w:rPr>
          <w:rFonts w:ascii="Times New Roman" w:hAnsi="Times New Roman" w:cs="Times New Roman"/>
          <w:sz w:val="24"/>
          <w:szCs w:val="24"/>
        </w:rPr>
        <w:t>CANVAS</w:t>
      </w:r>
      <w:r w:rsidRPr="0015707D">
        <w:rPr>
          <w:rFonts w:ascii="Times New Roman" w:hAnsi="Times New Roman" w:cs="Times New Roman"/>
          <w:sz w:val="24"/>
          <w:szCs w:val="24"/>
        </w:rPr>
        <w:t xml:space="preserve"> outside of the classroom. </w:t>
      </w:r>
      <w:r w:rsidR="00B34961" w:rsidRPr="0015707D">
        <w:rPr>
          <w:rFonts w:ascii="Times New Roman" w:hAnsi="Times New Roman" w:cs="Times New Roman"/>
          <w:sz w:val="24"/>
          <w:szCs w:val="24"/>
        </w:rPr>
        <w:t xml:space="preserve">It is also your responsibility to make sure that you have access to technology required for the class in general </w:t>
      </w:r>
      <w:r w:rsidR="0015707D" w:rsidRPr="0015707D">
        <w:rPr>
          <w:rFonts w:ascii="Times New Roman" w:hAnsi="Times New Roman" w:cs="Times New Roman"/>
          <w:sz w:val="24"/>
          <w:szCs w:val="24"/>
        </w:rPr>
        <w:t xml:space="preserve"> (e.g., Microsoft Office, SPSS)</w:t>
      </w:r>
      <w:r w:rsidR="00397FBD">
        <w:rPr>
          <w:rFonts w:ascii="Times New Roman" w:hAnsi="Times New Roman" w:cs="Times New Roman"/>
          <w:sz w:val="24"/>
          <w:szCs w:val="24"/>
        </w:rPr>
        <w:t>. If you are having technical difficulties contact ITAC for assistance. I do not have the capability of fixing these problems</w:t>
      </w:r>
      <w:r w:rsidR="00DD0536">
        <w:rPr>
          <w:rFonts w:ascii="Times New Roman" w:hAnsi="Times New Roman" w:cs="Times New Roman"/>
          <w:sz w:val="24"/>
          <w:szCs w:val="24"/>
        </w:rPr>
        <w:t xml:space="preserve"> for you</w:t>
      </w:r>
      <w:r w:rsidR="00397FBD">
        <w:rPr>
          <w:rFonts w:ascii="Times New Roman" w:hAnsi="Times New Roman" w:cs="Times New Roman"/>
          <w:sz w:val="24"/>
          <w:szCs w:val="24"/>
        </w:rPr>
        <w:t xml:space="preserve"> remotely. However, if you find that you are unable to submit an assignment or access a quiz/exam at the designated time, please email me immediately</w:t>
      </w:r>
      <w:r w:rsidR="00DD0536">
        <w:rPr>
          <w:rFonts w:ascii="Times New Roman" w:hAnsi="Times New Roman" w:cs="Times New Roman"/>
          <w:sz w:val="24"/>
          <w:szCs w:val="24"/>
        </w:rPr>
        <w:t xml:space="preserve"> so we can address the issue</w:t>
      </w:r>
      <w:r w:rsidR="00397FBD">
        <w:rPr>
          <w:rFonts w:ascii="Times New Roman" w:hAnsi="Times New Roman" w:cs="Times New Roman"/>
          <w:sz w:val="24"/>
          <w:szCs w:val="24"/>
        </w:rPr>
        <w:t>.</w:t>
      </w:r>
    </w:p>
    <w:p w14:paraId="560B68D9" w14:textId="77777777" w:rsidR="00CF2E81" w:rsidRPr="00CF2E81" w:rsidRDefault="00CF2E81" w:rsidP="00CF2E81">
      <w:pPr>
        <w:pStyle w:val="ListParagraph"/>
        <w:rPr>
          <w:rFonts w:ascii="Times New Roman" w:hAnsi="Times New Roman" w:cs="Times New Roman"/>
          <w:sz w:val="24"/>
          <w:szCs w:val="24"/>
        </w:rPr>
      </w:pPr>
    </w:p>
    <w:p w14:paraId="4DBF1538" w14:textId="1934FE6D" w:rsidR="00CF2E81" w:rsidRDefault="00CF2E81" w:rsidP="00CF2E81">
      <w:pPr>
        <w:pStyle w:val="ListParagraph"/>
        <w:numPr>
          <w:ilvl w:val="0"/>
          <w:numId w:val="23"/>
        </w:numPr>
        <w:rPr>
          <w:rFonts w:ascii="Times New Roman" w:hAnsi="Times New Roman" w:cs="Times New Roman"/>
          <w:sz w:val="24"/>
        </w:rPr>
      </w:pPr>
      <w:r w:rsidRPr="00EC270E">
        <w:rPr>
          <w:rFonts w:ascii="Times New Roman" w:hAnsi="Times New Roman" w:cs="Times New Roman"/>
          <w:sz w:val="24"/>
        </w:rPr>
        <w:t>Grades cannot be given</w:t>
      </w:r>
      <w:r>
        <w:rPr>
          <w:rFonts w:ascii="Times New Roman" w:hAnsi="Times New Roman" w:cs="Times New Roman"/>
          <w:sz w:val="24"/>
        </w:rPr>
        <w:t xml:space="preserve"> or discussed</w:t>
      </w:r>
      <w:r w:rsidRPr="00EC270E">
        <w:rPr>
          <w:rFonts w:ascii="Times New Roman" w:hAnsi="Times New Roman" w:cs="Times New Roman"/>
          <w:sz w:val="24"/>
        </w:rPr>
        <w:t xml:space="preserve"> </w:t>
      </w:r>
      <w:r>
        <w:rPr>
          <w:rFonts w:ascii="Times New Roman" w:hAnsi="Times New Roman" w:cs="Times New Roman"/>
          <w:sz w:val="24"/>
        </w:rPr>
        <w:t xml:space="preserve">over email or by fax or phone. Please come to office hour or set up an appointment to discuss your grade. </w:t>
      </w:r>
      <w:r w:rsidR="00DD0536">
        <w:rPr>
          <w:rFonts w:ascii="Times New Roman" w:hAnsi="Times New Roman" w:cs="Times New Roman"/>
          <w:sz w:val="24"/>
        </w:rPr>
        <w:t xml:space="preserve">I will enable a waiting room feature on Zoom in office hour so you may speak to me privately. </w:t>
      </w:r>
    </w:p>
    <w:p w14:paraId="1DA26B2D" w14:textId="77777777" w:rsidR="009C5D14" w:rsidRPr="009C5D14" w:rsidRDefault="009C5D14" w:rsidP="009C5D14">
      <w:pPr>
        <w:spacing w:after="0"/>
        <w:rPr>
          <w:rFonts w:ascii="Times New Roman" w:hAnsi="Times New Roman" w:cs="Times New Roman"/>
          <w:sz w:val="24"/>
          <w:szCs w:val="24"/>
        </w:rPr>
      </w:pPr>
    </w:p>
    <w:p w14:paraId="5979E477" w14:textId="6533A98B" w:rsidR="0015707D" w:rsidRDefault="0015707D" w:rsidP="0015707D">
      <w:pPr>
        <w:pStyle w:val="ListParagraph"/>
        <w:numPr>
          <w:ilvl w:val="0"/>
          <w:numId w:val="23"/>
        </w:numPr>
        <w:rPr>
          <w:rFonts w:ascii="Times New Roman" w:hAnsi="Times New Roman" w:cs="Times New Roman"/>
          <w:sz w:val="24"/>
          <w:szCs w:val="24"/>
        </w:rPr>
      </w:pPr>
      <w:r w:rsidRPr="0015707D">
        <w:rPr>
          <w:rFonts w:ascii="Times New Roman" w:hAnsi="Times New Roman" w:cs="Times New Roman"/>
          <w:sz w:val="24"/>
          <w:szCs w:val="24"/>
        </w:rPr>
        <w:t xml:space="preserve">Cheating of any kind on </w:t>
      </w:r>
      <w:r w:rsidR="00397FBD">
        <w:rPr>
          <w:rFonts w:ascii="Times New Roman" w:hAnsi="Times New Roman" w:cs="Times New Roman"/>
          <w:sz w:val="24"/>
          <w:szCs w:val="24"/>
        </w:rPr>
        <w:t>quizzes</w:t>
      </w:r>
      <w:r w:rsidR="00383DA6">
        <w:rPr>
          <w:rFonts w:ascii="Times New Roman" w:hAnsi="Times New Roman" w:cs="Times New Roman"/>
          <w:sz w:val="24"/>
          <w:szCs w:val="24"/>
        </w:rPr>
        <w:t xml:space="preserve">, exams, and projects </w:t>
      </w:r>
      <w:r w:rsidRPr="0015707D">
        <w:rPr>
          <w:rFonts w:ascii="Times New Roman" w:hAnsi="Times New Roman" w:cs="Times New Roman"/>
          <w:sz w:val="24"/>
          <w:szCs w:val="24"/>
        </w:rPr>
        <w:t xml:space="preserve">is </w:t>
      </w:r>
      <w:r w:rsidR="00383DA6">
        <w:rPr>
          <w:rFonts w:ascii="Times New Roman" w:hAnsi="Times New Roman" w:cs="Times New Roman"/>
          <w:sz w:val="24"/>
          <w:szCs w:val="24"/>
        </w:rPr>
        <w:t xml:space="preserve">strictly </w:t>
      </w:r>
      <w:r w:rsidRPr="0015707D">
        <w:rPr>
          <w:rFonts w:ascii="Times New Roman" w:hAnsi="Times New Roman" w:cs="Times New Roman"/>
          <w:sz w:val="24"/>
          <w:szCs w:val="24"/>
        </w:rPr>
        <w:t xml:space="preserve">prohibited.  </w:t>
      </w:r>
      <w:r w:rsidR="00383DA6">
        <w:rPr>
          <w:rFonts w:ascii="Times New Roman" w:hAnsi="Times New Roman" w:cs="Times New Roman"/>
          <w:sz w:val="24"/>
          <w:szCs w:val="24"/>
        </w:rPr>
        <w:t xml:space="preserve">While homework and lab days are meant to be collaborative, quizzes, exams, and projects are individual efforts. </w:t>
      </w:r>
    </w:p>
    <w:p w14:paraId="5E98EA9A" w14:textId="77777777" w:rsidR="00397FBD" w:rsidRPr="00397FBD" w:rsidRDefault="00397FBD" w:rsidP="00397FBD">
      <w:pPr>
        <w:pStyle w:val="ListParagraph"/>
        <w:rPr>
          <w:rFonts w:ascii="Times New Roman" w:hAnsi="Times New Roman" w:cs="Times New Roman"/>
          <w:sz w:val="24"/>
          <w:szCs w:val="24"/>
        </w:rPr>
      </w:pPr>
    </w:p>
    <w:p w14:paraId="13387223" w14:textId="55969660" w:rsidR="00B3571A" w:rsidRDefault="00B3571A" w:rsidP="00B3571A">
      <w:pPr>
        <w:rPr>
          <w:rFonts w:ascii="Times New Roman" w:hAnsi="Times New Roman" w:cs="Times New Roman"/>
          <w:sz w:val="24"/>
          <w:szCs w:val="24"/>
        </w:rPr>
      </w:pPr>
    </w:p>
    <w:p w14:paraId="0D13D744" w14:textId="1D0D06F0" w:rsidR="00B3571A" w:rsidRDefault="00B3571A" w:rsidP="00B3571A">
      <w:pPr>
        <w:rPr>
          <w:rFonts w:ascii="Times New Roman" w:hAnsi="Times New Roman" w:cs="Times New Roman"/>
          <w:sz w:val="24"/>
          <w:szCs w:val="24"/>
        </w:rPr>
      </w:pPr>
    </w:p>
    <w:p w14:paraId="17CFD897" w14:textId="1BB4E390" w:rsidR="00383DA6" w:rsidRDefault="00383DA6" w:rsidP="00B3571A">
      <w:pPr>
        <w:rPr>
          <w:rFonts w:ascii="Times New Roman" w:hAnsi="Times New Roman" w:cs="Times New Roman"/>
          <w:sz w:val="24"/>
          <w:szCs w:val="24"/>
        </w:rPr>
      </w:pPr>
    </w:p>
    <w:p w14:paraId="0DD29CC9" w14:textId="77777777" w:rsidR="000749C0" w:rsidRPr="008B4D2B" w:rsidRDefault="000749C0" w:rsidP="00C31E5D">
      <w:pPr>
        <w:pStyle w:val="Default"/>
        <w:ind w:left="720"/>
        <w:rPr>
          <w:rFonts w:ascii="Times New Roman" w:hAnsi="Times New Roman" w:cs="Times New Roman"/>
          <w:color w:val="auto"/>
          <w:sz w:val="16"/>
          <w:szCs w:val="16"/>
        </w:rPr>
      </w:pPr>
    </w:p>
    <w:p w14:paraId="091471DD" w14:textId="77777777" w:rsidR="00CF5334" w:rsidRDefault="00CF5334" w:rsidP="00CF5334">
      <w:pPr>
        <w:pStyle w:val="ListParagraph"/>
        <w:spacing w:after="0" w:line="276" w:lineRule="auto"/>
        <w:ind w:left="1440"/>
        <w:rPr>
          <w:rFonts w:ascii="Times New Roman" w:hAnsi="Times New Roman" w:cs="Times New Roman"/>
          <w:sz w:val="24"/>
          <w:szCs w:val="24"/>
        </w:rPr>
      </w:pPr>
    </w:p>
    <w:p w14:paraId="7060CE20" w14:textId="77777777" w:rsidR="00EC270E" w:rsidRPr="00DD52D8" w:rsidRDefault="00DD52D8" w:rsidP="00DD52D8">
      <w:pPr>
        <w:pBdr>
          <w:bottom w:val="single" w:sz="6" w:space="1" w:color="auto"/>
        </w:pBdr>
        <w:rPr>
          <w:rFonts w:ascii="Times New Roman" w:hAnsi="Times New Roman" w:cs="Times New Roman"/>
          <w:b/>
          <w:sz w:val="24"/>
          <w:szCs w:val="24"/>
        </w:rPr>
      </w:pPr>
      <w:r>
        <w:rPr>
          <w:rFonts w:ascii="Times New Roman" w:hAnsi="Times New Roman" w:cs="Times New Roman"/>
          <w:b/>
          <w:sz w:val="24"/>
          <w:szCs w:val="24"/>
        </w:rPr>
        <w:t>GRADING FOR THIS COURSE</w:t>
      </w:r>
    </w:p>
    <w:p w14:paraId="1455C701" w14:textId="31536829" w:rsidR="00B34961" w:rsidRDefault="00B20F8E" w:rsidP="007A7477">
      <w:pPr>
        <w:rPr>
          <w:rFonts w:ascii="Times New Roman" w:hAnsi="Times New Roman" w:cs="Times New Roman"/>
          <w:sz w:val="24"/>
        </w:rPr>
      </w:pPr>
      <w:r>
        <w:rPr>
          <w:rFonts w:ascii="Times New Roman" w:hAnsi="Times New Roman" w:cs="Times New Roman"/>
          <w:sz w:val="24"/>
        </w:rPr>
        <w:t xml:space="preserve">Grades will be based on a point system, and you will accrue points throughout the semester. </w:t>
      </w:r>
    </w:p>
    <w:tbl>
      <w:tblPr>
        <w:tblW w:w="6382" w:type="dxa"/>
        <w:tblLook w:val="04A0" w:firstRow="1" w:lastRow="0" w:firstColumn="1" w:lastColumn="0" w:noHBand="0" w:noVBand="1"/>
      </w:tblPr>
      <w:tblGrid>
        <w:gridCol w:w="3191"/>
        <w:gridCol w:w="3191"/>
      </w:tblGrid>
      <w:tr w:rsidR="00B20F8E" w:rsidRPr="00B20F8E" w14:paraId="5C072375" w14:textId="77777777" w:rsidTr="00B20F8E">
        <w:trPr>
          <w:trHeight w:val="454"/>
        </w:trPr>
        <w:tc>
          <w:tcPr>
            <w:tcW w:w="3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7FEE7" w14:textId="77777777" w:rsidR="00B20F8E" w:rsidRPr="00B20F8E" w:rsidRDefault="00B20F8E" w:rsidP="00B20F8E">
            <w:pPr>
              <w:spacing w:after="0" w:line="240" w:lineRule="auto"/>
              <w:jc w:val="center"/>
              <w:rPr>
                <w:rFonts w:ascii="Times New Roman" w:eastAsia="Times New Roman" w:hAnsi="Times New Roman" w:cs="Times New Roman"/>
                <w:b/>
                <w:bCs/>
                <w:color w:val="000000"/>
                <w:sz w:val="26"/>
                <w:szCs w:val="26"/>
                <w:lang w:eastAsia="en-US"/>
              </w:rPr>
            </w:pPr>
            <w:r w:rsidRPr="00B20F8E">
              <w:rPr>
                <w:rFonts w:ascii="Times New Roman" w:eastAsia="Times New Roman" w:hAnsi="Times New Roman" w:cs="Times New Roman"/>
                <w:b/>
                <w:bCs/>
                <w:color w:val="000000"/>
                <w:sz w:val="26"/>
                <w:szCs w:val="26"/>
                <w:lang w:eastAsia="en-US"/>
              </w:rPr>
              <w:t>Activity</w:t>
            </w:r>
          </w:p>
        </w:tc>
        <w:tc>
          <w:tcPr>
            <w:tcW w:w="3191" w:type="dxa"/>
            <w:tcBorders>
              <w:top w:val="single" w:sz="4" w:space="0" w:color="auto"/>
              <w:left w:val="nil"/>
              <w:bottom w:val="single" w:sz="4" w:space="0" w:color="auto"/>
              <w:right w:val="single" w:sz="4" w:space="0" w:color="auto"/>
            </w:tcBorders>
            <w:shd w:val="clear" w:color="auto" w:fill="auto"/>
            <w:vAlign w:val="center"/>
            <w:hideMark/>
          </w:tcPr>
          <w:p w14:paraId="012AA4F6" w14:textId="77777777" w:rsidR="00B20F8E" w:rsidRPr="00B20F8E" w:rsidRDefault="00B20F8E" w:rsidP="00B20F8E">
            <w:pPr>
              <w:spacing w:after="0" w:line="240" w:lineRule="auto"/>
              <w:jc w:val="center"/>
              <w:rPr>
                <w:rFonts w:ascii="Times New Roman" w:eastAsia="Times New Roman" w:hAnsi="Times New Roman" w:cs="Times New Roman"/>
                <w:b/>
                <w:bCs/>
                <w:color w:val="000000"/>
                <w:sz w:val="26"/>
                <w:szCs w:val="26"/>
                <w:lang w:eastAsia="en-US"/>
              </w:rPr>
            </w:pPr>
            <w:r w:rsidRPr="00B20F8E">
              <w:rPr>
                <w:rFonts w:ascii="Times New Roman" w:eastAsia="Times New Roman" w:hAnsi="Times New Roman" w:cs="Times New Roman"/>
                <w:b/>
                <w:bCs/>
                <w:color w:val="000000"/>
                <w:sz w:val="26"/>
                <w:szCs w:val="26"/>
                <w:lang w:eastAsia="en-US"/>
              </w:rPr>
              <w:t>Maximum Available Points</w:t>
            </w:r>
          </w:p>
        </w:tc>
      </w:tr>
      <w:tr w:rsidR="00B20F8E" w:rsidRPr="00B20F8E" w14:paraId="39D72438" w14:textId="77777777" w:rsidTr="00B20F8E">
        <w:trPr>
          <w:trHeight w:val="337"/>
        </w:trPr>
        <w:tc>
          <w:tcPr>
            <w:tcW w:w="3191" w:type="dxa"/>
            <w:tcBorders>
              <w:top w:val="nil"/>
              <w:left w:val="single" w:sz="4" w:space="0" w:color="auto"/>
              <w:bottom w:val="single" w:sz="4" w:space="0" w:color="auto"/>
              <w:right w:val="single" w:sz="4" w:space="0" w:color="auto"/>
            </w:tcBorders>
            <w:shd w:val="clear" w:color="auto" w:fill="auto"/>
            <w:vAlign w:val="bottom"/>
            <w:hideMark/>
          </w:tcPr>
          <w:p w14:paraId="18E81689" w14:textId="77777777" w:rsidR="00B20F8E" w:rsidRPr="00B20F8E" w:rsidRDefault="00B20F8E" w:rsidP="00B20F8E">
            <w:pPr>
              <w:spacing w:after="0" w:line="240" w:lineRule="auto"/>
              <w:rPr>
                <w:rFonts w:ascii="Times New Roman" w:eastAsia="Times New Roman" w:hAnsi="Times New Roman" w:cs="Times New Roman"/>
                <w:color w:val="000000"/>
                <w:sz w:val="26"/>
                <w:szCs w:val="26"/>
                <w:lang w:eastAsia="en-US"/>
              </w:rPr>
            </w:pPr>
            <w:r w:rsidRPr="00B20F8E">
              <w:rPr>
                <w:rFonts w:ascii="Times New Roman" w:eastAsia="Times New Roman" w:hAnsi="Times New Roman" w:cs="Times New Roman"/>
                <w:color w:val="000000"/>
                <w:sz w:val="26"/>
                <w:szCs w:val="26"/>
                <w:lang w:eastAsia="en-US"/>
              </w:rPr>
              <w:t>Homework</w:t>
            </w:r>
          </w:p>
        </w:tc>
        <w:tc>
          <w:tcPr>
            <w:tcW w:w="3191" w:type="dxa"/>
            <w:tcBorders>
              <w:top w:val="nil"/>
              <w:left w:val="nil"/>
              <w:bottom w:val="single" w:sz="4" w:space="0" w:color="auto"/>
              <w:right w:val="single" w:sz="4" w:space="0" w:color="auto"/>
            </w:tcBorders>
            <w:shd w:val="clear" w:color="auto" w:fill="auto"/>
            <w:vAlign w:val="bottom"/>
            <w:hideMark/>
          </w:tcPr>
          <w:p w14:paraId="1AB556FF" w14:textId="77777777" w:rsidR="00B20F8E" w:rsidRPr="00B20F8E" w:rsidRDefault="00B20F8E" w:rsidP="00B20F8E">
            <w:pPr>
              <w:spacing w:after="0" w:line="240" w:lineRule="auto"/>
              <w:jc w:val="center"/>
              <w:rPr>
                <w:rFonts w:ascii="Times New Roman" w:eastAsia="Times New Roman" w:hAnsi="Times New Roman" w:cs="Times New Roman"/>
                <w:color w:val="000000"/>
                <w:sz w:val="26"/>
                <w:szCs w:val="26"/>
                <w:lang w:eastAsia="en-US"/>
              </w:rPr>
            </w:pPr>
            <w:r w:rsidRPr="00B20F8E">
              <w:rPr>
                <w:rFonts w:ascii="Times New Roman" w:eastAsia="Times New Roman" w:hAnsi="Times New Roman" w:cs="Times New Roman"/>
                <w:color w:val="000000"/>
                <w:sz w:val="26"/>
                <w:szCs w:val="26"/>
                <w:lang w:eastAsia="en-US"/>
              </w:rPr>
              <w:t>75</w:t>
            </w:r>
          </w:p>
        </w:tc>
      </w:tr>
      <w:tr w:rsidR="00B20F8E" w:rsidRPr="00B20F8E" w14:paraId="4F1E619F" w14:textId="77777777" w:rsidTr="00B20F8E">
        <w:trPr>
          <w:trHeight w:val="337"/>
        </w:trPr>
        <w:tc>
          <w:tcPr>
            <w:tcW w:w="3191" w:type="dxa"/>
            <w:tcBorders>
              <w:top w:val="nil"/>
              <w:left w:val="single" w:sz="4" w:space="0" w:color="auto"/>
              <w:bottom w:val="single" w:sz="4" w:space="0" w:color="auto"/>
              <w:right w:val="single" w:sz="4" w:space="0" w:color="auto"/>
            </w:tcBorders>
            <w:shd w:val="clear" w:color="auto" w:fill="auto"/>
            <w:vAlign w:val="bottom"/>
            <w:hideMark/>
          </w:tcPr>
          <w:p w14:paraId="0D9538EF" w14:textId="77777777" w:rsidR="00B20F8E" w:rsidRPr="00B20F8E" w:rsidRDefault="00B20F8E" w:rsidP="00B20F8E">
            <w:pPr>
              <w:spacing w:after="0" w:line="240" w:lineRule="auto"/>
              <w:rPr>
                <w:rFonts w:ascii="Times New Roman" w:eastAsia="Times New Roman" w:hAnsi="Times New Roman" w:cs="Times New Roman"/>
                <w:color w:val="000000"/>
                <w:sz w:val="26"/>
                <w:szCs w:val="26"/>
                <w:lang w:eastAsia="en-US"/>
              </w:rPr>
            </w:pPr>
            <w:r w:rsidRPr="00B20F8E">
              <w:rPr>
                <w:rFonts w:ascii="Times New Roman" w:eastAsia="Times New Roman" w:hAnsi="Times New Roman" w:cs="Times New Roman"/>
                <w:color w:val="000000"/>
                <w:sz w:val="26"/>
                <w:szCs w:val="26"/>
                <w:lang w:eastAsia="en-US"/>
              </w:rPr>
              <w:t>Quizzes</w:t>
            </w:r>
          </w:p>
        </w:tc>
        <w:tc>
          <w:tcPr>
            <w:tcW w:w="3191" w:type="dxa"/>
            <w:tcBorders>
              <w:top w:val="nil"/>
              <w:left w:val="nil"/>
              <w:bottom w:val="single" w:sz="4" w:space="0" w:color="auto"/>
              <w:right w:val="single" w:sz="4" w:space="0" w:color="auto"/>
            </w:tcBorders>
            <w:shd w:val="clear" w:color="auto" w:fill="auto"/>
            <w:vAlign w:val="bottom"/>
            <w:hideMark/>
          </w:tcPr>
          <w:p w14:paraId="30B5F255" w14:textId="77777777" w:rsidR="00B20F8E" w:rsidRPr="00B20F8E" w:rsidRDefault="00B20F8E" w:rsidP="00B20F8E">
            <w:pPr>
              <w:spacing w:after="0" w:line="240" w:lineRule="auto"/>
              <w:jc w:val="center"/>
              <w:rPr>
                <w:rFonts w:ascii="Times New Roman" w:eastAsia="Times New Roman" w:hAnsi="Times New Roman" w:cs="Times New Roman"/>
                <w:color w:val="000000"/>
                <w:sz w:val="26"/>
                <w:szCs w:val="26"/>
                <w:lang w:eastAsia="en-US"/>
              </w:rPr>
            </w:pPr>
            <w:r w:rsidRPr="00B20F8E">
              <w:rPr>
                <w:rFonts w:ascii="Times New Roman" w:eastAsia="Times New Roman" w:hAnsi="Times New Roman" w:cs="Times New Roman"/>
                <w:color w:val="000000"/>
                <w:sz w:val="26"/>
                <w:szCs w:val="26"/>
                <w:lang w:eastAsia="en-US"/>
              </w:rPr>
              <w:t>50</w:t>
            </w:r>
          </w:p>
        </w:tc>
      </w:tr>
      <w:tr w:rsidR="00B20F8E" w:rsidRPr="00B20F8E" w14:paraId="15477B0C" w14:textId="77777777" w:rsidTr="00B20F8E">
        <w:trPr>
          <w:trHeight w:val="337"/>
        </w:trPr>
        <w:tc>
          <w:tcPr>
            <w:tcW w:w="3191" w:type="dxa"/>
            <w:tcBorders>
              <w:top w:val="nil"/>
              <w:left w:val="single" w:sz="4" w:space="0" w:color="auto"/>
              <w:bottom w:val="single" w:sz="4" w:space="0" w:color="auto"/>
              <w:right w:val="single" w:sz="4" w:space="0" w:color="auto"/>
            </w:tcBorders>
            <w:shd w:val="clear" w:color="auto" w:fill="auto"/>
            <w:vAlign w:val="bottom"/>
            <w:hideMark/>
          </w:tcPr>
          <w:p w14:paraId="5B93FA2F" w14:textId="77777777" w:rsidR="00B20F8E" w:rsidRPr="00B20F8E" w:rsidRDefault="00B20F8E" w:rsidP="00B20F8E">
            <w:pPr>
              <w:spacing w:after="0" w:line="240" w:lineRule="auto"/>
              <w:rPr>
                <w:rFonts w:ascii="Times New Roman" w:eastAsia="Times New Roman" w:hAnsi="Times New Roman" w:cs="Times New Roman"/>
                <w:color w:val="000000"/>
                <w:sz w:val="26"/>
                <w:szCs w:val="26"/>
                <w:lang w:eastAsia="en-US"/>
              </w:rPr>
            </w:pPr>
            <w:r w:rsidRPr="00B20F8E">
              <w:rPr>
                <w:rFonts w:ascii="Times New Roman" w:eastAsia="Times New Roman" w:hAnsi="Times New Roman" w:cs="Times New Roman"/>
                <w:color w:val="000000"/>
                <w:sz w:val="26"/>
                <w:szCs w:val="26"/>
                <w:lang w:eastAsia="en-US"/>
              </w:rPr>
              <w:t>Participation</w:t>
            </w:r>
          </w:p>
        </w:tc>
        <w:tc>
          <w:tcPr>
            <w:tcW w:w="3191" w:type="dxa"/>
            <w:tcBorders>
              <w:top w:val="nil"/>
              <w:left w:val="nil"/>
              <w:bottom w:val="single" w:sz="4" w:space="0" w:color="auto"/>
              <w:right w:val="single" w:sz="4" w:space="0" w:color="auto"/>
            </w:tcBorders>
            <w:shd w:val="clear" w:color="auto" w:fill="auto"/>
            <w:vAlign w:val="bottom"/>
            <w:hideMark/>
          </w:tcPr>
          <w:p w14:paraId="56F1CCB7" w14:textId="77777777" w:rsidR="00B20F8E" w:rsidRPr="00B20F8E" w:rsidRDefault="00B20F8E" w:rsidP="00B20F8E">
            <w:pPr>
              <w:spacing w:after="0" w:line="240" w:lineRule="auto"/>
              <w:jc w:val="center"/>
              <w:rPr>
                <w:rFonts w:ascii="Times New Roman" w:eastAsia="Times New Roman" w:hAnsi="Times New Roman" w:cs="Times New Roman"/>
                <w:color w:val="000000"/>
                <w:sz w:val="26"/>
                <w:szCs w:val="26"/>
                <w:lang w:eastAsia="en-US"/>
              </w:rPr>
            </w:pPr>
            <w:r w:rsidRPr="00B20F8E">
              <w:rPr>
                <w:rFonts w:ascii="Times New Roman" w:eastAsia="Times New Roman" w:hAnsi="Times New Roman" w:cs="Times New Roman"/>
                <w:color w:val="000000"/>
                <w:sz w:val="26"/>
                <w:szCs w:val="26"/>
                <w:lang w:eastAsia="en-US"/>
              </w:rPr>
              <w:t>25</w:t>
            </w:r>
          </w:p>
        </w:tc>
      </w:tr>
      <w:tr w:rsidR="00B20F8E" w:rsidRPr="00B20F8E" w14:paraId="27579A31" w14:textId="77777777" w:rsidTr="00B20F8E">
        <w:trPr>
          <w:trHeight w:val="337"/>
        </w:trPr>
        <w:tc>
          <w:tcPr>
            <w:tcW w:w="3191" w:type="dxa"/>
            <w:tcBorders>
              <w:top w:val="nil"/>
              <w:left w:val="single" w:sz="4" w:space="0" w:color="auto"/>
              <w:bottom w:val="single" w:sz="4" w:space="0" w:color="auto"/>
              <w:right w:val="single" w:sz="4" w:space="0" w:color="auto"/>
            </w:tcBorders>
            <w:shd w:val="clear" w:color="auto" w:fill="auto"/>
            <w:vAlign w:val="bottom"/>
            <w:hideMark/>
          </w:tcPr>
          <w:p w14:paraId="72484AC8" w14:textId="77777777" w:rsidR="00B20F8E" w:rsidRPr="00B20F8E" w:rsidRDefault="00B20F8E" w:rsidP="00B20F8E">
            <w:pPr>
              <w:spacing w:after="0" w:line="240" w:lineRule="auto"/>
              <w:rPr>
                <w:rFonts w:ascii="Times New Roman" w:eastAsia="Times New Roman" w:hAnsi="Times New Roman" w:cs="Times New Roman"/>
                <w:color w:val="000000"/>
                <w:sz w:val="26"/>
                <w:szCs w:val="26"/>
                <w:lang w:eastAsia="en-US"/>
              </w:rPr>
            </w:pPr>
            <w:r w:rsidRPr="00B20F8E">
              <w:rPr>
                <w:rFonts w:ascii="Times New Roman" w:eastAsia="Times New Roman" w:hAnsi="Times New Roman" w:cs="Times New Roman"/>
                <w:color w:val="000000"/>
                <w:sz w:val="26"/>
                <w:szCs w:val="26"/>
                <w:lang w:eastAsia="en-US"/>
              </w:rPr>
              <w:t>Exams</w:t>
            </w:r>
          </w:p>
        </w:tc>
        <w:tc>
          <w:tcPr>
            <w:tcW w:w="3191" w:type="dxa"/>
            <w:tcBorders>
              <w:top w:val="nil"/>
              <w:left w:val="nil"/>
              <w:bottom w:val="single" w:sz="4" w:space="0" w:color="auto"/>
              <w:right w:val="single" w:sz="4" w:space="0" w:color="auto"/>
            </w:tcBorders>
            <w:shd w:val="clear" w:color="auto" w:fill="auto"/>
            <w:vAlign w:val="bottom"/>
            <w:hideMark/>
          </w:tcPr>
          <w:p w14:paraId="5A69C92D" w14:textId="77777777" w:rsidR="00B20F8E" w:rsidRPr="00B20F8E" w:rsidRDefault="00B20F8E" w:rsidP="00B20F8E">
            <w:pPr>
              <w:spacing w:after="0" w:line="240" w:lineRule="auto"/>
              <w:jc w:val="center"/>
              <w:rPr>
                <w:rFonts w:ascii="Times New Roman" w:eastAsia="Times New Roman" w:hAnsi="Times New Roman" w:cs="Times New Roman"/>
                <w:color w:val="000000"/>
                <w:sz w:val="26"/>
                <w:szCs w:val="26"/>
                <w:lang w:eastAsia="en-US"/>
              </w:rPr>
            </w:pPr>
            <w:r w:rsidRPr="00B20F8E">
              <w:rPr>
                <w:rFonts w:ascii="Times New Roman" w:eastAsia="Times New Roman" w:hAnsi="Times New Roman" w:cs="Times New Roman"/>
                <w:color w:val="000000"/>
                <w:sz w:val="26"/>
                <w:szCs w:val="26"/>
                <w:lang w:eastAsia="en-US"/>
              </w:rPr>
              <w:t>100</w:t>
            </w:r>
          </w:p>
        </w:tc>
      </w:tr>
      <w:tr w:rsidR="00B20F8E" w:rsidRPr="00B20F8E" w14:paraId="5854456D" w14:textId="77777777" w:rsidTr="00B20F8E">
        <w:trPr>
          <w:trHeight w:val="337"/>
        </w:trPr>
        <w:tc>
          <w:tcPr>
            <w:tcW w:w="3191" w:type="dxa"/>
            <w:tcBorders>
              <w:top w:val="nil"/>
              <w:left w:val="single" w:sz="4" w:space="0" w:color="auto"/>
              <w:bottom w:val="single" w:sz="4" w:space="0" w:color="auto"/>
              <w:right w:val="single" w:sz="4" w:space="0" w:color="auto"/>
            </w:tcBorders>
            <w:shd w:val="clear" w:color="auto" w:fill="auto"/>
            <w:vAlign w:val="bottom"/>
            <w:hideMark/>
          </w:tcPr>
          <w:p w14:paraId="66C31148" w14:textId="77777777" w:rsidR="00B20F8E" w:rsidRPr="00B20F8E" w:rsidRDefault="00B20F8E" w:rsidP="00B20F8E">
            <w:pPr>
              <w:spacing w:after="0" w:line="240" w:lineRule="auto"/>
              <w:rPr>
                <w:rFonts w:ascii="Times New Roman" w:eastAsia="Times New Roman" w:hAnsi="Times New Roman" w:cs="Times New Roman"/>
                <w:color w:val="000000"/>
                <w:sz w:val="26"/>
                <w:szCs w:val="26"/>
                <w:lang w:eastAsia="en-US"/>
              </w:rPr>
            </w:pPr>
            <w:r w:rsidRPr="00B20F8E">
              <w:rPr>
                <w:rFonts w:ascii="Times New Roman" w:eastAsia="Times New Roman" w:hAnsi="Times New Roman" w:cs="Times New Roman"/>
                <w:color w:val="000000"/>
                <w:sz w:val="26"/>
                <w:szCs w:val="26"/>
                <w:lang w:eastAsia="en-US"/>
              </w:rPr>
              <w:t>Projects</w:t>
            </w:r>
          </w:p>
        </w:tc>
        <w:tc>
          <w:tcPr>
            <w:tcW w:w="3191" w:type="dxa"/>
            <w:tcBorders>
              <w:top w:val="nil"/>
              <w:left w:val="nil"/>
              <w:bottom w:val="single" w:sz="4" w:space="0" w:color="auto"/>
              <w:right w:val="single" w:sz="4" w:space="0" w:color="auto"/>
            </w:tcBorders>
            <w:shd w:val="clear" w:color="auto" w:fill="auto"/>
            <w:vAlign w:val="bottom"/>
            <w:hideMark/>
          </w:tcPr>
          <w:p w14:paraId="647ADBEF" w14:textId="77777777" w:rsidR="00B20F8E" w:rsidRPr="00B20F8E" w:rsidRDefault="00B20F8E" w:rsidP="00B20F8E">
            <w:pPr>
              <w:spacing w:after="0" w:line="240" w:lineRule="auto"/>
              <w:jc w:val="center"/>
              <w:rPr>
                <w:rFonts w:ascii="Times New Roman" w:eastAsia="Times New Roman" w:hAnsi="Times New Roman" w:cs="Times New Roman"/>
                <w:color w:val="000000"/>
                <w:sz w:val="26"/>
                <w:szCs w:val="26"/>
                <w:lang w:eastAsia="en-US"/>
              </w:rPr>
            </w:pPr>
            <w:r w:rsidRPr="00B20F8E">
              <w:rPr>
                <w:rFonts w:ascii="Times New Roman" w:eastAsia="Times New Roman" w:hAnsi="Times New Roman" w:cs="Times New Roman"/>
                <w:color w:val="000000"/>
                <w:sz w:val="26"/>
                <w:szCs w:val="26"/>
                <w:lang w:eastAsia="en-US"/>
              </w:rPr>
              <w:t>150</w:t>
            </w:r>
          </w:p>
        </w:tc>
      </w:tr>
    </w:tbl>
    <w:p w14:paraId="67CFAD08" w14:textId="77777777" w:rsidR="00B20F8E" w:rsidRDefault="00B20F8E" w:rsidP="007A7477">
      <w:pPr>
        <w:rPr>
          <w:rFonts w:ascii="Times New Roman" w:hAnsi="Times New Roman" w:cs="Times New Roman"/>
          <w:sz w:val="24"/>
        </w:rPr>
      </w:pPr>
    </w:p>
    <w:p w14:paraId="7D69EF09" w14:textId="77777777" w:rsidR="00476CBC" w:rsidRDefault="000E12F3" w:rsidP="007A7477">
      <w:pPr>
        <w:rPr>
          <w:rFonts w:ascii="Times New Roman" w:hAnsi="Times New Roman" w:cs="Times New Roman"/>
          <w:b/>
          <w:sz w:val="24"/>
        </w:rPr>
      </w:pPr>
      <w:r w:rsidRPr="00483BEB">
        <w:rPr>
          <w:rFonts w:ascii="Times New Roman" w:hAnsi="Times New Roman" w:cs="Times New Roman"/>
          <w:b/>
          <w:sz w:val="24"/>
        </w:rPr>
        <w:t>GRADING SCHEME</w:t>
      </w:r>
      <w:r w:rsidR="007A7477" w:rsidRPr="00483BEB">
        <w:rPr>
          <w:rFonts w:ascii="Times New Roman" w:hAnsi="Times New Roman" w:cs="Times New Roman"/>
          <w:b/>
          <w:sz w:val="24"/>
        </w:rPr>
        <w:t>:</w:t>
      </w:r>
      <w:r w:rsidR="00064287">
        <w:rPr>
          <w:rFonts w:ascii="Times New Roman" w:hAnsi="Times New Roman" w:cs="Times New Roman"/>
          <w:b/>
          <w:sz w:val="24"/>
        </w:rPr>
        <w:t xml:space="preserve"> </w:t>
      </w:r>
    </w:p>
    <w:p w14:paraId="640432FD" w14:textId="77777777" w:rsidR="00B3571A" w:rsidRPr="00CF5334" w:rsidRDefault="00B3571A" w:rsidP="00B3571A">
      <w:pPr>
        <w:spacing w:after="0"/>
        <w:rPr>
          <w:rFonts w:ascii="Times New Roman" w:hAnsi="Times New Roman" w:cs="Times New Roman"/>
          <w:sz w:val="24"/>
          <w:szCs w:val="24"/>
        </w:rPr>
      </w:pPr>
      <w:r w:rsidRPr="00CF5334">
        <w:rPr>
          <w:rFonts w:ascii="Times New Roman" w:hAnsi="Times New Roman" w:cs="Times New Roman"/>
          <w:sz w:val="24"/>
          <w:szCs w:val="24"/>
        </w:rPr>
        <w:t>Grade Distribution</w:t>
      </w:r>
    </w:p>
    <w:p w14:paraId="10250488" w14:textId="779A444B" w:rsidR="00B3571A" w:rsidRPr="00CF5334" w:rsidRDefault="00B3571A" w:rsidP="00B3571A">
      <w:pPr>
        <w:spacing w:after="0"/>
        <w:rPr>
          <w:rFonts w:ascii="Times New Roman" w:hAnsi="Times New Roman" w:cs="Times New Roman"/>
          <w:sz w:val="24"/>
          <w:szCs w:val="24"/>
        </w:rPr>
      </w:pPr>
      <w:r w:rsidRPr="00CF5334">
        <w:rPr>
          <w:rFonts w:ascii="Times New Roman" w:hAnsi="Times New Roman" w:cs="Times New Roman"/>
          <w:sz w:val="24"/>
          <w:szCs w:val="24"/>
        </w:rPr>
        <w:t xml:space="preserve">A    </w:t>
      </w:r>
      <w:r w:rsidR="00D33615">
        <w:rPr>
          <w:rFonts w:ascii="Times New Roman" w:hAnsi="Times New Roman" w:cs="Times New Roman"/>
          <w:sz w:val="24"/>
          <w:szCs w:val="24"/>
        </w:rPr>
        <w:t>360-400</w:t>
      </w:r>
      <w:r w:rsidRPr="00CF5334">
        <w:rPr>
          <w:rFonts w:ascii="Times New Roman" w:hAnsi="Times New Roman" w:cs="Times New Roman"/>
          <w:sz w:val="24"/>
          <w:szCs w:val="24"/>
        </w:rPr>
        <w:t xml:space="preserve"> pts. </w:t>
      </w:r>
      <w:r w:rsidRPr="00CF5334">
        <w:rPr>
          <w:rFonts w:ascii="Times New Roman" w:hAnsi="Times New Roman" w:cs="Times New Roman"/>
          <w:sz w:val="24"/>
          <w:szCs w:val="24"/>
        </w:rPr>
        <w:tab/>
      </w:r>
    </w:p>
    <w:p w14:paraId="772B891B" w14:textId="4D630836" w:rsidR="00B3571A" w:rsidRPr="00CF5334" w:rsidRDefault="00B3571A" w:rsidP="00B3571A">
      <w:pPr>
        <w:spacing w:after="0"/>
        <w:rPr>
          <w:rFonts w:ascii="Times New Roman" w:hAnsi="Times New Roman" w:cs="Times New Roman"/>
          <w:sz w:val="24"/>
          <w:szCs w:val="24"/>
        </w:rPr>
      </w:pPr>
      <w:r w:rsidRPr="00CF5334">
        <w:rPr>
          <w:rFonts w:ascii="Times New Roman" w:hAnsi="Times New Roman" w:cs="Times New Roman"/>
          <w:sz w:val="24"/>
          <w:szCs w:val="24"/>
        </w:rPr>
        <w:t xml:space="preserve">B    </w:t>
      </w:r>
      <w:r w:rsidR="00D33615">
        <w:rPr>
          <w:rFonts w:ascii="Times New Roman" w:hAnsi="Times New Roman" w:cs="Times New Roman"/>
          <w:sz w:val="24"/>
          <w:szCs w:val="24"/>
        </w:rPr>
        <w:t>320-359</w:t>
      </w:r>
      <w:r w:rsidRPr="00CF5334">
        <w:rPr>
          <w:rFonts w:ascii="Times New Roman" w:hAnsi="Times New Roman" w:cs="Times New Roman"/>
          <w:sz w:val="24"/>
          <w:szCs w:val="24"/>
        </w:rPr>
        <w:t xml:space="preserve"> pts. </w:t>
      </w:r>
      <w:r w:rsidRPr="00CF5334">
        <w:rPr>
          <w:rFonts w:ascii="Times New Roman" w:hAnsi="Times New Roman" w:cs="Times New Roman"/>
          <w:sz w:val="24"/>
          <w:szCs w:val="24"/>
        </w:rPr>
        <w:tab/>
        <w:t xml:space="preserve">        </w:t>
      </w:r>
    </w:p>
    <w:p w14:paraId="60AE8B44" w14:textId="5E5F73ED" w:rsidR="00B3571A" w:rsidRDefault="00B3571A" w:rsidP="00B3571A">
      <w:pPr>
        <w:spacing w:after="0"/>
        <w:rPr>
          <w:rFonts w:ascii="Times New Roman" w:hAnsi="Times New Roman" w:cs="Times New Roman"/>
          <w:sz w:val="24"/>
          <w:szCs w:val="24"/>
        </w:rPr>
      </w:pPr>
      <w:r w:rsidRPr="00CF5334">
        <w:rPr>
          <w:rFonts w:ascii="Times New Roman" w:hAnsi="Times New Roman" w:cs="Times New Roman"/>
          <w:sz w:val="24"/>
          <w:szCs w:val="24"/>
        </w:rPr>
        <w:t xml:space="preserve">C    </w:t>
      </w:r>
      <w:r w:rsidR="00D33615">
        <w:rPr>
          <w:rFonts w:ascii="Times New Roman" w:hAnsi="Times New Roman" w:cs="Times New Roman"/>
          <w:sz w:val="24"/>
          <w:szCs w:val="24"/>
        </w:rPr>
        <w:t>280-319</w:t>
      </w:r>
      <w:r w:rsidRPr="00CF5334">
        <w:rPr>
          <w:rFonts w:ascii="Times New Roman" w:hAnsi="Times New Roman" w:cs="Times New Roman"/>
          <w:sz w:val="24"/>
          <w:szCs w:val="24"/>
        </w:rPr>
        <w:t xml:space="preserve"> pts. </w:t>
      </w:r>
      <w:r w:rsidRPr="00CF5334">
        <w:rPr>
          <w:rFonts w:ascii="Times New Roman" w:hAnsi="Times New Roman" w:cs="Times New Roman"/>
          <w:sz w:val="24"/>
          <w:szCs w:val="24"/>
        </w:rPr>
        <w:tab/>
      </w:r>
    </w:p>
    <w:p w14:paraId="23218D37" w14:textId="02B6A1CF" w:rsidR="00B3571A" w:rsidRPr="00CF5334" w:rsidRDefault="00B3571A" w:rsidP="00B3571A">
      <w:pPr>
        <w:spacing w:after="0"/>
        <w:rPr>
          <w:rFonts w:ascii="Times New Roman" w:hAnsi="Times New Roman" w:cs="Times New Roman"/>
          <w:sz w:val="24"/>
          <w:szCs w:val="24"/>
        </w:rPr>
      </w:pPr>
      <w:r w:rsidRPr="00CF5334">
        <w:rPr>
          <w:rFonts w:ascii="Times New Roman" w:hAnsi="Times New Roman" w:cs="Times New Roman"/>
          <w:sz w:val="24"/>
          <w:szCs w:val="24"/>
        </w:rPr>
        <w:t xml:space="preserve">D    </w:t>
      </w:r>
      <w:r w:rsidR="00D33615">
        <w:rPr>
          <w:rFonts w:ascii="Times New Roman" w:hAnsi="Times New Roman" w:cs="Times New Roman"/>
          <w:sz w:val="24"/>
          <w:szCs w:val="24"/>
        </w:rPr>
        <w:t>240-279</w:t>
      </w:r>
      <w:r w:rsidRPr="00CF5334">
        <w:rPr>
          <w:rFonts w:ascii="Times New Roman" w:hAnsi="Times New Roman" w:cs="Times New Roman"/>
          <w:sz w:val="24"/>
          <w:szCs w:val="24"/>
        </w:rPr>
        <w:t xml:space="preserve"> pts.</w:t>
      </w:r>
      <w:r w:rsidRPr="00CF5334">
        <w:rPr>
          <w:rFonts w:ascii="Times New Roman" w:hAnsi="Times New Roman" w:cs="Times New Roman"/>
          <w:sz w:val="24"/>
          <w:szCs w:val="24"/>
        </w:rPr>
        <w:tab/>
        <w:t xml:space="preserve">     </w:t>
      </w:r>
    </w:p>
    <w:p w14:paraId="5C37B762" w14:textId="78298007" w:rsidR="00B3571A" w:rsidRPr="00B3571A" w:rsidRDefault="00B3571A" w:rsidP="00B3571A">
      <w:pPr>
        <w:spacing w:after="0"/>
        <w:rPr>
          <w:rFonts w:ascii="Times New Roman" w:hAnsi="Times New Roman" w:cs="Times New Roman"/>
          <w:sz w:val="24"/>
          <w:szCs w:val="24"/>
          <w:u w:val="single"/>
        </w:rPr>
      </w:pPr>
      <w:r w:rsidRPr="00CF5334">
        <w:rPr>
          <w:rFonts w:ascii="Times New Roman" w:hAnsi="Times New Roman" w:cs="Times New Roman"/>
          <w:sz w:val="24"/>
          <w:szCs w:val="24"/>
        </w:rPr>
        <w:t xml:space="preserve">F      &lt; </w:t>
      </w:r>
      <w:r w:rsidR="00D33615">
        <w:rPr>
          <w:rFonts w:ascii="Times New Roman" w:hAnsi="Times New Roman" w:cs="Times New Roman"/>
          <w:sz w:val="24"/>
          <w:szCs w:val="24"/>
        </w:rPr>
        <w:t>240</w:t>
      </w:r>
      <w:r w:rsidRPr="00CF5334">
        <w:rPr>
          <w:rFonts w:ascii="Times New Roman" w:hAnsi="Times New Roman" w:cs="Times New Roman"/>
          <w:sz w:val="24"/>
          <w:szCs w:val="24"/>
        </w:rPr>
        <w:t xml:space="preserve"> pts. </w:t>
      </w:r>
    </w:p>
    <w:p w14:paraId="207428D8" w14:textId="77777777" w:rsidR="00B3571A" w:rsidRDefault="00B3571A" w:rsidP="007A7477">
      <w:pPr>
        <w:rPr>
          <w:rFonts w:ascii="Times New Roman" w:hAnsi="Times New Roman" w:cs="Times New Roman"/>
          <w:b/>
          <w:sz w:val="24"/>
        </w:rPr>
      </w:pPr>
    </w:p>
    <w:p w14:paraId="59FA0004" w14:textId="559E6BB4" w:rsidR="00B3571A" w:rsidRPr="00064287" w:rsidRDefault="00B3571A" w:rsidP="00D33615">
      <w:pPr>
        <w:pStyle w:val="ListParagraph"/>
        <w:ind w:left="0"/>
        <w:rPr>
          <w:rFonts w:ascii="Times New Roman" w:hAnsi="Times New Roman" w:cs="Times New Roman"/>
          <w:b/>
          <w:sz w:val="24"/>
        </w:rPr>
        <w:sectPr w:rsidR="00B3571A" w:rsidRPr="00064287" w:rsidSect="002645BC">
          <w:footerReference w:type="even" r:id="rId9"/>
          <w:footerReference w:type="default" r:id="rId10"/>
          <w:headerReference w:type="first" r:id="rId11"/>
          <w:pgSz w:w="12240" w:h="15840"/>
          <w:pgMar w:top="720" w:right="720" w:bottom="720" w:left="720" w:header="0" w:footer="720" w:gutter="0"/>
          <w:cols w:space="720"/>
          <w:titlePg/>
          <w:docGrid w:linePitch="299"/>
        </w:sectPr>
      </w:pPr>
    </w:p>
    <w:p w14:paraId="5BEEC73C" w14:textId="77777777" w:rsidR="007A7477" w:rsidRPr="00483BEB" w:rsidRDefault="007A7477" w:rsidP="007A7477">
      <w:pPr>
        <w:spacing w:after="0"/>
        <w:rPr>
          <w:rFonts w:ascii="Times New Roman" w:hAnsi="Times New Roman" w:cs="Times New Roman"/>
        </w:rPr>
      </w:pPr>
    </w:p>
    <w:p w14:paraId="725E2B40" w14:textId="77777777" w:rsidR="00476CBC" w:rsidRDefault="00476CBC" w:rsidP="007A7477">
      <w:pPr>
        <w:pStyle w:val="Heading3"/>
        <w:jc w:val="center"/>
        <w:rPr>
          <w:rFonts w:ascii="Times New Roman" w:hAnsi="Times New Roman" w:cs="Times New Roman"/>
          <w:b/>
        </w:rPr>
        <w:sectPr w:rsidR="00476CBC" w:rsidSect="002645BC">
          <w:pgSz w:w="12240" w:h="15840"/>
          <w:pgMar w:top="720" w:right="720" w:bottom="720" w:left="720" w:header="720" w:footer="720" w:gutter="0"/>
          <w:cols w:num="2" w:space="720"/>
        </w:sectPr>
      </w:pPr>
    </w:p>
    <w:p w14:paraId="56F81859" w14:textId="77777777" w:rsidR="00E85FFA" w:rsidRPr="00483BEB" w:rsidRDefault="00E85FFA" w:rsidP="00E85FFA">
      <w:pPr>
        <w:pStyle w:val="Heading3"/>
        <w:rPr>
          <w:rFonts w:ascii="Times New Roman" w:hAnsi="Times New Roman" w:cs="Times New Roman"/>
          <w:b/>
          <w:szCs w:val="22"/>
        </w:rPr>
      </w:pPr>
      <w:r w:rsidRPr="00483BEB">
        <w:rPr>
          <w:rFonts w:ascii="Times New Roman" w:hAnsi="Times New Roman" w:cs="Times New Roman"/>
          <w:b/>
          <w:szCs w:val="22"/>
        </w:rPr>
        <w:t xml:space="preserve">Course and Syllabus Changes </w:t>
      </w:r>
    </w:p>
    <w:p w14:paraId="06CB034D" w14:textId="260A6515" w:rsidR="00935C94" w:rsidRPr="00751F85" w:rsidRDefault="00E85FFA" w:rsidP="00E85FFA">
      <w:pPr>
        <w:rPr>
          <w:rFonts w:ascii="Times New Roman" w:hAnsi="Times New Roman" w:cs="Times New Roman"/>
          <w:color w:val="000000"/>
          <w:sz w:val="24"/>
        </w:rPr>
      </w:pPr>
      <w:r w:rsidRPr="00483BEB">
        <w:rPr>
          <w:rFonts w:ascii="Times New Roman" w:hAnsi="Times New Roman" w:cs="Times New Roman"/>
          <w:color w:val="000000"/>
          <w:sz w:val="24"/>
        </w:rPr>
        <w:t xml:space="preserve">This syllabus is tentative and course content or scheduling may change. The syllabus is as complete as possible with the most recent information available on the date of its issuance. I reserve the right to make any changes necessary and will make every effort to communicate any changes in a timely manner. Students are responsible for regularly checking </w:t>
      </w:r>
      <w:r w:rsidR="0081187F">
        <w:rPr>
          <w:rFonts w:ascii="Times New Roman" w:hAnsi="Times New Roman" w:cs="Times New Roman"/>
          <w:color w:val="000000"/>
          <w:sz w:val="24"/>
        </w:rPr>
        <w:t>CANVAS</w:t>
      </w:r>
      <w:r w:rsidRPr="00483BEB">
        <w:rPr>
          <w:rFonts w:ascii="Times New Roman" w:hAnsi="Times New Roman" w:cs="Times New Roman"/>
          <w:color w:val="000000"/>
          <w:sz w:val="24"/>
        </w:rPr>
        <w:t xml:space="preserve"> and taking note of any changes to the course</w:t>
      </w:r>
      <w:r w:rsidR="00D33615">
        <w:rPr>
          <w:rFonts w:ascii="Times New Roman" w:hAnsi="Times New Roman" w:cs="Times New Roman"/>
          <w:color w:val="000000"/>
          <w:sz w:val="24"/>
        </w:rPr>
        <w:t>, which will be communicated via announcements and/or email.</w:t>
      </w:r>
    </w:p>
    <w:p w14:paraId="354A42D7" w14:textId="77777777" w:rsidR="00E85FFA" w:rsidRDefault="006379B7" w:rsidP="00935C94">
      <w:pPr>
        <w:pStyle w:val="Heading3"/>
        <w:spacing w:before="0"/>
        <w:rPr>
          <w:rFonts w:ascii="Times New Roman" w:hAnsi="Times New Roman" w:cs="Times New Roman"/>
          <w:b/>
          <w:szCs w:val="22"/>
        </w:rPr>
      </w:pPr>
      <w:r>
        <w:rPr>
          <w:rFonts w:ascii="Times New Roman" w:hAnsi="Times New Roman" w:cs="Times New Roman"/>
          <w:b/>
          <w:szCs w:val="22"/>
        </w:rPr>
        <w:t>Texas State University</w:t>
      </w:r>
      <w:r w:rsidR="00E85FFA" w:rsidRPr="00483BEB">
        <w:rPr>
          <w:rFonts w:ascii="Times New Roman" w:hAnsi="Times New Roman" w:cs="Times New Roman"/>
          <w:b/>
          <w:szCs w:val="22"/>
        </w:rPr>
        <w:t xml:space="preserve"> Services and Policies  </w:t>
      </w:r>
    </w:p>
    <w:p w14:paraId="7CF30FD6" w14:textId="77777777" w:rsidR="00642A82" w:rsidRPr="00935C94" w:rsidRDefault="00642A82" w:rsidP="00935C94">
      <w:pPr>
        <w:rPr>
          <w:rFonts w:ascii="Times New Roman" w:hAnsi="Times New Roman" w:cs="Times New Roman"/>
          <w:b/>
          <w:sz w:val="10"/>
          <w:szCs w:val="10"/>
        </w:rPr>
      </w:pPr>
    </w:p>
    <w:p w14:paraId="13B38DDD" w14:textId="77777777" w:rsidR="00642A82" w:rsidRDefault="00642A82" w:rsidP="00935C94">
      <w:pPr>
        <w:rPr>
          <w:rFonts w:ascii="Times New Roman" w:hAnsi="Times New Roman" w:cs="Times New Roman"/>
          <w:b/>
          <w:sz w:val="24"/>
          <w:szCs w:val="24"/>
        </w:rPr>
      </w:pPr>
      <w:r>
        <w:rPr>
          <w:rFonts w:ascii="Times New Roman" w:hAnsi="Times New Roman" w:cs="Times New Roman"/>
          <w:b/>
          <w:sz w:val="24"/>
          <w:szCs w:val="24"/>
        </w:rPr>
        <w:t xml:space="preserve">Texas State’s Honor Code: </w:t>
      </w:r>
    </w:p>
    <w:p w14:paraId="6A561A58" w14:textId="77777777" w:rsidR="00935C94" w:rsidRDefault="00935C94" w:rsidP="00935C94">
      <w:pPr>
        <w:pStyle w:val="NormalWeb"/>
        <w:spacing w:before="0" w:beforeAutospacing="0" w:after="189" w:afterAutospacing="0"/>
        <w:textAlignment w:val="top"/>
      </w:pPr>
      <w:r w:rsidRPr="00935C94">
        <w:t xml:space="preserve">Texas State students are part of an academic community that strives to embody specific principles, such as conscientiousness, respect, and honesty. </w:t>
      </w:r>
    </w:p>
    <w:p w14:paraId="043D919E" w14:textId="77777777" w:rsidR="00935C94" w:rsidRPr="00935C94" w:rsidRDefault="00935C94" w:rsidP="00935C94">
      <w:pPr>
        <w:pStyle w:val="NormalWeb"/>
        <w:spacing w:before="0" w:beforeAutospacing="0" w:after="189" w:afterAutospacing="0"/>
        <w:textAlignment w:val="top"/>
        <w:rPr>
          <w:color w:val="222222"/>
        </w:rPr>
      </w:pPr>
      <w:r w:rsidRPr="00935C94">
        <w:rPr>
          <w:color w:val="222222"/>
        </w:rPr>
        <w:t>Students at our university recognize that, to ensure honest conduct, more is needed than an expectation of academic honesty, and we therefore adopt the practice of affixing the following pledge of honesty to the work we submit for evaluation:</w:t>
      </w:r>
    </w:p>
    <w:p w14:paraId="4908003D" w14:textId="77777777" w:rsidR="00935C94" w:rsidRPr="00935C94" w:rsidRDefault="00935C94" w:rsidP="00935C94">
      <w:pPr>
        <w:pStyle w:val="NormalWeb"/>
        <w:spacing w:before="0" w:beforeAutospacing="0" w:after="189" w:afterAutospacing="0"/>
        <w:textAlignment w:val="top"/>
        <w:rPr>
          <w:color w:val="222222"/>
        </w:rPr>
      </w:pPr>
      <w:r w:rsidRPr="00935C94">
        <w:rPr>
          <w:color w:val="222222"/>
        </w:rPr>
        <w:t>I pledge to uphold the principles of honesty and responsibility at our university.</w:t>
      </w:r>
    </w:p>
    <w:p w14:paraId="52FDF395" w14:textId="77777777" w:rsidR="00935C94" w:rsidRPr="00935C94" w:rsidRDefault="00935C94" w:rsidP="00935C94">
      <w:pPr>
        <w:pStyle w:val="NormalWeb"/>
        <w:spacing w:before="0" w:beforeAutospacing="0" w:after="189" w:afterAutospacing="0"/>
        <w:textAlignment w:val="top"/>
      </w:pPr>
      <w:r w:rsidRPr="00935C94">
        <w:rPr>
          <w:color w:val="222222"/>
        </w:rPr>
        <w:t>Please visit the following website for the complete Texas State honor code: https://www.txstate.edu/honorcodecouncil/Academic-Integrity.html</w:t>
      </w:r>
    </w:p>
    <w:p w14:paraId="737689A5" w14:textId="77777777" w:rsidR="00642A82" w:rsidRDefault="00642A82" w:rsidP="00642A82">
      <w:pPr>
        <w:rPr>
          <w:rFonts w:ascii="Times New Roman" w:hAnsi="Times New Roman" w:cs="Times New Roman"/>
          <w:b/>
          <w:sz w:val="24"/>
          <w:szCs w:val="24"/>
        </w:rPr>
      </w:pPr>
    </w:p>
    <w:p w14:paraId="258B7C13" w14:textId="77777777" w:rsidR="00642A82" w:rsidRPr="00642A82" w:rsidRDefault="00642A82" w:rsidP="00642A82">
      <w:pPr>
        <w:rPr>
          <w:rFonts w:ascii="Times New Roman" w:hAnsi="Times New Roman" w:cs="Times New Roman"/>
          <w:b/>
          <w:sz w:val="24"/>
          <w:szCs w:val="24"/>
        </w:rPr>
      </w:pPr>
      <w:r w:rsidRPr="00642A82">
        <w:rPr>
          <w:rFonts w:ascii="Times New Roman" w:hAnsi="Times New Roman" w:cs="Times New Roman"/>
          <w:b/>
          <w:sz w:val="24"/>
          <w:szCs w:val="24"/>
        </w:rPr>
        <w:t>Students with Disabilities</w:t>
      </w:r>
    </w:p>
    <w:p w14:paraId="7323A590" w14:textId="2F74F3E9" w:rsidR="00642A82" w:rsidRDefault="00642A82" w:rsidP="00642A82">
      <w:pPr>
        <w:rPr>
          <w:rFonts w:ascii="Times New Roman" w:hAnsi="Times New Roman" w:cs="Times New Roman"/>
          <w:sz w:val="24"/>
          <w:szCs w:val="24"/>
        </w:rPr>
      </w:pPr>
      <w:r>
        <w:rPr>
          <w:rFonts w:ascii="Times New Roman" w:hAnsi="Times New Roman" w:cs="Times New Roman"/>
          <w:sz w:val="24"/>
          <w:szCs w:val="24"/>
        </w:rPr>
        <w:t>Any student with a disability who requires one or more accommodations to participate in this course, please contact me via email as soon as possible. I am also available before and after class, and during office hour in person. Failure to contact me in a timely manner may cause a delay your accommodations. Please note that you will be asked to provide documentation (i.e., Accommodation Letter) from the Office of Disability Services. If you do not have the Accommodation Letter but feel you require one, please contact the Office of Disability Services (512-245-3451).</w:t>
      </w:r>
    </w:p>
    <w:p w14:paraId="34BDEC3D" w14:textId="751CBBA5" w:rsidR="00903208" w:rsidRDefault="00903208" w:rsidP="00642A82">
      <w:pPr>
        <w:rPr>
          <w:rFonts w:ascii="Times New Roman" w:hAnsi="Times New Roman" w:cs="Times New Roman"/>
          <w:sz w:val="24"/>
          <w:szCs w:val="24"/>
        </w:rPr>
      </w:pPr>
    </w:p>
    <w:p w14:paraId="740B4810" w14:textId="6DAF7D82" w:rsidR="00897C5D" w:rsidRDefault="00897C5D" w:rsidP="00266957">
      <w:pPr>
        <w:rPr>
          <w:rFonts w:ascii="Times New Roman" w:hAnsi="Times New Roman" w:cs="Times New Roman"/>
          <w:sz w:val="20"/>
          <w:szCs w:val="20"/>
        </w:rPr>
      </w:pPr>
    </w:p>
    <w:p w14:paraId="006ED9A5" w14:textId="37A03455" w:rsidR="00264C61" w:rsidRDefault="00264C61" w:rsidP="00266957">
      <w:pPr>
        <w:rPr>
          <w:rFonts w:ascii="Times New Roman" w:hAnsi="Times New Roman" w:cs="Times New Roman"/>
          <w:sz w:val="20"/>
          <w:szCs w:val="20"/>
        </w:rPr>
      </w:pPr>
    </w:p>
    <w:p w14:paraId="18046CDC" w14:textId="7CD0F9E7" w:rsidR="00264C61" w:rsidRDefault="00264C61" w:rsidP="00266957">
      <w:pPr>
        <w:rPr>
          <w:rFonts w:ascii="Times New Roman" w:hAnsi="Times New Roman" w:cs="Times New Roman"/>
          <w:sz w:val="20"/>
          <w:szCs w:val="20"/>
        </w:rPr>
      </w:pPr>
    </w:p>
    <w:p w14:paraId="781005C8" w14:textId="19BAB508" w:rsidR="00264C61" w:rsidRDefault="00264C61" w:rsidP="00266957">
      <w:pPr>
        <w:rPr>
          <w:rFonts w:ascii="Times New Roman" w:hAnsi="Times New Roman" w:cs="Times New Roman"/>
          <w:sz w:val="20"/>
          <w:szCs w:val="20"/>
        </w:rPr>
      </w:pPr>
    </w:p>
    <w:p w14:paraId="2ABFB29F" w14:textId="173458E1" w:rsidR="00264C61" w:rsidRDefault="00264C61" w:rsidP="00266957">
      <w:pPr>
        <w:rPr>
          <w:rFonts w:ascii="Times New Roman" w:hAnsi="Times New Roman" w:cs="Times New Roman"/>
          <w:sz w:val="20"/>
          <w:szCs w:val="20"/>
        </w:rPr>
      </w:pPr>
    </w:p>
    <w:p w14:paraId="4E425E6B" w14:textId="632D0EED" w:rsidR="00264C61" w:rsidRDefault="00264C61" w:rsidP="00266957">
      <w:pPr>
        <w:rPr>
          <w:rFonts w:ascii="Times New Roman" w:hAnsi="Times New Roman" w:cs="Times New Roman"/>
          <w:sz w:val="20"/>
          <w:szCs w:val="20"/>
        </w:rPr>
      </w:pPr>
    </w:p>
    <w:p w14:paraId="52A2950E" w14:textId="423D16B3" w:rsidR="00264C61" w:rsidRDefault="00264C61" w:rsidP="00266957">
      <w:pPr>
        <w:rPr>
          <w:rFonts w:ascii="Times New Roman" w:hAnsi="Times New Roman" w:cs="Times New Roman"/>
          <w:sz w:val="20"/>
          <w:szCs w:val="20"/>
        </w:rPr>
      </w:pPr>
    </w:p>
    <w:p w14:paraId="3C9C97FC" w14:textId="5E7F78E9" w:rsidR="00264C61" w:rsidRDefault="00264C61" w:rsidP="00266957">
      <w:pPr>
        <w:rPr>
          <w:rFonts w:ascii="Times New Roman" w:hAnsi="Times New Roman" w:cs="Times New Roman"/>
          <w:sz w:val="20"/>
          <w:szCs w:val="20"/>
        </w:rPr>
      </w:pPr>
    </w:p>
    <w:p w14:paraId="43844AB4" w14:textId="77777777" w:rsidR="002F23FE" w:rsidRDefault="002F23FE" w:rsidP="00266957">
      <w:pPr>
        <w:rPr>
          <w:rFonts w:ascii="Times New Roman" w:hAnsi="Times New Roman" w:cs="Times New Roman"/>
          <w:sz w:val="20"/>
          <w:szCs w:val="20"/>
        </w:rPr>
        <w:sectPr w:rsidR="002F23FE" w:rsidSect="00476CBC">
          <w:type w:val="continuous"/>
          <w:pgSz w:w="12240" w:h="15840"/>
          <w:pgMar w:top="720" w:right="720" w:bottom="720" w:left="720" w:header="720" w:footer="720" w:gutter="0"/>
          <w:cols w:space="720"/>
        </w:sectPr>
      </w:pPr>
    </w:p>
    <w:p w14:paraId="5B4E5EBB" w14:textId="398F24D1" w:rsidR="00264C61" w:rsidRDefault="00264C61" w:rsidP="00266957">
      <w:pPr>
        <w:rPr>
          <w:rFonts w:ascii="Times New Roman" w:hAnsi="Times New Roman" w:cs="Times New Roman"/>
          <w:sz w:val="20"/>
          <w:szCs w:val="20"/>
        </w:rPr>
      </w:pPr>
      <w:bookmarkStart w:id="0" w:name="_GoBack"/>
      <w:bookmarkEnd w:id="0"/>
    </w:p>
    <w:tbl>
      <w:tblPr>
        <w:tblpPr w:leftFromText="180" w:rightFromText="180" w:vertAnchor="page" w:horzAnchor="margin" w:tblpY="1015"/>
        <w:tblW w:w="12840" w:type="dxa"/>
        <w:tblLook w:val="04A0" w:firstRow="1" w:lastRow="0" w:firstColumn="1" w:lastColumn="0" w:noHBand="0" w:noVBand="1"/>
      </w:tblPr>
      <w:tblGrid>
        <w:gridCol w:w="2520"/>
        <w:gridCol w:w="3519"/>
        <w:gridCol w:w="1635"/>
        <w:gridCol w:w="1744"/>
        <w:gridCol w:w="3422"/>
      </w:tblGrid>
      <w:tr w:rsidR="002F23FE" w:rsidRPr="002F23FE" w14:paraId="7F977C81" w14:textId="77777777" w:rsidTr="00911FF7">
        <w:trPr>
          <w:trHeight w:val="331"/>
        </w:trPr>
        <w:tc>
          <w:tcPr>
            <w:tcW w:w="128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495E5" w14:textId="77777777" w:rsidR="002F23FE" w:rsidRPr="002F23FE" w:rsidRDefault="002F23FE" w:rsidP="00911FF7">
            <w:pPr>
              <w:spacing w:after="0" w:line="240" w:lineRule="auto"/>
              <w:jc w:val="center"/>
              <w:rPr>
                <w:rFonts w:ascii="Times New Roman" w:eastAsia="Times New Roman" w:hAnsi="Times New Roman" w:cs="Times New Roman"/>
                <w:b/>
                <w:bCs/>
                <w:color w:val="000000"/>
              </w:rPr>
            </w:pPr>
            <w:r w:rsidRPr="002F23FE">
              <w:rPr>
                <w:rFonts w:ascii="Times New Roman" w:eastAsia="Times New Roman" w:hAnsi="Times New Roman" w:cs="Times New Roman"/>
                <w:b/>
                <w:bCs/>
                <w:color w:val="000000"/>
              </w:rPr>
              <w:t>TENTATIVE CLASS SCHEDULE</w:t>
            </w:r>
          </w:p>
        </w:tc>
      </w:tr>
      <w:tr w:rsidR="002F23FE" w:rsidRPr="002F23FE" w14:paraId="1BB34659" w14:textId="77777777" w:rsidTr="00911FF7">
        <w:trPr>
          <w:trHeight w:val="317"/>
        </w:trPr>
        <w:tc>
          <w:tcPr>
            <w:tcW w:w="2520" w:type="dxa"/>
            <w:tcBorders>
              <w:top w:val="single" w:sz="4" w:space="0" w:color="auto"/>
              <w:left w:val="single" w:sz="4" w:space="0" w:color="auto"/>
              <w:bottom w:val="single" w:sz="4" w:space="0" w:color="auto"/>
              <w:right w:val="nil"/>
            </w:tcBorders>
            <w:shd w:val="clear" w:color="auto" w:fill="auto"/>
            <w:noWrap/>
            <w:vAlign w:val="center"/>
            <w:hideMark/>
          </w:tcPr>
          <w:p w14:paraId="71906D0D"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Week of</w:t>
            </w:r>
          </w:p>
        </w:tc>
        <w:tc>
          <w:tcPr>
            <w:tcW w:w="3519" w:type="dxa"/>
            <w:tcBorders>
              <w:top w:val="single" w:sz="4" w:space="0" w:color="auto"/>
              <w:left w:val="nil"/>
              <w:bottom w:val="single" w:sz="4" w:space="0" w:color="auto"/>
              <w:right w:val="nil"/>
            </w:tcBorders>
            <w:shd w:val="clear" w:color="auto" w:fill="auto"/>
            <w:vAlign w:val="center"/>
            <w:hideMark/>
          </w:tcPr>
          <w:p w14:paraId="4CB4863B"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Topic</w:t>
            </w:r>
          </w:p>
        </w:tc>
        <w:tc>
          <w:tcPr>
            <w:tcW w:w="1635" w:type="dxa"/>
            <w:tcBorders>
              <w:top w:val="single" w:sz="4" w:space="0" w:color="auto"/>
              <w:left w:val="nil"/>
              <w:bottom w:val="single" w:sz="4" w:space="0" w:color="auto"/>
              <w:right w:val="nil"/>
            </w:tcBorders>
            <w:shd w:val="clear" w:color="auto" w:fill="auto"/>
            <w:vAlign w:val="center"/>
            <w:hideMark/>
          </w:tcPr>
          <w:p w14:paraId="448E5EAC"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 xml:space="preserve">HW </w:t>
            </w:r>
          </w:p>
        </w:tc>
        <w:tc>
          <w:tcPr>
            <w:tcW w:w="1744" w:type="dxa"/>
            <w:tcBorders>
              <w:top w:val="single" w:sz="4" w:space="0" w:color="auto"/>
              <w:left w:val="nil"/>
              <w:bottom w:val="single" w:sz="4" w:space="0" w:color="auto"/>
              <w:right w:val="nil"/>
            </w:tcBorders>
            <w:shd w:val="clear" w:color="auto" w:fill="auto"/>
            <w:vAlign w:val="center"/>
            <w:hideMark/>
          </w:tcPr>
          <w:p w14:paraId="24D2D323"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Quiz</w:t>
            </w:r>
          </w:p>
        </w:tc>
        <w:tc>
          <w:tcPr>
            <w:tcW w:w="3422" w:type="dxa"/>
            <w:tcBorders>
              <w:top w:val="single" w:sz="4" w:space="0" w:color="auto"/>
              <w:left w:val="nil"/>
              <w:bottom w:val="single" w:sz="4" w:space="0" w:color="auto"/>
              <w:right w:val="single" w:sz="4" w:space="0" w:color="auto"/>
            </w:tcBorders>
            <w:shd w:val="clear" w:color="auto" w:fill="auto"/>
            <w:vAlign w:val="center"/>
            <w:hideMark/>
          </w:tcPr>
          <w:p w14:paraId="46FAB9B6"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Other Notes?</w:t>
            </w:r>
          </w:p>
        </w:tc>
      </w:tr>
      <w:tr w:rsidR="002F23FE" w:rsidRPr="002F23FE" w14:paraId="33D8060E" w14:textId="77777777" w:rsidTr="00911FF7">
        <w:trPr>
          <w:trHeight w:val="476"/>
        </w:trPr>
        <w:tc>
          <w:tcPr>
            <w:tcW w:w="2520" w:type="dxa"/>
            <w:tcBorders>
              <w:top w:val="nil"/>
              <w:left w:val="single" w:sz="4" w:space="0" w:color="auto"/>
              <w:bottom w:val="nil"/>
              <w:right w:val="nil"/>
            </w:tcBorders>
            <w:shd w:val="clear" w:color="auto" w:fill="auto"/>
            <w:noWrap/>
            <w:vAlign w:val="center"/>
            <w:hideMark/>
          </w:tcPr>
          <w:p w14:paraId="479E85E5" w14:textId="77777777" w:rsidR="002F23FE" w:rsidRPr="002F23FE" w:rsidRDefault="002F23FE" w:rsidP="00911FF7">
            <w:pPr>
              <w:spacing w:after="0" w:line="240" w:lineRule="auto"/>
              <w:rPr>
                <w:rFonts w:ascii="Times New Roman" w:eastAsia="Times New Roman" w:hAnsi="Times New Roman" w:cs="Times New Roman"/>
                <w:color w:val="000000"/>
              </w:rPr>
            </w:pPr>
            <w:r w:rsidRPr="002F23FE">
              <w:rPr>
                <w:rFonts w:ascii="Times New Roman" w:eastAsia="Times New Roman" w:hAnsi="Times New Roman" w:cs="Times New Roman"/>
                <w:color w:val="000000"/>
              </w:rPr>
              <w:t>August 24th</w:t>
            </w:r>
          </w:p>
        </w:tc>
        <w:tc>
          <w:tcPr>
            <w:tcW w:w="3519" w:type="dxa"/>
            <w:tcBorders>
              <w:top w:val="nil"/>
              <w:left w:val="single" w:sz="4" w:space="0" w:color="auto"/>
              <w:bottom w:val="nil"/>
              <w:right w:val="single" w:sz="4" w:space="0" w:color="auto"/>
            </w:tcBorders>
            <w:shd w:val="clear" w:color="auto" w:fill="auto"/>
            <w:vAlign w:val="center"/>
            <w:hideMark/>
          </w:tcPr>
          <w:p w14:paraId="2783798F"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Review, Back to Basics</w:t>
            </w:r>
          </w:p>
        </w:tc>
        <w:tc>
          <w:tcPr>
            <w:tcW w:w="1635" w:type="dxa"/>
            <w:tcBorders>
              <w:top w:val="nil"/>
              <w:left w:val="nil"/>
              <w:bottom w:val="nil"/>
              <w:right w:val="single" w:sz="4" w:space="0" w:color="auto"/>
            </w:tcBorders>
            <w:shd w:val="clear" w:color="auto" w:fill="auto"/>
            <w:vAlign w:val="center"/>
            <w:hideMark/>
          </w:tcPr>
          <w:p w14:paraId="79DB34D8"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N/A</w:t>
            </w:r>
          </w:p>
        </w:tc>
        <w:tc>
          <w:tcPr>
            <w:tcW w:w="1744" w:type="dxa"/>
            <w:tcBorders>
              <w:top w:val="single" w:sz="4" w:space="0" w:color="auto"/>
              <w:left w:val="single" w:sz="4" w:space="0" w:color="auto"/>
              <w:bottom w:val="nil"/>
              <w:right w:val="single" w:sz="4" w:space="0" w:color="auto"/>
            </w:tcBorders>
            <w:shd w:val="clear" w:color="auto" w:fill="auto"/>
            <w:vAlign w:val="center"/>
            <w:hideMark/>
          </w:tcPr>
          <w:p w14:paraId="698730C3"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26-Aug</w:t>
            </w:r>
          </w:p>
        </w:tc>
        <w:tc>
          <w:tcPr>
            <w:tcW w:w="3422" w:type="dxa"/>
            <w:tcBorders>
              <w:top w:val="nil"/>
              <w:left w:val="single" w:sz="4" w:space="0" w:color="auto"/>
              <w:bottom w:val="nil"/>
              <w:right w:val="single" w:sz="4" w:space="0" w:color="auto"/>
            </w:tcBorders>
            <w:shd w:val="clear" w:color="auto" w:fill="auto"/>
            <w:vAlign w:val="center"/>
            <w:hideMark/>
          </w:tcPr>
          <w:p w14:paraId="02669112" w14:textId="77777777" w:rsidR="002F23FE" w:rsidRPr="002F23FE" w:rsidRDefault="002F23FE" w:rsidP="00911FF7">
            <w:pPr>
              <w:spacing w:after="0" w:line="240" w:lineRule="auto"/>
              <w:jc w:val="center"/>
              <w:rPr>
                <w:rFonts w:ascii="Times New Roman" w:eastAsia="Times New Roman" w:hAnsi="Times New Roman" w:cs="Times New Roman"/>
                <w:color w:val="000000"/>
              </w:rPr>
            </w:pPr>
          </w:p>
        </w:tc>
      </w:tr>
      <w:tr w:rsidR="002F23FE" w:rsidRPr="002F23FE" w14:paraId="0A65D879" w14:textId="77777777" w:rsidTr="00911FF7">
        <w:trPr>
          <w:trHeight w:val="476"/>
        </w:trPr>
        <w:tc>
          <w:tcPr>
            <w:tcW w:w="2520" w:type="dxa"/>
            <w:tcBorders>
              <w:top w:val="nil"/>
              <w:left w:val="single" w:sz="4" w:space="0" w:color="auto"/>
              <w:bottom w:val="nil"/>
              <w:right w:val="nil"/>
            </w:tcBorders>
            <w:shd w:val="clear" w:color="auto" w:fill="auto"/>
            <w:noWrap/>
            <w:vAlign w:val="center"/>
            <w:hideMark/>
          </w:tcPr>
          <w:p w14:paraId="016D0881" w14:textId="77777777" w:rsidR="002F23FE" w:rsidRPr="002F23FE" w:rsidRDefault="002F23FE" w:rsidP="00911FF7">
            <w:pPr>
              <w:spacing w:after="0" w:line="240" w:lineRule="auto"/>
              <w:rPr>
                <w:rFonts w:ascii="Times New Roman" w:eastAsia="Times New Roman" w:hAnsi="Times New Roman" w:cs="Times New Roman"/>
                <w:color w:val="000000"/>
              </w:rPr>
            </w:pPr>
            <w:r w:rsidRPr="002F23FE">
              <w:rPr>
                <w:rFonts w:ascii="Times New Roman" w:eastAsia="Times New Roman" w:hAnsi="Times New Roman" w:cs="Times New Roman"/>
                <w:color w:val="000000"/>
              </w:rPr>
              <w:t>August 31st</w:t>
            </w:r>
          </w:p>
        </w:tc>
        <w:tc>
          <w:tcPr>
            <w:tcW w:w="3519" w:type="dxa"/>
            <w:tcBorders>
              <w:top w:val="nil"/>
              <w:left w:val="single" w:sz="4" w:space="0" w:color="auto"/>
              <w:bottom w:val="nil"/>
              <w:right w:val="single" w:sz="4" w:space="0" w:color="auto"/>
            </w:tcBorders>
            <w:shd w:val="clear" w:color="auto" w:fill="auto"/>
            <w:vAlign w:val="center"/>
            <w:hideMark/>
          </w:tcPr>
          <w:p w14:paraId="4EEBF6EF"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Review of Inferential Statistics</w:t>
            </w:r>
          </w:p>
        </w:tc>
        <w:tc>
          <w:tcPr>
            <w:tcW w:w="1635" w:type="dxa"/>
            <w:tcBorders>
              <w:top w:val="nil"/>
              <w:left w:val="nil"/>
              <w:bottom w:val="nil"/>
              <w:right w:val="single" w:sz="4" w:space="0" w:color="auto"/>
            </w:tcBorders>
            <w:shd w:val="clear" w:color="auto" w:fill="auto"/>
            <w:vAlign w:val="center"/>
            <w:hideMark/>
          </w:tcPr>
          <w:p w14:paraId="4D6CFFE6"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31-Aug</w:t>
            </w:r>
          </w:p>
        </w:tc>
        <w:tc>
          <w:tcPr>
            <w:tcW w:w="1744" w:type="dxa"/>
            <w:tcBorders>
              <w:top w:val="nil"/>
              <w:left w:val="single" w:sz="4" w:space="0" w:color="auto"/>
              <w:bottom w:val="nil"/>
              <w:right w:val="single" w:sz="4" w:space="0" w:color="auto"/>
            </w:tcBorders>
            <w:shd w:val="clear" w:color="auto" w:fill="auto"/>
            <w:vAlign w:val="center"/>
            <w:hideMark/>
          </w:tcPr>
          <w:p w14:paraId="69A1EE06"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2-Sep</w:t>
            </w:r>
          </w:p>
        </w:tc>
        <w:tc>
          <w:tcPr>
            <w:tcW w:w="3422" w:type="dxa"/>
            <w:tcBorders>
              <w:top w:val="nil"/>
              <w:left w:val="single" w:sz="4" w:space="0" w:color="auto"/>
              <w:bottom w:val="nil"/>
              <w:right w:val="single" w:sz="4" w:space="0" w:color="auto"/>
            </w:tcBorders>
            <w:shd w:val="clear" w:color="auto" w:fill="auto"/>
            <w:vAlign w:val="center"/>
            <w:hideMark/>
          </w:tcPr>
          <w:p w14:paraId="0435435C" w14:textId="77777777" w:rsidR="002F23FE" w:rsidRPr="002F23FE" w:rsidRDefault="002F23FE" w:rsidP="00911FF7">
            <w:pPr>
              <w:spacing w:after="0" w:line="240" w:lineRule="auto"/>
              <w:jc w:val="center"/>
              <w:rPr>
                <w:rFonts w:ascii="Times New Roman" w:eastAsia="Times New Roman" w:hAnsi="Times New Roman" w:cs="Times New Roman"/>
                <w:color w:val="000000"/>
              </w:rPr>
            </w:pPr>
          </w:p>
        </w:tc>
      </w:tr>
      <w:tr w:rsidR="002F23FE" w:rsidRPr="002F23FE" w14:paraId="4564ECF3" w14:textId="77777777" w:rsidTr="00911FF7">
        <w:trPr>
          <w:trHeight w:val="438"/>
        </w:trPr>
        <w:tc>
          <w:tcPr>
            <w:tcW w:w="2520" w:type="dxa"/>
            <w:tcBorders>
              <w:top w:val="nil"/>
              <w:left w:val="single" w:sz="4" w:space="0" w:color="auto"/>
              <w:bottom w:val="nil"/>
              <w:right w:val="nil"/>
            </w:tcBorders>
            <w:shd w:val="clear" w:color="auto" w:fill="auto"/>
            <w:noWrap/>
            <w:vAlign w:val="center"/>
            <w:hideMark/>
          </w:tcPr>
          <w:p w14:paraId="002E4858" w14:textId="77777777" w:rsidR="002F23FE" w:rsidRPr="002F23FE" w:rsidRDefault="002F23FE" w:rsidP="00911FF7">
            <w:pPr>
              <w:spacing w:after="0" w:line="240" w:lineRule="auto"/>
              <w:rPr>
                <w:rFonts w:ascii="Times New Roman" w:eastAsia="Times New Roman" w:hAnsi="Times New Roman" w:cs="Times New Roman"/>
                <w:color w:val="000000"/>
              </w:rPr>
            </w:pPr>
            <w:r w:rsidRPr="002F23FE">
              <w:rPr>
                <w:rFonts w:ascii="Times New Roman" w:eastAsia="Times New Roman" w:hAnsi="Times New Roman" w:cs="Times New Roman"/>
                <w:color w:val="000000"/>
              </w:rPr>
              <w:t>September 7th</w:t>
            </w:r>
          </w:p>
        </w:tc>
        <w:tc>
          <w:tcPr>
            <w:tcW w:w="3519" w:type="dxa"/>
            <w:tcBorders>
              <w:top w:val="nil"/>
              <w:left w:val="single" w:sz="4" w:space="0" w:color="auto"/>
              <w:bottom w:val="nil"/>
              <w:right w:val="single" w:sz="4" w:space="0" w:color="auto"/>
            </w:tcBorders>
            <w:shd w:val="clear" w:color="auto" w:fill="auto"/>
            <w:vAlign w:val="center"/>
            <w:hideMark/>
          </w:tcPr>
          <w:p w14:paraId="0A99F5CB"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Correlation</w:t>
            </w:r>
          </w:p>
        </w:tc>
        <w:tc>
          <w:tcPr>
            <w:tcW w:w="1635" w:type="dxa"/>
            <w:tcBorders>
              <w:top w:val="nil"/>
              <w:left w:val="nil"/>
              <w:bottom w:val="nil"/>
              <w:right w:val="single" w:sz="4" w:space="0" w:color="auto"/>
            </w:tcBorders>
            <w:shd w:val="clear" w:color="auto" w:fill="auto"/>
            <w:vAlign w:val="center"/>
            <w:hideMark/>
          </w:tcPr>
          <w:p w14:paraId="4F772B76"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7-Sep</w:t>
            </w:r>
          </w:p>
        </w:tc>
        <w:tc>
          <w:tcPr>
            <w:tcW w:w="1744" w:type="dxa"/>
            <w:tcBorders>
              <w:top w:val="nil"/>
              <w:left w:val="single" w:sz="4" w:space="0" w:color="auto"/>
              <w:bottom w:val="nil"/>
              <w:right w:val="single" w:sz="4" w:space="0" w:color="auto"/>
            </w:tcBorders>
            <w:shd w:val="clear" w:color="auto" w:fill="auto"/>
            <w:vAlign w:val="center"/>
            <w:hideMark/>
          </w:tcPr>
          <w:p w14:paraId="29CB375C"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9-Sep</w:t>
            </w:r>
          </w:p>
        </w:tc>
        <w:tc>
          <w:tcPr>
            <w:tcW w:w="3422" w:type="dxa"/>
            <w:tcBorders>
              <w:top w:val="nil"/>
              <w:left w:val="single" w:sz="4" w:space="0" w:color="auto"/>
              <w:bottom w:val="nil"/>
              <w:right w:val="single" w:sz="4" w:space="0" w:color="auto"/>
            </w:tcBorders>
            <w:shd w:val="clear" w:color="auto" w:fill="auto"/>
            <w:vAlign w:val="center"/>
            <w:hideMark/>
          </w:tcPr>
          <w:p w14:paraId="74178562" w14:textId="77777777" w:rsidR="002F23FE" w:rsidRPr="002F23FE" w:rsidRDefault="002F23FE" w:rsidP="00911FF7">
            <w:pPr>
              <w:spacing w:after="0" w:line="240" w:lineRule="auto"/>
              <w:jc w:val="center"/>
              <w:rPr>
                <w:rFonts w:ascii="Times New Roman" w:eastAsia="Times New Roman" w:hAnsi="Times New Roman" w:cs="Times New Roman"/>
                <w:color w:val="000000"/>
              </w:rPr>
            </w:pPr>
            <w:proofErr w:type="gramStart"/>
            <w:r w:rsidRPr="002F23FE">
              <w:rPr>
                <w:rFonts w:ascii="Times New Roman" w:eastAsia="Times New Roman" w:hAnsi="Times New Roman" w:cs="Times New Roman"/>
                <w:color w:val="000000"/>
              </w:rPr>
              <w:t>Labor day</w:t>
            </w:r>
            <w:proofErr w:type="gramEnd"/>
            <w:r w:rsidRPr="002F23FE">
              <w:rPr>
                <w:rFonts w:ascii="Times New Roman" w:eastAsia="Times New Roman" w:hAnsi="Times New Roman" w:cs="Times New Roman"/>
                <w:color w:val="000000"/>
              </w:rPr>
              <w:t xml:space="preserve"> (no class Monday, asynchronous on Wednesday)</w:t>
            </w:r>
          </w:p>
        </w:tc>
      </w:tr>
      <w:tr w:rsidR="002F23FE" w:rsidRPr="002F23FE" w14:paraId="3EAF193F" w14:textId="77777777" w:rsidTr="00911FF7">
        <w:trPr>
          <w:trHeight w:val="476"/>
        </w:trPr>
        <w:tc>
          <w:tcPr>
            <w:tcW w:w="2520" w:type="dxa"/>
            <w:tcBorders>
              <w:top w:val="nil"/>
              <w:left w:val="single" w:sz="4" w:space="0" w:color="auto"/>
              <w:bottom w:val="nil"/>
              <w:right w:val="nil"/>
            </w:tcBorders>
            <w:shd w:val="clear" w:color="auto" w:fill="auto"/>
            <w:noWrap/>
            <w:vAlign w:val="center"/>
            <w:hideMark/>
          </w:tcPr>
          <w:p w14:paraId="4BE2F2EE" w14:textId="77777777" w:rsidR="002F23FE" w:rsidRPr="002F23FE" w:rsidRDefault="002F23FE" w:rsidP="00911FF7">
            <w:pPr>
              <w:spacing w:after="0" w:line="240" w:lineRule="auto"/>
              <w:rPr>
                <w:rFonts w:ascii="Times New Roman" w:eastAsia="Times New Roman" w:hAnsi="Times New Roman" w:cs="Times New Roman"/>
                <w:color w:val="000000"/>
              </w:rPr>
            </w:pPr>
            <w:r w:rsidRPr="002F23FE">
              <w:rPr>
                <w:rFonts w:ascii="Times New Roman" w:eastAsia="Times New Roman" w:hAnsi="Times New Roman" w:cs="Times New Roman"/>
                <w:color w:val="000000"/>
              </w:rPr>
              <w:t>September 14th</w:t>
            </w:r>
          </w:p>
        </w:tc>
        <w:tc>
          <w:tcPr>
            <w:tcW w:w="3519" w:type="dxa"/>
            <w:tcBorders>
              <w:top w:val="nil"/>
              <w:left w:val="single" w:sz="4" w:space="0" w:color="auto"/>
              <w:bottom w:val="nil"/>
              <w:right w:val="single" w:sz="4" w:space="0" w:color="auto"/>
            </w:tcBorders>
            <w:shd w:val="clear" w:color="auto" w:fill="auto"/>
            <w:vAlign w:val="center"/>
            <w:hideMark/>
          </w:tcPr>
          <w:p w14:paraId="5C8E6755"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Regression</w:t>
            </w:r>
          </w:p>
        </w:tc>
        <w:tc>
          <w:tcPr>
            <w:tcW w:w="1635" w:type="dxa"/>
            <w:tcBorders>
              <w:top w:val="nil"/>
              <w:left w:val="nil"/>
              <w:bottom w:val="nil"/>
              <w:right w:val="single" w:sz="4" w:space="0" w:color="auto"/>
            </w:tcBorders>
            <w:shd w:val="clear" w:color="auto" w:fill="auto"/>
            <w:vAlign w:val="center"/>
            <w:hideMark/>
          </w:tcPr>
          <w:p w14:paraId="5E1EFDAC"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14-Sep</w:t>
            </w:r>
          </w:p>
        </w:tc>
        <w:tc>
          <w:tcPr>
            <w:tcW w:w="1744" w:type="dxa"/>
            <w:tcBorders>
              <w:top w:val="nil"/>
              <w:left w:val="single" w:sz="4" w:space="0" w:color="auto"/>
              <w:bottom w:val="nil"/>
              <w:right w:val="single" w:sz="4" w:space="0" w:color="auto"/>
            </w:tcBorders>
            <w:shd w:val="clear" w:color="auto" w:fill="auto"/>
            <w:vAlign w:val="center"/>
            <w:hideMark/>
          </w:tcPr>
          <w:p w14:paraId="65F6887F"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16-Sep</w:t>
            </w:r>
          </w:p>
        </w:tc>
        <w:tc>
          <w:tcPr>
            <w:tcW w:w="3422" w:type="dxa"/>
            <w:tcBorders>
              <w:top w:val="nil"/>
              <w:left w:val="single" w:sz="4" w:space="0" w:color="auto"/>
              <w:bottom w:val="nil"/>
              <w:right w:val="single" w:sz="4" w:space="0" w:color="auto"/>
            </w:tcBorders>
            <w:shd w:val="clear" w:color="auto" w:fill="auto"/>
            <w:vAlign w:val="center"/>
            <w:hideMark/>
          </w:tcPr>
          <w:p w14:paraId="3DDF683F" w14:textId="77777777" w:rsidR="002F23FE" w:rsidRPr="002F23FE" w:rsidRDefault="002F23FE" w:rsidP="00911FF7">
            <w:pPr>
              <w:spacing w:after="0" w:line="240" w:lineRule="auto"/>
              <w:jc w:val="center"/>
              <w:rPr>
                <w:rFonts w:ascii="Times New Roman" w:eastAsia="Times New Roman" w:hAnsi="Times New Roman" w:cs="Times New Roman"/>
                <w:color w:val="000000"/>
              </w:rPr>
            </w:pPr>
          </w:p>
        </w:tc>
      </w:tr>
      <w:tr w:rsidR="002F23FE" w:rsidRPr="002F23FE" w14:paraId="50D249D9" w14:textId="77777777" w:rsidTr="00911FF7">
        <w:trPr>
          <w:trHeight w:val="476"/>
        </w:trPr>
        <w:tc>
          <w:tcPr>
            <w:tcW w:w="2520" w:type="dxa"/>
            <w:tcBorders>
              <w:top w:val="nil"/>
              <w:left w:val="single" w:sz="4" w:space="0" w:color="auto"/>
              <w:bottom w:val="nil"/>
              <w:right w:val="nil"/>
            </w:tcBorders>
            <w:shd w:val="clear" w:color="auto" w:fill="auto"/>
            <w:noWrap/>
            <w:vAlign w:val="center"/>
            <w:hideMark/>
          </w:tcPr>
          <w:p w14:paraId="5E684FFD" w14:textId="77777777" w:rsidR="002F23FE" w:rsidRPr="002F23FE" w:rsidRDefault="002F23FE" w:rsidP="00911FF7">
            <w:pPr>
              <w:spacing w:after="0" w:line="240" w:lineRule="auto"/>
              <w:rPr>
                <w:rFonts w:ascii="Times New Roman" w:eastAsia="Times New Roman" w:hAnsi="Times New Roman" w:cs="Times New Roman"/>
                <w:color w:val="000000"/>
              </w:rPr>
            </w:pPr>
            <w:r w:rsidRPr="002F23FE">
              <w:rPr>
                <w:rFonts w:ascii="Times New Roman" w:eastAsia="Times New Roman" w:hAnsi="Times New Roman" w:cs="Times New Roman"/>
                <w:color w:val="000000"/>
              </w:rPr>
              <w:t>September 21st</w:t>
            </w:r>
          </w:p>
        </w:tc>
        <w:tc>
          <w:tcPr>
            <w:tcW w:w="3519" w:type="dxa"/>
            <w:tcBorders>
              <w:top w:val="nil"/>
              <w:left w:val="single" w:sz="4" w:space="0" w:color="auto"/>
              <w:bottom w:val="nil"/>
              <w:right w:val="single" w:sz="4" w:space="0" w:color="auto"/>
            </w:tcBorders>
            <w:shd w:val="clear" w:color="auto" w:fill="auto"/>
            <w:vAlign w:val="center"/>
            <w:hideMark/>
          </w:tcPr>
          <w:p w14:paraId="62D18F66"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 xml:space="preserve">t-test  </w:t>
            </w:r>
          </w:p>
        </w:tc>
        <w:tc>
          <w:tcPr>
            <w:tcW w:w="1635" w:type="dxa"/>
            <w:tcBorders>
              <w:top w:val="nil"/>
              <w:left w:val="nil"/>
              <w:bottom w:val="nil"/>
              <w:right w:val="single" w:sz="4" w:space="0" w:color="auto"/>
            </w:tcBorders>
            <w:shd w:val="clear" w:color="auto" w:fill="auto"/>
            <w:vAlign w:val="center"/>
            <w:hideMark/>
          </w:tcPr>
          <w:p w14:paraId="1C772AE0"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21-Sep</w:t>
            </w:r>
          </w:p>
        </w:tc>
        <w:tc>
          <w:tcPr>
            <w:tcW w:w="1744" w:type="dxa"/>
            <w:tcBorders>
              <w:top w:val="nil"/>
              <w:left w:val="single" w:sz="4" w:space="0" w:color="auto"/>
              <w:bottom w:val="nil"/>
              <w:right w:val="single" w:sz="4" w:space="0" w:color="auto"/>
            </w:tcBorders>
            <w:shd w:val="clear" w:color="auto" w:fill="auto"/>
            <w:vAlign w:val="center"/>
            <w:hideMark/>
          </w:tcPr>
          <w:p w14:paraId="22B49FA7"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23-Sep</w:t>
            </w:r>
          </w:p>
        </w:tc>
        <w:tc>
          <w:tcPr>
            <w:tcW w:w="3422" w:type="dxa"/>
            <w:tcBorders>
              <w:top w:val="nil"/>
              <w:left w:val="single" w:sz="4" w:space="0" w:color="auto"/>
              <w:bottom w:val="nil"/>
              <w:right w:val="single" w:sz="4" w:space="0" w:color="auto"/>
            </w:tcBorders>
            <w:shd w:val="clear" w:color="auto" w:fill="auto"/>
            <w:vAlign w:val="center"/>
            <w:hideMark/>
          </w:tcPr>
          <w:p w14:paraId="065DA010" w14:textId="77777777" w:rsidR="002F23FE" w:rsidRPr="002F23FE" w:rsidRDefault="002F23FE" w:rsidP="00911FF7">
            <w:pPr>
              <w:spacing w:after="0" w:line="240" w:lineRule="auto"/>
              <w:jc w:val="center"/>
              <w:rPr>
                <w:rFonts w:ascii="Times New Roman" w:eastAsia="Times New Roman" w:hAnsi="Times New Roman" w:cs="Times New Roman"/>
                <w:color w:val="000000"/>
              </w:rPr>
            </w:pPr>
          </w:p>
        </w:tc>
      </w:tr>
      <w:tr w:rsidR="002F23FE" w:rsidRPr="002F23FE" w14:paraId="5B42A29B" w14:textId="77777777" w:rsidTr="00911FF7">
        <w:trPr>
          <w:trHeight w:val="476"/>
        </w:trPr>
        <w:tc>
          <w:tcPr>
            <w:tcW w:w="2520" w:type="dxa"/>
            <w:tcBorders>
              <w:top w:val="nil"/>
              <w:left w:val="single" w:sz="4" w:space="0" w:color="auto"/>
              <w:bottom w:val="nil"/>
              <w:right w:val="nil"/>
            </w:tcBorders>
            <w:shd w:val="clear" w:color="auto" w:fill="auto"/>
            <w:noWrap/>
            <w:vAlign w:val="center"/>
            <w:hideMark/>
          </w:tcPr>
          <w:p w14:paraId="2E67E0FA" w14:textId="77777777" w:rsidR="002F23FE" w:rsidRPr="002F23FE" w:rsidRDefault="002F23FE" w:rsidP="00911FF7">
            <w:pPr>
              <w:spacing w:after="0" w:line="240" w:lineRule="auto"/>
              <w:rPr>
                <w:rFonts w:ascii="Times New Roman" w:eastAsia="Times New Roman" w:hAnsi="Times New Roman" w:cs="Times New Roman"/>
                <w:color w:val="000000"/>
              </w:rPr>
            </w:pPr>
            <w:r w:rsidRPr="002F23FE">
              <w:rPr>
                <w:rFonts w:ascii="Times New Roman" w:eastAsia="Times New Roman" w:hAnsi="Times New Roman" w:cs="Times New Roman"/>
                <w:color w:val="000000"/>
              </w:rPr>
              <w:t>September 28th</w:t>
            </w:r>
          </w:p>
        </w:tc>
        <w:tc>
          <w:tcPr>
            <w:tcW w:w="3519" w:type="dxa"/>
            <w:tcBorders>
              <w:top w:val="nil"/>
              <w:left w:val="single" w:sz="4" w:space="0" w:color="auto"/>
              <w:bottom w:val="nil"/>
              <w:right w:val="single" w:sz="4" w:space="0" w:color="auto"/>
            </w:tcBorders>
            <w:shd w:val="clear" w:color="auto" w:fill="auto"/>
            <w:vAlign w:val="center"/>
            <w:hideMark/>
          </w:tcPr>
          <w:p w14:paraId="622E93CF"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One-way ANOVA</w:t>
            </w:r>
          </w:p>
        </w:tc>
        <w:tc>
          <w:tcPr>
            <w:tcW w:w="1635" w:type="dxa"/>
            <w:tcBorders>
              <w:top w:val="nil"/>
              <w:left w:val="nil"/>
              <w:bottom w:val="nil"/>
              <w:right w:val="single" w:sz="4" w:space="0" w:color="auto"/>
            </w:tcBorders>
            <w:shd w:val="clear" w:color="auto" w:fill="auto"/>
            <w:vAlign w:val="center"/>
            <w:hideMark/>
          </w:tcPr>
          <w:p w14:paraId="2FE966DC"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28-Sep</w:t>
            </w:r>
          </w:p>
        </w:tc>
        <w:tc>
          <w:tcPr>
            <w:tcW w:w="1744" w:type="dxa"/>
            <w:tcBorders>
              <w:top w:val="nil"/>
              <w:left w:val="single" w:sz="4" w:space="0" w:color="auto"/>
              <w:bottom w:val="nil"/>
              <w:right w:val="single" w:sz="4" w:space="0" w:color="auto"/>
            </w:tcBorders>
            <w:shd w:val="clear" w:color="auto" w:fill="auto"/>
            <w:vAlign w:val="center"/>
            <w:hideMark/>
          </w:tcPr>
          <w:p w14:paraId="281BC6A9"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30-Sep</w:t>
            </w:r>
          </w:p>
        </w:tc>
        <w:tc>
          <w:tcPr>
            <w:tcW w:w="3422" w:type="dxa"/>
            <w:tcBorders>
              <w:top w:val="nil"/>
              <w:left w:val="single" w:sz="4" w:space="0" w:color="auto"/>
              <w:bottom w:val="nil"/>
              <w:right w:val="single" w:sz="4" w:space="0" w:color="auto"/>
            </w:tcBorders>
            <w:shd w:val="clear" w:color="auto" w:fill="auto"/>
            <w:vAlign w:val="center"/>
            <w:hideMark/>
          </w:tcPr>
          <w:p w14:paraId="4CA118D6" w14:textId="77777777" w:rsidR="002F23FE" w:rsidRPr="002F23FE" w:rsidRDefault="002F23FE" w:rsidP="00911FF7">
            <w:pPr>
              <w:spacing w:after="0" w:line="240" w:lineRule="auto"/>
              <w:jc w:val="center"/>
              <w:rPr>
                <w:rFonts w:ascii="Times New Roman" w:eastAsia="Times New Roman" w:hAnsi="Times New Roman" w:cs="Times New Roman"/>
                <w:color w:val="000000"/>
              </w:rPr>
            </w:pPr>
          </w:p>
        </w:tc>
      </w:tr>
      <w:tr w:rsidR="002F23FE" w:rsidRPr="002F23FE" w14:paraId="32994FCA" w14:textId="77777777" w:rsidTr="00911FF7">
        <w:trPr>
          <w:trHeight w:val="476"/>
        </w:trPr>
        <w:tc>
          <w:tcPr>
            <w:tcW w:w="2520" w:type="dxa"/>
            <w:tcBorders>
              <w:top w:val="nil"/>
              <w:left w:val="single" w:sz="4" w:space="0" w:color="auto"/>
              <w:bottom w:val="nil"/>
              <w:right w:val="nil"/>
            </w:tcBorders>
            <w:shd w:val="clear" w:color="auto" w:fill="auto"/>
            <w:noWrap/>
            <w:vAlign w:val="center"/>
            <w:hideMark/>
          </w:tcPr>
          <w:p w14:paraId="2664FE7C" w14:textId="77777777" w:rsidR="002F23FE" w:rsidRPr="002F23FE" w:rsidRDefault="002F23FE" w:rsidP="00911FF7">
            <w:pPr>
              <w:spacing w:after="0" w:line="240" w:lineRule="auto"/>
              <w:rPr>
                <w:rFonts w:ascii="Times New Roman" w:eastAsia="Times New Roman" w:hAnsi="Times New Roman" w:cs="Times New Roman"/>
                <w:color w:val="000000"/>
              </w:rPr>
            </w:pPr>
            <w:r w:rsidRPr="002F23FE">
              <w:rPr>
                <w:rFonts w:ascii="Times New Roman" w:eastAsia="Times New Roman" w:hAnsi="Times New Roman" w:cs="Times New Roman"/>
                <w:color w:val="000000"/>
              </w:rPr>
              <w:t>October 5th</w:t>
            </w:r>
          </w:p>
        </w:tc>
        <w:tc>
          <w:tcPr>
            <w:tcW w:w="3519" w:type="dxa"/>
            <w:tcBorders>
              <w:top w:val="nil"/>
              <w:left w:val="single" w:sz="4" w:space="0" w:color="auto"/>
              <w:bottom w:val="nil"/>
              <w:right w:val="single" w:sz="4" w:space="0" w:color="auto"/>
            </w:tcBorders>
            <w:shd w:val="clear" w:color="auto" w:fill="auto"/>
            <w:vAlign w:val="center"/>
            <w:hideMark/>
          </w:tcPr>
          <w:p w14:paraId="0B839D49"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 xml:space="preserve">Factorial ANOVA </w:t>
            </w:r>
          </w:p>
        </w:tc>
        <w:tc>
          <w:tcPr>
            <w:tcW w:w="1635" w:type="dxa"/>
            <w:tcBorders>
              <w:top w:val="nil"/>
              <w:left w:val="nil"/>
              <w:bottom w:val="nil"/>
              <w:right w:val="single" w:sz="4" w:space="0" w:color="auto"/>
            </w:tcBorders>
            <w:shd w:val="clear" w:color="auto" w:fill="auto"/>
            <w:vAlign w:val="center"/>
            <w:hideMark/>
          </w:tcPr>
          <w:p w14:paraId="5335C2E0"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5-Oct</w:t>
            </w:r>
          </w:p>
        </w:tc>
        <w:tc>
          <w:tcPr>
            <w:tcW w:w="1744" w:type="dxa"/>
            <w:tcBorders>
              <w:top w:val="nil"/>
              <w:left w:val="single" w:sz="4" w:space="0" w:color="auto"/>
              <w:bottom w:val="nil"/>
              <w:right w:val="single" w:sz="4" w:space="0" w:color="auto"/>
            </w:tcBorders>
            <w:shd w:val="clear" w:color="auto" w:fill="auto"/>
            <w:vAlign w:val="center"/>
            <w:hideMark/>
          </w:tcPr>
          <w:p w14:paraId="5081DE8B"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7-Oct</w:t>
            </w:r>
          </w:p>
        </w:tc>
        <w:tc>
          <w:tcPr>
            <w:tcW w:w="3422" w:type="dxa"/>
            <w:tcBorders>
              <w:top w:val="nil"/>
              <w:left w:val="single" w:sz="4" w:space="0" w:color="auto"/>
              <w:bottom w:val="nil"/>
              <w:right w:val="single" w:sz="4" w:space="0" w:color="auto"/>
            </w:tcBorders>
            <w:shd w:val="clear" w:color="auto" w:fill="auto"/>
            <w:vAlign w:val="center"/>
            <w:hideMark/>
          </w:tcPr>
          <w:p w14:paraId="21436C2A" w14:textId="77777777" w:rsidR="002F23FE" w:rsidRPr="002F23FE" w:rsidRDefault="002F23FE" w:rsidP="00911FF7">
            <w:pPr>
              <w:spacing w:after="0" w:line="240" w:lineRule="auto"/>
              <w:jc w:val="center"/>
              <w:rPr>
                <w:rFonts w:ascii="Times New Roman" w:eastAsia="Times New Roman" w:hAnsi="Times New Roman" w:cs="Times New Roman"/>
                <w:color w:val="000000"/>
              </w:rPr>
            </w:pPr>
          </w:p>
        </w:tc>
      </w:tr>
      <w:tr w:rsidR="002F23FE" w:rsidRPr="002F23FE" w14:paraId="09F57003" w14:textId="77777777" w:rsidTr="00911FF7">
        <w:trPr>
          <w:trHeight w:val="476"/>
        </w:trPr>
        <w:tc>
          <w:tcPr>
            <w:tcW w:w="2520" w:type="dxa"/>
            <w:tcBorders>
              <w:top w:val="nil"/>
              <w:left w:val="single" w:sz="4" w:space="0" w:color="auto"/>
              <w:bottom w:val="nil"/>
              <w:right w:val="nil"/>
            </w:tcBorders>
            <w:shd w:val="clear" w:color="auto" w:fill="auto"/>
            <w:noWrap/>
            <w:vAlign w:val="center"/>
            <w:hideMark/>
          </w:tcPr>
          <w:p w14:paraId="3E96CBA1" w14:textId="77777777" w:rsidR="002F23FE" w:rsidRPr="002F23FE" w:rsidRDefault="002F23FE" w:rsidP="00911FF7">
            <w:pPr>
              <w:spacing w:after="0" w:line="240" w:lineRule="auto"/>
              <w:rPr>
                <w:rFonts w:ascii="Times New Roman" w:eastAsia="Times New Roman" w:hAnsi="Times New Roman" w:cs="Times New Roman"/>
                <w:color w:val="000000"/>
              </w:rPr>
            </w:pPr>
            <w:r w:rsidRPr="002F23FE">
              <w:rPr>
                <w:rFonts w:ascii="Times New Roman" w:eastAsia="Times New Roman" w:hAnsi="Times New Roman" w:cs="Times New Roman"/>
                <w:color w:val="000000"/>
              </w:rPr>
              <w:t>October 12th</w:t>
            </w:r>
          </w:p>
        </w:tc>
        <w:tc>
          <w:tcPr>
            <w:tcW w:w="3519" w:type="dxa"/>
            <w:tcBorders>
              <w:top w:val="nil"/>
              <w:left w:val="single" w:sz="4" w:space="0" w:color="auto"/>
              <w:bottom w:val="nil"/>
              <w:right w:val="single" w:sz="4" w:space="0" w:color="auto"/>
            </w:tcBorders>
            <w:shd w:val="clear" w:color="auto" w:fill="auto"/>
            <w:vAlign w:val="center"/>
            <w:hideMark/>
          </w:tcPr>
          <w:p w14:paraId="3A0EB1C3"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Factorial ANOVA (cont'd.)</w:t>
            </w:r>
          </w:p>
        </w:tc>
        <w:tc>
          <w:tcPr>
            <w:tcW w:w="1635" w:type="dxa"/>
            <w:tcBorders>
              <w:top w:val="nil"/>
              <w:left w:val="nil"/>
              <w:bottom w:val="nil"/>
              <w:right w:val="single" w:sz="4" w:space="0" w:color="auto"/>
            </w:tcBorders>
            <w:shd w:val="clear" w:color="auto" w:fill="auto"/>
            <w:vAlign w:val="center"/>
            <w:hideMark/>
          </w:tcPr>
          <w:p w14:paraId="60C64A3F"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12-Oct</w:t>
            </w:r>
          </w:p>
        </w:tc>
        <w:tc>
          <w:tcPr>
            <w:tcW w:w="1744" w:type="dxa"/>
            <w:tcBorders>
              <w:top w:val="nil"/>
              <w:left w:val="single" w:sz="4" w:space="0" w:color="auto"/>
              <w:bottom w:val="nil"/>
              <w:right w:val="single" w:sz="4" w:space="0" w:color="auto"/>
            </w:tcBorders>
            <w:shd w:val="clear" w:color="auto" w:fill="auto"/>
            <w:vAlign w:val="center"/>
            <w:hideMark/>
          </w:tcPr>
          <w:p w14:paraId="321B4CDF"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14-Oct</w:t>
            </w:r>
          </w:p>
        </w:tc>
        <w:tc>
          <w:tcPr>
            <w:tcW w:w="3422" w:type="dxa"/>
            <w:tcBorders>
              <w:top w:val="nil"/>
              <w:left w:val="single" w:sz="4" w:space="0" w:color="auto"/>
              <w:bottom w:val="nil"/>
              <w:right w:val="single" w:sz="4" w:space="0" w:color="auto"/>
            </w:tcBorders>
            <w:shd w:val="clear" w:color="auto" w:fill="auto"/>
            <w:vAlign w:val="center"/>
            <w:hideMark/>
          </w:tcPr>
          <w:p w14:paraId="5C60D5C3" w14:textId="77777777" w:rsidR="002F23FE" w:rsidRPr="002F23FE" w:rsidRDefault="002F23FE" w:rsidP="00911FF7">
            <w:pPr>
              <w:spacing w:after="0" w:line="240" w:lineRule="auto"/>
              <w:jc w:val="center"/>
              <w:rPr>
                <w:rFonts w:ascii="Times New Roman" w:eastAsia="Times New Roman" w:hAnsi="Times New Roman" w:cs="Times New Roman"/>
                <w:color w:val="000000"/>
              </w:rPr>
            </w:pPr>
          </w:p>
        </w:tc>
      </w:tr>
      <w:tr w:rsidR="002F23FE" w:rsidRPr="002F23FE" w14:paraId="337C5690" w14:textId="77777777" w:rsidTr="00911FF7">
        <w:trPr>
          <w:trHeight w:val="476"/>
        </w:trPr>
        <w:tc>
          <w:tcPr>
            <w:tcW w:w="2520" w:type="dxa"/>
            <w:tcBorders>
              <w:top w:val="nil"/>
              <w:left w:val="single" w:sz="4" w:space="0" w:color="auto"/>
              <w:bottom w:val="nil"/>
              <w:right w:val="nil"/>
            </w:tcBorders>
            <w:shd w:val="clear" w:color="auto" w:fill="auto"/>
            <w:noWrap/>
            <w:vAlign w:val="center"/>
            <w:hideMark/>
          </w:tcPr>
          <w:p w14:paraId="27D6D239" w14:textId="77777777" w:rsidR="002F23FE" w:rsidRPr="002F23FE" w:rsidRDefault="002F23FE" w:rsidP="00911FF7">
            <w:pPr>
              <w:spacing w:after="0" w:line="240" w:lineRule="auto"/>
              <w:rPr>
                <w:rFonts w:ascii="Times New Roman" w:eastAsia="Times New Roman" w:hAnsi="Times New Roman" w:cs="Times New Roman"/>
                <w:color w:val="000000"/>
              </w:rPr>
            </w:pPr>
            <w:r w:rsidRPr="002F23FE">
              <w:rPr>
                <w:rFonts w:ascii="Times New Roman" w:eastAsia="Times New Roman" w:hAnsi="Times New Roman" w:cs="Times New Roman"/>
                <w:color w:val="000000"/>
              </w:rPr>
              <w:t>October 19th</w:t>
            </w:r>
          </w:p>
        </w:tc>
        <w:tc>
          <w:tcPr>
            <w:tcW w:w="3519" w:type="dxa"/>
            <w:tcBorders>
              <w:top w:val="nil"/>
              <w:left w:val="single" w:sz="4" w:space="0" w:color="auto"/>
              <w:bottom w:val="nil"/>
              <w:right w:val="single" w:sz="4" w:space="0" w:color="auto"/>
            </w:tcBorders>
            <w:shd w:val="clear" w:color="auto" w:fill="auto"/>
            <w:vAlign w:val="center"/>
            <w:hideMark/>
          </w:tcPr>
          <w:p w14:paraId="774B91D8"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ANCOVA</w:t>
            </w:r>
          </w:p>
        </w:tc>
        <w:tc>
          <w:tcPr>
            <w:tcW w:w="1635" w:type="dxa"/>
            <w:tcBorders>
              <w:top w:val="nil"/>
              <w:left w:val="nil"/>
              <w:bottom w:val="nil"/>
              <w:right w:val="single" w:sz="4" w:space="0" w:color="auto"/>
            </w:tcBorders>
            <w:shd w:val="clear" w:color="auto" w:fill="auto"/>
            <w:vAlign w:val="center"/>
            <w:hideMark/>
          </w:tcPr>
          <w:p w14:paraId="29271411"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19-Oct</w:t>
            </w:r>
          </w:p>
        </w:tc>
        <w:tc>
          <w:tcPr>
            <w:tcW w:w="1744" w:type="dxa"/>
            <w:tcBorders>
              <w:top w:val="nil"/>
              <w:left w:val="single" w:sz="4" w:space="0" w:color="auto"/>
              <w:bottom w:val="nil"/>
              <w:right w:val="single" w:sz="4" w:space="0" w:color="auto"/>
            </w:tcBorders>
            <w:shd w:val="clear" w:color="auto" w:fill="auto"/>
            <w:vAlign w:val="center"/>
            <w:hideMark/>
          </w:tcPr>
          <w:p w14:paraId="5B3988BF"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19/21</w:t>
            </w:r>
          </w:p>
        </w:tc>
        <w:tc>
          <w:tcPr>
            <w:tcW w:w="3422" w:type="dxa"/>
            <w:tcBorders>
              <w:top w:val="nil"/>
              <w:left w:val="single" w:sz="4" w:space="0" w:color="auto"/>
              <w:bottom w:val="nil"/>
              <w:right w:val="single" w:sz="4" w:space="0" w:color="auto"/>
            </w:tcBorders>
            <w:shd w:val="clear" w:color="auto" w:fill="auto"/>
            <w:vAlign w:val="center"/>
            <w:hideMark/>
          </w:tcPr>
          <w:p w14:paraId="493FE68C" w14:textId="77777777" w:rsidR="002F23FE" w:rsidRPr="002F23FE" w:rsidRDefault="002F23FE" w:rsidP="00911FF7">
            <w:pPr>
              <w:spacing w:after="0" w:line="240" w:lineRule="auto"/>
              <w:jc w:val="center"/>
              <w:rPr>
                <w:rFonts w:ascii="Times New Roman" w:eastAsia="Times New Roman" w:hAnsi="Times New Roman" w:cs="Times New Roman"/>
                <w:color w:val="000000"/>
              </w:rPr>
            </w:pPr>
          </w:p>
        </w:tc>
      </w:tr>
      <w:tr w:rsidR="002F23FE" w:rsidRPr="002F23FE" w14:paraId="279456A3" w14:textId="77777777" w:rsidTr="00911FF7">
        <w:trPr>
          <w:trHeight w:val="476"/>
        </w:trPr>
        <w:tc>
          <w:tcPr>
            <w:tcW w:w="2520" w:type="dxa"/>
            <w:tcBorders>
              <w:top w:val="nil"/>
              <w:left w:val="single" w:sz="4" w:space="0" w:color="auto"/>
              <w:bottom w:val="nil"/>
              <w:right w:val="nil"/>
            </w:tcBorders>
            <w:shd w:val="clear" w:color="auto" w:fill="auto"/>
            <w:noWrap/>
            <w:vAlign w:val="center"/>
            <w:hideMark/>
          </w:tcPr>
          <w:p w14:paraId="441193A6" w14:textId="77777777" w:rsidR="002F23FE" w:rsidRPr="002F23FE" w:rsidRDefault="002F23FE" w:rsidP="00911FF7">
            <w:pPr>
              <w:spacing w:after="0" w:line="240" w:lineRule="auto"/>
              <w:rPr>
                <w:rFonts w:ascii="Times New Roman" w:eastAsia="Times New Roman" w:hAnsi="Times New Roman" w:cs="Times New Roman"/>
                <w:color w:val="000000"/>
              </w:rPr>
            </w:pPr>
            <w:r w:rsidRPr="002F23FE">
              <w:rPr>
                <w:rFonts w:ascii="Times New Roman" w:eastAsia="Times New Roman" w:hAnsi="Times New Roman" w:cs="Times New Roman"/>
                <w:color w:val="000000"/>
              </w:rPr>
              <w:t>October 26th</w:t>
            </w:r>
          </w:p>
        </w:tc>
        <w:tc>
          <w:tcPr>
            <w:tcW w:w="3519" w:type="dxa"/>
            <w:tcBorders>
              <w:top w:val="nil"/>
              <w:left w:val="single" w:sz="4" w:space="0" w:color="auto"/>
              <w:bottom w:val="nil"/>
              <w:right w:val="single" w:sz="4" w:space="0" w:color="auto"/>
            </w:tcBorders>
            <w:shd w:val="clear" w:color="auto" w:fill="auto"/>
            <w:vAlign w:val="center"/>
            <w:hideMark/>
          </w:tcPr>
          <w:p w14:paraId="715A3020"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Midterm Exam and Project</w:t>
            </w:r>
          </w:p>
        </w:tc>
        <w:tc>
          <w:tcPr>
            <w:tcW w:w="1635" w:type="dxa"/>
            <w:tcBorders>
              <w:top w:val="nil"/>
              <w:left w:val="nil"/>
              <w:bottom w:val="nil"/>
              <w:right w:val="single" w:sz="4" w:space="0" w:color="auto"/>
            </w:tcBorders>
            <w:shd w:val="clear" w:color="auto" w:fill="auto"/>
            <w:vAlign w:val="center"/>
            <w:hideMark/>
          </w:tcPr>
          <w:p w14:paraId="2BF54040"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N/A</w:t>
            </w:r>
          </w:p>
        </w:tc>
        <w:tc>
          <w:tcPr>
            <w:tcW w:w="1744" w:type="dxa"/>
            <w:tcBorders>
              <w:top w:val="nil"/>
              <w:left w:val="single" w:sz="4" w:space="0" w:color="auto"/>
              <w:bottom w:val="nil"/>
              <w:right w:val="single" w:sz="4" w:space="0" w:color="auto"/>
            </w:tcBorders>
            <w:shd w:val="clear" w:color="auto" w:fill="auto"/>
            <w:vAlign w:val="center"/>
            <w:hideMark/>
          </w:tcPr>
          <w:p w14:paraId="7AAE9E34"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N/A</w:t>
            </w:r>
          </w:p>
        </w:tc>
        <w:tc>
          <w:tcPr>
            <w:tcW w:w="3422" w:type="dxa"/>
            <w:tcBorders>
              <w:top w:val="nil"/>
              <w:left w:val="single" w:sz="4" w:space="0" w:color="auto"/>
              <w:bottom w:val="nil"/>
              <w:right w:val="single" w:sz="4" w:space="0" w:color="auto"/>
            </w:tcBorders>
            <w:shd w:val="clear" w:color="auto" w:fill="auto"/>
            <w:vAlign w:val="center"/>
            <w:hideMark/>
          </w:tcPr>
          <w:p w14:paraId="17F8319F"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No HW due/No lab day</w:t>
            </w:r>
          </w:p>
        </w:tc>
      </w:tr>
      <w:tr w:rsidR="002F23FE" w:rsidRPr="002F23FE" w14:paraId="381F206B" w14:textId="77777777" w:rsidTr="00911FF7">
        <w:trPr>
          <w:trHeight w:val="476"/>
        </w:trPr>
        <w:tc>
          <w:tcPr>
            <w:tcW w:w="2520" w:type="dxa"/>
            <w:tcBorders>
              <w:top w:val="nil"/>
              <w:left w:val="single" w:sz="4" w:space="0" w:color="auto"/>
              <w:bottom w:val="nil"/>
              <w:right w:val="nil"/>
            </w:tcBorders>
            <w:shd w:val="clear" w:color="auto" w:fill="auto"/>
            <w:noWrap/>
            <w:vAlign w:val="center"/>
            <w:hideMark/>
          </w:tcPr>
          <w:p w14:paraId="00CC75B3" w14:textId="77777777" w:rsidR="002F23FE" w:rsidRPr="002F23FE" w:rsidRDefault="002F23FE" w:rsidP="00911FF7">
            <w:pPr>
              <w:spacing w:after="0" w:line="240" w:lineRule="auto"/>
              <w:rPr>
                <w:rFonts w:ascii="Times New Roman" w:eastAsia="Times New Roman" w:hAnsi="Times New Roman" w:cs="Times New Roman"/>
                <w:color w:val="000000"/>
              </w:rPr>
            </w:pPr>
            <w:r w:rsidRPr="002F23FE">
              <w:rPr>
                <w:rFonts w:ascii="Times New Roman" w:eastAsia="Times New Roman" w:hAnsi="Times New Roman" w:cs="Times New Roman"/>
                <w:color w:val="000000"/>
              </w:rPr>
              <w:t>November 2nd</w:t>
            </w:r>
          </w:p>
        </w:tc>
        <w:tc>
          <w:tcPr>
            <w:tcW w:w="3519" w:type="dxa"/>
            <w:tcBorders>
              <w:top w:val="nil"/>
              <w:left w:val="single" w:sz="4" w:space="0" w:color="auto"/>
              <w:bottom w:val="nil"/>
              <w:right w:val="single" w:sz="4" w:space="0" w:color="auto"/>
            </w:tcBorders>
            <w:shd w:val="clear" w:color="auto" w:fill="auto"/>
            <w:vAlign w:val="center"/>
            <w:hideMark/>
          </w:tcPr>
          <w:p w14:paraId="3ECBF645"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Multiple Regression</w:t>
            </w:r>
          </w:p>
        </w:tc>
        <w:tc>
          <w:tcPr>
            <w:tcW w:w="1635" w:type="dxa"/>
            <w:tcBorders>
              <w:top w:val="nil"/>
              <w:left w:val="nil"/>
              <w:bottom w:val="nil"/>
              <w:right w:val="single" w:sz="4" w:space="0" w:color="auto"/>
            </w:tcBorders>
            <w:shd w:val="clear" w:color="auto" w:fill="auto"/>
            <w:vAlign w:val="center"/>
            <w:hideMark/>
          </w:tcPr>
          <w:p w14:paraId="31B38F48"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2-Nov</w:t>
            </w:r>
          </w:p>
        </w:tc>
        <w:tc>
          <w:tcPr>
            <w:tcW w:w="1744" w:type="dxa"/>
            <w:tcBorders>
              <w:top w:val="nil"/>
              <w:left w:val="single" w:sz="4" w:space="0" w:color="auto"/>
              <w:bottom w:val="nil"/>
              <w:right w:val="single" w:sz="4" w:space="0" w:color="auto"/>
            </w:tcBorders>
            <w:shd w:val="clear" w:color="auto" w:fill="auto"/>
            <w:vAlign w:val="center"/>
            <w:hideMark/>
          </w:tcPr>
          <w:p w14:paraId="508C96C5"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4-Nov</w:t>
            </w:r>
          </w:p>
        </w:tc>
        <w:tc>
          <w:tcPr>
            <w:tcW w:w="3422" w:type="dxa"/>
            <w:tcBorders>
              <w:top w:val="nil"/>
              <w:left w:val="single" w:sz="4" w:space="0" w:color="auto"/>
              <w:bottom w:val="nil"/>
              <w:right w:val="single" w:sz="4" w:space="0" w:color="auto"/>
            </w:tcBorders>
            <w:shd w:val="clear" w:color="auto" w:fill="auto"/>
            <w:vAlign w:val="center"/>
            <w:hideMark/>
          </w:tcPr>
          <w:p w14:paraId="3C80E6B2" w14:textId="77777777" w:rsidR="002F23FE" w:rsidRPr="002F23FE" w:rsidRDefault="002F23FE" w:rsidP="00911FF7">
            <w:pPr>
              <w:spacing w:after="0" w:line="240" w:lineRule="auto"/>
              <w:jc w:val="center"/>
              <w:rPr>
                <w:rFonts w:ascii="Times New Roman" w:eastAsia="Times New Roman" w:hAnsi="Times New Roman" w:cs="Times New Roman"/>
                <w:color w:val="000000"/>
              </w:rPr>
            </w:pPr>
          </w:p>
        </w:tc>
      </w:tr>
      <w:tr w:rsidR="002F23FE" w:rsidRPr="002F23FE" w14:paraId="4C6D317A" w14:textId="77777777" w:rsidTr="00911FF7">
        <w:trPr>
          <w:trHeight w:val="476"/>
        </w:trPr>
        <w:tc>
          <w:tcPr>
            <w:tcW w:w="2520" w:type="dxa"/>
            <w:tcBorders>
              <w:top w:val="nil"/>
              <w:left w:val="single" w:sz="4" w:space="0" w:color="auto"/>
              <w:bottom w:val="nil"/>
              <w:right w:val="nil"/>
            </w:tcBorders>
            <w:shd w:val="clear" w:color="auto" w:fill="auto"/>
            <w:noWrap/>
            <w:vAlign w:val="center"/>
            <w:hideMark/>
          </w:tcPr>
          <w:p w14:paraId="1D2B75FA" w14:textId="77777777" w:rsidR="002F23FE" w:rsidRPr="002F23FE" w:rsidRDefault="002F23FE" w:rsidP="00911FF7">
            <w:pPr>
              <w:spacing w:after="0" w:line="240" w:lineRule="auto"/>
              <w:rPr>
                <w:rFonts w:ascii="Times New Roman" w:eastAsia="Times New Roman" w:hAnsi="Times New Roman" w:cs="Times New Roman"/>
                <w:color w:val="000000"/>
              </w:rPr>
            </w:pPr>
            <w:r w:rsidRPr="002F23FE">
              <w:rPr>
                <w:rFonts w:ascii="Times New Roman" w:eastAsia="Times New Roman" w:hAnsi="Times New Roman" w:cs="Times New Roman"/>
                <w:color w:val="000000"/>
              </w:rPr>
              <w:t>November 9th</w:t>
            </w:r>
          </w:p>
        </w:tc>
        <w:tc>
          <w:tcPr>
            <w:tcW w:w="3519" w:type="dxa"/>
            <w:tcBorders>
              <w:top w:val="nil"/>
              <w:left w:val="single" w:sz="4" w:space="0" w:color="auto"/>
              <w:bottom w:val="nil"/>
              <w:right w:val="single" w:sz="4" w:space="0" w:color="auto"/>
            </w:tcBorders>
            <w:shd w:val="clear" w:color="auto" w:fill="auto"/>
            <w:vAlign w:val="center"/>
            <w:hideMark/>
          </w:tcPr>
          <w:p w14:paraId="2759A7C7"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Multiple Regression (cont'd.)</w:t>
            </w:r>
          </w:p>
        </w:tc>
        <w:tc>
          <w:tcPr>
            <w:tcW w:w="1635" w:type="dxa"/>
            <w:tcBorders>
              <w:top w:val="nil"/>
              <w:left w:val="nil"/>
              <w:bottom w:val="nil"/>
              <w:right w:val="single" w:sz="4" w:space="0" w:color="auto"/>
            </w:tcBorders>
            <w:shd w:val="clear" w:color="auto" w:fill="auto"/>
            <w:vAlign w:val="center"/>
            <w:hideMark/>
          </w:tcPr>
          <w:p w14:paraId="35863A5C"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9-Nov</w:t>
            </w:r>
          </w:p>
        </w:tc>
        <w:tc>
          <w:tcPr>
            <w:tcW w:w="1744" w:type="dxa"/>
            <w:tcBorders>
              <w:top w:val="nil"/>
              <w:left w:val="single" w:sz="4" w:space="0" w:color="auto"/>
              <w:bottom w:val="nil"/>
              <w:right w:val="single" w:sz="4" w:space="0" w:color="auto"/>
            </w:tcBorders>
            <w:shd w:val="clear" w:color="auto" w:fill="auto"/>
            <w:vAlign w:val="center"/>
            <w:hideMark/>
          </w:tcPr>
          <w:p w14:paraId="7979B6AE"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11-Nov</w:t>
            </w:r>
          </w:p>
        </w:tc>
        <w:tc>
          <w:tcPr>
            <w:tcW w:w="3422" w:type="dxa"/>
            <w:tcBorders>
              <w:top w:val="nil"/>
              <w:left w:val="single" w:sz="4" w:space="0" w:color="auto"/>
              <w:bottom w:val="nil"/>
              <w:right w:val="single" w:sz="4" w:space="0" w:color="auto"/>
            </w:tcBorders>
            <w:shd w:val="clear" w:color="auto" w:fill="auto"/>
            <w:vAlign w:val="center"/>
            <w:hideMark/>
          </w:tcPr>
          <w:p w14:paraId="4D623A8E" w14:textId="77777777" w:rsidR="002F23FE" w:rsidRPr="002F23FE" w:rsidRDefault="002F23FE" w:rsidP="00911FF7">
            <w:pPr>
              <w:spacing w:after="0" w:line="240" w:lineRule="auto"/>
              <w:jc w:val="center"/>
              <w:rPr>
                <w:rFonts w:ascii="Times New Roman" w:eastAsia="Times New Roman" w:hAnsi="Times New Roman" w:cs="Times New Roman"/>
                <w:color w:val="000000"/>
              </w:rPr>
            </w:pPr>
          </w:p>
        </w:tc>
      </w:tr>
      <w:tr w:rsidR="002F23FE" w:rsidRPr="002F23FE" w14:paraId="6FCB19DF" w14:textId="77777777" w:rsidTr="00911FF7">
        <w:trPr>
          <w:trHeight w:val="476"/>
        </w:trPr>
        <w:tc>
          <w:tcPr>
            <w:tcW w:w="2520" w:type="dxa"/>
            <w:tcBorders>
              <w:top w:val="nil"/>
              <w:left w:val="single" w:sz="4" w:space="0" w:color="auto"/>
              <w:bottom w:val="nil"/>
              <w:right w:val="nil"/>
            </w:tcBorders>
            <w:shd w:val="clear" w:color="auto" w:fill="auto"/>
            <w:noWrap/>
            <w:vAlign w:val="center"/>
            <w:hideMark/>
          </w:tcPr>
          <w:p w14:paraId="140FF1A3" w14:textId="77777777" w:rsidR="002F23FE" w:rsidRPr="002F23FE" w:rsidRDefault="002F23FE" w:rsidP="00911FF7">
            <w:pPr>
              <w:spacing w:after="0" w:line="240" w:lineRule="auto"/>
              <w:rPr>
                <w:rFonts w:ascii="Times New Roman" w:eastAsia="Times New Roman" w:hAnsi="Times New Roman" w:cs="Times New Roman"/>
                <w:color w:val="000000"/>
              </w:rPr>
            </w:pPr>
            <w:r w:rsidRPr="002F23FE">
              <w:rPr>
                <w:rFonts w:ascii="Times New Roman" w:eastAsia="Times New Roman" w:hAnsi="Times New Roman" w:cs="Times New Roman"/>
                <w:color w:val="000000"/>
              </w:rPr>
              <w:t>November 16th</w:t>
            </w:r>
          </w:p>
        </w:tc>
        <w:tc>
          <w:tcPr>
            <w:tcW w:w="3519" w:type="dxa"/>
            <w:tcBorders>
              <w:top w:val="nil"/>
              <w:left w:val="single" w:sz="4" w:space="0" w:color="auto"/>
              <w:bottom w:val="nil"/>
              <w:right w:val="single" w:sz="4" w:space="0" w:color="auto"/>
            </w:tcBorders>
            <w:shd w:val="clear" w:color="auto" w:fill="auto"/>
            <w:vAlign w:val="center"/>
            <w:hideMark/>
          </w:tcPr>
          <w:p w14:paraId="42B5A54C"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Multiple Regression (cont'd.)</w:t>
            </w:r>
          </w:p>
        </w:tc>
        <w:tc>
          <w:tcPr>
            <w:tcW w:w="1635" w:type="dxa"/>
            <w:tcBorders>
              <w:top w:val="nil"/>
              <w:left w:val="nil"/>
              <w:bottom w:val="nil"/>
              <w:right w:val="single" w:sz="4" w:space="0" w:color="auto"/>
            </w:tcBorders>
            <w:shd w:val="clear" w:color="auto" w:fill="auto"/>
            <w:vAlign w:val="center"/>
            <w:hideMark/>
          </w:tcPr>
          <w:p w14:paraId="4D933F75"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16-Nov</w:t>
            </w:r>
          </w:p>
        </w:tc>
        <w:tc>
          <w:tcPr>
            <w:tcW w:w="1744" w:type="dxa"/>
            <w:tcBorders>
              <w:top w:val="nil"/>
              <w:left w:val="single" w:sz="4" w:space="0" w:color="auto"/>
              <w:bottom w:val="nil"/>
              <w:right w:val="single" w:sz="4" w:space="0" w:color="auto"/>
            </w:tcBorders>
            <w:shd w:val="clear" w:color="auto" w:fill="auto"/>
            <w:vAlign w:val="center"/>
            <w:hideMark/>
          </w:tcPr>
          <w:p w14:paraId="24F64618"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18-Nov</w:t>
            </w:r>
          </w:p>
        </w:tc>
        <w:tc>
          <w:tcPr>
            <w:tcW w:w="3422" w:type="dxa"/>
            <w:tcBorders>
              <w:top w:val="nil"/>
              <w:left w:val="single" w:sz="4" w:space="0" w:color="auto"/>
              <w:bottom w:val="nil"/>
              <w:right w:val="single" w:sz="4" w:space="0" w:color="auto"/>
            </w:tcBorders>
            <w:shd w:val="clear" w:color="auto" w:fill="auto"/>
            <w:vAlign w:val="center"/>
            <w:hideMark/>
          </w:tcPr>
          <w:p w14:paraId="16EBD15A" w14:textId="77777777" w:rsidR="002F23FE" w:rsidRPr="002F23FE" w:rsidRDefault="002F23FE" w:rsidP="00911FF7">
            <w:pPr>
              <w:spacing w:after="0" w:line="240" w:lineRule="auto"/>
              <w:jc w:val="center"/>
              <w:rPr>
                <w:rFonts w:ascii="Times New Roman" w:eastAsia="Times New Roman" w:hAnsi="Times New Roman" w:cs="Times New Roman"/>
                <w:color w:val="000000"/>
              </w:rPr>
            </w:pPr>
          </w:p>
        </w:tc>
      </w:tr>
      <w:tr w:rsidR="002F23FE" w:rsidRPr="002F23FE" w14:paraId="3BE9497C" w14:textId="77777777" w:rsidTr="00911FF7">
        <w:trPr>
          <w:trHeight w:val="476"/>
        </w:trPr>
        <w:tc>
          <w:tcPr>
            <w:tcW w:w="2520" w:type="dxa"/>
            <w:tcBorders>
              <w:top w:val="nil"/>
              <w:left w:val="single" w:sz="4" w:space="0" w:color="auto"/>
              <w:bottom w:val="nil"/>
              <w:right w:val="nil"/>
            </w:tcBorders>
            <w:shd w:val="clear" w:color="auto" w:fill="auto"/>
            <w:noWrap/>
            <w:vAlign w:val="center"/>
            <w:hideMark/>
          </w:tcPr>
          <w:p w14:paraId="5DAC7858" w14:textId="77777777" w:rsidR="002F23FE" w:rsidRPr="002F23FE" w:rsidRDefault="002F23FE" w:rsidP="00911FF7">
            <w:pPr>
              <w:spacing w:after="0" w:line="240" w:lineRule="auto"/>
              <w:rPr>
                <w:rFonts w:ascii="Times New Roman" w:eastAsia="Times New Roman" w:hAnsi="Times New Roman" w:cs="Times New Roman"/>
                <w:color w:val="000000"/>
              </w:rPr>
            </w:pPr>
            <w:r w:rsidRPr="002F23FE">
              <w:rPr>
                <w:rFonts w:ascii="Times New Roman" w:eastAsia="Times New Roman" w:hAnsi="Times New Roman" w:cs="Times New Roman"/>
                <w:color w:val="000000"/>
              </w:rPr>
              <w:t>November 23rd</w:t>
            </w:r>
          </w:p>
        </w:tc>
        <w:tc>
          <w:tcPr>
            <w:tcW w:w="3519" w:type="dxa"/>
            <w:tcBorders>
              <w:top w:val="nil"/>
              <w:left w:val="single" w:sz="4" w:space="0" w:color="auto"/>
              <w:bottom w:val="nil"/>
              <w:right w:val="single" w:sz="4" w:space="0" w:color="auto"/>
            </w:tcBorders>
            <w:shd w:val="clear" w:color="auto" w:fill="auto"/>
            <w:vAlign w:val="center"/>
            <w:hideMark/>
          </w:tcPr>
          <w:p w14:paraId="3C91BD62"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Logistic Regression</w:t>
            </w:r>
          </w:p>
        </w:tc>
        <w:tc>
          <w:tcPr>
            <w:tcW w:w="1635" w:type="dxa"/>
            <w:tcBorders>
              <w:top w:val="nil"/>
              <w:left w:val="nil"/>
              <w:bottom w:val="nil"/>
              <w:right w:val="single" w:sz="4" w:space="0" w:color="auto"/>
            </w:tcBorders>
            <w:shd w:val="clear" w:color="auto" w:fill="auto"/>
            <w:vAlign w:val="center"/>
            <w:hideMark/>
          </w:tcPr>
          <w:p w14:paraId="3E1B2448"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23-Nov</w:t>
            </w:r>
          </w:p>
        </w:tc>
        <w:tc>
          <w:tcPr>
            <w:tcW w:w="1744" w:type="dxa"/>
            <w:tcBorders>
              <w:top w:val="nil"/>
              <w:left w:val="single" w:sz="4" w:space="0" w:color="auto"/>
              <w:bottom w:val="nil"/>
              <w:right w:val="single" w:sz="4" w:space="0" w:color="auto"/>
            </w:tcBorders>
            <w:shd w:val="clear" w:color="auto" w:fill="auto"/>
            <w:vAlign w:val="center"/>
            <w:hideMark/>
          </w:tcPr>
          <w:p w14:paraId="324BA32B"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N/A</w:t>
            </w:r>
          </w:p>
        </w:tc>
        <w:tc>
          <w:tcPr>
            <w:tcW w:w="3422" w:type="dxa"/>
            <w:tcBorders>
              <w:top w:val="nil"/>
              <w:left w:val="single" w:sz="4" w:space="0" w:color="auto"/>
              <w:bottom w:val="nil"/>
              <w:right w:val="single" w:sz="4" w:space="0" w:color="auto"/>
            </w:tcBorders>
            <w:shd w:val="clear" w:color="auto" w:fill="auto"/>
            <w:vAlign w:val="center"/>
            <w:hideMark/>
          </w:tcPr>
          <w:p w14:paraId="1ABF6744"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Thanksgiving week, no class on 25th/No lab day</w:t>
            </w:r>
          </w:p>
        </w:tc>
      </w:tr>
      <w:tr w:rsidR="002F23FE" w:rsidRPr="002F23FE" w14:paraId="59FA6833" w14:textId="77777777" w:rsidTr="00911FF7">
        <w:trPr>
          <w:trHeight w:val="476"/>
        </w:trPr>
        <w:tc>
          <w:tcPr>
            <w:tcW w:w="2520" w:type="dxa"/>
            <w:tcBorders>
              <w:top w:val="nil"/>
              <w:left w:val="single" w:sz="4" w:space="0" w:color="auto"/>
              <w:bottom w:val="nil"/>
              <w:right w:val="nil"/>
            </w:tcBorders>
            <w:shd w:val="clear" w:color="auto" w:fill="auto"/>
            <w:noWrap/>
            <w:vAlign w:val="center"/>
            <w:hideMark/>
          </w:tcPr>
          <w:p w14:paraId="7FB4F335" w14:textId="77777777" w:rsidR="002F23FE" w:rsidRPr="002F23FE" w:rsidRDefault="002F23FE" w:rsidP="00911FF7">
            <w:pPr>
              <w:spacing w:after="0" w:line="240" w:lineRule="auto"/>
              <w:rPr>
                <w:rFonts w:ascii="Times New Roman" w:eastAsia="Times New Roman" w:hAnsi="Times New Roman" w:cs="Times New Roman"/>
                <w:color w:val="000000"/>
              </w:rPr>
            </w:pPr>
            <w:r w:rsidRPr="002F23FE">
              <w:rPr>
                <w:rFonts w:ascii="Times New Roman" w:eastAsia="Times New Roman" w:hAnsi="Times New Roman" w:cs="Times New Roman"/>
                <w:color w:val="000000"/>
              </w:rPr>
              <w:t>November 30th</w:t>
            </w:r>
          </w:p>
        </w:tc>
        <w:tc>
          <w:tcPr>
            <w:tcW w:w="3519" w:type="dxa"/>
            <w:tcBorders>
              <w:top w:val="nil"/>
              <w:left w:val="single" w:sz="4" w:space="0" w:color="auto"/>
              <w:bottom w:val="nil"/>
              <w:right w:val="single" w:sz="4" w:space="0" w:color="auto"/>
            </w:tcBorders>
            <w:shd w:val="clear" w:color="auto" w:fill="auto"/>
            <w:vAlign w:val="center"/>
            <w:hideMark/>
          </w:tcPr>
          <w:p w14:paraId="5BE33E4D"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Nonparametric Tests</w:t>
            </w:r>
          </w:p>
        </w:tc>
        <w:tc>
          <w:tcPr>
            <w:tcW w:w="1635" w:type="dxa"/>
            <w:tcBorders>
              <w:top w:val="nil"/>
              <w:left w:val="nil"/>
              <w:bottom w:val="nil"/>
              <w:right w:val="single" w:sz="4" w:space="0" w:color="auto"/>
            </w:tcBorders>
            <w:shd w:val="clear" w:color="auto" w:fill="auto"/>
            <w:vAlign w:val="center"/>
            <w:hideMark/>
          </w:tcPr>
          <w:p w14:paraId="37D9E82A"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30-Nov</w:t>
            </w:r>
          </w:p>
        </w:tc>
        <w:tc>
          <w:tcPr>
            <w:tcW w:w="1744" w:type="dxa"/>
            <w:tcBorders>
              <w:top w:val="nil"/>
              <w:left w:val="single" w:sz="4" w:space="0" w:color="auto"/>
              <w:bottom w:val="nil"/>
              <w:right w:val="single" w:sz="4" w:space="0" w:color="auto"/>
            </w:tcBorders>
            <w:shd w:val="clear" w:color="auto" w:fill="auto"/>
            <w:vAlign w:val="center"/>
            <w:hideMark/>
          </w:tcPr>
          <w:p w14:paraId="3DAC6514"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2-Dec</w:t>
            </w:r>
          </w:p>
        </w:tc>
        <w:tc>
          <w:tcPr>
            <w:tcW w:w="3422" w:type="dxa"/>
            <w:tcBorders>
              <w:top w:val="nil"/>
              <w:left w:val="single" w:sz="4" w:space="0" w:color="auto"/>
              <w:bottom w:val="nil"/>
              <w:right w:val="single" w:sz="4" w:space="0" w:color="auto"/>
            </w:tcBorders>
            <w:shd w:val="clear" w:color="auto" w:fill="auto"/>
            <w:vAlign w:val="center"/>
            <w:hideMark/>
          </w:tcPr>
          <w:p w14:paraId="19AE9798" w14:textId="77777777" w:rsidR="002F23FE" w:rsidRPr="002F23FE" w:rsidRDefault="002F23FE" w:rsidP="00911FF7">
            <w:pPr>
              <w:spacing w:after="0" w:line="240" w:lineRule="auto"/>
              <w:jc w:val="center"/>
              <w:rPr>
                <w:rFonts w:ascii="Times New Roman" w:eastAsia="Times New Roman" w:hAnsi="Times New Roman" w:cs="Times New Roman"/>
                <w:color w:val="000000"/>
              </w:rPr>
            </w:pPr>
          </w:p>
        </w:tc>
      </w:tr>
      <w:tr w:rsidR="002F23FE" w:rsidRPr="002F23FE" w14:paraId="79656CDA" w14:textId="77777777" w:rsidTr="00911FF7">
        <w:trPr>
          <w:trHeight w:val="476"/>
        </w:trPr>
        <w:tc>
          <w:tcPr>
            <w:tcW w:w="2520" w:type="dxa"/>
            <w:tcBorders>
              <w:top w:val="nil"/>
              <w:left w:val="single" w:sz="4" w:space="0" w:color="auto"/>
              <w:bottom w:val="single" w:sz="4" w:space="0" w:color="auto"/>
              <w:right w:val="nil"/>
            </w:tcBorders>
            <w:shd w:val="clear" w:color="auto" w:fill="auto"/>
            <w:noWrap/>
            <w:vAlign w:val="center"/>
            <w:hideMark/>
          </w:tcPr>
          <w:p w14:paraId="767C5F64" w14:textId="77777777" w:rsidR="002F23FE" w:rsidRPr="002F23FE" w:rsidRDefault="002F23FE" w:rsidP="00911FF7">
            <w:pPr>
              <w:spacing w:after="0" w:line="240" w:lineRule="auto"/>
              <w:rPr>
                <w:rFonts w:ascii="Times New Roman" w:eastAsia="Times New Roman" w:hAnsi="Times New Roman" w:cs="Times New Roman"/>
                <w:color w:val="000000"/>
              </w:rPr>
            </w:pPr>
            <w:r w:rsidRPr="002F23FE">
              <w:rPr>
                <w:rFonts w:ascii="Times New Roman" w:eastAsia="Times New Roman" w:hAnsi="Times New Roman" w:cs="Times New Roman"/>
                <w:color w:val="000000"/>
              </w:rPr>
              <w:t>December 7th</w:t>
            </w: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1C646AA1"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Final Exam and Project</w:t>
            </w:r>
          </w:p>
        </w:tc>
        <w:tc>
          <w:tcPr>
            <w:tcW w:w="1635" w:type="dxa"/>
            <w:tcBorders>
              <w:top w:val="nil"/>
              <w:left w:val="nil"/>
              <w:bottom w:val="single" w:sz="4" w:space="0" w:color="auto"/>
              <w:right w:val="single" w:sz="4" w:space="0" w:color="auto"/>
            </w:tcBorders>
            <w:shd w:val="clear" w:color="auto" w:fill="auto"/>
            <w:vAlign w:val="center"/>
            <w:hideMark/>
          </w:tcPr>
          <w:p w14:paraId="535B5A29"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N/A</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14:paraId="729EAF28"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N/A</w:t>
            </w:r>
          </w:p>
        </w:tc>
        <w:tc>
          <w:tcPr>
            <w:tcW w:w="3422" w:type="dxa"/>
            <w:tcBorders>
              <w:top w:val="nil"/>
              <w:left w:val="single" w:sz="4" w:space="0" w:color="auto"/>
              <w:bottom w:val="single" w:sz="4" w:space="0" w:color="auto"/>
              <w:right w:val="single" w:sz="4" w:space="0" w:color="auto"/>
            </w:tcBorders>
            <w:shd w:val="clear" w:color="auto" w:fill="auto"/>
            <w:vAlign w:val="center"/>
            <w:hideMark/>
          </w:tcPr>
          <w:p w14:paraId="4CB290AF" w14:textId="77777777" w:rsidR="002F23FE" w:rsidRPr="002F23FE" w:rsidRDefault="002F23FE" w:rsidP="00911FF7">
            <w:pPr>
              <w:spacing w:after="0" w:line="240" w:lineRule="auto"/>
              <w:jc w:val="center"/>
              <w:rPr>
                <w:rFonts w:ascii="Times New Roman" w:eastAsia="Times New Roman" w:hAnsi="Times New Roman" w:cs="Times New Roman"/>
                <w:color w:val="000000"/>
              </w:rPr>
            </w:pPr>
            <w:r w:rsidRPr="002F23FE">
              <w:rPr>
                <w:rFonts w:ascii="Times New Roman" w:eastAsia="Times New Roman" w:hAnsi="Times New Roman" w:cs="Times New Roman"/>
                <w:color w:val="000000"/>
              </w:rPr>
              <w:t>No HW due/No lab day</w:t>
            </w:r>
          </w:p>
        </w:tc>
      </w:tr>
      <w:tr w:rsidR="002F23FE" w:rsidRPr="002F23FE" w14:paraId="0592FB54" w14:textId="77777777" w:rsidTr="00911FF7">
        <w:trPr>
          <w:trHeight w:val="458"/>
        </w:trPr>
        <w:tc>
          <w:tcPr>
            <w:tcW w:w="12840" w:type="dxa"/>
            <w:gridSpan w:val="5"/>
            <w:vMerge w:val="restart"/>
            <w:tcBorders>
              <w:top w:val="nil"/>
              <w:left w:val="single" w:sz="4" w:space="0" w:color="auto"/>
              <w:bottom w:val="nil"/>
              <w:right w:val="single" w:sz="4" w:space="0" w:color="auto"/>
            </w:tcBorders>
            <w:shd w:val="clear" w:color="auto" w:fill="auto"/>
            <w:vAlign w:val="center"/>
            <w:hideMark/>
          </w:tcPr>
          <w:p w14:paraId="430DDAE2" w14:textId="77777777" w:rsidR="002F23FE" w:rsidRPr="002F23FE" w:rsidRDefault="002F23FE" w:rsidP="00911FF7">
            <w:pPr>
              <w:spacing w:after="0" w:line="240" w:lineRule="auto"/>
              <w:rPr>
                <w:rFonts w:ascii="Times New Roman" w:eastAsia="Times New Roman" w:hAnsi="Times New Roman" w:cs="Times New Roman"/>
                <w:b/>
                <w:bCs/>
                <w:color w:val="000000"/>
              </w:rPr>
            </w:pPr>
            <w:r w:rsidRPr="002F23FE">
              <w:rPr>
                <w:rFonts w:ascii="Times New Roman" w:eastAsia="Times New Roman" w:hAnsi="Times New Roman" w:cs="Times New Roman"/>
                <w:b/>
                <w:bCs/>
                <w:i/>
                <w:iCs/>
                <w:color w:val="000000"/>
              </w:rPr>
              <w:t>Note.</w:t>
            </w:r>
            <w:r w:rsidRPr="002F23FE">
              <w:rPr>
                <w:rFonts w:ascii="Times New Roman" w:eastAsia="Times New Roman" w:hAnsi="Times New Roman" w:cs="Times New Roman"/>
                <w:b/>
                <w:bCs/>
                <w:color w:val="000000"/>
              </w:rPr>
              <w:t xml:space="preserve"> Unless otherwise specified, homework is due each Monday, beginning 8/31, at 11:59 pm</w:t>
            </w:r>
          </w:p>
        </w:tc>
      </w:tr>
      <w:tr w:rsidR="002F23FE" w:rsidRPr="002F23FE" w14:paraId="5C841EBB" w14:textId="77777777" w:rsidTr="00911FF7">
        <w:trPr>
          <w:trHeight w:val="458"/>
        </w:trPr>
        <w:tc>
          <w:tcPr>
            <w:tcW w:w="12840" w:type="dxa"/>
            <w:gridSpan w:val="5"/>
            <w:vMerge/>
            <w:tcBorders>
              <w:top w:val="nil"/>
              <w:left w:val="single" w:sz="4" w:space="0" w:color="auto"/>
              <w:bottom w:val="single" w:sz="4" w:space="0" w:color="auto"/>
              <w:right w:val="single" w:sz="4" w:space="0" w:color="auto"/>
            </w:tcBorders>
            <w:vAlign w:val="center"/>
            <w:hideMark/>
          </w:tcPr>
          <w:p w14:paraId="72C07637" w14:textId="77777777" w:rsidR="002F23FE" w:rsidRPr="002F23FE" w:rsidRDefault="002F23FE" w:rsidP="00911FF7">
            <w:pPr>
              <w:spacing w:after="0" w:line="240" w:lineRule="auto"/>
              <w:rPr>
                <w:rFonts w:ascii="Times New Roman" w:eastAsia="Times New Roman" w:hAnsi="Times New Roman" w:cs="Times New Roman"/>
                <w:color w:val="000000"/>
              </w:rPr>
            </w:pPr>
          </w:p>
        </w:tc>
      </w:tr>
    </w:tbl>
    <w:p w14:paraId="66DCF100" w14:textId="77777777" w:rsidR="00264C61" w:rsidRPr="00266957" w:rsidRDefault="00264C61" w:rsidP="00266957">
      <w:pPr>
        <w:rPr>
          <w:rFonts w:ascii="Times New Roman" w:hAnsi="Times New Roman" w:cs="Times New Roman"/>
          <w:sz w:val="20"/>
          <w:szCs w:val="20"/>
        </w:rPr>
      </w:pPr>
    </w:p>
    <w:sectPr w:rsidR="00264C61" w:rsidRPr="00266957" w:rsidSect="002F23FE">
      <w:type w:val="continuous"/>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C3700" w14:textId="77777777" w:rsidR="00283A35" w:rsidRDefault="00283A35" w:rsidP="0078314D">
      <w:pPr>
        <w:spacing w:after="0" w:line="240" w:lineRule="auto"/>
      </w:pPr>
      <w:r>
        <w:separator/>
      </w:r>
    </w:p>
  </w:endnote>
  <w:endnote w:type="continuationSeparator" w:id="0">
    <w:p w14:paraId="1CAA4E0A" w14:textId="77777777" w:rsidR="00283A35" w:rsidRDefault="00283A35" w:rsidP="00783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1E544" w14:textId="77777777" w:rsidR="00AF132F" w:rsidRDefault="00283A35">
    <w:pPr>
      <w:pStyle w:val="Footer"/>
    </w:pPr>
    <w:sdt>
      <w:sdtPr>
        <w:id w:val="969400743"/>
        <w:placeholder>
          <w:docPart w:val="CDA285EA0BC6BB4D98F5E258C7ACED2A"/>
        </w:placeholder>
        <w:temporary/>
        <w:showingPlcHdr/>
      </w:sdtPr>
      <w:sdtEndPr/>
      <w:sdtContent>
        <w:r w:rsidR="00AF132F">
          <w:t>[Type text]</w:t>
        </w:r>
      </w:sdtContent>
    </w:sdt>
    <w:r w:rsidR="00AF132F">
      <w:ptab w:relativeTo="margin" w:alignment="center" w:leader="none"/>
    </w:r>
    <w:sdt>
      <w:sdtPr>
        <w:id w:val="969400748"/>
        <w:placeholder>
          <w:docPart w:val="DA67654BAF2AD343A2BB23EF24E5B333"/>
        </w:placeholder>
        <w:temporary/>
        <w:showingPlcHdr/>
      </w:sdtPr>
      <w:sdtEndPr/>
      <w:sdtContent>
        <w:r w:rsidR="00AF132F">
          <w:t>[Type text]</w:t>
        </w:r>
      </w:sdtContent>
    </w:sdt>
    <w:r w:rsidR="00AF132F">
      <w:ptab w:relativeTo="margin" w:alignment="right" w:leader="none"/>
    </w:r>
    <w:sdt>
      <w:sdtPr>
        <w:id w:val="969400753"/>
        <w:placeholder>
          <w:docPart w:val="AFD9A727F48AEE48B33F947EF700205F"/>
        </w:placeholder>
        <w:temporary/>
        <w:showingPlcHdr/>
      </w:sdtPr>
      <w:sdtEndPr/>
      <w:sdtContent>
        <w:r w:rsidR="00AF132F">
          <w:t>[Type text]</w:t>
        </w:r>
      </w:sdtContent>
    </w:sdt>
  </w:p>
  <w:p w14:paraId="0BD52CA3" w14:textId="77777777" w:rsidR="00002438" w:rsidRDefault="000024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1951198"/>
      <w:docPartObj>
        <w:docPartGallery w:val="Page Numbers (Bottom of Page)"/>
        <w:docPartUnique/>
      </w:docPartObj>
    </w:sdtPr>
    <w:sdtEndPr>
      <w:rPr>
        <w:rFonts w:ascii="Times New Roman" w:hAnsi="Times New Roman" w:cs="Times New Roman"/>
        <w:noProof/>
        <w:sz w:val="24"/>
        <w:szCs w:val="24"/>
      </w:rPr>
    </w:sdtEndPr>
    <w:sdtContent>
      <w:p w14:paraId="782E9BC4" w14:textId="77777777" w:rsidR="009E38F2" w:rsidRPr="00E85FFA" w:rsidRDefault="00C85D4A" w:rsidP="00E85FFA">
        <w:pPr>
          <w:pStyle w:val="Footer"/>
          <w:ind w:firstLine="720"/>
          <w:jc w:val="right"/>
          <w:rPr>
            <w:rFonts w:ascii="Times New Roman" w:hAnsi="Times New Roman" w:cs="Times New Roman"/>
            <w:sz w:val="24"/>
            <w:szCs w:val="24"/>
          </w:rPr>
        </w:pPr>
        <w:r w:rsidRPr="00E85FFA">
          <w:rPr>
            <w:rFonts w:ascii="Times New Roman" w:hAnsi="Times New Roman" w:cs="Times New Roman"/>
            <w:sz w:val="24"/>
            <w:szCs w:val="24"/>
          </w:rPr>
          <w:fldChar w:fldCharType="begin"/>
        </w:r>
        <w:r w:rsidR="009E38F2" w:rsidRPr="00E85FFA">
          <w:rPr>
            <w:rFonts w:ascii="Times New Roman" w:hAnsi="Times New Roman" w:cs="Times New Roman"/>
            <w:sz w:val="24"/>
            <w:szCs w:val="24"/>
          </w:rPr>
          <w:instrText xml:space="preserve"> PAGE   \* MERGEFORMAT </w:instrText>
        </w:r>
        <w:r w:rsidRPr="00E85FFA">
          <w:rPr>
            <w:rFonts w:ascii="Times New Roman" w:hAnsi="Times New Roman" w:cs="Times New Roman"/>
            <w:sz w:val="24"/>
            <w:szCs w:val="24"/>
          </w:rPr>
          <w:fldChar w:fldCharType="separate"/>
        </w:r>
        <w:r w:rsidR="00EE4010">
          <w:rPr>
            <w:rFonts w:ascii="Times New Roman" w:hAnsi="Times New Roman" w:cs="Times New Roman"/>
            <w:noProof/>
            <w:sz w:val="24"/>
            <w:szCs w:val="24"/>
          </w:rPr>
          <w:t>5</w:t>
        </w:r>
        <w:r w:rsidRPr="00E85FFA">
          <w:rPr>
            <w:rFonts w:ascii="Times New Roman" w:hAnsi="Times New Roman" w:cs="Times New Roman"/>
            <w:noProof/>
            <w:sz w:val="24"/>
            <w:szCs w:val="24"/>
          </w:rPr>
          <w:fldChar w:fldCharType="end"/>
        </w:r>
      </w:p>
    </w:sdtContent>
  </w:sdt>
  <w:p w14:paraId="2F1AA4F7" w14:textId="77777777" w:rsidR="00AF132F" w:rsidRPr="0078314D" w:rsidRDefault="00AF132F" w:rsidP="0078314D">
    <w:pPr>
      <w:pStyle w:val="Footer"/>
      <w:jc w:val="right"/>
    </w:pPr>
  </w:p>
  <w:p w14:paraId="2C376DD3" w14:textId="77777777" w:rsidR="00002438" w:rsidRDefault="000024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78342" w14:textId="77777777" w:rsidR="00283A35" w:rsidRDefault="00283A35" w:rsidP="0078314D">
      <w:pPr>
        <w:spacing w:after="0" w:line="240" w:lineRule="auto"/>
      </w:pPr>
      <w:r>
        <w:separator/>
      </w:r>
    </w:p>
  </w:footnote>
  <w:footnote w:type="continuationSeparator" w:id="0">
    <w:p w14:paraId="535474CA" w14:textId="77777777" w:rsidR="00283A35" w:rsidRDefault="00283A35" w:rsidP="00783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8DF01" w14:textId="77777777" w:rsidR="003960AF" w:rsidRPr="003960AF" w:rsidRDefault="003960AF" w:rsidP="003960AF">
    <w:pPr>
      <w:pStyle w:val="Heading1"/>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sz w:val="24"/>
        <w:szCs w:val="24"/>
      </w:rPr>
    </w:pPr>
    <w:r>
      <w:rPr>
        <w:rFonts w:ascii="Times New Roman" w:hAnsi="Times New Roman" w:cs="Times New Roman"/>
        <w:sz w:val="24"/>
        <w:szCs w:val="24"/>
      </w:rPr>
      <w:t>UNIVARIATE AND BIVARIATE STATISTICS</w:t>
    </w:r>
    <w:r w:rsidRPr="002645BC">
      <w:rPr>
        <w:rFonts w:ascii="Times New Roman" w:hAnsi="Times New Roman" w:cs="Times New Roman"/>
        <w:sz w:val="24"/>
        <w:szCs w:val="24"/>
      </w:rPr>
      <w:t xml:space="preserve">; PSY </w:t>
    </w:r>
    <w:r>
      <w:rPr>
        <w:rFonts w:ascii="Times New Roman" w:hAnsi="Times New Roman" w:cs="Times New Roman"/>
        <w:sz w:val="24"/>
        <w:szCs w:val="24"/>
      </w:rPr>
      <w:t>5311</w:t>
    </w:r>
  </w:p>
  <w:p w14:paraId="1C0A351E" w14:textId="3670C7FF" w:rsidR="003960AF" w:rsidRPr="003960AF" w:rsidRDefault="00D33615" w:rsidP="003960AF">
    <w:pPr>
      <w:pStyle w:val="Heading1"/>
      <w:pBdr>
        <w:top w:val="single" w:sz="4" w:space="1" w:color="auto"/>
        <w:left w:val="single" w:sz="4" w:space="4" w:color="auto"/>
        <w:bottom w:val="single" w:sz="4" w:space="1" w:color="auto"/>
        <w:right w:val="single" w:sz="4" w:space="4" w:color="auto"/>
      </w:pBdr>
      <w:contextualSpacing/>
      <w:jc w:val="center"/>
    </w:pPr>
    <w:r>
      <w:rPr>
        <w:rFonts w:ascii="Times New Roman" w:hAnsi="Times New Roman" w:cs="Times New Roman"/>
        <w:sz w:val="24"/>
        <w:szCs w:val="24"/>
      </w:rPr>
      <w:t xml:space="preserve">5311.001: </w:t>
    </w:r>
    <w:r w:rsidR="003960AF">
      <w:rPr>
        <w:rFonts w:ascii="Times New Roman" w:hAnsi="Times New Roman" w:cs="Times New Roman"/>
        <w:sz w:val="24"/>
        <w:szCs w:val="24"/>
      </w:rPr>
      <w:t>M/W: 9:30 AM TO 10:50 AM</w:t>
    </w:r>
    <w:r>
      <w:rPr>
        <w:rFonts w:ascii="Times New Roman" w:hAnsi="Times New Roman" w:cs="Times New Roman"/>
        <w:sz w:val="24"/>
        <w:szCs w:val="24"/>
      </w:rPr>
      <w:tab/>
      <w:t>5311.002: m/w 11:00 am to 12:20 pm</w:t>
    </w:r>
  </w:p>
  <w:p w14:paraId="681FB471" w14:textId="77777777" w:rsidR="008B4D2B" w:rsidRDefault="008B4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A1419"/>
    <w:multiLevelType w:val="hybridMultilevel"/>
    <w:tmpl w:val="8382838C"/>
    <w:lvl w:ilvl="0" w:tplc="2B48E8D4">
      <w:numFmt w:val="bullet"/>
      <w:lvlText w:val="•"/>
      <w:lvlJc w:val="left"/>
      <w:pPr>
        <w:ind w:left="720" w:hanging="360"/>
      </w:pPr>
      <w:rPr>
        <w:rFonts w:ascii="Calibri" w:eastAsiaTheme="minorEastAsia" w:hAnsi="Calibri" w:cs="Times New Roman"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E6900"/>
    <w:multiLevelType w:val="hybridMultilevel"/>
    <w:tmpl w:val="D8A8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13899"/>
    <w:multiLevelType w:val="hybridMultilevel"/>
    <w:tmpl w:val="0232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D79CB"/>
    <w:multiLevelType w:val="hybridMultilevel"/>
    <w:tmpl w:val="25BA9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C3AAF"/>
    <w:multiLevelType w:val="hybridMultilevel"/>
    <w:tmpl w:val="F49A428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18023A5A"/>
    <w:multiLevelType w:val="hybridMultilevel"/>
    <w:tmpl w:val="AD3098AE"/>
    <w:lvl w:ilvl="0" w:tplc="0E202F14">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A5CFB"/>
    <w:multiLevelType w:val="hybridMultilevel"/>
    <w:tmpl w:val="C8AC250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212244E7"/>
    <w:multiLevelType w:val="hybridMultilevel"/>
    <w:tmpl w:val="0FDA8DF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9D166FC"/>
    <w:multiLevelType w:val="hybridMultilevel"/>
    <w:tmpl w:val="46661D5E"/>
    <w:lvl w:ilvl="0" w:tplc="0E202F14">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8B554B"/>
    <w:multiLevelType w:val="hybridMultilevel"/>
    <w:tmpl w:val="D16E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A335E"/>
    <w:multiLevelType w:val="multilevel"/>
    <w:tmpl w:val="CD0C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06776A"/>
    <w:multiLevelType w:val="hybridMultilevel"/>
    <w:tmpl w:val="D42A031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45B56BE1"/>
    <w:multiLevelType w:val="hybridMultilevel"/>
    <w:tmpl w:val="9D7AD02A"/>
    <w:lvl w:ilvl="0" w:tplc="0E202F14">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A268B2"/>
    <w:multiLevelType w:val="hybridMultilevel"/>
    <w:tmpl w:val="9DAEA908"/>
    <w:lvl w:ilvl="0" w:tplc="0E202F14">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17248"/>
    <w:multiLevelType w:val="hybridMultilevel"/>
    <w:tmpl w:val="1332DE54"/>
    <w:lvl w:ilvl="0" w:tplc="0E202F14">
      <w:numFmt w:val="bullet"/>
      <w:lvlText w:val="•"/>
      <w:lvlJc w:val="left"/>
      <w:pPr>
        <w:ind w:left="360" w:hanging="360"/>
      </w:pPr>
      <w:rPr>
        <w:rFonts w:ascii="Calibri" w:eastAsiaTheme="minorEastAsia"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14251F"/>
    <w:multiLevelType w:val="hybridMultilevel"/>
    <w:tmpl w:val="8AAA4240"/>
    <w:lvl w:ilvl="0" w:tplc="0E202F14">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456EE2"/>
    <w:multiLevelType w:val="hybridMultilevel"/>
    <w:tmpl w:val="31CCC272"/>
    <w:lvl w:ilvl="0" w:tplc="0E202F14">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1E3E27"/>
    <w:multiLevelType w:val="hybridMultilevel"/>
    <w:tmpl w:val="36E68A2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4D324EE9"/>
    <w:multiLevelType w:val="hybridMultilevel"/>
    <w:tmpl w:val="767045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89213E"/>
    <w:multiLevelType w:val="hybridMultilevel"/>
    <w:tmpl w:val="0D327834"/>
    <w:lvl w:ilvl="0" w:tplc="0E202F14">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85107"/>
    <w:multiLevelType w:val="hybridMultilevel"/>
    <w:tmpl w:val="41E8AD60"/>
    <w:lvl w:ilvl="0" w:tplc="BD5E7126">
      <w:start w:val="1"/>
      <w:numFmt w:val="decimal"/>
      <w:lvlText w:val="%1."/>
      <w:lvlJc w:val="left"/>
      <w:pPr>
        <w:ind w:left="540" w:hanging="360"/>
      </w:pPr>
      <w:rPr>
        <w:rFont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F320EF"/>
    <w:multiLevelType w:val="hybridMultilevel"/>
    <w:tmpl w:val="7098F3A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59B2522D"/>
    <w:multiLevelType w:val="hybridMultilevel"/>
    <w:tmpl w:val="9BBA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581A0C"/>
    <w:multiLevelType w:val="hybridMultilevel"/>
    <w:tmpl w:val="FCA6FDBC"/>
    <w:lvl w:ilvl="0" w:tplc="0E202F14">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A13FAB"/>
    <w:multiLevelType w:val="hybridMultilevel"/>
    <w:tmpl w:val="1BECB5C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6D8E2C6B"/>
    <w:multiLevelType w:val="hybridMultilevel"/>
    <w:tmpl w:val="80360BE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74E72187"/>
    <w:multiLevelType w:val="hybridMultilevel"/>
    <w:tmpl w:val="0C9E86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2733EB"/>
    <w:multiLevelType w:val="hybridMultilevel"/>
    <w:tmpl w:val="8AFA01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AF3ED2"/>
    <w:multiLevelType w:val="hybridMultilevel"/>
    <w:tmpl w:val="E8FED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8"/>
  </w:num>
  <w:num w:numId="4">
    <w:abstractNumId w:val="5"/>
  </w:num>
  <w:num w:numId="5">
    <w:abstractNumId w:val="25"/>
  </w:num>
  <w:num w:numId="6">
    <w:abstractNumId w:val="26"/>
  </w:num>
  <w:num w:numId="7">
    <w:abstractNumId w:val="18"/>
  </w:num>
  <w:num w:numId="8">
    <w:abstractNumId w:val="12"/>
  </w:num>
  <w:num w:numId="9">
    <w:abstractNumId w:val="7"/>
  </w:num>
  <w:num w:numId="10">
    <w:abstractNumId w:val="22"/>
  </w:num>
  <w:num w:numId="11">
    <w:abstractNumId w:val="23"/>
  </w:num>
  <w:num w:numId="12">
    <w:abstractNumId w:val="13"/>
  </w:num>
  <w:num w:numId="13">
    <w:abstractNumId w:val="6"/>
  </w:num>
  <w:num w:numId="14">
    <w:abstractNumId w:val="24"/>
  </w:num>
  <w:num w:numId="15">
    <w:abstractNumId w:val="9"/>
  </w:num>
  <w:num w:numId="16">
    <w:abstractNumId w:val="17"/>
  </w:num>
  <w:num w:numId="17">
    <w:abstractNumId w:val="14"/>
  </w:num>
  <w:num w:numId="18">
    <w:abstractNumId w:val="20"/>
  </w:num>
  <w:num w:numId="19">
    <w:abstractNumId w:val="16"/>
  </w:num>
  <w:num w:numId="20">
    <w:abstractNumId w:val="15"/>
  </w:num>
  <w:num w:numId="21">
    <w:abstractNumId w:val="1"/>
  </w:num>
  <w:num w:numId="22">
    <w:abstractNumId w:val="29"/>
  </w:num>
  <w:num w:numId="23">
    <w:abstractNumId w:val="21"/>
  </w:num>
  <w:num w:numId="24">
    <w:abstractNumId w:val="0"/>
  </w:num>
  <w:num w:numId="25">
    <w:abstractNumId w:val="10"/>
  </w:num>
  <w:num w:numId="26">
    <w:abstractNumId w:val="27"/>
  </w:num>
  <w:num w:numId="27">
    <w:abstractNumId w:val="28"/>
  </w:num>
  <w:num w:numId="28">
    <w:abstractNumId w:val="11"/>
  </w:num>
  <w:num w:numId="29">
    <w:abstractNumId w:val="4"/>
  </w:num>
  <w:num w:numId="30">
    <w:abstractNumId w:val="19"/>
  </w:num>
  <w:num w:numId="31">
    <w:abstractNumId w:val="3"/>
  </w:num>
  <w:num w:numId="32">
    <w:abstractNumId w:val="29"/>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5FA"/>
    <w:rsid w:val="00002438"/>
    <w:rsid w:val="00006B1F"/>
    <w:rsid w:val="00010EBB"/>
    <w:rsid w:val="00013492"/>
    <w:rsid w:val="00014596"/>
    <w:rsid w:val="0001626C"/>
    <w:rsid w:val="0002183B"/>
    <w:rsid w:val="00040989"/>
    <w:rsid w:val="00046974"/>
    <w:rsid w:val="000470DF"/>
    <w:rsid w:val="000506C7"/>
    <w:rsid w:val="00064287"/>
    <w:rsid w:val="000704F9"/>
    <w:rsid w:val="000749C0"/>
    <w:rsid w:val="000911ED"/>
    <w:rsid w:val="00092BE6"/>
    <w:rsid w:val="00093056"/>
    <w:rsid w:val="00093CC9"/>
    <w:rsid w:val="00093F7B"/>
    <w:rsid w:val="000A2BB1"/>
    <w:rsid w:val="000A3D95"/>
    <w:rsid w:val="000B484B"/>
    <w:rsid w:val="000C25FA"/>
    <w:rsid w:val="000D6135"/>
    <w:rsid w:val="000E12F3"/>
    <w:rsid w:val="000E30E0"/>
    <w:rsid w:val="000E42DA"/>
    <w:rsid w:val="000E4A2B"/>
    <w:rsid w:val="000F4B8F"/>
    <w:rsid w:val="00105FCA"/>
    <w:rsid w:val="00105FEF"/>
    <w:rsid w:val="00112DB6"/>
    <w:rsid w:val="001155D7"/>
    <w:rsid w:val="00117ACA"/>
    <w:rsid w:val="0014004F"/>
    <w:rsid w:val="00145E71"/>
    <w:rsid w:val="001463BD"/>
    <w:rsid w:val="00147354"/>
    <w:rsid w:val="00155F47"/>
    <w:rsid w:val="0015707D"/>
    <w:rsid w:val="00157B5F"/>
    <w:rsid w:val="00160594"/>
    <w:rsid w:val="00160877"/>
    <w:rsid w:val="00174506"/>
    <w:rsid w:val="00174E98"/>
    <w:rsid w:val="001944DD"/>
    <w:rsid w:val="001A042E"/>
    <w:rsid w:val="001A193E"/>
    <w:rsid w:val="001A2D63"/>
    <w:rsid w:val="001B4F17"/>
    <w:rsid w:val="001C1902"/>
    <w:rsid w:val="001D05F7"/>
    <w:rsid w:val="001D1D5E"/>
    <w:rsid w:val="001D4789"/>
    <w:rsid w:val="001E5E69"/>
    <w:rsid w:val="00200A99"/>
    <w:rsid w:val="00200D2A"/>
    <w:rsid w:val="00204746"/>
    <w:rsid w:val="002118C4"/>
    <w:rsid w:val="00224925"/>
    <w:rsid w:val="00241A58"/>
    <w:rsid w:val="00253A73"/>
    <w:rsid w:val="00255CAE"/>
    <w:rsid w:val="00262210"/>
    <w:rsid w:val="00264362"/>
    <w:rsid w:val="002645BC"/>
    <w:rsid w:val="00264C61"/>
    <w:rsid w:val="002654A5"/>
    <w:rsid w:val="00266957"/>
    <w:rsid w:val="00283A35"/>
    <w:rsid w:val="002A11E7"/>
    <w:rsid w:val="002B2149"/>
    <w:rsid w:val="002B7B2B"/>
    <w:rsid w:val="002C6A62"/>
    <w:rsid w:val="002D4FA4"/>
    <w:rsid w:val="002D5AF8"/>
    <w:rsid w:val="002F23FE"/>
    <w:rsid w:val="00312C22"/>
    <w:rsid w:val="00315639"/>
    <w:rsid w:val="00321924"/>
    <w:rsid w:val="00322C2B"/>
    <w:rsid w:val="003262E3"/>
    <w:rsid w:val="00326891"/>
    <w:rsid w:val="00327510"/>
    <w:rsid w:val="00330EE4"/>
    <w:rsid w:val="0033545D"/>
    <w:rsid w:val="00337C9A"/>
    <w:rsid w:val="00383DA6"/>
    <w:rsid w:val="00391160"/>
    <w:rsid w:val="003938BE"/>
    <w:rsid w:val="003960AF"/>
    <w:rsid w:val="00396F05"/>
    <w:rsid w:val="00397FBD"/>
    <w:rsid w:val="003A5496"/>
    <w:rsid w:val="003C2698"/>
    <w:rsid w:val="003F37D4"/>
    <w:rsid w:val="00420255"/>
    <w:rsid w:val="004211D9"/>
    <w:rsid w:val="00434440"/>
    <w:rsid w:val="00436824"/>
    <w:rsid w:val="00437C30"/>
    <w:rsid w:val="00451E33"/>
    <w:rsid w:val="004570FE"/>
    <w:rsid w:val="00471F68"/>
    <w:rsid w:val="00472C8C"/>
    <w:rsid w:val="00476CBC"/>
    <w:rsid w:val="00482146"/>
    <w:rsid w:val="004822C5"/>
    <w:rsid w:val="00483BEB"/>
    <w:rsid w:val="00486F7D"/>
    <w:rsid w:val="004B0692"/>
    <w:rsid w:val="004B347B"/>
    <w:rsid w:val="004C16B7"/>
    <w:rsid w:val="004E70E6"/>
    <w:rsid w:val="00500D84"/>
    <w:rsid w:val="005013B8"/>
    <w:rsid w:val="005107F2"/>
    <w:rsid w:val="00512F28"/>
    <w:rsid w:val="005138B0"/>
    <w:rsid w:val="00515B95"/>
    <w:rsid w:val="00527225"/>
    <w:rsid w:val="0053099A"/>
    <w:rsid w:val="00531256"/>
    <w:rsid w:val="00534734"/>
    <w:rsid w:val="005533B3"/>
    <w:rsid w:val="005704DE"/>
    <w:rsid w:val="00572011"/>
    <w:rsid w:val="00572877"/>
    <w:rsid w:val="0057761D"/>
    <w:rsid w:val="005804C1"/>
    <w:rsid w:val="00586C81"/>
    <w:rsid w:val="005962DF"/>
    <w:rsid w:val="00597049"/>
    <w:rsid w:val="005A47E1"/>
    <w:rsid w:val="005A66FA"/>
    <w:rsid w:val="005B15FA"/>
    <w:rsid w:val="005B2165"/>
    <w:rsid w:val="005B280E"/>
    <w:rsid w:val="005B45E5"/>
    <w:rsid w:val="005C018B"/>
    <w:rsid w:val="005C1788"/>
    <w:rsid w:val="005C270D"/>
    <w:rsid w:val="005D71AA"/>
    <w:rsid w:val="005D7B62"/>
    <w:rsid w:val="005F32BC"/>
    <w:rsid w:val="00601B6E"/>
    <w:rsid w:val="00603790"/>
    <w:rsid w:val="00604382"/>
    <w:rsid w:val="00627698"/>
    <w:rsid w:val="00634267"/>
    <w:rsid w:val="006379B7"/>
    <w:rsid w:val="00642A82"/>
    <w:rsid w:val="00647132"/>
    <w:rsid w:val="00651FBE"/>
    <w:rsid w:val="006577BB"/>
    <w:rsid w:val="00660AD3"/>
    <w:rsid w:val="0066207B"/>
    <w:rsid w:val="00667200"/>
    <w:rsid w:val="00673100"/>
    <w:rsid w:val="006A023E"/>
    <w:rsid w:val="006B290B"/>
    <w:rsid w:val="006B6442"/>
    <w:rsid w:val="006B738B"/>
    <w:rsid w:val="006C3B71"/>
    <w:rsid w:val="006C6E12"/>
    <w:rsid w:val="006D7451"/>
    <w:rsid w:val="006F313D"/>
    <w:rsid w:val="006F7587"/>
    <w:rsid w:val="00707D0A"/>
    <w:rsid w:val="007133B4"/>
    <w:rsid w:val="007514C2"/>
    <w:rsid w:val="00751F85"/>
    <w:rsid w:val="0078314D"/>
    <w:rsid w:val="0078587E"/>
    <w:rsid w:val="00790035"/>
    <w:rsid w:val="0079257A"/>
    <w:rsid w:val="00794E41"/>
    <w:rsid w:val="007A7477"/>
    <w:rsid w:val="007B087B"/>
    <w:rsid w:val="007B36F5"/>
    <w:rsid w:val="007B4744"/>
    <w:rsid w:val="007C4227"/>
    <w:rsid w:val="007D623E"/>
    <w:rsid w:val="007E508A"/>
    <w:rsid w:val="007F0C66"/>
    <w:rsid w:val="007F3670"/>
    <w:rsid w:val="0080127E"/>
    <w:rsid w:val="00806BD4"/>
    <w:rsid w:val="0081187F"/>
    <w:rsid w:val="00830D86"/>
    <w:rsid w:val="00835443"/>
    <w:rsid w:val="00853211"/>
    <w:rsid w:val="00860800"/>
    <w:rsid w:val="0086175D"/>
    <w:rsid w:val="00864EBF"/>
    <w:rsid w:val="008923C2"/>
    <w:rsid w:val="0089328E"/>
    <w:rsid w:val="008965E8"/>
    <w:rsid w:val="00897C5D"/>
    <w:rsid w:val="008A3B7D"/>
    <w:rsid w:val="008B4D2B"/>
    <w:rsid w:val="008D4DD0"/>
    <w:rsid w:val="008D5420"/>
    <w:rsid w:val="008E4C83"/>
    <w:rsid w:val="008E4E0E"/>
    <w:rsid w:val="008E68F7"/>
    <w:rsid w:val="008E6959"/>
    <w:rsid w:val="008F0E68"/>
    <w:rsid w:val="008F22C5"/>
    <w:rsid w:val="008F58AE"/>
    <w:rsid w:val="00903208"/>
    <w:rsid w:val="00935C94"/>
    <w:rsid w:val="00951866"/>
    <w:rsid w:val="00956FBB"/>
    <w:rsid w:val="0096468D"/>
    <w:rsid w:val="00966558"/>
    <w:rsid w:val="0097552B"/>
    <w:rsid w:val="009807BF"/>
    <w:rsid w:val="0099789E"/>
    <w:rsid w:val="009A3BCD"/>
    <w:rsid w:val="009B5B79"/>
    <w:rsid w:val="009C192B"/>
    <w:rsid w:val="009C5D14"/>
    <w:rsid w:val="009D30C1"/>
    <w:rsid w:val="009E38F2"/>
    <w:rsid w:val="009E3CE2"/>
    <w:rsid w:val="009F1AAC"/>
    <w:rsid w:val="009F324A"/>
    <w:rsid w:val="00A01E23"/>
    <w:rsid w:val="00A05EFA"/>
    <w:rsid w:val="00A32E24"/>
    <w:rsid w:val="00A37DD7"/>
    <w:rsid w:val="00A50B73"/>
    <w:rsid w:val="00A5471D"/>
    <w:rsid w:val="00A55A66"/>
    <w:rsid w:val="00A625C6"/>
    <w:rsid w:val="00A661A0"/>
    <w:rsid w:val="00A72442"/>
    <w:rsid w:val="00A77B93"/>
    <w:rsid w:val="00A800E2"/>
    <w:rsid w:val="00A84D63"/>
    <w:rsid w:val="00A92504"/>
    <w:rsid w:val="00AC0CBC"/>
    <w:rsid w:val="00AC1D40"/>
    <w:rsid w:val="00AE0BF8"/>
    <w:rsid w:val="00AE1D57"/>
    <w:rsid w:val="00AE4BFA"/>
    <w:rsid w:val="00AE7927"/>
    <w:rsid w:val="00AF132F"/>
    <w:rsid w:val="00AF64A9"/>
    <w:rsid w:val="00B02E36"/>
    <w:rsid w:val="00B114F6"/>
    <w:rsid w:val="00B1266B"/>
    <w:rsid w:val="00B12ED6"/>
    <w:rsid w:val="00B15B23"/>
    <w:rsid w:val="00B20F8E"/>
    <w:rsid w:val="00B34961"/>
    <w:rsid w:val="00B3571A"/>
    <w:rsid w:val="00B36EF3"/>
    <w:rsid w:val="00B46A1C"/>
    <w:rsid w:val="00B4707A"/>
    <w:rsid w:val="00B60BF0"/>
    <w:rsid w:val="00B620F3"/>
    <w:rsid w:val="00B70284"/>
    <w:rsid w:val="00B70F50"/>
    <w:rsid w:val="00B73E01"/>
    <w:rsid w:val="00B82993"/>
    <w:rsid w:val="00B8400D"/>
    <w:rsid w:val="00B9020E"/>
    <w:rsid w:val="00B95F32"/>
    <w:rsid w:val="00B962C5"/>
    <w:rsid w:val="00BA4324"/>
    <w:rsid w:val="00BB212D"/>
    <w:rsid w:val="00BB5C0A"/>
    <w:rsid w:val="00BB62E3"/>
    <w:rsid w:val="00BD0445"/>
    <w:rsid w:val="00BD16CC"/>
    <w:rsid w:val="00BE10E4"/>
    <w:rsid w:val="00BE26D2"/>
    <w:rsid w:val="00C04960"/>
    <w:rsid w:val="00C1357D"/>
    <w:rsid w:val="00C31E5D"/>
    <w:rsid w:val="00C37ED7"/>
    <w:rsid w:val="00C44BEC"/>
    <w:rsid w:val="00C56825"/>
    <w:rsid w:val="00C77BD8"/>
    <w:rsid w:val="00C81935"/>
    <w:rsid w:val="00C84998"/>
    <w:rsid w:val="00C85D4A"/>
    <w:rsid w:val="00C91C43"/>
    <w:rsid w:val="00C9220A"/>
    <w:rsid w:val="00C9732D"/>
    <w:rsid w:val="00CA1030"/>
    <w:rsid w:val="00CA254C"/>
    <w:rsid w:val="00CB0C25"/>
    <w:rsid w:val="00CB21FE"/>
    <w:rsid w:val="00CC0ECB"/>
    <w:rsid w:val="00CC7E2B"/>
    <w:rsid w:val="00CD18D9"/>
    <w:rsid w:val="00CD3426"/>
    <w:rsid w:val="00CE575A"/>
    <w:rsid w:val="00CF2E81"/>
    <w:rsid w:val="00CF5334"/>
    <w:rsid w:val="00CF6801"/>
    <w:rsid w:val="00CF72BC"/>
    <w:rsid w:val="00D10828"/>
    <w:rsid w:val="00D15F66"/>
    <w:rsid w:val="00D222F8"/>
    <w:rsid w:val="00D33615"/>
    <w:rsid w:val="00D67BD2"/>
    <w:rsid w:val="00D70661"/>
    <w:rsid w:val="00D730CB"/>
    <w:rsid w:val="00DA0D0F"/>
    <w:rsid w:val="00DC075F"/>
    <w:rsid w:val="00DD0536"/>
    <w:rsid w:val="00DD1EE5"/>
    <w:rsid w:val="00DD52D8"/>
    <w:rsid w:val="00DE3ACD"/>
    <w:rsid w:val="00DF73F2"/>
    <w:rsid w:val="00E01C86"/>
    <w:rsid w:val="00E026AB"/>
    <w:rsid w:val="00E04CFA"/>
    <w:rsid w:val="00E152E4"/>
    <w:rsid w:val="00E1536A"/>
    <w:rsid w:val="00E22025"/>
    <w:rsid w:val="00E243BB"/>
    <w:rsid w:val="00E3537A"/>
    <w:rsid w:val="00E44024"/>
    <w:rsid w:val="00E4406B"/>
    <w:rsid w:val="00E57668"/>
    <w:rsid w:val="00E70D26"/>
    <w:rsid w:val="00E82879"/>
    <w:rsid w:val="00E85FFA"/>
    <w:rsid w:val="00EA072B"/>
    <w:rsid w:val="00EA1F40"/>
    <w:rsid w:val="00EA32C7"/>
    <w:rsid w:val="00EC25A4"/>
    <w:rsid w:val="00EC270E"/>
    <w:rsid w:val="00ED72B1"/>
    <w:rsid w:val="00ED7714"/>
    <w:rsid w:val="00EE4010"/>
    <w:rsid w:val="00EE526B"/>
    <w:rsid w:val="00EF1C4B"/>
    <w:rsid w:val="00EF5893"/>
    <w:rsid w:val="00EF6302"/>
    <w:rsid w:val="00F00810"/>
    <w:rsid w:val="00F03C58"/>
    <w:rsid w:val="00F05594"/>
    <w:rsid w:val="00F255C4"/>
    <w:rsid w:val="00F3451A"/>
    <w:rsid w:val="00F36313"/>
    <w:rsid w:val="00F50529"/>
    <w:rsid w:val="00F634AE"/>
    <w:rsid w:val="00F636CA"/>
    <w:rsid w:val="00F6440B"/>
    <w:rsid w:val="00F6607F"/>
    <w:rsid w:val="00F70B35"/>
    <w:rsid w:val="00F8140D"/>
    <w:rsid w:val="00F81D72"/>
    <w:rsid w:val="00F83033"/>
    <w:rsid w:val="00F87C06"/>
    <w:rsid w:val="00F93041"/>
    <w:rsid w:val="00F94CD3"/>
    <w:rsid w:val="00FA2635"/>
    <w:rsid w:val="00FA6478"/>
    <w:rsid w:val="00FB725D"/>
    <w:rsid w:val="00FC754E"/>
    <w:rsid w:val="00FE2F94"/>
    <w:rsid w:val="00FF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109198"/>
  <w15:docId w15:val="{C1032CEA-9856-438E-8400-944CE60C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A62"/>
  </w:style>
  <w:style w:type="paragraph" w:styleId="Heading1">
    <w:name w:val="heading 1"/>
    <w:basedOn w:val="Normal"/>
    <w:next w:val="Normal"/>
    <w:link w:val="Heading1Char"/>
    <w:uiPriority w:val="9"/>
    <w:qFormat/>
    <w:rsid w:val="002C6A62"/>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2C6A62"/>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C81935"/>
    <w:pPr>
      <w:keepNext/>
      <w:keepLines/>
      <w:spacing w:before="120" w:after="0" w:line="240" w:lineRule="auto"/>
      <w:outlineLvl w:val="2"/>
    </w:pPr>
    <w:rPr>
      <w:rFonts w:ascii="Arial" w:eastAsiaTheme="majorEastAsia" w:hAnsi="Arial" w:cstheme="majorBidi"/>
      <w:smallCaps/>
      <w:sz w:val="24"/>
      <w:szCs w:val="28"/>
    </w:rPr>
  </w:style>
  <w:style w:type="paragraph" w:styleId="Heading4">
    <w:name w:val="heading 4"/>
    <w:basedOn w:val="Normal"/>
    <w:next w:val="Normal"/>
    <w:link w:val="Heading4Char"/>
    <w:uiPriority w:val="9"/>
    <w:unhideWhenUsed/>
    <w:qFormat/>
    <w:rsid w:val="002C6A62"/>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2C6A62"/>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2C6A62"/>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2C6A62"/>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2C6A62"/>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2C6A62"/>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2C6A62"/>
    <w:rPr>
      <w:b/>
      <w:bCs/>
      <w:smallCaps/>
      <w:spacing w:val="7"/>
    </w:rPr>
  </w:style>
  <w:style w:type="paragraph" w:styleId="Caption">
    <w:name w:val="caption"/>
    <w:basedOn w:val="Normal"/>
    <w:next w:val="Normal"/>
    <w:uiPriority w:val="35"/>
    <w:semiHidden/>
    <w:unhideWhenUsed/>
    <w:qFormat/>
    <w:rsid w:val="002C6A62"/>
    <w:pPr>
      <w:spacing w:line="240" w:lineRule="auto"/>
    </w:pPr>
    <w:rPr>
      <w:b/>
      <w:bCs/>
      <w:smallCaps/>
      <w:color w:val="595959" w:themeColor="text1" w:themeTint="A6"/>
    </w:rPr>
  </w:style>
  <w:style w:type="character" w:styleId="Emphasis">
    <w:name w:val="Emphasis"/>
    <w:basedOn w:val="DefaultParagraphFont"/>
    <w:uiPriority w:val="20"/>
    <w:qFormat/>
    <w:rsid w:val="002C6A62"/>
    <w:rPr>
      <w:i/>
      <w:iCs/>
    </w:rPr>
  </w:style>
  <w:style w:type="character" w:customStyle="1" w:styleId="Heading1Char">
    <w:name w:val="Heading 1 Char"/>
    <w:basedOn w:val="DefaultParagraphFont"/>
    <w:link w:val="Heading1"/>
    <w:uiPriority w:val="9"/>
    <w:rsid w:val="002C6A62"/>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2C6A62"/>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C81935"/>
    <w:rPr>
      <w:rFonts w:ascii="Arial" w:eastAsiaTheme="majorEastAsia" w:hAnsi="Arial" w:cstheme="majorBidi"/>
      <w:smallCaps/>
      <w:sz w:val="24"/>
      <w:szCs w:val="28"/>
    </w:rPr>
  </w:style>
  <w:style w:type="character" w:customStyle="1" w:styleId="Heading4Char">
    <w:name w:val="Heading 4 Char"/>
    <w:basedOn w:val="DefaultParagraphFont"/>
    <w:link w:val="Heading4"/>
    <w:uiPriority w:val="9"/>
    <w:rsid w:val="002C6A62"/>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2C6A62"/>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2C6A62"/>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2C6A62"/>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2C6A62"/>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2C6A62"/>
    <w:rPr>
      <w:rFonts w:asciiTheme="majorHAnsi" w:eastAsiaTheme="majorEastAsia" w:hAnsiTheme="majorHAnsi" w:cstheme="majorBidi"/>
      <w:b/>
      <w:bCs/>
      <w:i/>
      <w:iCs/>
      <w:caps/>
      <w:color w:val="7F7F7F" w:themeColor="text1" w:themeTint="80"/>
      <w:sz w:val="20"/>
      <w:szCs w:val="20"/>
    </w:rPr>
  </w:style>
  <w:style w:type="character" w:styleId="IntenseEmphasis">
    <w:name w:val="Intense Emphasis"/>
    <w:basedOn w:val="DefaultParagraphFont"/>
    <w:uiPriority w:val="21"/>
    <w:qFormat/>
    <w:rsid w:val="002C6A62"/>
    <w:rPr>
      <w:b/>
      <w:bCs/>
      <w:i/>
      <w:iCs/>
    </w:rPr>
  </w:style>
  <w:style w:type="paragraph" w:styleId="IntenseQuote">
    <w:name w:val="Intense Quote"/>
    <w:basedOn w:val="Normal"/>
    <w:next w:val="Normal"/>
    <w:link w:val="IntenseQuoteChar"/>
    <w:uiPriority w:val="30"/>
    <w:qFormat/>
    <w:rsid w:val="002C6A62"/>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2C6A62"/>
    <w:rPr>
      <w:color w:val="404040" w:themeColor="text1" w:themeTint="BF"/>
      <w:sz w:val="32"/>
      <w:szCs w:val="32"/>
    </w:rPr>
  </w:style>
  <w:style w:type="character" w:styleId="IntenseReference">
    <w:name w:val="Intense Reference"/>
    <w:basedOn w:val="DefaultParagraphFont"/>
    <w:uiPriority w:val="32"/>
    <w:qFormat/>
    <w:rsid w:val="002C6A62"/>
    <w:rPr>
      <w:b/>
      <w:bCs/>
      <w:caps w:val="0"/>
      <w:smallCaps/>
      <w:color w:val="auto"/>
      <w:spacing w:val="3"/>
      <w:u w:val="single"/>
    </w:rPr>
  </w:style>
  <w:style w:type="character" w:styleId="Hyperlink">
    <w:name w:val="Hyperlink"/>
    <w:basedOn w:val="DefaultParagraphFont"/>
    <w:unhideWhenUsed/>
    <w:rsid w:val="00604382"/>
    <w:rPr>
      <w:color w:val="666666" w:themeColor="text2" w:themeTint="99"/>
      <w:u w:val="single"/>
    </w:rPr>
  </w:style>
  <w:style w:type="character" w:styleId="FollowedHyperlink">
    <w:name w:val="FollowedHyperlink"/>
    <w:basedOn w:val="DefaultParagraphFont"/>
    <w:uiPriority w:val="99"/>
    <w:semiHidden/>
    <w:unhideWhenUsed/>
    <w:rsid w:val="00604382"/>
    <w:rPr>
      <w:color w:val="919191" w:themeColor="followedHyperlink"/>
      <w:u w:val="single"/>
    </w:rPr>
  </w:style>
  <w:style w:type="paragraph" w:styleId="NoSpacing">
    <w:name w:val="No Spacing"/>
    <w:link w:val="NoSpacingChar"/>
    <w:uiPriority w:val="1"/>
    <w:qFormat/>
    <w:rsid w:val="002C6A62"/>
    <w:pPr>
      <w:spacing w:after="0" w:line="240" w:lineRule="auto"/>
    </w:pPr>
  </w:style>
  <w:style w:type="character" w:customStyle="1" w:styleId="NoSpacingChar">
    <w:name w:val="No Spacing Char"/>
    <w:basedOn w:val="DefaultParagraphFont"/>
    <w:link w:val="NoSpacing"/>
    <w:uiPriority w:val="1"/>
    <w:rsid w:val="00604382"/>
  </w:style>
  <w:style w:type="paragraph" w:styleId="Quote">
    <w:name w:val="Quote"/>
    <w:basedOn w:val="Normal"/>
    <w:next w:val="Normal"/>
    <w:link w:val="QuoteChar"/>
    <w:uiPriority w:val="29"/>
    <w:qFormat/>
    <w:rsid w:val="002C6A62"/>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2C6A62"/>
    <w:rPr>
      <w:rFonts w:asciiTheme="majorHAnsi" w:eastAsiaTheme="majorEastAsia" w:hAnsiTheme="majorHAnsi" w:cstheme="majorBidi"/>
      <w:sz w:val="25"/>
      <w:szCs w:val="25"/>
    </w:rPr>
  </w:style>
  <w:style w:type="character" w:styleId="Strong">
    <w:name w:val="Strong"/>
    <w:basedOn w:val="DefaultParagraphFont"/>
    <w:uiPriority w:val="22"/>
    <w:qFormat/>
    <w:rsid w:val="002C6A62"/>
    <w:rPr>
      <w:b/>
      <w:bCs/>
    </w:rPr>
  </w:style>
  <w:style w:type="paragraph" w:styleId="Subtitle">
    <w:name w:val="Subtitle"/>
    <w:basedOn w:val="Normal"/>
    <w:next w:val="Normal"/>
    <w:link w:val="SubtitleChar"/>
    <w:uiPriority w:val="11"/>
    <w:qFormat/>
    <w:rsid w:val="002C6A62"/>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2C6A62"/>
    <w:rPr>
      <w:rFonts w:asciiTheme="majorHAnsi" w:eastAsiaTheme="majorEastAsia" w:hAnsiTheme="majorHAnsi" w:cstheme="majorBidi"/>
      <w:smallCaps/>
      <w:color w:val="595959" w:themeColor="text1" w:themeTint="A6"/>
      <w:sz w:val="28"/>
      <w:szCs w:val="28"/>
    </w:rPr>
  </w:style>
  <w:style w:type="character" w:styleId="SubtleEmphasis">
    <w:name w:val="Subtle Emphasis"/>
    <w:basedOn w:val="DefaultParagraphFont"/>
    <w:uiPriority w:val="19"/>
    <w:qFormat/>
    <w:rsid w:val="002C6A62"/>
    <w:rPr>
      <w:i/>
      <w:iCs/>
      <w:color w:val="595959" w:themeColor="text1" w:themeTint="A6"/>
    </w:rPr>
  </w:style>
  <w:style w:type="character" w:styleId="SubtleReference">
    <w:name w:val="Subtle Reference"/>
    <w:basedOn w:val="DefaultParagraphFont"/>
    <w:uiPriority w:val="31"/>
    <w:qFormat/>
    <w:rsid w:val="002C6A62"/>
    <w:rPr>
      <w:smallCaps/>
      <w:color w:val="404040" w:themeColor="text1" w:themeTint="BF"/>
      <w:u w:val="single" w:color="7F7F7F" w:themeColor="text1" w:themeTint="80"/>
    </w:rPr>
  </w:style>
  <w:style w:type="paragraph" w:styleId="Title">
    <w:name w:val="Title"/>
    <w:basedOn w:val="Normal"/>
    <w:next w:val="Normal"/>
    <w:link w:val="TitleChar"/>
    <w:uiPriority w:val="10"/>
    <w:qFormat/>
    <w:rsid w:val="002C6A62"/>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2C6A62"/>
    <w:rPr>
      <w:rFonts w:asciiTheme="majorHAnsi" w:eastAsiaTheme="majorEastAsia" w:hAnsiTheme="majorHAnsi" w:cstheme="majorBidi"/>
      <w:caps/>
      <w:color w:val="404040" w:themeColor="text1" w:themeTint="BF"/>
      <w:spacing w:val="-10"/>
      <w:sz w:val="72"/>
      <w:szCs w:val="72"/>
    </w:rPr>
  </w:style>
  <w:style w:type="paragraph" w:styleId="ListParagraph">
    <w:name w:val="List Paragraph"/>
    <w:basedOn w:val="Normal"/>
    <w:uiPriority w:val="34"/>
    <w:qFormat/>
    <w:rsid w:val="00604382"/>
    <w:pPr>
      <w:ind w:left="720"/>
      <w:contextualSpacing/>
    </w:pPr>
  </w:style>
  <w:style w:type="paragraph" w:customStyle="1" w:styleId="Default">
    <w:name w:val="Default"/>
    <w:rsid w:val="000C25FA"/>
    <w:pPr>
      <w:autoSpaceDE w:val="0"/>
      <w:autoSpaceDN w:val="0"/>
      <w:adjustRightInd w:val="0"/>
      <w:spacing w:after="0" w:line="240" w:lineRule="auto"/>
    </w:pPr>
    <w:rPr>
      <w:rFonts w:ascii="Cambria" w:hAnsi="Cambria" w:cs="Cambria"/>
      <w:color w:val="000000"/>
      <w:sz w:val="24"/>
      <w:szCs w:val="24"/>
    </w:rPr>
  </w:style>
  <w:style w:type="paragraph" w:styleId="TOCHeading">
    <w:name w:val="TOC Heading"/>
    <w:basedOn w:val="Heading1"/>
    <w:next w:val="Normal"/>
    <w:uiPriority w:val="39"/>
    <w:semiHidden/>
    <w:unhideWhenUsed/>
    <w:qFormat/>
    <w:rsid w:val="002C6A62"/>
    <w:pPr>
      <w:outlineLvl w:val="9"/>
    </w:pPr>
  </w:style>
  <w:style w:type="table" w:styleId="TableGrid">
    <w:name w:val="Table Grid"/>
    <w:basedOn w:val="TableNormal"/>
    <w:uiPriority w:val="39"/>
    <w:rsid w:val="00667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2C6A6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2C6A6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864EB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64EBF"/>
    <w:rPr>
      <w:rFonts w:ascii="Lucida Grande" w:hAnsi="Lucida Grande"/>
      <w:sz w:val="18"/>
      <w:szCs w:val="18"/>
    </w:rPr>
  </w:style>
  <w:style w:type="table" w:styleId="LightShading">
    <w:name w:val="Light Shading"/>
    <w:basedOn w:val="TableNormal"/>
    <w:uiPriority w:val="60"/>
    <w:rsid w:val="005A66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5A66FA"/>
    <w:pPr>
      <w:spacing w:after="0"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List-Accent1">
    <w:name w:val="Light List Accent 1"/>
    <w:basedOn w:val="TableNormal"/>
    <w:uiPriority w:val="61"/>
    <w:rsid w:val="005A66FA"/>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Shading-Accent6">
    <w:name w:val="Light Shading Accent 6"/>
    <w:basedOn w:val="TableNormal"/>
    <w:uiPriority w:val="60"/>
    <w:rsid w:val="005A66FA"/>
    <w:pPr>
      <w:spacing w:after="0"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table" w:styleId="LightGrid">
    <w:name w:val="Light Grid"/>
    <w:basedOn w:val="TableNormal"/>
    <w:uiPriority w:val="62"/>
    <w:rsid w:val="005A66F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3">
    <w:name w:val="Light Grid Accent 3"/>
    <w:basedOn w:val="TableNormal"/>
    <w:uiPriority w:val="62"/>
    <w:rsid w:val="005A66FA"/>
    <w:pPr>
      <w:spacing w:after="0"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1">
    <w:name w:val="Light Grid Accent 1"/>
    <w:basedOn w:val="TableNormal"/>
    <w:uiPriority w:val="62"/>
    <w:rsid w:val="005A66FA"/>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MediumShading1-Accent2">
    <w:name w:val="Medium Shading 1 Accent 2"/>
    <w:basedOn w:val="TableNormal"/>
    <w:uiPriority w:val="63"/>
    <w:rsid w:val="005A66FA"/>
    <w:pPr>
      <w:spacing w:after="0"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5A66FA"/>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2">
    <w:name w:val="Light Grid Accent 2"/>
    <w:basedOn w:val="TableNormal"/>
    <w:uiPriority w:val="62"/>
    <w:rsid w:val="005A66FA"/>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paragraph" w:styleId="Header">
    <w:name w:val="header"/>
    <w:basedOn w:val="Normal"/>
    <w:link w:val="HeaderChar"/>
    <w:uiPriority w:val="99"/>
    <w:unhideWhenUsed/>
    <w:rsid w:val="0078314D"/>
    <w:pPr>
      <w:tabs>
        <w:tab w:val="center" w:pos="4320"/>
        <w:tab w:val="right" w:pos="8640"/>
      </w:tabs>
      <w:spacing w:after="0" w:line="240" w:lineRule="auto"/>
    </w:pPr>
  </w:style>
  <w:style w:type="character" w:customStyle="1" w:styleId="HeaderChar">
    <w:name w:val="Header Char"/>
    <w:basedOn w:val="DefaultParagraphFont"/>
    <w:link w:val="Header"/>
    <w:uiPriority w:val="99"/>
    <w:rsid w:val="0078314D"/>
  </w:style>
  <w:style w:type="paragraph" w:styleId="Footer">
    <w:name w:val="footer"/>
    <w:basedOn w:val="Normal"/>
    <w:link w:val="FooterChar"/>
    <w:uiPriority w:val="99"/>
    <w:unhideWhenUsed/>
    <w:rsid w:val="00783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314D"/>
  </w:style>
  <w:style w:type="paragraph" w:styleId="NormalWeb">
    <w:name w:val="Normal (Web)"/>
    <w:basedOn w:val="Normal"/>
    <w:uiPriority w:val="99"/>
    <w:unhideWhenUsed/>
    <w:rsid w:val="00160594"/>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UnresolvedMention">
    <w:name w:val="Unresolved Mention"/>
    <w:basedOn w:val="DefaultParagraphFont"/>
    <w:uiPriority w:val="99"/>
    <w:semiHidden/>
    <w:unhideWhenUsed/>
    <w:rsid w:val="005962DF"/>
    <w:rPr>
      <w:color w:val="605E5C"/>
      <w:shd w:val="clear" w:color="auto" w:fill="E1DFDD"/>
    </w:rPr>
  </w:style>
  <w:style w:type="character" w:styleId="CommentReference">
    <w:name w:val="annotation reference"/>
    <w:basedOn w:val="DefaultParagraphFont"/>
    <w:uiPriority w:val="99"/>
    <w:semiHidden/>
    <w:unhideWhenUsed/>
    <w:rsid w:val="00E82879"/>
    <w:rPr>
      <w:sz w:val="16"/>
      <w:szCs w:val="16"/>
    </w:rPr>
  </w:style>
  <w:style w:type="paragraph" w:styleId="CommentText">
    <w:name w:val="annotation text"/>
    <w:basedOn w:val="Normal"/>
    <w:link w:val="CommentTextChar"/>
    <w:uiPriority w:val="99"/>
    <w:semiHidden/>
    <w:unhideWhenUsed/>
    <w:rsid w:val="00E82879"/>
    <w:pPr>
      <w:spacing w:line="240" w:lineRule="auto"/>
    </w:pPr>
    <w:rPr>
      <w:sz w:val="20"/>
      <w:szCs w:val="20"/>
    </w:rPr>
  </w:style>
  <w:style w:type="character" w:customStyle="1" w:styleId="CommentTextChar">
    <w:name w:val="Comment Text Char"/>
    <w:basedOn w:val="DefaultParagraphFont"/>
    <w:link w:val="CommentText"/>
    <w:uiPriority w:val="99"/>
    <w:semiHidden/>
    <w:rsid w:val="00E82879"/>
    <w:rPr>
      <w:sz w:val="20"/>
      <w:szCs w:val="20"/>
    </w:rPr>
  </w:style>
  <w:style w:type="paragraph" w:styleId="CommentSubject">
    <w:name w:val="annotation subject"/>
    <w:basedOn w:val="CommentText"/>
    <w:next w:val="CommentText"/>
    <w:link w:val="CommentSubjectChar"/>
    <w:uiPriority w:val="99"/>
    <w:semiHidden/>
    <w:unhideWhenUsed/>
    <w:rsid w:val="00E82879"/>
    <w:rPr>
      <w:b/>
      <w:bCs/>
    </w:rPr>
  </w:style>
  <w:style w:type="character" w:customStyle="1" w:styleId="CommentSubjectChar">
    <w:name w:val="Comment Subject Char"/>
    <w:basedOn w:val="CommentTextChar"/>
    <w:link w:val="CommentSubject"/>
    <w:uiPriority w:val="99"/>
    <w:semiHidden/>
    <w:rsid w:val="00E828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1595">
      <w:bodyDiv w:val="1"/>
      <w:marLeft w:val="0"/>
      <w:marRight w:val="0"/>
      <w:marTop w:val="0"/>
      <w:marBottom w:val="0"/>
      <w:divBdr>
        <w:top w:val="none" w:sz="0" w:space="0" w:color="auto"/>
        <w:left w:val="none" w:sz="0" w:space="0" w:color="auto"/>
        <w:bottom w:val="none" w:sz="0" w:space="0" w:color="auto"/>
        <w:right w:val="none" w:sz="0" w:space="0" w:color="auto"/>
      </w:divBdr>
    </w:div>
    <w:div w:id="536233693">
      <w:bodyDiv w:val="1"/>
      <w:marLeft w:val="0"/>
      <w:marRight w:val="0"/>
      <w:marTop w:val="0"/>
      <w:marBottom w:val="0"/>
      <w:divBdr>
        <w:top w:val="none" w:sz="0" w:space="0" w:color="auto"/>
        <w:left w:val="none" w:sz="0" w:space="0" w:color="auto"/>
        <w:bottom w:val="none" w:sz="0" w:space="0" w:color="auto"/>
        <w:right w:val="none" w:sz="0" w:space="0" w:color="auto"/>
      </w:divBdr>
    </w:div>
    <w:div w:id="542719654">
      <w:bodyDiv w:val="1"/>
      <w:marLeft w:val="0"/>
      <w:marRight w:val="0"/>
      <w:marTop w:val="0"/>
      <w:marBottom w:val="0"/>
      <w:divBdr>
        <w:top w:val="none" w:sz="0" w:space="0" w:color="auto"/>
        <w:left w:val="none" w:sz="0" w:space="0" w:color="auto"/>
        <w:bottom w:val="none" w:sz="0" w:space="0" w:color="auto"/>
        <w:right w:val="none" w:sz="0" w:space="0" w:color="auto"/>
      </w:divBdr>
    </w:div>
    <w:div w:id="911624459">
      <w:bodyDiv w:val="1"/>
      <w:marLeft w:val="0"/>
      <w:marRight w:val="0"/>
      <w:marTop w:val="0"/>
      <w:marBottom w:val="0"/>
      <w:divBdr>
        <w:top w:val="none" w:sz="0" w:space="0" w:color="auto"/>
        <w:left w:val="none" w:sz="0" w:space="0" w:color="auto"/>
        <w:bottom w:val="none" w:sz="0" w:space="0" w:color="auto"/>
        <w:right w:val="none" w:sz="0" w:space="0" w:color="auto"/>
      </w:divBdr>
    </w:div>
    <w:div w:id="936450814">
      <w:bodyDiv w:val="1"/>
      <w:marLeft w:val="0"/>
      <w:marRight w:val="0"/>
      <w:marTop w:val="0"/>
      <w:marBottom w:val="0"/>
      <w:divBdr>
        <w:top w:val="none" w:sz="0" w:space="0" w:color="auto"/>
        <w:left w:val="none" w:sz="0" w:space="0" w:color="auto"/>
        <w:bottom w:val="none" w:sz="0" w:space="0" w:color="auto"/>
        <w:right w:val="none" w:sz="0" w:space="0" w:color="auto"/>
      </w:divBdr>
    </w:div>
    <w:div w:id="973830614">
      <w:bodyDiv w:val="1"/>
      <w:marLeft w:val="0"/>
      <w:marRight w:val="0"/>
      <w:marTop w:val="0"/>
      <w:marBottom w:val="0"/>
      <w:divBdr>
        <w:top w:val="none" w:sz="0" w:space="0" w:color="auto"/>
        <w:left w:val="none" w:sz="0" w:space="0" w:color="auto"/>
        <w:bottom w:val="none" w:sz="0" w:space="0" w:color="auto"/>
        <w:right w:val="none" w:sz="0" w:space="0" w:color="auto"/>
      </w:divBdr>
    </w:div>
    <w:div w:id="1166166682">
      <w:bodyDiv w:val="1"/>
      <w:marLeft w:val="0"/>
      <w:marRight w:val="0"/>
      <w:marTop w:val="0"/>
      <w:marBottom w:val="0"/>
      <w:divBdr>
        <w:top w:val="none" w:sz="0" w:space="0" w:color="auto"/>
        <w:left w:val="none" w:sz="0" w:space="0" w:color="auto"/>
        <w:bottom w:val="none" w:sz="0" w:space="0" w:color="auto"/>
        <w:right w:val="none" w:sz="0" w:space="0" w:color="auto"/>
      </w:divBdr>
    </w:div>
    <w:div w:id="1258978903">
      <w:bodyDiv w:val="1"/>
      <w:marLeft w:val="0"/>
      <w:marRight w:val="0"/>
      <w:marTop w:val="0"/>
      <w:marBottom w:val="0"/>
      <w:divBdr>
        <w:top w:val="none" w:sz="0" w:space="0" w:color="auto"/>
        <w:left w:val="none" w:sz="0" w:space="0" w:color="auto"/>
        <w:bottom w:val="none" w:sz="0" w:space="0" w:color="auto"/>
        <w:right w:val="none" w:sz="0" w:space="0" w:color="auto"/>
      </w:divBdr>
      <w:divsChild>
        <w:div w:id="1851412334">
          <w:marLeft w:val="0"/>
          <w:marRight w:val="0"/>
          <w:marTop w:val="0"/>
          <w:marBottom w:val="0"/>
          <w:divBdr>
            <w:top w:val="none" w:sz="0" w:space="0" w:color="auto"/>
            <w:left w:val="none" w:sz="0" w:space="0" w:color="auto"/>
            <w:bottom w:val="none" w:sz="0" w:space="0" w:color="auto"/>
            <w:right w:val="none" w:sz="0" w:space="0" w:color="auto"/>
          </w:divBdr>
          <w:divsChild>
            <w:div w:id="420495444">
              <w:marLeft w:val="0"/>
              <w:marRight w:val="0"/>
              <w:marTop w:val="0"/>
              <w:marBottom w:val="0"/>
              <w:divBdr>
                <w:top w:val="none" w:sz="0" w:space="0" w:color="auto"/>
                <w:left w:val="none" w:sz="0" w:space="0" w:color="auto"/>
                <w:bottom w:val="none" w:sz="0" w:space="0" w:color="auto"/>
                <w:right w:val="none" w:sz="0" w:space="0" w:color="auto"/>
              </w:divBdr>
              <w:divsChild>
                <w:div w:id="101299340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77241460">
      <w:bodyDiv w:val="1"/>
      <w:marLeft w:val="0"/>
      <w:marRight w:val="0"/>
      <w:marTop w:val="0"/>
      <w:marBottom w:val="0"/>
      <w:divBdr>
        <w:top w:val="none" w:sz="0" w:space="0" w:color="auto"/>
        <w:left w:val="none" w:sz="0" w:space="0" w:color="auto"/>
        <w:bottom w:val="none" w:sz="0" w:space="0" w:color="auto"/>
        <w:right w:val="none" w:sz="0" w:space="0" w:color="auto"/>
      </w:divBdr>
      <w:divsChild>
        <w:div w:id="1386762354">
          <w:marLeft w:val="0"/>
          <w:marRight w:val="0"/>
          <w:marTop w:val="0"/>
          <w:marBottom w:val="450"/>
          <w:divBdr>
            <w:top w:val="none" w:sz="0" w:space="0" w:color="auto"/>
            <w:left w:val="none" w:sz="0" w:space="0" w:color="auto"/>
            <w:bottom w:val="none" w:sz="0" w:space="0" w:color="auto"/>
            <w:right w:val="none" w:sz="0" w:space="0" w:color="auto"/>
          </w:divBdr>
          <w:divsChild>
            <w:div w:id="9646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04266">
      <w:bodyDiv w:val="1"/>
      <w:marLeft w:val="0"/>
      <w:marRight w:val="0"/>
      <w:marTop w:val="0"/>
      <w:marBottom w:val="0"/>
      <w:divBdr>
        <w:top w:val="none" w:sz="0" w:space="0" w:color="auto"/>
        <w:left w:val="none" w:sz="0" w:space="0" w:color="auto"/>
        <w:bottom w:val="none" w:sz="0" w:space="0" w:color="auto"/>
        <w:right w:val="none" w:sz="0" w:space="0" w:color="auto"/>
      </w:divBdr>
    </w:div>
    <w:div w:id="1601135171">
      <w:bodyDiv w:val="1"/>
      <w:marLeft w:val="0"/>
      <w:marRight w:val="0"/>
      <w:marTop w:val="0"/>
      <w:marBottom w:val="0"/>
      <w:divBdr>
        <w:top w:val="none" w:sz="0" w:space="0" w:color="auto"/>
        <w:left w:val="none" w:sz="0" w:space="0" w:color="auto"/>
        <w:bottom w:val="none" w:sz="0" w:space="0" w:color="auto"/>
        <w:right w:val="none" w:sz="0" w:space="0" w:color="auto"/>
      </w:divBdr>
    </w:div>
    <w:div w:id="1602104349">
      <w:bodyDiv w:val="1"/>
      <w:marLeft w:val="0"/>
      <w:marRight w:val="0"/>
      <w:marTop w:val="0"/>
      <w:marBottom w:val="0"/>
      <w:divBdr>
        <w:top w:val="none" w:sz="0" w:space="0" w:color="auto"/>
        <w:left w:val="none" w:sz="0" w:space="0" w:color="auto"/>
        <w:bottom w:val="none" w:sz="0" w:space="0" w:color="auto"/>
        <w:right w:val="none" w:sz="0" w:space="0" w:color="auto"/>
      </w:divBdr>
    </w:div>
    <w:div w:id="182111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j373\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A285EA0BC6BB4D98F5E258C7ACED2A"/>
        <w:category>
          <w:name w:val="General"/>
          <w:gallery w:val="placeholder"/>
        </w:category>
        <w:types>
          <w:type w:val="bbPlcHdr"/>
        </w:types>
        <w:behaviors>
          <w:behavior w:val="content"/>
        </w:behaviors>
        <w:guid w:val="{9EBB2DCD-A9D1-5849-8B1E-68554F9E7A54}"/>
      </w:docPartPr>
      <w:docPartBody>
        <w:p w:rsidR="000B1AF2" w:rsidRDefault="009A1555" w:rsidP="009A1555">
          <w:pPr>
            <w:pStyle w:val="CDA285EA0BC6BB4D98F5E258C7ACED2A"/>
          </w:pPr>
          <w:r>
            <w:t>[Type text]</w:t>
          </w:r>
        </w:p>
      </w:docPartBody>
    </w:docPart>
    <w:docPart>
      <w:docPartPr>
        <w:name w:val="DA67654BAF2AD343A2BB23EF24E5B333"/>
        <w:category>
          <w:name w:val="General"/>
          <w:gallery w:val="placeholder"/>
        </w:category>
        <w:types>
          <w:type w:val="bbPlcHdr"/>
        </w:types>
        <w:behaviors>
          <w:behavior w:val="content"/>
        </w:behaviors>
        <w:guid w:val="{13F54D77-4169-5B4C-AFB6-24F60435D2C4}"/>
      </w:docPartPr>
      <w:docPartBody>
        <w:p w:rsidR="000B1AF2" w:rsidRDefault="009A1555" w:rsidP="009A1555">
          <w:pPr>
            <w:pStyle w:val="DA67654BAF2AD343A2BB23EF24E5B333"/>
          </w:pPr>
          <w:r>
            <w:t>[Type text]</w:t>
          </w:r>
        </w:p>
      </w:docPartBody>
    </w:docPart>
    <w:docPart>
      <w:docPartPr>
        <w:name w:val="AFD9A727F48AEE48B33F947EF700205F"/>
        <w:category>
          <w:name w:val="General"/>
          <w:gallery w:val="placeholder"/>
        </w:category>
        <w:types>
          <w:type w:val="bbPlcHdr"/>
        </w:types>
        <w:behaviors>
          <w:behavior w:val="content"/>
        </w:behaviors>
        <w:guid w:val="{7CB79B26-EC9E-184F-837C-2E0F82ACCB8A}"/>
      </w:docPartPr>
      <w:docPartBody>
        <w:p w:rsidR="000B1AF2" w:rsidRDefault="009A1555" w:rsidP="009A1555">
          <w:pPr>
            <w:pStyle w:val="AFD9A727F48AEE48B33F947EF700205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A1555"/>
    <w:rsid w:val="00007CF6"/>
    <w:rsid w:val="000318AC"/>
    <w:rsid w:val="00057534"/>
    <w:rsid w:val="00062835"/>
    <w:rsid w:val="00082BCC"/>
    <w:rsid w:val="000B1AF2"/>
    <w:rsid w:val="000B3151"/>
    <w:rsid w:val="00125E2C"/>
    <w:rsid w:val="001F2CEB"/>
    <w:rsid w:val="00250B62"/>
    <w:rsid w:val="002577BB"/>
    <w:rsid w:val="00302B65"/>
    <w:rsid w:val="003123DD"/>
    <w:rsid w:val="00315551"/>
    <w:rsid w:val="0032664D"/>
    <w:rsid w:val="003A0B40"/>
    <w:rsid w:val="003D751F"/>
    <w:rsid w:val="003F67DE"/>
    <w:rsid w:val="004E1B2A"/>
    <w:rsid w:val="004E39B7"/>
    <w:rsid w:val="006019A1"/>
    <w:rsid w:val="00611754"/>
    <w:rsid w:val="006153EF"/>
    <w:rsid w:val="006951A9"/>
    <w:rsid w:val="006E0B62"/>
    <w:rsid w:val="007F7B42"/>
    <w:rsid w:val="00811AEC"/>
    <w:rsid w:val="00881942"/>
    <w:rsid w:val="00944C7A"/>
    <w:rsid w:val="009A1555"/>
    <w:rsid w:val="00A256FE"/>
    <w:rsid w:val="00A607F3"/>
    <w:rsid w:val="00AE2463"/>
    <w:rsid w:val="00B110C1"/>
    <w:rsid w:val="00BA4A31"/>
    <w:rsid w:val="00BD13D5"/>
    <w:rsid w:val="00C03BD6"/>
    <w:rsid w:val="00C27652"/>
    <w:rsid w:val="00CD4FF3"/>
    <w:rsid w:val="00D82548"/>
    <w:rsid w:val="00DE2466"/>
    <w:rsid w:val="00DE367C"/>
    <w:rsid w:val="00E4065D"/>
    <w:rsid w:val="00EA61B7"/>
    <w:rsid w:val="00EB5F24"/>
    <w:rsid w:val="00FD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A285EA0BC6BB4D98F5E258C7ACED2A">
    <w:name w:val="CDA285EA0BC6BB4D98F5E258C7ACED2A"/>
    <w:rsid w:val="009A1555"/>
  </w:style>
  <w:style w:type="paragraph" w:customStyle="1" w:styleId="DA67654BAF2AD343A2BB23EF24E5B333">
    <w:name w:val="DA67654BAF2AD343A2BB23EF24E5B333"/>
    <w:rsid w:val="009A1555"/>
  </w:style>
  <w:style w:type="paragraph" w:customStyle="1" w:styleId="AFD9A727F48AEE48B33F947EF700205F">
    <w:name w:val="AFD9A727F48AEE48B33F947EF700205F"/>
    <w:rsid w:val="009A1555"/>
  </w:style>
  <w:style w:type="paragraph" w:customStyle="1" w:styleId="DC7072BEF9A1FC4B9F2F871BCDB40D12">
    <w:name w:val="DC7072BEF9A1FC4B9F2F871BCDB40D12"/>
    <w:rsid w:val="009A1555"/>
  </w:style>
  <w:style w:type="paragraph" w:customStyle="1" w:styleId="F89C86E016EEC646A6CF8AB419ED7731">
    <w:name w:val="F89C86E016EEC646A6CF8AB419ED7731"/>
    <w:rsid w:val="009A1555"/>
  </w:style>
  <w:style w:type="paragraph" w:customStyle="1" w:styleId="5C29CCAAAC75B44295C537CDEF0DF242">
    <w:name w:val="5C29CCAAAC75B44295C537CDEF0DF242"/>
    <w:rsid w:val="009A15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9A573C64-6CB2-4BBD-8F42-8F8152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1</TotalTime>
  <Pages>6</Pages>
  <Words>1754</Words>
  <Characters>10004</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vt:lpstr>
      <vt:lpstr>    </vt:lpstr>
      <vt:lpstr>    please use the following subject line format when emailing DR. PERROTTE ABOUT TH</vt:lpstr>
      <vt:lpstr>    psy5311.001: ***insert subject***</vt:lpstr>
      <vt:lpstr>    </vt:lpstr>
      <vt:lpstr>        Course Goals</vt:lpstr>
      <vt:lpstr>        CLASS STRUCTURE</vt:lpstr>
      <vt:lpstr>        COURSE MATERIALS</vt:lpstr>
      <vt:lpstr>        </vt:lpstr>
      <vt:lpstr>        </vt:lpstr>
      <vt:lpstr>        Course guidelines</vt:lpstr>
      <vt:lpstr>        </vt:lpstr>
      <vt:lpstr>        Course and Syllabus Changes </vt:lpstr>
      <vt:lpstr>        Texas State University Services and Policies  </vt:lpstr>
    </vt:vector>
  </TitlesOfParts>
  <Company>University of Texas at San Antonio</Company>
  <LinksUpToDate>false</LinksUpToDate>
  <CharactersWithSpaces>11735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Lucretia Fraga</dc:creator>
  <cp:lastModifiedBy>Jessica Perrotte</cp:lastModifiedBy>
  <cp:revision>2</cp:revision>
  <cp:lastPrinted>2020-08-19T22:19:00Z</cp:lastPrinted>
  <dcterms:created xsi:type="dcterms:W3CDTF">2020-08-28T20:23:00Z</dcterms:created>
  <dcterms:modified xsi:type="dcterms:W3CDTF">2020-08-28T20:23:00Z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