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8F" w:rsidRDefault="00DC7D6B" w:rsidP="00CB768F">
      <w:pPr>
        <w:jc w:val="center"/>
      </w:pPr>
      <w:bookmarkStart w:id="0" w:name="_GoBack"/>
      <w:bookmarkEnd w:id="0"/>
      <w:r>
        <w:t>SPRING</w:t>
      </w:r>
      <w:r w:rsidR="00CB768F">
        <w:t xml:space="preserve"> SYLLABUS</w:t>
      </w:r>
    </w:p>
    <w:p w:rsidR="00CB768F" w:rsidRDefault="00CB768F" w:rsidP="00CB768F">
      <w:pPr>
        <w:jc w:val="center"/>
      </w:pPr>
      <w:r>
        <w:t>PSY 5324: Biological Bases of Behavior</w:t>
      </w:r>
    </w:p>
    <w:p w:rsidR="00CB768F" w:rsidRDefault="00CB768F" w:rsidP="00CB768F">
      <w:pPr>
        <w:jc w:val="center"/>
      </w:pPr>
      <w:r>
        <w:t>Tuesday</w:t>
      </w:r>
      <w:r w:rsidR="00AF7BD3">
        <w:t>/Thursday,</w:t>
      </w:r>
      <w:r>
        <w:t xml:space="preserve"> </w:t>
      </w:r>
      <w:r w:rsidR="00133A9D">
        <w:t>11</w:t>
      </w:r>
      <w:r>
        <w:t xml:space="preserve">:00 – </w:t>
      </w:r>
      <w:r w:rsidR="00133A9D">
        <w:t>12</w:t>
      </w:r>
      <w:r>
        <w:t xml:space="preserve">:20, </w:t>
      </w:r>
      <w:r w:rsidR="00AF7BD3">
        <w:t>UAC</w:t>
      </w:r>
      <w:r>
        <w:t xml:space="preserve"> 20</w:t>
      </w:r>
      <w:r w:rsidR="00AF7BD3">
        <w:t>6</w:t>
      </w:r>
    </w:p>
    <w:p w:rsidR="00CB768F" w:rsidRDefault="00CB768F" w:rsidP="00CB768F">
      <w:pPr>
        <w:jc w:val="center"/>
      </w:pPr>
    </w:p>
    <w:p w:rsidR="00CB768F" w:rsidRPr="0082536F" w:rsidRDefault="00CB768F" w:rsidP="00CB768F">
      <w:pPr>
        <w:jc w:val="both"/>
        <w:rPr>
          <w:b/>
        </w:rPr>
      </w:pPr>
      <w:r w:rsidRPr="0082536F">
        <w:rPr>
          <w:b/>
        </w:rPr>
        <w:t>Instructor info:</w:t>
      </w:r>
    </w:p>
    <w:p w:rsidR="00CB768F" w:rsidRDefault="00CB768F" w:rsidP="00CB768F">
      <w:pPr>
        <w:jc w:val="both"/>
      </w:pPr>
    </w:p>
    <w:p w:rsidR="00CB768F" w:rsidRDefault="00CB768F" w:rsidP="00CB768F">
      <w:pPr>
        <w:ind w:firstLine="720"/>
      </w:pPr>
      <w:r>
        <w:t>Dr. Reiko Graham, PhD.</w:t>
      </w:r>
    </w:p>
    <w:p w:rsidR="00CB768F" w:rsidRDefault="00A00149" w:rsidP="00CB768F">
      <w:pPr>
        <w:ind w:firstLine="720"/>
      </w:pPr>
      <w:r>
        <w:t xml:space="preserve">Office: UAC 253E, </w:t>
      </w:r>
      <w:r w:rsidR="00CB768F">
        <w:t>Phone: 512-245-6806</w:t>
      </w:r>
    </w:p>
    <w:p w:rsidR="00CB768F" w:rsidRDefault="00CB768F" w:rsidP="00CB768F">
      <w:pPr>
        <w:ind w:firstLine="720"/>
      </w:pPr>
      <w:r>
        <w:t>Email: rg30@txstate.edu</w:t>
      </w:r>
    </w:p>
    <w:p w:rsidR="00CB768F" w:rsidRDefault="00CB768F" w:rsidP="00CB768F">
      <w:pPr>
        <w:ind w:firstLine="720"/>
      </w:pPr>
      <w:r>
        <w:t xml:space="preserve">Office hours: T, Th  </w:t>
      </w:r>
      <w:r w:rsidR="00A00149">
        <w:t>9</w:t>
      </w:r>
      <w:r>
        <w:t xml:space="preserve">:00 </w:t>
      </w:r>
      <w:r w:rsidR="00A00149">
        <w:t>-</w:t>
      </w:r>
      <w:r>
        <w:t xml:space="preserve"> </w:t>
      </w:r>
      <w:r w:rsidR="00A00149">
        <w:t>11</w:t>
      </w:r>
      <w:r>
        <w:t xml:space="preserve">:00 </w:t>
      </w:r>
      <w:r w:rsidR="00A00149">
        <w:t>a</w:t>
      </w:r>
      <w:r>
        <w:t xml:space="preserve">m, </w:t>
      </w:r>
      <w:r w:rsidR="00A00149">
        <w:t>3</w:t>
      </w:r>
      <w:r>
        <w:t>:</w:t>
      </w:r>
      <w:r w:rsidR="00A00149">
        <w:t>3</w:t>
      </w:r>
      <w:r>
        <w:t xml:space="preserve">0pm to </w:t>
      </w:r>
      <w:r w:rsidR="00A00149">
        <w:t>4</w:t>
      </w:r>
      <w:r>
        <w:t>:30pm, or by appointment</w:t>
      </w:r>
    </w:p>
    <w:p w:rsidR="00CB768F" w:rsidRDefault="00CB768F" w:rsidP="00CB768F">
      <w:pPr>
        <w:jc w:val="center"/>
      </w:pPr>
    </w:p>
    <w:p w:rsidR="00CB768F" w:rsidRPr="0082536F" w:rsidRDefault="00CB768F" w:rsidP="00CB768F">
      <w:pPr>
        <w:rPr>
          <w:b/>
        </w:rPr>
      </w:pPr>
      <w:r w:rsidRPr="0082536F">
        <w:rPr>
          <w:b/>
        </w:rPr>
        <w:t>Course description:</w:t>
      </w:r>
    </w:p>
    <w:p w:rsidR="00CB768F" w:rsidRDefault="00CB768F" w:rsidP="00CB768F"/>
    <w:p w:rsidR="00CB768F" w:rsidRDefault="00CB768F" w:rsidP="00CB768F">
      <w:r>
        <w:t xml:space="preserve">Biological psychology is the study of the physiology that underlies different behaviors and how this physiology changes due to genetic factors and develops due to experience. As such, the aim of biological psychology is to provide a description about how physiological events give rise to psychological events, blending biology with behavioral psychology (i.e., behavioral descriptions of psychological phenomena such as memory or emotion). This course is designed to provide </w:t>
      </w:r>
      <w:r w:rsidR="00B96BE8">
        <w:t xml:space="preserve">you with </w:t>
      </w:r>
      <w:r>
        <w:t xml:space="preserve">background in nervous system structure and function appropriate to the field of Psychology and an appreciation of the biological determinants of behavior.    </w:t>
      </w:r>
    </w:p>
    <w:p w:rsidR="00CB768F" w:rsidRDefault="00CB768F" w:rsidP="00CB768F"/>
    <w:p w:rsidR="00CB768F" w:rsidRPr="0082536F" w:rsidRDefault="00CB768F" w:rsidP="00CB768F">
      <w:pPr>
        <w:rPr>
          <w:b/>
        </w:rPr>
      </w:pPr>
      <w:r w:rsidRPr="0082536F">
        <w:rPr>
          <w:b/>
        </w:rPr>
        <w:t>Required reading:</w:t>
      </w:r>
    </w:p>
    <w:p w:rsidR="00CB768F" w:rsidRDefault="00CB768F" w:rsidP="00CB768F"/>
    <w:p w:rsidR="00CB768F" w:rsidRDefault="0097485E" w:rsidP="00CB768F">
      <w:r>
        <w:t>Watson, N.V. &amp; Breedlove, S.M. (2012). The mind’s machine: Foundations of brain and behavior. Sunderland, MA: Sinauer Associates Inc.</w:t>
      </w:r>
    </w:p>
    <w:p w:rsidR="0097485E" w:rsidRDefault="00F96DBC" w:rsidP="00CB768F">
      <w:hyperlink r:id="rId5" w:history="1">
        <w:r w:rsidR="0097485E">
          <w:rPr>
            <w:rStyle w:val="Hyperlink"/>
          </w:rPr>
          <w:t>http://www.sinauer.com/the-mind-s-machine-foundations-of-brain-and-behavior.html</w:t>
        </w:r>
      </w:hyperlink>
    </w:p>
    <w:p w:rsidR="0097485E" w:rsidRDefault="0097485E" w:rsidP="00CB768F"/>
    <w:p w:rsidR="0097485E" w:rsidRDefault="00D7247C" w:rsidP="00CB768F">
      <w:r>
        <w:t xml:space="preserve">+ </w:t>
      </w:r>
      <w:r w:rsidR="0097485E">
        <w:t>Selected readings</w:t>
      </w:r>
      <w:r>
        <w:t xml:space="preserve"> </w:t>
      </w:r>
      <w:r w:rsidR="0097485E">
        <w:t>(to be posted on TRACS)</w:t>
      </w:r>
    </w:p>
    <w:p w:rsidR="0097485E" w:rsidRDefault="0097485E" w:rsidP="00CB768F"/>
    <w:p w:rsidR="00CB768F" w:rsidRPr="005347F6" w:rsidRDefault="00CB768F" w:rsidP="00CB768F">
      <w:pPr>
        <w:rPr>
          <w:b/>
        </w:rPr>
      </w:pPr>
      <w:r w:rsidRPr="00293748">
        <w:rPr>
          <w:b/>
        </w:rPr>
        <w:t>Course requirements</w:t>
      </w:r>
      <w:r>
        <w:rPr>
          <w:b/>
        </w:rPr>
        <w:t xml:space="preserve"> and attendance policy</w:t>
      </w:r>
      <w:r w:rsidRPr="00293748">
        <w:rPr>
          <w:b/>
        </w:rPr>
        <w:t>:</w:t>
      </w:r>
    </w:p>
    <w:p w:rsidR="00CB768F" w:rsidRDefault="00CB768F" w:rsidP="00CB768F"/>
    <w:p w:rsidR="00CB768F" w:rsidRDefault="00CB768F" w:rsidP="00CB768F">
      <w:r>
        <w:t>Attendance is expected; however, in the event of an absence, students are responsible for acquiring materials and information supplied in class on their own. Final grades will depend on performance on different class elements, which are listed below. Details regarding these elements are available on TRACS:</w:t>
      </w:r>
    </w:p>
    <w:p w:rsidR="00CB768F" w:rsidRDefault="00CB768F" w:rsidP="00CB768F"/>
    <w:p w:rsidR="00CB768F" w:rsidRDefault="00CB768F" w:rsidP="00CB768F">
      <w:pPr>
        <w:ind w:firstLine="720"/>
      </w:pPr>
      <w:r>
        <w:t>Class participation</w:t>
      </w:r>
      <w:r>
        <w:tab/>
      </w:r>
      <w:r>
        <w:tab/>
      </w:r>
      <w:r>
        <w:tab/>
      </w:r>
      <w:r>
        <w:tab/>
      </w:r>
      <w:r>
        <w:tab/>
      </w:r>
      <w:r>
        <w:tab/>
      </w:r>
      <w:r>
        <w:tab/>
      </w:r>
      <w:r>
        <w:tab/>
        <w:t>10%</w:t>
      </w:r>
    </w:p>
    <w:p w:rsidR="00CB768F" w:rsidRDefault="00CB768F" w:rsidP="00CB768F">
      <w:r>
        <w:tab/>
        <w:t>Midterm</w:t>
      </w:r>
      <w:r w:rsidR="00B96BE8">
        <w:t>1</w:t>
      </w:r>
      <w:r w:rsidR="00B96BE8">
        <w:tab/>
      </w:r>
      <w:r>
        <w:tab/>
      </w:r>
      <w:r>
        <w:tab/>
      </w:r>
      <w:r>
        <w:tab/>
      </w:r>
      <w:r>
        <w:tab/>
      </w:r>
      <w:r>
        <w:tab/>
      </w:r>
      <w:r>
        <w:tab/>
      </w:r>
      <w:r>
        <w:tab/>
      </w:r>
      <w:r>
        <w:tab/>
        <w:t>20%</w:t>
      </w:r>
    </w:p>
    <w:p w:rsidR="00B96BE8" w:rsidRDefault="00B96BE8" w:rsidP="00CB768F">
      <w:r>
        <w:tab/>
        <w:t>Midterm 2</w:t>
      </w:r>
      <w:r>
        <w:tab/>
      </w:r>
      <w:r>
        <w:tab/>
      </w:r>
      <w:r>
        <w:tab/>
      </w:r>
      <w:r>
        <w:tab/>
      </w:r>
      <w:r>
        <w:tab/>
      </w:r>
      <w:r>
        <w:tab/>
      </w:r>
      <w:r>
        <w:tab/>
      </w:r>
      <w:r>
        <w:tab/>
      </w:r>
      <w:r>
        <w:tab/>
        <w:t>20%</w:t>
      </w:r>
    </w:p>
    <w:p w:rsidR="00CB768F" w:rsidRDefault="00CB768F" w:rsidP="00CB768F">
      <w:r>
        <w:tab/>
        <w:t>Oral presentation</w:t>
      </w:r>
      <w:r>
        <w:tab/>
      </w:r>
      <w:r>
        <w:tab/>
      </w:r>
      <w:r>
        <w:tab/>
      </w:r>
      <w:r>
        <w:tab/>
      </w:r>
      <w:r>
        <w:tab/>
      </w:r>
      <w:r>
        <w:tab/>
      </w:r>
      <w:r>
        <w:tab/>
      </w:r>
      <w:r>
        <w:tab/>
      </w:r>
      <w:r w:rsidR="00B96BE8">
        <w:t>2</w:t>
      </w:r>
      <w:r>
        <w:t>0%</w:t>
      </w:r>
    </w:p>
    <w:p w:rsidR="00CB768F" w:rsidRPr="00092CD8" w:rsidRDefault="00CB768F" w:rsidP="00CB768F">
      <w:pPr>
        <w:rPr>
          <w:b/>
        </w:rPr>
      </w:pPr>
      <w:r w:rsidRPr="00092CD8">
        <w:rPr>
          <w:b/>
        </w:rPr>
        <w:tab/>
      </w:r>
      <w:r w:rsidRPr="00092CD8">
        <w:rPr>
          <w:b/>
        </w:rPr>
        <w:tab/>
        <w:t xml:space="preserve">TBA </w:t>
      </w:r>
    </w:p>
    <w:p w:rsidR="00CB768F" w:rsidRDefault="00CB768F" w:rsidP="00CB768F">
      <w:r>
        <w:tab/>
        <w:t>Final paper</w:t>
      </w:r>
      <w:r>
        <w:tab/>
      </w:r>
      <w:r>
        <w:tab/>
      </w:r>
      <w:r>
        <w:tab/>
      </w:r>
      <w:r>
        <w:tab/>
      </w:r>
      <w:r>
        <w:tab/>
      </w:r>
      <w:r>
        <w:tab/>
      </w:r>
      <w:r>
        <w:tab/>
      </w:r>
      <w:r>
        <w:tab/>
      </w:r>
      <w:r>
        <w:tab/>
        <w:t>30%</w:t>
      </w:r>
      <w:r>
        <w:tab/>
      </w:r>
    </w:p>
    <w:p w:rsidR="00CB768F" w:rsidRPr="00092CD8" w:rsidRDefault="00CB768F" w:rsidP="00CB768F">
      <w:pPr>
        <w:rPr>
          <w:b/>
        </w:rPr>
      </w:pPr>
      <w:r w:rsidRPr="00092CD8">
        <w:rPr>
          <w:b/>
        </w:rPr>
        <w:tab/>
      </w:r>
      <w:r w:rsidRPr="00092CD8">
        <w:rPr>
          <w:b/>
        </w:rPr>
        <w:tab/>
        <w:t xml:space="preserve">Due </w:t>
      </w:r>
      <w:r w:rsidRPr="00092CD8">
        <w:rPr>
          <w:b/>
        </w:rPr>
        <w:tab/>
      </w:r>
      <w:r w:rsidR="00EB5810">
        <w:rPr>
          <w:b/>
        </w:rPr>
        <w:t xml:space="preserve">Thursday May </w:t>
      </w:r>
      <w:r w:rsidR="009B2A9D">
        <w:rPr>
          <w:b/>
        </w:rPr>
        <w:t>7</w:t>
      </w:r>
      <w:r w:rsidRPr="00092CD8">
        <w:rPr>
          <w:b/>
        </w:rPr>
        <w:t xml:space="preserve"> by </w:t>
      </w:r>
      <w:r w:rsidR="009B2A9D">
        <w:rPr>
          <w:b/>
        </w:rPr>
        <w:t>9</w:t>
      </w:r>
      <w:r w:rsidR="00954056">
        <w:rPr>
          <w:b/>
        </w:rPr>
        <w:t xml:space="preserve"> pm</w:t>
      </w:r>
      <w:r w:rsidRPr="00092CD8">
        <w:rPr>
          <w:b/>
        </w:rPr>
        <w:t xml:space="preserve"> </w:t>
      </w:r>
      <w:r w:rsidRPr="00092CD8">
        <w:rPr>
          <w:b/>
        </w:rPr>
        <w:tab/>
      </w:r>
    </w:p>
    <w:p w:rsidR="00CB768F" w:rsidRDefault="00CB768F" w:rsidP="00CB768F"/>
    <w:p w:rsidR="00CB768F" w:rsidRPr="00F6229C" w:rsidRDefault="00CB768F" w:rsidP="00CB768F">
      <w:pPr>
        <w:rPr>
          <w:b/>
        </w:rPr>
      </w:pPr>
      <w:r>
        <w:rPr>
          <w:b/>
        </w:rPr>
        <w:t>EXTENSIONS/</w:t>
      </w:r>
      <w:r w:rsidRPr="00356F52">
        <w:rPr>
          <w:b/>
        </w:rPr>
        <w:t xml:space="preserve">DEFERRALS: </w:t>
      </w:r>
      <w:r>
        <w:t xml:space="preserve">Exam and paper deferrals will be made by the instructor only under extenuating circumstances on a case by case basis. If you are planning to request a </w:t>
      </w:r>
      <w:r>
        <w:lastRenderedPageBreak/>
        <w:t>deferral, it must be done either before the due date of the paper/exam, or within 48 hours after the paper/exam due date. The discretion of the instructor is final.</w:t>
      </w:r>
    </w:p>
    <w:p w:rsidR="00CB768F" w:rsidRDefault="00CB768F" w:rsidP="00CB768F">
      <w:pPr>
        <w:rPr>
          <w:b/>
        </w:rPr>
      </w:pPr>
    </w:p>
    <w:p w:rsidR="00CB768F" w:rsidRPr="007A14E1" w:rsidRDefault="00CB768F" w:rsidP="00CB768F">
      <w:r w:rsidRPr="007A14E1">
        <w:rPr>
          <w:b/>
        </w:rPr>
        <w:t xml:space="preserve">Academic Honesty: </w:t>
      </w:r>
      <w:r w:rsidRPr="007A14E1">
        <w:t xml:space="preserve"> Examples of academic dishonesty include cheating on a test, collusion to evade academic rules, and plagiarism—i.e., turning in work that is in any way not your own.  Any cases of academic dishonesty will result in a failing grade for the course and </w:t>
      </w:r>
      <w:r>
        <w:t>will</w:t>
      </w:r>
      <w:r w:rsidRPr="007A14E1">
        <w:t xml:space="preserve"> lead to additional disciplinary actions.</w:t>
      </w:r>
    </w:p>
    <w:p w:rsidR="00CB768F" w:rsidRPr="007A14E1" w:rsidRDefault="00CB768F" w:rsidP="00CB768F"/>
    <w:p w:rsidR="00CB768F" w:rsidRPr="007A14E1" w:rsidRDefault="00CB768F" w:rsidP="00CB768F">
      <w:r w:rsidRPr="007A14E1">
        <w:rPr>
          <w:b/>
        </w:rPr>
        <w:t>Special Needs:</w:t>
      </w:r>
      <w:r w:rsidRPr="007A14E1">
        <w:t xml:space="preserve">  Students who require accommodations for the completion of this course must notify the Office of Disability Services and the instructor in the first week of the semester.</w:t>
      </w:r>
    </w:p>
    <w:p w:rsidR="00CB768F" w:rsidRDefault="00CB768F" w:rsidP="00CB768F"/>
    <w:p w:rsidR="00CB768F" w:rsidRDefault="00CB768F" w:rsidP="00CB768F">
      <w:r w:rsidRPr="00F6229C">
        <w:rPr>
          <w:b/>
          <w:bCs/>
        </w:rPr>
        <w:t>Learning Outcomes:</w:t>
      </w:r>
      <w:r>
        <w:t xml:space="preserve"> 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hyperlink r:id="rId6" w:history="1">
        <w:r w:rsidRPr="005A5C1C">
          <w:rPr>
            <w:rStyle w:val="Hyperlink"/>
          </w:rPr>
          <w:t>http://www.psych.txstate.edu/assessment/</w:t>
        </w:r>
      </w:hyperlink>
      <w:r>
        <w:t xml:space="preserve">. </w:t>
      </w:r>
    </w:p>
    <w:p w:rsidR="00CB768F" w:rsidRDefault="00CB768F" w:rsidP="00CB768F"/>
    <w:p w:rsidR="00CB768F" w:rsidRDefault="00CB768F" w:rsidP="00CB768F">
      <w:pPr>
        <w:tabs>
          <w:tab w:val="left" w:pos="1440"/>
          <w:tab w:val="left" w:pos="2160"/>
          <w:tab w:val="left" w:pos="5760"/>
        </w:tabs>
        <w:ind w:left="540" w:hanging="540"/>
        <w:rPr>
          <w:sz w:val="22"/>
          <w:szCs w:val="22"/>
        </w:rPr>
      </w:pPr>
      <w:r w:rsidRPr="00BD0576">
        <w:rPr>
          <w:b/>
        </w:rPr>
        <w:t>Lecture</w:t>
      </w:r>
      <w:r>
        <w:rPr>
          <w:b/>
        </w:rPr>
        <w:t xml:space="preserve"> </w:t>
      </w:r>
      <w:r w:rsidRPr="00BD0576">
        <w:rPr>
          <w:b/>
        </w:rPr>
        <w:t xml:space="preserve">schedule (also available on </w:t>
      </w:r>
      <w:r>
        <w:rPr>
          <w:b/>
        </w:rPr>
        <w:t>TRACS</w:t>
      </w:r>
      <w:r w:rsidRPr="00BD0576">
        <w:rPr>
          <w:b/>
        </w:rPr>
        <w:t>):</w:t>
      </w:r>
    </w:p>
    <w:p w:rsidR="00CB768F" w:rsidRDefault="00CB768F" w:rsidP="00CB768F">
      <w:pPr>
        <w:tabs>
          <w:tab w:val="left" w:pos="1440"/>
          <w:tab w:val="left" w:pos="2160"/>
          <w:tab w:val="left" w:pos="5760"/>
        </w:tabs>
        <w:ind w:left="540" w:hanging="540"/>
        <w:rPr>
          <w:sz w:val="22"/>
          <w:szCs w:val="22"/>
        </w:rPr>
      </w:pPr>
    </w:p>
    <w:p w:rsidR="00CB768F" w:rsidRDefault="00DC7D6B" w:rsidP="00CB768F">
      <w:pPr>
        <w:tabs>
          <w:tab w:val="left" w:pos="1440"/>
          <w:tab w:val="left" w:pos="2160"/>
          <w:tab w:val="left" w:pos="5760"/>
        </w:tabs>
        <w:ind w:left="540" w:hanging="540"/>
        <w:rPr>
          <w:sz w:val="22"/>
          <w:szCs w:val="22"/>
        </w:rPr>
      </w:pPr>
      <w:r>
        <w:rPr>
          <w:sz w:val="22"/>
          <w:szCs w:val="22"/>
        </w:rPr>
        <w:t>Jan</w:t>
      </w:r>
      <w:r w:rsidR="00CB768F" w:rsidRPr="001F1CFF">
        <w:rPr>
          <w:sz w:val="22"/>
          <w:szCs w:val="22"/>
        </w:rPr>
        <w:t xml:space="preserve">. </w:t>
      </w:r>
      <w:r w:rsidR="00133A9D">
        <w:rPr>
          <w:sz w:val="22"/>
          <w:szCs w:val="22"/>
        </w:rPr>
        <w:t>20</w:t>
      </w:r>
      <w:r w:rsidR="00B96BE8">
        <w:rPr>
          <w:sz w:val="22"/>
          <w:szCs w:val="22"/>
        </w:rPr>
        <w:tab/>
        <w:t>Introduction/Getting organized/Structure and function of the neuron</w:t>
      </w:r>
      <w:r w:rsidR="00B96BE8">
        <w:rPr>
          <w:sz w:val="22"/>
          <w:szCs w:val="22"/>
        </w:rPr>
        <w:tab/>
        <w:t>Chapter 2</w:t>
      </w:r>
    </w:p>
    <w:p w:rsidR="00CB768F" w:rsidRDefault="00DC7D6B" w:rsidP="00CB768F">
      <w:pPr>
        <w:tabs>
          <w:tab w:val="left" w:pos="1440"/>
          <w:tab w:val="left" w:pos="2160"/>
          <w:tab w:val="left" w:pos="5760"/>
        </w:tabs>
        <w:ind w:left="1800" w:hanging="1800"/>
        <w:rPr>
          <w:sz w:val="22"/>
          <w:szCs w:val="22"/>
        </w:rPr>
      </w:pPr>
      <w:r>
        <w:rPr>
          <w:sz w:val="22"/>
          <w:szCs w:val="22"/>
        </w:rPr>
        <w:t xml:space="preserve">Jan. </w:t>
      </w:r>
      <w:r w:rsidR="00133A9D">
        <w:rPr>
          <w:sz w:val="22"/>
          <w:szCs w:val="22"/>
        </w:rPr>
        <w:t>22</w:t>
      </w:r>
      <w:r w:rsidR="00B96BE8">
        <w:rPr>
          <w:sz w:val="22"/>
          <w:szCs w:val="22"/>
        </w:rPr>
        <w:tab/>
        <w:t>Structure and function of the neuron/Synaptic transmission</w:t>
      </w:r>
      <w:r w:rsidR="0097485E">
        <w:rPr>
          <w:sz w:val="22"/>
          <w:szCs w:val="22"/>
        </w:rPr>
        <w:tab/>
      </w:r>
      <w:r w:rsidR="0097485E">
        <w:rPr>
          <w:sz w:val="22"/>
          <w:szCs w:val="22"/>
        </w:rPr>
        <w:tab/>
        <w:t>Chapters 2-3</w:t>
      </w:r>
      <w:r w:rsidR="00B96BE8">
        <w:rPr>
          <w:sz w:val="22"/>
          <w:szCs w:val="22"/>
        </w:rPr>
        <w:tab/>
      </w:r>
    </w:p>
    <w:p w:rsidR="00CB768F" w:rsidRDefault="00CB768F" w:rsidP="00CB768F">
      <w:pPr>
        <w:tabs>
          <w:tab w:val="left" w:pos="1440"/>
          <w:tab w:val="left" w:pos="2160"/>
          <w:tab w:val="left" w:pos="5760"/>
        </w:tabs>
        <w:ind w:left="1800" w:hanging="1800"/>
        <w:rPr>
          <w:sz w:val="22"/>
          <w:szCs w:val="22"/>
        </w:rPr>
      </w:pPr>
    </w:p>
    <w:p w:rsidR="00CB768F" w:rsidRPr="001F1CFF" w:rsidRDefault="00DC7D6B" w:rsidP="00CB768F">
      <w:pPr>
        <w:tabs>
          <w:tab w:val="left" w:pos="1440"/>
          <w:tab w:val="left" w:pos="2160"/>
          <w:tab w:val="left" w:pos="5760"/>
        </w:tabs>
        <w:ind w:left="1800" w:hanging="1800"/>
        <w:rPr>
          <w:sz w:val="22"/>
          <w:szCs w:val="22"/>
        </w:rPr>
      </w:pPr>
      <w:r>
        <w:rPr>
          <w:sz w:val="22"/>
          <w:szCs w:val="22"/>
        </w:rPr>
        <w:t>Jan. 2</w:t>
      </w:r>
      <w:r w:rsidR="00133A9D">
        <w:rPr>
          <w:sz w:val="22"/>
          <w:szCs w:val="22"/>
        </w:rPr>
        <w:t>7</w:t>
      </w:r>
      <w:r w:rsidR="0097485E">
        <w:rPr>
          <w:sz w:val="22"/>
          <w:szCs w:val="22"/>
        </w:rPr>
        <w:tab/>
      </w:r>
      <w:r w:rsidR="00E17F23">
        <w:rPr>
          <w:sz w:val="22"/>
          <w:szCs w:val="22"/>
        </w:rPr>
        <w:t>Neurotransmitters/Mechanisms of drug action</w:t>
      </w:r>
      <w:r w:rsidR="00E17F23">
        <w:rPr>
          <w:sz w:val="22"/>
          <w:szCs w:val="22"/>
        </w:rPr>
        <w:tab/>
      </w:r>
      <w:r w:rsidR="00E17F23">
        <w:rPr>
          <w:sz w:val="22"/>
          <w:szCs w:val="22"/>
        </w:rPr>
        <w:tab/>
      </w:r>
      <w:r w:rsidR="00E17F23">
        <w:rPr>
          <w:sz w:val="22"/>
          <w:szCs w:val="22"/>
        </w:rPr>
        <w:tab/>
      </w:r>
      <w:r w:rsidR="00E17F23">
        <w:rPr>
          <w:sz w:val="22"/>
          <w:szCs w:val="22"/>
        </w:rPr>
        <w:tab/>
        <w:t>Chapter 4</w:t>
      </w:r>
    </w:p>
    <w:p w:rsidR="00CB768F" w:rsidRPr="001F1CFF" w:rsidRDefault="00DC7D6B" w:rsidP="00CB768F">
      <w:pPr>
        <w:tabs>
          <w:tab w:val="left" w:pos="1440"/>
          <w:tab w:val="left" w:pos="2160"/>
          <w:tab w:val="left" w:pos="5760"/>
        </w:tabs>
        <w:ind w:left="540" w:hanging="540"/>
        <w:rPr>
          <w:sz w:val="22"/>
          <w:szCs w:val="22"/>
        </w:rPr>
      </w:pPr>
      <w:r>
        <w:rPr>
          <w:sz w:val="22"/>
          <w:szCs w:val="22"/>
        </w:rPr>
        <w:t>Jan. 2</w:t>
      </w:r>
      <w:r w:rsidR="00133A9D">
        <w:rPr>
          <w:sz w:val="22"/>
          <w:szCs w:val="22"/>
        </w:rPr>
        <w:t>9</w:t>
      </w:r>
      <w:r w:rsidR="00E17F23">
        <w:rPr>
          <w:sz w:val="22"/>
          <w:szCs w:val="22"/>
        </w:rPr>
        <w:tab/>
        <w:t>Long-term potentiation, memory</w:t>
      </w:r>
      <w:r w:rsidR="00E17F23">
        <w:rPr>
          <w:sz w:val="22"/>
          <w:szCs w:val="22"/>
        </w:rPr>
        <w:tab/>
      </w:r>
      <w:r w:rsidR="00E17F23">
        <w:rPr>
          <w:sz w:val="22"/>
          <w:szCs w:val="22"/>
        </w:rPr>
        <w:tab/>
      </w:r>
      <w:r w:rsidR="00E17F23">
        <w:rPr>
          <w:sz w:val="22"/>
          <w:szCs w:val="22"/>
        </w:rPr>
        <w:tab/>
      </w:r>
      <w:r w:rsidR="00E17F23">
        <w:rPr>
          <w:sz w:val="22"/>
          <w:szCs w:val="22"/>
        </w:rPr>
        <w:tab/>
        <w:t>Chapter 13</w:t>
      </w:r>
    </w:p>
    <w:p w:rsidR="00CB768F" w:rsidRDefault="00CB768F" w:rsidP="00CB768F">
      <w:pPr>
        <w:tabs>
          <w:tab w:val="left" w:pos="1440"/>
          <w:tab w:val="left" w:pos="2160"/>
          <w:tab w:val="left" w:pos="5760"/>
        </w:tabs>
        <w:ind w:left="1800" w:hanging="1800"/>
        <w:rPr>
          <w:sz w:val="22"/>
          <w:szCs w:val="22"/>
        </w:rPr>
      </w:pPr>
    </w:p>
    <w:p w:rsidR="00CB768F" w:rsidRDefault="00133A9D" w:rsidP="00CB768F">
      <w:pPr>
        <w:tabs>
          <w:tab w:val="left" w:pos="1440"/>
          <w:tab w:val="left" w:pos="2160"/>
          <w:tab w:val="left" w:pos="5760"/>
        </w:tabs>
        <w:ind w:left="1800" w:hanging="1800"/>
        <w:rPr>
          <w:sz w:val="22"/>
          <w:szCs w:val="22"/>
        </w:rPr>
      </w:pPr>
      <w:r>
        <w:rPr>
          <w:sz w:val="22"/>
          <w:szCs w:val="22"/>
        </w:rPr>
        <w:t>Feb</w:t>
      </w:r>
      <w:r w:rsidR="00DC7D6B">
        <w:rPr>
          <w:sz w:val="22"/>
          <w:szCs w:val="22"/>
        </w:rPr>
        <w:t xml:space="preserve">. </w:t>
      </w:r>
      <w:r>
        <w:rPr>
          <w:sz w:val="22"/>
          <w:szCs w:val="22"/>
        </w:rPr>
        <w:t>3</w:t>
      </w:r>
      <w:r w:rsidR="00E17F23">
        <w:rPr>
          <w:sz w:val="22"/>
          <w:szCs w:val="22"/>
        </w:rPr>
        <w:tab/>
        <w:t>Development across the lifespan</w:t>
      </w:r>
      <w:r w:rsidR="00E17F23">
        <w:rPr>
          <w:sz w:val="22"/>
          <w:szCs w:val="22"/>
        </w:rPr>
        <w:tab/>
      </w:r>
      <w:r w:rsidR="00E17F23">
        <w:rPr>
          <w:sz w:val="22"/>
          <w:szCs w:val="22"/>
        </w:rPr>
        <w:tab/>
      </w:r>
      <w:r w:rsidR="00E17F23">
        <w:rPr>
          <w:sz w:val="22"/>
          <w:szCs w:val="22"/>
        </w:rPr>
        <w:tab/>
      </w:r>
      <w:r w:rsidR="00E17F23">
        <w:rPr>
          <w:sz w:val="22"/>
          <w:szCs w:val="22"/>
        </w:rPr>
        <w:tab/>
        <w:t>Chapter 13</w:t>
      </w:r>
    </w:p>
    <w:p w:rsidR="00CB768F" w:rsidRPr="001F1CFF" w:rsidRDefault="00133A9D" w:rsidP="00E17F23">
      <w:pPr>
        <w:tabs>
          <w:tab w:val="left" w:pos="1440"/>
          <w:tab w:val="left" w:pos="1530"/>
          <w:tab w:val="left" w:pos="2160"/>
          <w:tab w:val="left" w:pos="5760"/>
        </w:tabs>
        <w:ind w:left="1800" w:hanging="1800"/>
        <w:rPr>
          <w:sz w:val="22"/>
          <w:szCs w:val="22"/>
        </w:rPr>
      </w:pPr>
      <w:r>
        <w:rPr>
          <w:sz w:val="22"/>
          <w:szCs w:val="22"/>
        </w:rPr>
        <w:t>Feb. 5</w:t>
      </w:r>
      <w:r w:rsidR="00E17F23">
        <w:rPr>
          <w:sz w:val="22"/>
          <w:szCs w:val="22"/>
        </w:rPr>
        <w:tab/>
        <w:t>Neuroplasticity/recovery from injury        Chapter 15, part III, supplemental readings</w:t>
      </w:r>
    </w:p>
    <w:p w:rsidR="00CB768F" w:rsidRDefault="00CB768F" w:rsidP="00CB768F">
      <w:pPr>
        <w:tabs>
          <w:tab w:val="left" w:pos="1440"/>
          <w:tab w:val="left" w:pos="2160"/>
          <w:tab w:val="left" w:pos="5760"/>
        </w:tabs>
        <w:ind w:left="1800" w:hanging="1800"/>
        <w:rPr>
          <w:sz w:val="22"/>
          <w:szCs w:val="22"/>
        </w:rPr>
      </w:pPr>
    </w:p>
    <w:p w:rsidR="00CB768F" w:rsidRDefault="00DC7D6B" w:rsidP="00CB768F">
      <w:pPr>
        <w:tabs>
          <w:tab w:val="left" w:pos="1440"/>
          <w:tab w:val="left" w:pos="2160"/>
          <w:tab w:val="left" w:pos="5760"/>
        </w:tabs>
        <w:ind w:left="1800" w:hanging="1800"/>
        <w:rPr>
          <w:sz w:val="22"/>
          <w:szCs w:val="22"/>
        </w:rPr>
      </w:pPr>
      <w:r>
        <w:rPr>
          <w:sz w:val="22"/>
          <w:szCs w:val="22"/>
        </w:rPr>
        <w:t xml:space="preserve">Feb.  </w:t>
      </w:r>
      <w:r w:rsidR="00133A9D">
        <w:rPr>
          <w:sz w:val="22"/>
          <w:szCs w:val="22"/>
        </w:rPr>
        <w:t>10</w:t>
      </w:r>
      <w:r w:rsidR="00E17F23">
        <w:rPr>
          <w:sz w:val="22"/>
          <w:szCs w:val="22"/>
        </w:rPr>
        <w:tab/>
        <w:t>Brain anatomy</w:t>
      </w:r>
      <w:r w:rsidR="00E17F23">
        <w:rPr>
          <w:sz w:val="22"/>
          <w:szCs w:val="22"/>
        </w:rPr>
        <w:tab/>
        <w:t xml:space="preserve">   Chapter 2, supplemental readings</w:t>
      </w:r>
    </w:p>
    <w:p w:rsidR="00CB768F" w:rsidRDefault="00DC7D6B" w:rsidP="00CB768F">
      <w:pPr>
        <w:tabs>
          <w:tab w:val="left" w:pos="1440"/>
          <w:tab w:val="left" w:pos="2160"/>
          <w:tab w:val="left" w:pos="5760"/>
        </w:tabs>
        <w:ind w:left="1800" w:hanging="1800"/>
        <w:rPr>
          <w:sz w:val="22"/>
          <w:szCs w:val="22"/>
        </w:rPr>
      </w:pPr>
      <w:r>
        <w:rPr>
          <w:sz w:val="22"/>
          <w:szCs w:val="22"/>
        </w:rPr>
        <w:t xml:space="preserve">Feb.  </w:t>
      </w:r>
      <w:r w:rsidR="00133A9D">
        <w:rPr>
          <w:sz w:val="22"/>
          <w:szCs w:val="22"/>
        </w:rPr>
        <w:t>12</w:t>
      </w:r>
      <w:r w:rsidR="00CB768F">
        <w:rPr>
          <w:sz w:val="22"/>
          <w:szCs w:val="22"/>
        </w:rPr>
        <w:t xml:space="preserve"> </w:t>
      </w:r>
      <w:r w:rsidR="00E17F23">
        <w:rPr>
          <w:sz w:val="22"/>
          <w:szCs w:val="22"/>
        </w:rPr>
        <w:tab/>
        <w:t>Methods in neuroscience</w:t>
      </w:r>
      <w:r w:rsidR="00E17F23">
        <w:rPr>
          <w:sz w:val="22"/>
          <w:szCs w:val="22"/>
        </w:rPr>
        <w:tab/>
        <w:t xml:space="preserve">   Chapter 2, supplemental readings</w:t>
      </w:r>
    </w:p>
    <w:p w:rsidR="00CB768F" w:rsidRDefault="00CB768F" w:rsidP="00CB768F">
      <w:pPr>
        <w:tabs>
          <w:tab w:val="left" w:pos="1440"/>
          <w:tab w:val="left" w:pos="2160"/>
          <w:tab w:val="left" w:pos="5760"/>
        </w:tabs>
        <w:ind w:left="1800" w:hanging="1800"/>
        <w:rPr>
          <w:sz w:val="22"/>
          <w:szCs w:val="22"/>
        </w:rPr>
      </w:pPr>
    </w:p>
    <w:p w:rsidR="00CB768F" w:rsidRDefault="00DC7D6B" w:rsidP="00CB768F">
      <w:pPr>
        <w:tabs>
          <w:tab w:val="left" w:pos="1440"/>
          <w:tab w:val="left" w:pos="2160"/>
          <w:tab w:val="left" w:pos="5760"/>
        </w:tabs>
        <w:ind w:left="1800" w:hanging="1800"/>
        <w:rPr>
          <w:sz w:val="22"/>
          <w:szCs w:val="22"/>
        </w:rPr>
      </w:pPr>
      <w:r>
        <w:rPr>
          <w:sz w:val="22"/>
          <w:szCs w:val="22"/>
        </w:rPr>
        <w:t xml:space="preserve">Feb. </w:t>
      </w:r>
      <w:r w:rsidR="00133A9D">
        <w:rPr>
          <w:sz w:val="22"/>
          <w:szCs w:val="22"/>
        </w:rPr>
        <w:t>17</w:t>
      </w:r>
      <w:r w:rsidR="00CB768F">
        <w:rPr>
          <w:sz w:val="22"/>
          <w:szCs w:val="22"/>
        </w:rPr>
        <w:t xml:space="preserve"> </w:t>
      </w:r>
      <w:r w:rsidR="00E17F23">
        <w:rPr>
          <w:sz w:val="22"/>
          <w:szCs w:val="22"/>
        </w:rPr>
        <w:tab/>
      </w:r>
      <w:r w:rsidR="00EE0837">
        <w:rPr>
          <w:sz w:val="22"/>
          <w:szCs w:val="22"/>
        </w:rPr>
        <w:t>Catch-up/review</w:t>
      </w:r>
    </w:p>
    <w:p w:rsidR="00CB768F" w:rsidRDefault="00DC7D6B" w:rsidP="00CB768F">
      <w:pPr>
        <w:tabs>
          <w:tab w:val="left" w:pos="1440"/>
          <w:tab w:val="left" w:pos="2160"/>
          <w:tab w:val="left" w:pos="5760"/>
        </w:tabs>
        <w:ind w:left="1800" w:hanging="1800"/>
        <w:rPr>
          <w:sz w:val="22"/>
          <w:szCs w:val="22"/>
        </w:rPr>
      </w:pPr>
      <w:r>
        <w:rPr>
          <w:sz w:val="22"/>
          <w:szCs w:val="22"/>
        </w:rPr>
        <w:t>Feb. 1</w:t>
      </w:r>
      <w:r w:rsidR="00133A9D">
        <w:rPr>
          <w:sz w:val="22"/>
          <w:szCs w:val="22"/>
        </w:rPr>
        <w:t>9</w:t>
      </w:r>
      <w:r w:rsidR="00E17F23">
        <w:rPr>
          <w:sz w:val="22"/>
          <w:szCs w:val="22"/>
        </w:rPr>
        <w:tab/>
      </w:r>
      <w:r w:rsidR="00EE0837">
        <w:rPr>
          <w:sz w:val="22"/>
          <w:szCs w:val="22"/>
        </w:rPr>
        <w:t>Midterm 1</w:t>
      </w:r>
    </w:p>
    <w:p w:rsidR="00CB768F" w:rsidRDefault="00CB768F" w:rsidP="00CB768F">
      <w:pPr>
        <w:tabs>
          <w:tab w:val="left" w:pos="1440"/>
          <w:tab w:val="left" w:pos="2160"/>
          <w:tab w:val="left" w:pos="5760"/>
        </w:tabs>
        <w:ind w:left="1800" w:hanging="1800"/>
        <w:rPr>
          <w:sz w:val="22"/>
          <w:szCs w:val="22"/>
        </w:rPr>
      </w:pPr>
    </w:p>
    <w:p w:rsidR="00CB768F" w:rsidRDefault="00DC7D6B" w:rsidP="00CB768F">
      <w:pPr>
        <w:tabs>
          <w:tab w:val="left" w:pos="1440"/>
          <w:tab w:val="left" w:pos="2160"/>
          <w:tab w:val="left" w:pos="5760"/>
        </w:tabs>
        <w:ind w:left="1800" w:hanging="1800"/>
        <w:rPr>
          <w:sz w:val="22"/>
          <w:szCs w:val="22"/>
        </w:rPr>
      </w:pPr>
      <w:r>
        <w:rPr>
          <w:sz w:val="22"/>
          <w:szCs w:val="22"/>
        </w:rPr>
        <w:t xml:space="preserve">Feb. </w:t>
      </w:r>
      <w:r w:rsidR="00133A9D">
        <w:rPr>
          <w:sz w:val="22"/>
          <w:szCs w:val="22"/>
        </w:rPr>
        <w:t>24</w:t>
      </w:r>
      <w:r w:rsidR="00EE0837">
        <w:rPr>
          <w:sz w:val="22"/>
          <w:szCs w:val="22"/>
        </w:rPr>
        <w:tab/>
        <w:t>Emotions</w:t>
      </w:r>
      <w:r w:rsidR="00407FEA">
        <w:rPr>
          <w:sz w:val="22"/>
          <w:szCs w:val="22"/>
        </w:rPr>
        <w:t xml:space="preserve"> (Fear)</w:t>
      </w:r>
      <w:r w:rsidR="00D23741">
        <w:rPr>
          <w:sz w:val="22"/>
          <w:szCs w:val="22"/>
        </w:rPr>
        <w:tab/>
      </w:r>
      <w:r w:rsidR="00D23741">
        <w:rPr>
          <w:sz w:val="22"/>
          <w:szCs w:val="22"/>
        </w:rPr>
        <w:tab/>
      </w:r>
      <w:r w:rsidR="00D23741">
        <w:rPr>
          <w:sz w:val="22"/>
          <w:szCs w:val="22"/>
        </w:rPr>
        <w:tab/>
      </w:r>
      <w:r w:rsidR="00D23741">
        <w:rPr>
          <w:sz w:val="22"/>
          <w:szCs w:val="22"/>
        </w:rPr>
        <w:tab/>
        <w:t>Chapter 11</w:t>
      </w:r>
    </w:p>
    <w:p w:rsidR="00CB768F" w:rsidRDefault="00DC7D6B" w:rsidP="00CB768F">
      <w:pPr>
        <w:tabs>
          <w:tab w:val="left" w:pos="1440"/>
          <w:tab w:val="left" w:pos="2160"/>
          <w:tab w:val="left" w:pos="5760"/>
        </w:tabs>
        <w:ind w:left="1800" w:hanging="1800"/>
        <w:rPr>
          <w:sz w:val="22"/>
          <w:szCs w:val="22"/>
        </w:rPr>
      </w:pPr>
      <w:r>
        <w:rPr>
          <w:sz w:val="22"/>
          <w:szCs w:val="22"/>
        </w:rPr>
        <w:t>Feb. 2</w:t>
      </w:r>
      <w:r w:rsidR="00133A9D">
        <w:rPr>
          <w:sz w:val="22"/>
          <w:szCs w:val="22"/>
        </w:rPr>
        <w:t>6</w:t>
      </w:r>
      <w:r w:rsidR="00CB768F">
        <w:rPr>
          <w:sz w:val="22"/>
          <w:szCs w:val="22"/>
        </w:rPr>
        <w:t xml:space="preserve"> </w:t>
      </w:r>
      <w:r w:rsidR="00EE0837">
        <w:rPr>
          <w:sz w:val="22"/>
          <w:szCs w:val="22"/>
        </w:rPr>
        <w:tab/>
      </w:r>
      <w:r w:rsidR="003D2F0C">
        <w:rPr>
          <w:sz w:val="22"/>
          <w:szCs w:val="22"/>
        </w:rPr>
        <w:t>Anxiety disorders</w:t>
      </w:r>
      <w:r w:rsidR="00D23741">
        <w:rPr>
          <w:sz w:val="22"/>
          <w:szCs w:val="22"/>
        </w:rPr>
        <w:tab/>
      </w:r>
      <w:r w:rsidR="003D2F0C">
        <w:rPr>
          <w:sz w:val="22"/>
          <w:szCs w:val="22"/>
        </w:rPr>
        <w:tab/>
      </w:r>
      <w:r w:rsidR="003D2F0C">
        <w:rPr>
          <w:sz w:val="22"/>
          <w:szCs w:val="22"/>
        </w:rPr>
        <w:tab/>
      </w:r>
      <w:r w:rsidR="00D23741">
        <w:rPr>
          <w:sz w:val="22"/>
          <w:szCs w:val="22"/>
        </w:rPr>
        <w:t>Chapter</w:t>
      </w:r>
      <w:r w:rsidR="003D2F0C">
        <w:rPr>
          <w:sz w:val="22"/>
          <w:szCs w:val="22"/>
        </w:rPr>
        <w:t>s</w:t>
      </w:r>
      <w:r w:rsidR="00D23741">
        <w:rPr>
          <w:sz w:val="22"/>
          <w:szCs w:val="22"/>
        </w:rPr>
        <w:t xml:space="preserve"> 11</w:t>
      </w:r>
      <w:r w:rsidR="003D2F0C">
        <w:rPr>
          <w:sz w:val="22"/>
          <w:szCs w:val="22"/>
        </w:rPr>
        <w:t xml:space="preserve"> and 12</w:t>
      </w:r>
    </w:p>
    <w:p w:rsidR="003D2F0C" w:rsidRDefault="003D2F0C" w:rsidP="00CB768F">
      <w:pPr>
        <w:tabs>
          <w:tab w:val="left" w:pos="1440"/>
          <w:tab w:val="left" w:pos="2160"/>
          <w:tab w:val="left" w:pos="5760"/>
        </w:tabs>
        <w:ind w:left="1800" w:hanging="1800"/>
        <w:rPr>
          <w:sz w:val="22"/>
          <w:szCs w:val="22"/>
        </w:rPr>
      </w:pPr>
    </w:p>
    <w:p w:rsidR="00CB768F" w:rsidRPr="001F1CFF" w:rsidRDefault="00133A9D" w:rsidP="00CB768F">
      <w:pPr>
        <w:tabs>
          <w:tab w:val="left" w:pos="1440"/>
          <w:tab w:val="left" w:pos="2160"/>
          <w:tab w:val="left" w:pos="5760"/>
        </w:tabs>
        <w:ind w:left="1800" w:hanging="1800"/>
        <w:rPr>
          <w:sz w:val="22"/>
          <w:szCs w:val="22"/>
        </w:rPr>
      </w:pPr>
      <w:r>
        <w:rPr>
          <w:sz w:val="22"/>
          <w:szCs w:val="22"/>
        </w:rPr>
        <w:t>Mar</w:t>
      </w:r>
      <w:r w:rsidR="00DC7D6B">
        <w:rPr>
          <w:sz w:val="22"/>
          <w:szCs w:val="22"/>
        </w:rPr>
        <w:t xml:space="preserve">. </w:t>
      </w:r>
      <w:r>
        <w:rPr>
          <w:sz w:val="22"/>
          <w:szCs w:val="22"/>
        </w:rPr>
        <w:t>3</w:t>
      </w:r>
      <w:r w:rsidR="00EE0837">
        <w:rPr>
          <w:sz w:val="22"/>
          <w:szCs w:val="22"/>
        </w:rPr>
        <w:tab/>
      </w:r>
      <w:r w:rsidR="003D2F0C">
        <w:rPr>
          <w:sz w:val="22"/>
          <w:szCs w:val="22"/>
        </w:rPr>
        <w:t>Personality disorders</w:t>
      </w:r>
      <w:r w:rsidR="00D23741">
        <w:rPr>
          <w:sz w:val="22"/>
          <w:szCs w:val="22"/>
        </w:rPr>
        <w:tab/>
      </w:r>
      <w:r w:rsidR="00D23741">
        <w:rPr>
          <w:sz w:val="22"/>
          <w:szCs w:val="22"/>
        </w:rPr>
        <w:tab/>
      </w:r>
      <w:r w:rsidR="00D23741">
        <w:rPr>
          <w:sz w:val="22"/>
          <w:szCs w:val="22"/>
        </w:rPr>
        <w:tab/>
      </w:r>
      <w:r w:rsidR="00D23741">
        <w:rPr>
          <w:sz w:val="22"/>
          <w:szCs w:val="22"/>
        </w:rPr>
        <w:tab/>
        <w:t>Chapter 12</w:t>
      </w:r>
      <w:r w:rsidR="00D23741">
        <w:rPr>
          <w:sz w:val="22"/>
          <w:szCs w:val="22"/>
        </w:rPr>
        <w:tab/>
      </w:r>
    </w:p>
    <w:p w:rsidR="00CB768F" w:rsidRPr="001F1CFF" w:rsidRDefault="00133A9D" w:rsidP="00CB768F">
      <w:pPr>
        <w:tabs>
          <w:tab w:val="left" w:pos="1440"/>
          <w:tab w:val="left" w:pos="2160"/>
          <w:tab w:val="left" w:pos="5760"/>
        </w:tabs>
        <w:ind w:left="1800" w:hanging="1800"/>
        <w:rPr>
          <w:sz w:val="22"/>
          <w:szCs w:val="22"/>
        </w:rPr>
      </w:pPr>
      <w:r>
        <w:rPr>
          <w:sz w:val="22"/>
          <w:szCs w:val="22"/>
        </w:rPr>
        <w:t>Mar. 5</w:t>
      </w:r>
      <w:r w:rsidR="00EE0837">
        <w:rPr>
          <w:sz w:val="22"/>
          <w:szCs w:val="22"/>
        </w:rPr>
        <w:tab/>
      </w:r>
      <w:r w:rsidR="003D2F0C">
        <w:rPr>
          <w:sz w:val="22"/>
          <w:szCs w:val="22"/>
        </w:rPr>
        <w:t>Circadian rhythms</w:t>
      </w:r>
      <w:r w:rsidR="003D2F0C">
        <w:rPr>
          <w:sz w:val="22"/>
          <w:szCs w:val="22"/>
        </w:rPr>
        <w:tab/>
      </w:r>
      <w:r w:rsidR="003D2F0C">
        <w:rPr>
          <w:sz w:val="22"/>
          <w:szCs w:val="22"/>
        </w:rPr>
        <w:tab/>
      </w:r>
      <w:r w:rsidR="003D2F0C">
        <w:rPr>
          <w:sz w:val="22"/>
          <w:szCs w:val="22"/>
        </w:rPr>
        <w:tab/>
      </w:r>
      <w:r w:rsidR="003D2F0C">
        <w:rPr>
          <w:sz w:val="22"/>
          <w:szCs w:val="22"/>
        </w:rPr>
        <w:tab/>
        <w:t>Chapter 10</w:t>
      </w:r>
    </w:p>
    <w:p w:rsidR="00CB768F" w:rsidRDefault="00CB768F" w:rsidP="00CB768F">
      <w:pPr>
        <w:tabs>
          <w:tab w:val="left" w:pos="1440"/>
          <w:tab w:val="left" w:pos="2160"/>
          <w:tab w:val="left" w:pos="5760"/>
        </w:tabs>
        <w:ind w:left="1800" w:hanging="1800"/>
        <w:rPr>
          <w:sz w:val="22"/>
          <w:szCs w:val="22"/>
        </w:rPr>
      </w:pPr>
    </w:p>
    <w:p w:rsidR="003E369B" w:rsidRPr="001F1CFF" w:rsidRDefault="00DC7D6B" w:rsidP="003E369B">
      <w:pPr>
        <w:tabs>
          <w:tab w:val="left" w:pos="1440"/>
          <w:tab w:val="left" w:pos="2160"/>
          <w:tab w:val="left" w:pos="5760"/>
        </w:tabs>
        <w:ind w:left="1800" w:hanging="1800"/>
        <w:rPr>
          <w:sz w:val="22"/>
          <w:szCs w:val="22"/>
        </w:rPr>
      </w:pPr>
      <w:r>
        <w:rPr>
          <w:sz w:val="22"/>
          <w:szCs w:val="22"/>
        </w:rPr>
        <w:t xml:space="preserve">Mar.  </w:t>
      </w:r>
      <w:r w:rsidR="00B55375">
        <w:rPr>
          <w:sz w:val="22"/>
          <w:szCs w:val="22"/>
        </w:rPr>
        <w:t>10</w:t>
      </w:r>
      <w:r w:rsidR="00CB768F">
        <w:rPr>
          <w:sz w:val="22"/>
          <w:szCs w:val="22"/>
        </w:rPr>
        <w:t xml:space="preserve"> </w:t>
      </w:r>
      <w:r w:rsidR="00D23741">
        <w:rPr>
          <w:sz w:val="22"/>
          <w:szCs w:val="22"/>
        </w:rPr>
        <w:tab/>
      </w:r>
      <w:r w:rsidR="003D2F0C">
        <w:rPr>
          <w:sz w:val="22"/>
          <w:szCs w:val="22"/>
        </w:rPr>
        <w:t>Sleep</w:t>
      </w:r>
      <w:r w:rsidR="003D2F0C">
        <w:rPr>
          <w:sz w:val="22"/>
          <w:szCs w:val="22"/>
        </w:rPr>
        <w:tab/>
      </w:r>
      <w:r w:rsidR="003D2F0C">
        <w:rPr>
          <w:sz w:val="22"/>
          <w:szCs w:val="22"/>
        </w:rPr>
        <w:tab/>
      </w:r>
      <w:r w:rsidR="003D2F0C">
        <w:rPr>
          <w:sz w:val="22"/>
          <w:szCs w:val="22"/>
        </w:rPr>
        <w:tab/>
      </w:r>
      <w:r w:rsidR="003D2F0C">
        <w:rPr>
          <w:sz w:val="22"/>
          <w:szCs w:val="22"/>
        </w:rPr>
        <w:tab/>
      </w:r>
      <w:r w:rsidR="003D2F0C">
        <w:rPr>
          <w:sz w:val="22"/>
          <w:szCs w:val="22"/>
        </w:rPr>
        <w:tab/>
        <w:t>Chapter 10</w:t>
      </w:r>
    </w:p>
    <w:p w:rsidR="00CB768F" w:rsidRDefault="00DC7D6B" w:rsidP="003D2F0C">
      <w:pPr>
        <w:tabs>
          <w:tab w:val="left" w:pos="1440"/>
          <w:tab w:val="left" w:pos="2160"/>
          <w:tab w:val="left" w:pos="5760"/>
        </w:tabs>
        <w:ind w:left="1800" w:hanging="1800"/>
        <w:rPr>
          <w:sz w:val="22"/>
          <w:szCs w:val="22"/>
        </w:rPr>
      </w:pPr>
      <w:r>
        <w:rPr>
          <w:sz w:val="22"/>
          <w:szCs w:val="22"/>
        </w:rPr>
        <w:t xml:space="preserve">Mar.  </w:t>
      </w:r>
      <w:r w:rsidR="00B55375">
        <w:rPr>
          <w:sz w:val="22"/>
          <w:szCs w:val="22"/>
        </w:rPr>
        <w:t>12</w:t>
      </w:r>
      <w:r w:rsidR="00D23741">
        <w:rPr>
          <w:sz w:val="22"/>
          <w:szCs w:val="22"/>
        </w:rPr>
        <w:tab/>
      </w:r>
      <w:r w:rsidR="003D2F0C">
        <w:rPr>
          <w:sz w:val="22"/>
          <w:szCs w:val="22"/>
        </w:rPr>
        <w:t xml:space="preserve">Overview of the neuroendocrine and immune systems </w:t>
      </w:r>
      <w:r w:rsidR="003D2F0C">
        <w:rPr>
          <w:sz w:val="22"/>
          <w:szCs w:val="22"/>
        </w:rPr>
        <w:tab/>
        <w:t>Chapter 8, supplemental reading</w:t>
      </w:r>
      <w:r w:rsidR="003D2F0C">
        <w:rPr>
          <w:sz w:val="22"/>
          <w:szCs w:val="22"/>
        </w:rPr>
        <w:tab/>
      </w:r>
      <w:r w:rsidR="003D2F0C">
        <w:rPr>
          <w:sz w:val="22"/>
          <w:szCs w:val="22"/>
        </w:rPr>
        <w:tab/>
      </w:r>
    </w:p>
    <w:p w:rsidR="00CB768F" w:rsidRPr="00015978" w:rsidRDefault="00DC7D6B" w:rsidP="00CB768F">
      <w:pPr>
        <w:tabs>
          <w:tab w:val="left" w:pos="1440"/>
          <w:tab w:val="left" w:pos="5760"/>
        </w:tabs>
        <w:ind w:left="1800" w:hanging="1800"/>
        <w:rPr>
          <w:sz w:val="22"/>
          <w:szCs w:val="22"/>
        </w:rPr>
      </w:pPr>
      <w:r>
        <w:rPr>
          <w:sz w:val="22"/>
          <w:szCs w:val="22"/>
        </w:rPr>
        <w:t>Mar. 1</w:t>
      </w:r>
      <w:r w:rsidR="00B55375">
        <w:rPr>
          <w:sz w:val="22"/>
          <w:szCs w:val="22"/>
        </w:rPr>
        <w:t>7</w:t>
      </w:r>
      <w:r w:rsidR="00213B92">
        <w:rPr>
          <w:sz w:val="22"/>
          <w:szCs w:val="22"/>
        </w:rPr>
        <w:tab/>
      </w:r>
      <w:r>
        <w:rPr>
          <w:sz w:val="22"/>
          <w:szCs w:val="22"/>
        </w:rPr>
        <w:t>SPRING BREAK</w:t>
      </w:r>
      <w:r w:rsidR="00EB5810">
        <w:rPr>
          <w:sz w:val="22"/>
          <w:szCs w:val="22"/>
        </w:rPr>
        <w:tab/>
      </w:r>
      <w:r w:rsidR="00EB5810">
        <w:rPr>
          <w:sz w:val="22"/>
          <w:szCs w:val="22"/>
        </w:rPr>
        <w:tab/>
      </w:r>
      <w:r w:rsidR="00EB5810">
        <w:rPr>
          <w:sz w:val="22"/>
          <w:szCs w:val="22"/>
        </w:rPr>
        <w:tab/>
      </w:r>
      <w:r w:rsidR="00EB5810">
        <w:rPr>
          <w:sz w:val="22"/>
          <w:szCs w:val="22"/>
        </w:rPr>
        <w:tab/>
        <w:t>no class</w:t>
      </w:r>
    </w:p>
    <w:p w:rsidR="00CB768F" w:rsidRDefault="00DC7D6B" w:rsidP="00CB768F">
      <w:pPr>
        <w:tabs>
          <w:tab w:val="left" w:pos="1440"/>
          <w:tab w:val="left" w:pos="5760"/>
        </w:tabs>
        <w:ind w:left="1800" w:hanging="1800"/>
        <w:rPr>
          <w:sz w:val="22"/>
          <w:szCs w:val="22"/>
        </w:rPr>
      </w:pPr>
      <w:r>
        <w:rPr>
          <w:sz w:val="22"/>
          <w:szCs w:val="22"/>
        </w:rPr>
        <w:t>Mar. 1</w:t>
      </w:r>
      <w:r w:rsidR="00B55375">
        <w:rPr>
          <w:sz w:val="22"/>
          <w:szCs w:val="22"/>
        </w:rPr>
        <w:t>9</w:t>
      </w:r>
      <w:r w:rsidR="00CB768F">
        <w:rPr>
          <w:sz w:val="22"/>
          <w:szCs w:val="22"/>
        </w:rPr>
        <w:t xml:space="preserve"> </w:t>
      </w:r>
      <w:r w:rsidR="00213B92">
        <w:rPr>
          <w:sz w:val="22"/>
          <w:szCs w:val="22"/>
        </w:rPr>
        <w:tab/>
      </w:r>
      <w:r>
        <w:rPr>
          <w:sz w:val="22"/>
          <w:szCs w:val="22"/>
        </w:rPr>
        <w:t>SPRING BREAK</w:t>
      </w:r>
      <w:r w:rsidR="00EB5810">
        <w:rPr>
          <w:sz w:val="22"/>
          <w:szCs w:val="22"/>
        </w:rPr>
        <w:tab/>
      </w:r>
      <w:r w:rsidR="00EB5810">
        <w:rPr>
          <w:sz w:val="22"/>
          <w:szCs w:val="22"/>
        </w:rPr>
        <w:tab/>
      </w:r>
      <w:r w:rsidR="00EB5810">
        <w:rPr>
          <w:sz w:val="22"/>
          <w:szCs w:val="22"/>
        </w:rPr>
        <w:tab/>
      </w:r>
      <w:r w:rsidR="00EB5810">
        <w:rPr>
          <w:sz w:val="22"/>
          <w:szCs w:val="22"/>
        </w:rPr>
        <w:tab/>
        <w:t>no class</w:t>
      </w:r>
    </w:p>
    <w:p w:rsidR="00CB768F" w:rsidRDefault="00CB768F" w:rsidP="00CB768F">
      <w:pPr>
        <w:tabs>
          <w:tab w:val="left" w:pos="1440"/>
          <w:tab w:val="left" w:pos="5760"/>
        </w:tabs>
        <w:ind w:left="1800" w:hanging="1800"/>
        <w:rPr>
          <w:sz w:val="22"/>
          <w:szCs w:val="22"/>
        </w:rPr>
      </w:pPr>
    </w:p>
    <w:p w:rsidR="003E369B" w:rsidRPr="001F1CFF" w:rsidRDefault="00DC7D6B" w:rsidP="003E369B">
      <w:pPr>
        <w:tabs>
          <w:tab w:val="left" w:pos="1440"/>
          <w:tab w:val="left" w:pos="2160"/>
          <w:tab w:val="left" w:pos="5760"/>
        </w:tabs>
        <w:ind w:left="1800" w:hanging="1800"/>
        <w:rPr>
          <w:sz w:val="22"/>
          <w:szCs w:val="22"/>
        </w:rPr>
      </w:pPr>
      <w:r>
        <w:rPr>
          <w:sz w:val="22"/>
          <w:szCs w:val="22"/>
        </w:rPr>
        <w:t xml:space="preserve">Mar. </w:t>
      </w:r>
      <w:r w:rsidR="00B55375">
        <w:rPr>
          <w:sz w:val="22"/>
          <w:szCs w:val="22"/>
        </w:rPr>
        <w:t>24</w:t>
      </w:r>
      <w:r w:rsidR="00213B92">
        <w:rPr>
          <w:sz w:val="22"/>
          <w:szCs w:val="22"/>
        </w:rPr>
        <w:tab/>
      </w:r>
      <w:r w:rsidR="003D2F0C">
        <w:rPr>
          <w:sz w:val="22"/>
          <w:szCs w:val="22"/>
        </w:rPr>
        <w:t>Genetics and behavior</w:t>
      </w:r>
      <w:r w:rsidR="003D2F0C">
        <w:rPr>
          <w:sz w:val="22"/>
          <w:szCs w:val="22"/>
        </w:rPr>
        <w:tab/>
      </w:r>
      <w:r w:rsidR="003D2F0C">
        <w:rPr>
          <w:sz w:val="22"/>
          <w:szCs w:val="22"/>
        </w:rPr>
        <w:tab/>
      </w:r>
      <w:r w:rsidR="003D2F0C">
        <w:rPr>
          <w:sz w:val="22"/>
          <w:szCs w:val="22"/>
        </w:rPr>
        <w:tab/>
        <w:t>Supplemental readings</w:t>
      </w:r>
    </w:p>
    <w:p w:rsidR="003E369B" w:rsidRPr="001F1CFF" w:rsidRDefault="00DC7D6B" w:rsidP="003E369B">
      <w:pPr>
        <w:tabs>
          <w:tab w:val="left" w:pos="1440"/>
          <w:tab w:val="left" w:pos="2160"/>
          <w:tab w:val="left" w:pos="5760"/>
        </w:tabs>
        <w:ind w:left="1800" w:hanging="1800"/>
        <w:rPr>
          <w:sz w:val="22"/>
          <w:szCs w:val="22"/>
        </w:rPr>
      </w:pPr>
      <w:r>
        <w:rPr>
          <w:sz w:val="22"/>
          <w:szCs w:val="22"/>
        </w:rPr>
        <w:t>Mar. 2</w:t>
      </w:r>
      <w:r w:rsidR="00B55375">
        <w:rPr>
          <w:sz w:val="22"/>
          <w:szCs w:val="22"/>
        </w:rPr>
        <w:t>6</w:t>
      </w:r>
      <w:r w:rsidR="00213B92">
        <w:rPr>
          <w:sz w:val="22"/>
          <w:szCs w:val="22"/>
        </w:rPr>
        <w:tab/>
      </w:r>
      <w:r w:rsidR="003D2F0C">
        <w:rPr>
          <w:sz w:val="22"/>
          <w:szCs w:val="22"/>
        </w:rPr>
        <w:t>Music and the brain</w:t>
      </w:r>
      <w:r w:rsidR="003D2F0C">
        <w:rPr>
          <w:sz w:val="22"/>
          <w:szCs w:val="22"/>
        </w:rPr>
        <w:tab/>
      </w:r>
      <w:r w:rsidR="003D2F0C">
        <w:rPr>
          <w:sz w:val="22"/>
          <w:szCs w:val="22"/>
        </w:rPr>
        <w:tab/>
      </w:r>
      <w:r w:rsidR="003D2F0C">
        <w:rPr>
          <w:sz w:val="22"/>
          <w:szCs w:val="22"/>
        </w:rPr>
        <w:tab/>
        <w:t>Supplemental readings</w:t>
      </w:r>
    </w:p>
    <w:p w:rsidR="00CB768F" w:rsidRDefault="00CB768F" w:rsidP="00CB768F">
      <w:pPr>
        <w:tabs>
          <w:tab w:val="left" w:pos="1440"/>
          <w:tab w:val="left" w:pos="5760"/>
        </w:tabs>
        <w:ind w:left="1800" w:hanging="1800"/>
        <w:rPr>
          <w:sz w:val="22"/>
          <w:szCs w:val="22"/>
        </w:rPr>
      </w:pPr>
    </w:p>
    <w:p w:rsidR="00CB768F" w:rsidRPr="001F1CFF" w:rsidRDefault="00DC7D6B" w:rsidP="00CB768F">
      <w:pPr>
        <w:tabs>
          <w:tab w:val="left" w:pos="1440"/>
          <w:tab w:val="left" w:pos="5760"/>
        </w:tabs>
        <w:ind w:left="1800" w:hanging="1800"/>
        <w:rPr>
          <w:sz w:val="22"/>
          <w:szCs w:val="22"/>
        </w:rPr>
      </w:pPr>
      <w:r>
        <w:rPr>
          <w:sz w:val="22"/>
          <w:szCs w:val="22"/>
        </w:rPr>
        <w:t xml:space="preserve">Mar. </w:t>
      </w:r>
      <w:r w:rsidR="00B55375">
        <w:rPr>
          <w:sz w:val="22"/>
          <w:szCs w:val="22"/>
        </w:rPr>
        <w:t>31</w:t>
      </w:r>
      <w:r w:rsidR="00213B92">
        <w:rPr>
          <w:sz w:val="22"/>
          <w:szCs w:val="22"/>
        </w:rPr>
        <w:tab/>
      </w:r>
      <w:r w:rsidR="003E369B">
        <w:rPr>
          <w:sz w:val="22"/>
          <w:szCs w:val="22"/>
        </w:rPr>
        <w:t>Cognitive Neuroscience Annual Meeting</w:t>
      </w:r>
      <w:r w:rsidR="003E369B">
        <w:rPr>
          <w:sz w:val="22"/>
          <w:szCs w:val="22"/>
        </w:rPr>
        <w:tab/>
      </w:r>
      <w:r w:rsidR="003E369B">
        <w:rPr>
          <w:sz w:val="22"/>
          <w:szCs w:val="22"/>
        </w:rPr>
        <w:tab/>
      </w:r>
      <w:r w:rsidR="003E369B">
        <w:rPr>
          <w:sz w:val="22"/>
          <w:szCs w:val="22"/>
        </w:rPr>
        <w:tab/>
      </w:r>
      <w:r w:rsidR="003E369B">
        <w:rPr>
          <w:sz w:val="22"/>
          <w:szCs w:val="22"/>
        </w:rPr>
        <w:tab/>
        <w:t>no class</w:t>
      </w:r>
    </w:p>
    <w:p w:rsidR="00CB768F" w:rsidRPr="001F1CFF" w:rsidRDefault="00B55375" w:rsidP="00CB768F">
      <w:pPr>
        <w:tabs>
          <w:tab w:val="left" w:pos="1440"/>
          <w:tab w:val="left" w:pos="5760"/>
        </w:tabs>
        <w:ind w:left="1800" w:hanging="1800"/>
        <w:rPr>
          <w:sz w:val="22"/>
          <w:szCs w:val="22"/>
        </w:rPr>
      </w:pPr>
      <w:r>
        <w:rPr>
          <w:sz w:val="22"/>
          <w:szCs w:val="22"/>
        </w:rPr>
        <w:t>Apr</w:t>
      </w:r>
      <w:r w:rsidR="00DC7D6B">
        <w:rPr>
          <w:sz w:val="22"/>
          <w:szCs w:val="22"/>
        </w:rPr>
        <w:t xml:space="preserve">. </w:t>
      </w:r>
      <w:r>
        <w:rPr>
          <w:sz w:val="22"/>
          <w:szCs w:val="22"/>
        </w:rPr>
        <w:t>2</w:t>
      </w:r>
      <w:r w:rsidR="00213B92">
        <w:rPr>
          <w:sz w:val="22"/>
          <w:szCs w:val="22"/>
        </w:rPr>
        <w:tab/>
      </w:r>
      <w:r w:rsidR="003E369B">
        <w:rPr>
          <w:sz w:val="22"/>
          <w:szCs w:val="22"/>
        </w:rPr>
        <w:t>Midterm 2</w:t>
      </w:r>
    </w:p>
    <w:p w:rsidR="00CB768F" w:rsidRDefault="00CB768F" w:rsidP="00CB768F">
      <w:pPr>
        <w:tabs>
          <w:tab w:val="left" w:pos="1440"/>
          <w:tab w:val="left" w:pos="5760"/>
        </w:tabs>
        <w:ind w:left="1800" w:hanging="1800"/>
        <w:rPr>
          <w:sz w:val="22"/>
          <w:szCs w:val="22"/>
        </w:rPr>
      </w:pPr>
    </w:p>
    <w:p w:rsidR="00CB768F" w:rsidRPr="001F1CFF" w:rsidRDefault="00DC7D6B" w:rsidP="00CB768F">
      <w:pPr>
        <w:tabs>
          <w:tab w:val="left" w:pos="1440"/>
          <w:tab w:val="left" w:pos="5760"/>
        </w:tabs>
        <w:ind w:left="1800" w:hanging="1800"/>
        <w:rPr>
          <w:sz w:val="22"/>
          <w:szCs w:val="22"/>
        </w:rPr>
      </w:pPr>
      <w:r>
        <w:rPr>
          <w:sz w:val="22"/>
          <w:szCs w:val="22"/>
        </w:rPr>
        <w:t xml:space="preserve">Apr.  </w:t>
      </w:r>
      <w:r w:rsidR="00B55375">
        <w:rPr>
          <w:sz w:val="22"/>
          <w:szCs w:val="22"/>
        </w:rPr>
        <w:t>7</w:t>
      </w:r>
      <w:r w:rsidR="00EE0837">
        <w:rPr>
          <w:sz w:val="22"/>
          <w:szCs w:val="22"/>
        </w:rPr>
        <w:tab/>
      </w:r>
      <w:r w:rsidR="003D2F0C" w:rsidRPr="003D2F0C">
        <w:rPr>
          <w:sz w:val="22"/>
          <w:szCs w:val="22"/>
        </w:rPr>
        <w:t>Consequences of TBI (Rachel)/Chronic pain (Briana)</w:t>
      </w:r>
      <w:r w:rsidR="003D2F0C">
        <w:rPr>
          <w:sz w:val="22"/>
          <w:szCs w:val="22"/>
        </w:rPr>
        <w:tab/>
      </w:r>
      <w:r w:rsidR="003D2F0C">
        <w:rPr>
          <w:sz w:val="22"/>
          <w:szCs w:val="22"/>
        </w:rPr>
        <w:tab/>
        <w:t>Supplemental readings</w:t>
      </w:r>
    </w:p>
    <w:p w:rsidR="00CB768F" w:rsidRPr="001F1CFF" w:rsidRDefault="00DC7D6B" w:rsidP="00CB768F">
      <w:pPr>
        <w:tabs>
          <w:tab w:val="left" w:pos="1440"/>
          <w:tab w:val="left" w:pos="5760"/>
        </w:tabs>
        <w:ind w:left="1800" w:hanging="1800"/>
        <w:rPr>
          <w:sz w:val="22"/>
          <w:szCs w:val="22"/>
        </w:rPr>
      </w:pPr>
      <w:r>
        <w:rPr>
          <w:sz w:val="22"/>
          <w:szCs w:val="22"/>
        </w:rPr>
        <w:t xml:space="preserve">Apr.  </w:t>
      </w:r>
      <w:r w:rsidR="00B55375">
        <w:rPr>
          <w:sz w:val="22"/>
          <w:szCs w:val="22"/>
        </w:rPr>
        <w:t>9</w:t>
      </w:r>
      <w:r w:rsidR="00CB768F" w:rsidRPr="001F1CFF">
        <w:rPr>
          <w:b/>
          <w:sz w:val="22"/>
          <w:szCs w:val="22"/>
        </w:rPr>
        <w:t xml:space="preserve"> </w:t>
      </w:r>
      <w:r w:rsidR="00EE0837">
        <w:rPr>
          <w:b/>
          <w:sz w:val="22"/>
          <w:szCs w:val="22"/>
        </w:rPr>
        <w:tab/>
      </w:r>
      <w:r w:rsidR="003D2F0C">
        <w:rPr>
          <w:sz w:val="22"/>
          <w:szCs w:val="22"/>
        </w:rPr>
        <w:t xml:space="preserve">Depression (Jaime)/Stress and the ANS </w:t>
      </w:r>
      <w:r w:rsidR="003D2F0C" w:rsidRPr="003D2F0C">
        <w:rPr>
          <w:sz w:val="22"/>
          <w:szCs w:val="22"/>
        </w:rPr>
        <w:t>(Avia)</w:t>
      </w:r>
      <w:r w:rsidR="003D2F0C">
        <w:rPr>
          <w:sz w:val="22"/>
          <w:szCs w:val="22"/>
        </w:rPr>
        <w:t xml:space="preserve">  </w:t>
      </w:r>
      <w:r w:rsidR="003D2F0C">
        <w:rPr>
          <w:sz w:val="22"/>
          <w:szCs w:val="22"/>
        </w:rPr>
        <w:tab/>
      </w:r>
      <w:r w:rsidR="003D2F0C">
        <w:rPr>
          <w:sz w:val="22"/>
          <w:szCs w:val="22"/>
        </w:rPr>
        <w:tab/>
      </w:r>
      <w:r w:rsidR="003D2F0C">
        <w:rPr>
          <w:sz w:val="22"/>
          <w:szCs w:val="22"/>
        </w:rPr>
        <w:tab/>
        <w:t>Supplemental readings</w:t>
      </w:r>
    </w:p>
    <w:p w:rsidR="00CB768F" w:rsidRDefault="00CB768F" w:rsidP="00CB768F">
      <w:pPr>
        <w:tabs>
          <w:tab w:val="left" w:pos="1440"/>
          <w:tab w:val="left" w:pos="5760"/>
        </w:tabs>
        <w:ind w:left="1800" w:hanging="1800"/>
        <w:rPr>
          <w:sz w:val="22"/>
          <w:szCs w:val="22"/>
        </w:rPr>
      </w:pPr>
    </w:p>
    <w:p w:rsidR="009A0514" w:rsidRDefault="00B55375" w:rsidP="00CB768F">
      <w:pPr>
        <w:tabs>
          <w:tab w:val="left" w:pos="1440"/>
          <w:tab w:val="left" w:pos="5760"/>
        </w:tabs>
        <w:ind w:left="1800" w:hanging="1800"/>
      </w:pPr>
      <w:r>
        <w:rPr>
          <w:sz w:val="22"/>
          <w:szCs w:val="22"/>
        </w:rPr>
        <w:t>Apr. 14</w:t>
      </w:r>
      <w:r w:rsidR="002F4FEE">
        <w:rPr>
          <w:sz w:val="22"/>
          <w:szCs w:val="22"/>
        </w:rPr>
        <w:tab/>
      </w:r>
      <w:r w:rsidR="009A0514">
        <w:t>Biofeedback (Morgan)/Hallucinogens (Stephen)</w:t>
      </w:r>
      <w:r w:rsidR="009A0514">
        <w:tab/>
      </w:r>
      <w:r w:rsidR="009A0514">
        <w:tab/>
      </w:r>
      <w:r w:rsidR="009A0514">
        <w:rPr>
          <w:sz w:val="22"/>
          <w:szCs w:val="22"/>
        </w:rPr>
        <w:t>Supplemental readings</w:t>
      </w:r>
    </w:p>
    <w:p w:rsidR="009A0514" w:rsidRPr="001F1CFF" w:rsidRDefault="00DC7D6B" w:rsidP="009A0514">
      <w:pPr>
        <w:tabs>
          <w:tab w:val="left" w:pos="1440"/>
          <w:tab w:val="left" w:pos="5760"/>
        </w:tabs>
        <w:ind w:left="1800" w:hanging="1800"/>
        <w:rPr>
          <w:sz w:val="22"/>
          <w:szCs w:val="22"/>
        </w:rPr>
      </w:pPr>
      <w:r>
        <w:rPr>
          <w:sz w:val="22"/>
          <w:szCs w:val="22"/>
        </w:rPr>
        <w:t>Apr. 1</w:t>
      </w:r>
      <w:r w:rsidR="00B55375">
        <w:rPr>
          <w:sz w:val="22"/>
          <w:szCs w:val="22"/>
        </w:rPr>
        <w:t>6</w:t>
      </w:r>
      <w:r w:rsidR="00CB768F">
        <w:rPr>
          <w:sz w:val="22"/>
          <w:szCs w:val="22"/>
        </w:rPr>
        <w:t xml:space="preserve"> </w:t>
      </w:r>
      <w:r w:rsidR="002F4FEE">
        <w:rPr>
          <w:sz w:val="22"/>
          <w:szCs w:val="22"/>
        </w:rPr>
        <w:tab/>
      </w:r>
      <w:r w:rsidR="009A0514" w:rsidRPr="009A0514">
        <w:rPr>
          <w:sz w:val="22"/>
          <w:szCs w:val="22"/>
        </w:rPr>
        <w:t>Aggression and development (Martin)/ PTSD (Julia)</w:t>
      </w:r>
      <w:r w:rsidR="009A0514">
        <w:rPr>
          <w:sz w:val="22"/>
          <w:szCs w:val="22"/>
        </w:rPr>
        <w:tab/>
      </w:r>
      <w:r w:rsidR="009A0514">
        <w:rPr>
          <w:sz w:val="22"/>
          <w:szCs w:val="22"/>
        </w:rPr>
        <w:tab/>
        <w:t>Supplemental readings</w:t>
      </w:r>
    </w:p>
    <w:p w:rsidR="00CB768F" w:rsidRDefault="00CB768F" w:rsidP="00CB768F">
      <w:pPr>
        <w:tabs>
          <w:tab w:val="left" w:pos="1440"/>
          <w:tab w:val="left" w:pos="5760"/>
        </w:tabs>
        <w:ind w:left="1800" w:hanging="1800"/>
        <w:rPr>
          <w:sz w:val="22"/>
          <w:szCs w:val="22"/>
        </w:rPr>
      </w:pPr>
    </w:p>
    <w:p w:rsidR="009A0514" w:rsidRPr="00D36514" w:rsidRDefault="00DC7D6B" w:rsidP="009A0514">
      <w:pPr>
        <w:tabs>
          <w:tab w:val="left" w:pos="1440"/>
          <w:tab w:val="left" w:pos="5760"/>
        </w:tabs>
        <w:ind w:left="1800" w:hanging="1800"/>
        <w:rPr>
          <w:b/>
          <w:sz w:val="22"/>
          <w:szCs w:val="22"/>
        </w:rPr>
      </w:pPr>
      <w:r>
        <w:rPr>
          <w:sz w:val="22"/>
          <w:szCs w:val="22"/>
        </w:rPr>
        <w:t xml:space="preserve">Apr. </w:t>
      </w:r>
      <w:r w:rsidR="00B55375">
        <w:rPr>
          <w:sz w:val="22"/>
          <w:szCs w:val="22"/>
        </w:rPr>
        <w:t>21</w:t>
      </w:r>
      <w:r w:rsidR="002F4FEE" w:rsidRPr="002F4FEE">
        <w:rPr>
          <w:sz w:val="22"/>
          <w:szCs w:val="22"/>
        </w:rPr>
        <w:t xml:space="preserve"> </w:t>
      </w:r>
      <w:r w:rsidR="002F4FEE">
        <w:rPr>
          <w:sz w:val="22"/>
          <w:szCs w:val="22"/>
        </w:rPr>
        <w:tab/>
      </w:r>
      <w:r w:rsidR="009A0514" w:rsidRPr="009A0514">
        <w:rPr>
          <w:sz w:val="22"/>
          <w:szCs w:val="22"/>
        </w:rPr>
        <w:t>Human/dog bonding (Andrew)/Pet therapy (Danielle)</w:t>
      </w:r>
      <w:r w:rsidR="009A0514">
        <w:rPr>
          <w:sz w:val="22"/>
          <w:szCs w:val="22"/>
        </w:rPr>
        <w:tab/>
      </w:r>
      <w:r w:rsidR="009A0514">
        <w:rPr>
          <w:sz w:val="22"/>
          <w:szCs w:val="22"/>
        </w:rPr>
        <w:tab/>
        <w:t>Supplemental readings</w:t>
      </w:r>
    </w:p>
    <w:p w:rsidR="009A0514" w:rsidRPr="007E4D67" w:rsidRDefault="00DC7D6B" w:rsidP="009A0514">
      <w:pPr>
        <w:tabs>
          <w:tab w:val="left" w:pos="1440"/>
          <w:tab w:val="left" w:pos="5760"/>
        </w:tabs>
        <w:ind w:left="1800" w:hanging="1800"/>
        <w:rPr>
          <w:sz w:val="22"/>
          <w:szCs w:val="22"/>
        </w:rPr>
      </w:pPr>
      <w:r>
        <w:rPr>
          <w:sz w:val="22"/>
          <w:szCs w:val="22"/>
        </w:rPr>
        <w:t xml:space="preserve">Apr. </w:t>
      </w:r>
      <w:r w:rsidR="00B55375">
        <w:rPr>
          <w:sz w:val="22"/>
          <w:szCs w:val="22"/>
        </w:rPr>
        <w:t>23</w:t>
      </w:r>
      <w:r w:rsidR="00CB768F">
        <w:rPr>
          <w:sz w:val="22"/>
          <w:szCs w:val="22"/>
        </w:rPr>
        <w:tab/>
      </w:r>
      <w:r w:rsidR="009A0514" w:rsidRPr="009A0514">
        <w:rPr>
          <w:sz w:val="22"/>
          <w:szCs w:val="22"/>
        </w:rPr>
        <w:t>Attraction and love/bonding (Shally/Haleigh)</w:t>
      </w:r>
      <w:r w:rsidR="009A0514">
        <w:rPr>
          <w:sz w:val="22"/>
          <w:szCs w:val="22"/>
        </w:rPr>
        <w:tab/>
      </w:r>
      <w:r w:rsidR="009A0514">
        <w:rPr>
          <w:sz w:val="22"/>
          <w:szCs w:val="22"/>
        </w:rPr>
        <w:tab/>
      </w:r>
      <w:r w:rsidR="009A0514">
        <w:rPr>
          <w:sz w:val="22"/>
          <w:szCs w:val="22"/>
        </w:rPr>
        <w:tab/>
        <w:t>Supplemental readings</w:t>
      </w:r>
    </w:p>
    <w:p w:rsidR="00CB768F" w:rsidRDefault="00CB768F" w:rsidP="00CB768F">
      <w:pPr>
        <w:tabs>
          <w:tab w:val="left" w:pos="1440"/>
          <w:tab w:val="left" w:pos="5760"/>
        </w:tabs>
        <w:ind w:left="1800" w:hanging="1800"/>
        <w:rPr>
          <w:sz w:val="22"/>
          <w:szCs w:val="22"/>
        </w:rPr>
      </w:pPr>
    </w:p>
    <w:p w:rsidR="00CB768F" w:rsidRDefault="00DC7D6B" w:rsidP="00CB768F">
      <w:pPr>
        <w:tabs>
          <w:tab w:val="left" w:pos="1440"/>
          <w:tab w:val="left" w:pos="5760"/>
        </w:tabs>
        <w:ind w:left="1800" w:hanging="1800"/>
        <w:rPr>
          <w:sz w:val="22"/>
          <w:szCs w:val="22"/>
        </w:rPr>
      </w:pPr>
      <w:r>
        <w:rPr>
          <w:sz w:val="22"/>
          <w:szCs w:val="22"/>
        </w:rPr>
        <w:t xml:space="preserve">Apr. </w:t>
      </w:r>
      <w:r w:rsidR="00B55375">
        <w:rPr>
          <w:sz w:val="22"/>
          <w:szCs w:val="22"/>
        </w:rPr>
        <w:t>28</w:t>
      </w:r>
      <w:r w:rsidR="00E17F23">
        <w:rPr>
          <w:sz w:val="22"/>
          <w:szCs w:val="22"/>
        </w:rPr>
        <w:tab/>
      </w:r>
      <w:r w:rsidR="009A0514">
        <w:t>Perception (Candice)/Attention (Frank)</w:t>
      </w:r>
      <w:r w:rsidR="009A0514">
        <w:tab/>
      </w:r>
      <w:r w:rsidR="009A0514">
        <w:tab/>
      </w:r>
      <w:r w:rsidR="009A0514">
        <w:tab/>
      </w:r>
      <w:r w:rsidR="009A0514">
        <w:rPr>
          <w:sz w:val="22"/>
          <w:szCs w:val="22"/>
        </w:rPr>
        <w:t>Supplemental readings</w:t>
      </w:r>
    </w:p>
    <w:p w:rsidR="00CB768F" w:rsidRPr="001F1CFF" w:rsidRDefault="00DC7D6B" w:rsidP="00CB768F">
      <w:pPr>
        <w:tabs>
          <w:tab w:val="left" w:pos="1440"/>
          <w:tab w:val="left" w:pos="5760"/>
        </w:tabs>
        <w:ind w:left="1800" w:hanging="1800"/>
        <w:rPr>
          <w:sz w:val="22"/>
          <w:szCs w:val="22"/>
        </w:rPr>
      </w:pPr>
      <w:r>
        <w:rPr>
          <w:sz w:val="22"/>
          <w:szCs w:val="22"/>
        </w:rPr>
        <w:t xml:space="preserve">Apr. </w:t>
      </w:r>
      <w:r w:rsidR="00B55375">
        <w:rPr>
          <w:sz w:val="22"/>
          <w:szCs w:val="22"/>
        </w:rPr>
        <w:t>30</w:t>
      </w:r>
      <w:r w:rsidR="00CB768F" w:rsidRPr="001F1CFF">
        <w:rPr>
          <w:sz w:val="22"/>
          <w:szCs w:val="22"/>
        </w:rPr>
        <w:tab/>
      </w:r>
      <w:r w:rsidR="009A0514">
        <w:t>Novelty (Bryant)/Wrap-up</w:t>
      </w:r>
      <w:r w:rsidR="009A0514">
        <w:tab/>
      </w:r>
      <w:r w:rsidR="009A0514">
        <w:tab/>
      </w:r>
      <w:r w:rsidR="009A0514">
        <w:tab/>
      </w:r>
      <w:r w:rsidR="009A0514">
        <w:rPr>
          <w:sz w:val="22"/>
          <w:szCs w:val="22"/>
        </w:rPr>
        <w:t>Supplemental readings</w:t>
      </w:r>
    </w:p>
    <w:p w:rsidR="00CB768F" w:rsidRPr="001F1CFF" w:rsidRDefault="00CB768F" w:rsidP="00CB768F">
      <w:pPr>
        <w:tabs>
          <w:tab w:val="left" w:pos="1440"/>
          <w:tab w:val="left" w:pos="5760"/>
        </w:tabs>
        <w:ind w:left="1800" w:hanging="1800"/>
        <w:rPr>
          <w:sz w:val="22"/>
          <w:szCs w:val="22"/>
        </w:rPr>
      </w:pPr>
    </w:p>
    <w:p w:rsidR="00CB768F" w:rsidRDefault="00EB5810" w:rsidP="00CB768F">
      <w:pPr>
        <w:tabs>
          <w:tab w:val="left" w:pos="1440"/>
          <w:tab w:val="left" w:pos="5760"/>
        </w:tabs>
        <w:ind w:left="1800" w:hanging="1800"/>
        <w:rPr>
          <w:sz w:val="22"/>
          <w:szCs w:val="22"/>
        </w:rPr>
      </w:pPr>
      <w:r>
        <w:rPr>
          <w:sz w:val="22"/>
          <w:szCs w:val="22"/>
        </w:rPr>
        <w:t>Thursday</w:t>
      </w:r>
      <w:r w:rsidR="00CB768F">
        <w:rPr>
          <w:sz w:val="22"/>
          <w:szCs w:val="22"/>
        </w:rPr>
        <w:t>,</w:t>
      </w:r>
    </w:p>
    <w:p w:rsidR="00CB768F" w:rsidRPr="001F1CFF" w:rsidRDefault="00EB5810" w:rsidP="00CB768F">
      <w:pPr>
        <w:tabs>
          <w:tab w:val="left" w:pos="1440"/>
          <w:tab w:val="left" w:pos="5760"/>
        </w:tabs>
        <w:ind w:left="1800" w:hanging="1800"/>
        <w:rPr>
          <w:sz w:val="22"/>
          <w:szCs w:val="22"/>
        </w:rPr>
      </w:pPr>
      <w:r>
        <w:rPr>
          <w:sz w:val="22"/>
          <w:szCs w:val="22"/>
        </w:rPr>
        <w:t xml:space="preserve">May </w:t>
      </w:r>
      <w:r w:rsidR="00133A9D">
        <w:rPr>
          <w:sz w:val="22"/>
          <w:szCs w:val="22"/>
        </w:rPr>
        <w:t>7</w:t>
      </w:r>
      <w:r w:rsidR="00CB768F" w:rsidRPr="001F1CFF">
        <w:rPr>
          <w:sz w:val="22"/>
          <w:szCs w:val="22"/>
        </w:rPr>
        <w:tab/>
      </w:r>
      <w:r w:rsidR="002F4FEE">
        <w:rPr>
          <w:b/>
          <w:sz w:val="22"/>
          <w:szCs w:val="22"/>
        </w:rPr>
        <w:t xml:space="preserve">Final Paper due </w:t>
      </w:r>
      <w:r>
        <w:rPr>
          <w:b/>
          <w:sz w:val="22"/>
          <w:szCs w:val="22"/>
        </w:rPr>
        <w:t xml:space="preserve">by </w:t>
      </w:r>
      <w:r w:rsidR="00133A9D">
        <w:rPr>
          <w:b/>
          <w:sz w:val="22"/>
          <w:szCs w:val="22"/>
        </w:rPr>
        <w:t>9</w:t>
      </w:r>
      <w:r>
        <w:rPr>
          <w:b/>
          <w:sz w:val="22"/>
          <w:szCs w:val="22"/>
        </w:rPr>
        <w:t xml:space="preserve"> pm</w:t>
      </w:r>
    </w:p>
    <w:p w:rsidR="000501B9" w:rsidRDefault="000501B9"/>
    <w:sectPr w:rsidR="0005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F526F"/>
    <w:multiLevelType w:val="hybridMultilevel"/>
    <w:tmpl w:val="0DA2859E"/>
    <w:lvl w:ilvl="0" w:tplc="3E72E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F"/>
    <w:rsid w:val="00020E16"/>
    <w:rsid w:val="000501B9"/>
    <w:rsid w:val="00074730"/>
    <w:rsid w:val="000872D2"/>
    <w:rsid w:val="00107CD8"/>
    <w:rsid w:val="00133A9D"/>
    <w:rsid w:val="001543C1"/>
    <w:rsid w:val="00173138"/>
    <w:rsid w:val="00213B92"/>
    <w:rsid w:val="00254252"/>
    <w:rsid w:val="00286B85"/>
    <w:rsid w:val="002A7065"/>
    <w:rsid w:val="002C1AD9"/>
    <w:rsid w:val="002F4FEE"/>
    <w:rsid w:val="00371C41"/>
    <w:rsid w:val="003915A9"/>
    <w:rsid w:val="003C3EDE"/>
    <w:rsid w:val="003D2F0C"/>
    <w:rsid w:val="003E369B"/>
    <w:rsid w:val="00407FEA"/>
    <w:rsid w:val="00422BEF"/>
    <w:rsid w:val="004B714E"/>
    <w:rsid w:val="004D7C97"/>
    <w:rsid w:val="004E031A"/>
    <w:rsid w:val="00500634"/>
    <w:rsid w:val="00517C64"/>
    <w:rsid w:val="0054291F"/>
    <w:rsid w:val="005478AA"/>
    <w:rsid w:val="00560D31"/>
    <w:rsid w:val="00563CC8"/>
    <w:rsid w:val="005C1CC0"/>
    <w:rsid w:val="00624F2E"/>
    <w:rsid w:val="00640CC4"/>
    <w:rsid w:val="00662132"/>
    <w:rsid w:val="00665DBE"/>
    <w:rsid w:val="00674D22"/>
    <w:rsid w:val="007250A1"/>
    <w:rsid w:val="007746DB"/>
    <w:rsid w:val="007B101C"/>
    <w:rsid w:val="00806096"/>
    <w:rsid w:val="00814AFF"/>
    <w:rsid w:val="00832F93"/>
    <w:rsid w:val="00846997"/>
    <w:rsid w:val="0094326F"/>
    <w:rsid w:val="00954056"/>
    <w:rsid w:val="0097485E"/>
    <w:rsid w:val="00996C9D"/>
    <w:rsid w:val="009A0514"/>
    <w:rsid w:val="009A08CC"/>
    <w:rsid w:val="009B2A9D"/>
    <w:rsid w:val="009D5CEC"/>
    <w:rsid w:val="009E3AEB"/>
    <w:rsid w:val="009F2AE1"/>
    <w:rsid w:val="00A00149"/>
    <w:rsid w:val="00A90DD9"/>
    <w:rsid w:val="00AB4124"/>
    <w:rsid w:val="00AF7BD3"/>
    <w:rsid w:val="00B2638C"/>
    <w:rsid w:val="00B55375"/>
    <w:rsid w:val="00B96BE8"/>
    <w:rsid w:val="00BA5893"/>
    <w:rsid w:val="00BD486D"/>
    <w:rsid w:val="00C02871"/>
    <w:rsid w:val="00CA70F9"/>
    <w:rsid w:val="00CB768F"/>
    <w:rsid w:val="00D23741"/>
    <w:rsid w:val="00D330CA"/>
    <w:rsid w:val="00D7247C"/>
    <w:rsid w:val="00DA153D"/>
    <w:rsid w:val="00DC7D6B"/>
    <w:rsid w:val="00E13B7A"/>
    <w:rsid w:val="00E17F23"/>
    <w:rsid w:val="00E31B6C"/>
    <w:rsid w:val="00E33B7E"/>
    <w:rsid w:val="00E63824"/>
    <w:rsid w:val="00E8504B"/>
    <w:rsid w:val="00EB5810"/>
    <w:rsid w:val="00ED3978"/>
    <w:rsid w:val="00EE0837"/>
    <w:rsid w:val="00F12602"/>
    <w:rsid w:val="00F1590B"/>
    <w:rsid w:val="00F43653"/>
    <w:rsid w:val="00F76F1F"/>
    <w:rsid w:val="00F96DBC"/>
    <w:rsid w:val="00FA6442"/>
    <w:rsid w:val="00FB6AD7"/>
    <w:rsid w:val="00FE0FC1"/>
    <w:rsid w:val="00FE136F"/>
    <w:rsid w:val="00FF3E9E"/>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3B7BC-86BB-484E-87AF-B0A7CF9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txstate.edu/assessment/" TargetMode="External"/><Relationship Id="rId5" Type="http://schemas.openxmlformats.org/officeDocument/2006/relationships/hyperlink" Target="http://www.sinauer.com/the-mind-s-machine-foundations-of-brain-and-behavi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reiko.graham</dc:creator>
  <cp:keywords/>
  <dc:description/>
  <cp:lastModifiedBy>Guerrero, Alexis A</cp:lastModifiedBy>
  <cp:revision>2</cp:revision>
  <dcterms:created xsi:type="dcterms:W3CDTF">2015-02-03T20:50:00Z</dcterms:created>
  <dcterms:modified xsi:type="dcterms:W3CDTF">2015-02-03T20:50:00Z</dcterms:modified>
</cp:coreProperties>
</file>