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864" w:rsidRPr="00024864" w:rsidRDefault="00280AFF" w:rsidP="00024864">
      <w:pPr>
        <w:spacing w:after="160" w:line="259" w:lineRule="auto"/>
        <w:jc w:val="center"/>
        <w:rPr>
          <w:rFonts w:ascii="Calibri" w:eastAsia="Calibri" w:hAnsi="Calibri"/>
          <w:b/>
          <w:bCs/>
          <w:sz w:val="22"/>
          <w:szCs w:val="22"/>
        </w:rPr>
      </w:pPr>
      <w:r>
        <w:rPr>
          <w:rFonts w:ascii="Calibri" w:eastAsia="Calibri" w:hAnsi="Calibri"/>
          <w:b/>
          <w:bCs/>
          <w:sz w:val="22"/>
          <w:szCs w:val="22"/>
        </w:rPr>
        <w:t>Letter</w:t>
      </w:r>
      <w:r w:rsidR="00024864" w:rsidRPr="00024864">
        <w:rPr>
          <w:rFonts w:ascii="Calibri" w:eastAsia="Calibri" w:hAnsi="Calibri"/>
          <w:b/>
          <w:bCs/>
          <w:sz w:val="22"/>
          <w:szCs w:val="22"/>
        </w:rPr>
        <w:t xml:space="preserve"> of Termination </w:t>
      </w:r>
    </w:p>
    <w:p w:rsidR="00024864" w:rsidRPr="00BA09A2" w:rsidRDefault="006A2B60" w:rsidP="00024864">
      <w:pPr>
        <w:spacing w:after="160" w:line="259" w:lineRule="auto"/>
        <w:rPr>
          <w:rFonts w:ascii="Garamond" w:eastAsia="Calibri" w:hAnsi="Garamond"/>
          <w:b/>
          <w:bCs/>
          <w:sz w:val="22"/>
          <w:szCs w:val="22"/>
          <w:highlight w:val="yellow"/>
        </w:rPr>
      </w:pPr>
      <w:r w:rsidRPr="00BA09A2">
        <w:rPr>
          <w:rFonts w:ascii="Garamond" w:eastAsia="Calibri" w:hAnsi="Garamond"/>
          <w:b/>
          <w:bCs/>
          <w:sz w:val="22"/>
          <w:szCs w:val="22"/>
          <w:highlight w:val="yellow"/>
        </w:rPr>
        <w:t>March 13</w:t>
      </w:r>
      <w:r w:rsidR="00280AFF" w:rsidRPr="00BA09A2">
        <w:rPr>
          <w:rFonts w:ascii="Garamond" w:eastAsia="Calibri" w:hAnsi="Garamond"/>
          <w:b/>
          <w:bCs/>
          <w:sz w:val="22"/>
          <w:szCs w:val="22"/>
          <w:highlight w:val="yellow"/>
        </w:rPr>
        <w:t>, 2020</w:t>
      </w:r>
    </w:p>
    <w:p w:rsidR="00024864" w:rsidRPr="00BA09A2" w:rsidRDefault="00280AFF" w:rsidP="00024864">
      <w:pPr>
        <w:spacing w:line="259" w:lineRule="auto"/>
        <w:rPr>
          <w:rFonts w:ascii="Garamond" w:eastAsia="Calibri" w:hAnsi="Garamond"/>
          <w:b/>
          <w:bCs/>
          <w:sz w:val="22"/>
          <w:szCs w:val="22"/>
          <w:highlight w:val="yellow"/>
        </w:rPr>
      </w:pPr>
      <w:r w:rsidRPr="00BA09A2">
        <w:rPr>
          <w:rFonts w:ascii="Garamond" w:eastAsia="Calibri" w:hAnsi="Garamond"/>
          <w:b/>
          <w:bCs/>
          <w:sz w:val="22"/>
          <w:szCs w:val="22"/>
          <w:highlight w:val="yellow"/>
        </w:rPr>
        <w:t>Vendor Name</w:t>
      </w:r>
    </w:p>
    <w:p w:rsidR="00024864" w:rsidRPr="00BA09A2" w:rsidRDefault="00024864" w:rsidP="00024864">
      <w:pPr>
        <w:spacing w:line="259" w:lineRule="auto"/>
        <w:rPr>
          <w:rFonts w:ascii="Garamond" w:eastAsia="Calibri" w:hAnsi="Garamond"/>
          <w:b/>
          <w:bCs/>
          <w:sz w:val="22"/>
          <w:szCs w:val="22"/>
          <w:highlight w:val="yellow"/>
        </w:rPr>
      </w:pPr>
      <w:r w:rsidRPr="00BA09A2">
        <w:rPr>
          <w:rFonts w:ascii="Garamond" w:eastAsia="Calibri" w:hAnsi="Garamond"/>
          <w:b/>
          <w:bCs/>
          <w:sz w:val="22"/>
          <w:szCs w:val="22"/>
          <w:highlight w:val="yellow"/>
        </w:rPr>
        <w:t xml:space="preserve">Attention: </w:t>
      </w:r>
      <w:r w:rsidR="00280AFF" w:rsidRPr="00BA09A2">
        <w:rPr>
          <w:rFonts w:ascii="Garamond" w:eastAsia="Calibri" w:hAnsi="Garamond"/>
          <w:b/>
          <w:bCs/>
          <w:sz w:val="22"/>
          <w:szCs w:val="22"/>
          <w:highlight w:val="yellow"/>
        </w:rPr>
        <w:t>Vendor Contact Person</w:t>
      </w:r>
    </w:p>
    <w:p w:rsidR="00280AFF" w:rsidRPr="00BA09A2" w:rsidRDefault="00280AFF" w:rsidP="00280AFF">
      <w:pPr>
        <w:rPr>
          <w:rFonts w:ascii="Garamond" w:eastAsia="Calibri" w:hAnsi="Garamond"/>
          <w:b/>
          <w:bCs/>
          <w:sz w:val="22"/>
          <w:szCs w:val="22"/>
          <w:highlight w:val="yellow"/>
        </w:rPr>
      </w:pPr>
      <w:r w:rsidRPr="00BA09A2">
        <w:rPr>
          <w:rFonts w:ascii="Garamond" w:eastAsia="Calibri" w:hAnsi="Garamond"/>
          <w:b/>
          <w:bCs/>
          <w:sz w:val="22"/>
          <w:szCs w:val="22"/>
          <w:highlight w:val="yellow"/>
        </w:rPr>
        <w:t>Vendor Address</w:t>
      </w:r>
    </w:p>
    <w:p w:rsidR="00280AFF" w:rsidRPr="00BA09A2" w:rsidRDefault="00280AFF" w:rsidP="00280AFF">
      <w:pPr>
        <w:rPr>
          <w:rFonts w:ascii="Garamond" w:eastAsia="Calibri" w:hAnsi="Garamond"/>
          <w:b/>
          <w:bCs/>
          <w:sz w:val="22"/>
          <w:szCs w:val="22"/>
          <w:highlight w:val="yellow"/>
        </w:rPr>
      </w:pPr>
      <w:r w:rsidRPr="00BA09A2">
        <w:rPr>
          <w:rFonts w:ascii="Garamond" w:eastAsia="Calibri" w:hAnsi="Garamond"/>
          <w:b/>
          <w:bCs/>
          <w:sz w:val="22"/>
          <w:szCs w:val="22"/>
          <w:highlight w:val="yellow"/>
        </w:rPr>
        <w:t>Vendor City, State, Zip</w:t>
      </w:r>
    </w:p>
    <w:p w:rsidR="006367EB" w:rsidRPr="008E0968" w:rsidRDefault="006367EB" w:rsidP="006367EB">
      <w:pPr>
        <w:spacing w:after="120" w:line="259" w:lineRule="auto"/>
        <w:rPr>
          <w:rFonts w:ascii="Garamond" w:eastAsia="Calibri" w:hAnsi="Garamond"/>
          <w:b/>
          <w:bCs/>
          <w:sz w:val="22"/>
          <w:szCs w:val="22"/>
        </w:rPr>
      </w:pPr>
      <w:r w:rsidRPr="00BA09A2">
        <w:rPr>
          <w:rFonts w:ascii="Garamond" w:eastAsia="Calibri" w:hAnsi="Garamond"/>
          <w:b/>
          <w:bCs/>
          <w:sz w:val="22"/>
          <w:szCs w:val="22"/>
          <w:highlight w:val="yellow"/>
        </w:rPr>
        <w:t>Email:</w:t>
      </w:r>
      <w:r w:rsidRPr="008E0968">
        <w:rPr>
          <w:rFonts w:ascii="Garamond" w:eastAsia="Calibri" w:hAnsi="Garamond"/>
          <w:b/>
          <w:bCs/>
          <w:sz w:val="22"/>
          <w:szCs w:val="22"/>
        </w:rPr>
        <w:t xml:space="preserve"> </w:t>
      </w:r>
    </w:p>
    <w:p w:rsidR="00024864" w:rsidRPr="00024864" w:rsidRDefault="00024864" w:rsidP="006367EB">
      <w:pPr>
        <w:spacing w:before="160" w:after="120" w:line="259" w:lineRule="auto"/>
        <w:rPr>
          <w:rFonts w:ascii="Garamond" w:eastAsia="Calibri" w:hAnsi="Garamond"/>
          <w:sz w:val="22"/>
          <w:szCs w:val="22"/>
        </w:rPr>
      </w:pPr>
      <w:r w:rsidRPr="00024864">
        <w:rPr>
          <w:rFonts w:ascii="Garamond" w:eastAsia="Calibri" w:hAnsi="Garamond"/>
          <w:sz w:val="22"/>
          <w:szCs w:val="22"/>
        </w:rPr>
        <w:t xml:space="preserve">Re: </w:t>
      </w:r>
      <w:r w:rsidR="00280AFF">
        <w:rPr>
          <w:rFonts w:ascii="Garamond" w:eastAsia="Calibri" w:hAnsi="Garamond"/>
          <w:sz w:val="22"/>
          <w:szCs w:val="22"/>
        </w:rPr>
        <w:t>Contract Number</w:t>
      </w:r>
      <w:r w:rsidRPr="00024864">
        <w:rPr>
          <w:rFonts w:ascii="Garamond" w:eastAsia="Calibri" w:hAnsi="Garamond"/>
          <w:sz w:val="22"/>
          <w:szCs w:val="22"/>
        </w:rPr>
        <w:t xml:space="preserve">, </w:t>
      </w:r>
      <w:r w:rsidR="00280AFF">
        <w:rPr>
          <w:rFonts w:ascii="Garamond" w:eastAsia="Calibri" w:hAnsi="Garamond"/>
          <w:sz w:val="22"/>
          <w:szCs w:val="22"/>
        </w:rPr>
        <w:t>Letter</w:t>
      </w:r>
      <w:r w:rsidRPr="00024864">
        <w:rPr>
          <w:rFonts w:ascii="Garamond" w:eastAsia="Calibri" w:hAnsi="Garamond"/>
          <w:sz w:val="22"/>
          <w:szCs w:val="22"/>
        </w:rPr>
        <w:t xml:space="preserve"> of Termination </w:t>
      </w:r>
    </w:p>
    <w:p w:rsidR="00024864" w:rsidRPr="00024864" w:rsidRDefault="00024864" w:rsidP="006367EB">
      <w:pPr>
        <w:spacing w:after="120" w:line="259" w:lineRule="auto"/>
        <w:rPr>
          <w:rFonts w:ascii="Garamond" w:eastAsia="Calibri" w:hAnsi="Garamond"/>
          <w:sz w:val="22"/>
          <w:szCs w:val="22"/>
        </w:rPr>
      </w:pPr>
      <w:r w:rsidRPr="00024864">
        <w:rPr>
          <w:rFonts w:ascii="Garamond" w:eastAsia="Calibri" w:hAnsi="Garamond"/>
          <w:sz w:val="22"/>
          <w:szCs w:val="22"/>
        </w:rPr>
        <w:t xml:space="preserve">Dear </w:t>
      </w:r>
      <w:r w:rsidR="00280AFF" w:rsidRPr="00BA09A2">
        <w:rPr>
          <w:rFonts w:ascii="Garamond" w:eastAsia="Calibri" w:hAnsi="Garamond"/>
          <w:b/>
          <w:bCs/>
          <w:sz w:val="22"/>
          <w:szCs w:val="22"/>
          <w:highlight w:val="yellow"/>
        </w:rPr>
        <w:t>Vendor Name</w:t>
      </w:r>
      <w:bookmarkStart w:id="0" w:name="_GoBack"/>
      <w:bookmarkEnd w:id="0"/>
      <w:r w:rsidRPr="00280AFF">
        <w:rPr>
          <w:rFonts w:ascii="Garamond" w:eastAsia="Calibri" w:hAnsi="Garamond"/>
          <w:b/>
          <w:bCs/>
          <w:sz w:val="22"/>
          <w:szCs w:val="22"/>
        </w:rPr>
        <w:t>:</w:t>
      </w:r>
    </w:p>
    <w:p w:rsidR="00024864" w:rsidRPr="00024864" w:rsidRDefault="00024864" w:rsidP="006367EB">
      <w:pPr>
        <w:spacing w:after="120" w:line="259" w:lineRule="auto"/>
        <w:rPr>
          <w:rFonts w:ascii="Garamond" w:eastAsia="Calibri" w:hAnsi="Garamond"/>
          <w:sz w:val="22"/>
          <w:szCs w:val="22"/>
        </w:rPr>
      </w:pPr>
      <w:r w:rsidRPr="00024864">
        <w:rPr>
          <w:rFonts w:ascii="Garamond" w:eastAsia="Calibri" w:hAnsi="Garamond"/>
          <w:sz w:val="22"/>
          <w:szCs w:val="22"/>
        </w:rPr>
        <w:t xml:space="preserve">Pursuant to Section </w:t>
      </w:r>
      <w:r w:rsidR="00280AFF">
        <w:rPr>
          <w:rFonts w:ascii="Garamond" w:eastAsia="Calibri" w:hAnsi="Garamond"/>
          <w:sz w:val="22"/>
          <w:szCs w:val="22"/>
        </w:rPr>
        <w:t>6</w:t>
      </w:r>
      <w:r w:rsidR="008E0968">
        <w:rPr>
          <w:rFonts w:ascii="Garamond" w:eastAsia="Calibri" w:hAnsi="Garamond"/>
          <w:sz w:val="22"/>
          <w:szCs w:val="22"/>
        </w:rPr>
        <w:t xml:space="preserve"> “Force Majeure” clause</w:t>
      </w:r>
      <w:r w:rsidRPr="00024864">
        <w:rPr>
          <w:rFonts w:ascii="Garamond" w:eastAsia="Calibri" w:hAnsi="Garamond"/>
          <w:sz w:val="22"/>
          <w:szCs w:val="22"/>
        </w:rPr>
        <w:t xml:space="preserve"> of the contract, Texas State University is giving written notice </w:t>
      </w:r>
      <w:r w:rsidR="00BA09A2">
        <w:rPr>
          <w:rFonts w:ascii="Garamond" w:eastAsia="Calibri" w:hAnsi="Garamond"/>
          <w:sz w:val="22"/>
          <w:szCs w:val="22"/>
        </w:rPr>
        <w:t xml:space="preserve">within three (3) business days </w:t>
      </w:r>
      <w:r w:rsidRPr="00024864">
        <w:rPr>
          <w:rFonts w:ascii="Garamond" w:eastAsia="Calibri" w:hAnsi="Garamond"/>
          <w:sz w:val="22"/>
          <w:szCs w:val="22"/>
        </w:rPr>
        <w:t xml:space="preserve">to terminate </w:t>
      </w:r>
      <w:r w:rsidR="008E0968">
        <w:rPr>
          <w:rFonts w:ascii="Garamond" w:eastAsia="Calibri" w:hAnsi="Garamond"/>
          <w:sz w:val="22"/>
          <w:szCs w:val="22"/>
        </w:rPr>
        <w:t>this contact</w:t>
      </w:r>
      <w:r w:rsidR="00BA09A2">
        <w:rPr>
          <w:rFonts w:ascii="Garamond" w:eastAsia="Calibri" w:hAnsi="Garamond"/>
          <w:sz w:val="22"/>
          <w:szCs w:val="22"/>
        </w:rPr>
        <w:t>. A declaration of National Emergency was made by the President of the United States of America on March 13, 2020</w:t>
      </w:r>
      <w:r w:rsidR="008E0968">
        <w:rPr>
          <w:rFonts w:ascii="Garamond" w:eastAsia="Calibri" w:hAnsi="Garamond"/>
          <w:sz w:val="22"/>
          <w:szCs w:val="22"/>
        </w:rPr>
        <w:t>.</w:t>
      </w:r>
      <w:r w:rsidRPr="00024864">
        <w:rPr>
          <w:rFonts w:ascii="Garamond" w:eastAsia="Calibri" w:hAnsi="Garamond"/>
          <w:sz w:val="22"/>
          <w:szCs w:val="22"/>
        </w:rPr>
        <w:t xml:space="preserve"> </w:t>
      </w:r>
      <w:r w:rsidR="008E0968">
        <w:rPr>
          <w:rFonts w:ascii="Garamond" w:eastAsia="Calibri" w:hAnsi="Garamond"/>
          <w:sz w:val="22"/>
          <w:szCs w:val="22"/>
        </w:rPr>
        <w:t>As of the date this document is signed,</w:t>
      </w:r>
      <w:r w:rsidRPr="00024864">
        <w:rPr>
          <w:rFonts w:ascii="Garamond" w:eastAsia="Calibri" w:hAnsi="Garamond"/>
          <w:sz w:val="22"/>
          <w:szCs w:val="22"/>
        </w:rPr>
        <w:t xml:space="preserve"> any unfinished plans or work will cease, and the University will not be responsible for any cost incurred as part of the </w:t>
      </w:r>
      <w:r w:rsidR="008E0968">
        <w:rPr>
          <w:rFonts w:ascii="Garamond" w:eastAsia="Calibri" w:hAnsi="Garamond"/>
          <w:sz w:val="22"/>
          <w:szCs w:val="22"/>
        </w:rPr>
        <w:t>contract</w:t>
      </w:r>
      <w:r w:rsidRPr="00024864">
        <w:rPr>
          <w:rFonts w:ascii="Garamond" w:eastAsia="Calibri" w:hAnsi="Garamond"/>
          <w:sz w:val="22"/>
          <w:szCs w:val="22"/>
        </w:rPr>
        <w:t>.</w:t>
      </w:r>
      <w:r w:rsidR="008E0968">
        <w:rPr>
          <w:rFonts w:ascii="Garamond" w:eastAsia="Calibri" w:hAnsi="Garamond"/>
          <w:sz w:val="22"/>
          <w:szCs w:val="22"/>
        </w:rPr>
        <w:t xml:space="preserve"> Vendor </w:t>
      </w:r>
      <w:r w:rsidRPr="00024864">
        <w:rPr>
          <w:rFonts w:ascii="Garamond" w:eastAsia="Calibri" w:hAnsi="Garamond"/>
          <w:sz w:val="22"/>
          <w:szCs w:val="22"/>
        </w:rPr>
        <w:t xml:space="preserve">shall receive all payments for work performed </w:t>
      </w:r>
      <w:r w:rsidR="008E0968">
        <w:rPr>
          <w:rFonts w:ascii="Garamond" w:eastAsia="Calibri" w:hAnsi="Garamond"/>
          <w:sz w:val="22"/>
          <w:szCs w:val="22"/>
        </w:rPr>
        <w:t xml:space="preserve">as outlined in the contract </w:t>
      </w:r>
      <w:r w:rsidRPr="00024864">
        <w:rPr>
          <w:rFonts w:ascii="Garamond" w:eastAsia="Calibri" w:hAnsi="Garamond"/>
          <w:sz w:val="22"/>
          <w:szCs w:val="22"/>
        </w:rPr>
        <w:t>up till th</w:t>
      </w:r>
      <w:r w:rsidR="008E0968">
        <w:rPr>
          <w:rFonts w:ascii="Garamond" w:eastAsia="Calibri" w:hAnsi="Garamond"/>
          <w:sz w:val="22"/>
          <w:szCs w:val="22"/>
        </w:rPr>
        <w:t>e</w:t>
      </w:r>
      <w:r w:rsidRPr="00024864">
        <w:rPr>
          <w:rFonts w:ascii="Garamond" w:eastAsia="Calibri" w:hAnsi="Garamond"/>
          <w:sz w:val="22"/>
          <w:szCs w:val="22"/>
        </w:rPr>
        <w:t xml:space="preserve"> termination date</w:t>
      </w:r>
      <w:r w:rsidR="008E0968">
        <w:rPr>
          <w:rFonts w:ascii="Garamond" w:eastAsia="Calibri" w:hAnsi="Garamond"/>
          <w:sz w:val="22"/>
          <w:szCs w:val="22"/>
        </w:rPr>
        <w:t>.</w:t>
      </w:r>
    </w:p>
    <w:p w:rsidR="00024864" w:rsidRPr="00024864" w:rsidRDefault="00024864" w:rsidP="006367EB">
      <w:pPr>
        <w:spacing w:after="120" w:line="259" w:lineRule="auto"/>
        <w:rPr>
          <w:rFonts w:ascii="Garamond" w:eastAsia="Calibri" w:hAnsi="Garamond"/>
          <w:sz w:val="22"/>
          <w:szCs w:val="22"/>
        </w:rPr>
      </w:pPr>
      <w:r w:rsidRPr="00024864">
        <w:rPr>
          <w:rFonts w:ascii="Garamond" w:eastAsia="Calibri" w:hAnsi="Garamond"/>
          <w:sz w:val="22"/>
          <w:szCs w:val="22"/>
        </w:rPr>
        <w:t>In accordance with this Notice of Termination, you shall:</w:t>
      </w:r>
    </w:p>
    <w:p w:rsidR="00024864" w:rsidRPr="00024864" w:rsidRDefault="00024864" w:rsidP="006367EB">
      <w:pPr>
        <w:numPr>
          <w:ilvl w:val="0"/>
          <w:numId w:val="21"/>
        </w:numPr>
        <w:spacing w:after="120" w:line="259" w:lineRule="auto"/>
        <w:rPr>
          <w:rFonts w:ascii="Garamond" w:eastAsia="Calibri" w:hAnsi="Garamond"/>
          <w:sz w:val="22"/>
          <w:szCs w:val="22"/>
        </w:rPr>
      </w:pPr>
      <w:r w:rsidRPr="00024864">
        <w:rPr>
          <w:rFonts w:ascii="Garamond" w:eastAsia="Calibri" w:hAnsi="Garamond"/>
          <w:sz w:val="22"/>
          <w:szCs w:val="22"/>
        </w:rPr>
        <w:t>Keep adequate records of your compliance with this notice, including the extent of completion on the date of termination.</w:t>
      </w:r>
    </w:p>
    <w:p w:rsidR="00024864" w:rsidRPr="00024864" w:rsidRDefault="00024864" w:rsidP="006367EB">
      <w:pPr>
        <w:numPr>
          <w:ilvl w:val="0"/>
          <w:numId w:val="21"/>
        </w:numPr>
        <w:spacing w:after="120" w:line="259" w:lineRule="auto"/>
        <w:rPr>
          <w:rFonts w:ascii="Garamond" w:eastAsia="Calibri" w:hAnsi="Garamond"/>
          <w:sz w:val="22"/>
          <w:szCs w:val="22"/>
        </w:rPr>
      </w:pPr>
      <w:r w:rsidRPr="00024864">
        <w:rPr>
          <w:rFonts w:ascii="Garamond" w:eastAsia="Calibri" w:hAnsi="Garamond"/>
          <w:sz w:val="22"/>
          <w:szCs w:val="22"/>
        </w:rPr>
        <w:t xml:space="preserve">Immediately notify all subcontractors and suppliers, if any, of this </w:t>
      </w:r>
      <w:r w:rsidR="008E0968">
        <w:rPr>
          <w:rFonts w:ascii="Garamond" w:eastAsia="Calibri" w:hAnsi="Garamond"/>
          <w:sz w:val="22"/>
          <w:szCs w:val="22"/>
        </w:rPr>
        <w:t>Letter</w:t>
      </w:r>
      <w:r w:rsidRPr="00024864">
        <w:rPr>
          <w:rFonts w:ascii="Garamond" w:eastAsia="Calibri" w:hAnsi="Garamond"/>
          <w:sz w:val="22"/>
          <w:szCs w:val="22"/>
        </w:rPr>
        <w:t xml:space="preserve"> of Termination.</w:t>
      </w:r>
    </w:p>
    <w:p w:rsidR="00024864" w:rsidRPr="00024864" w:rsidRDefault="00024864" w:rsidP="006367EB">
      <w:pPr>
        <w:numPr>
          <w:ilvl w:val="0"/>
          <w:numId w:val="21"/>
        </w:numPr>
        <w:spacing w:before="120" w:after="120" w:line="259" w:lineRule="auto"/>
        <w:rPr>
          <w:rFonts w:ascii="Garamond" w:eastAsia="Calibri" w:hAnsi="Garamond"/>
          <w:sz w:val="22"/>
          <w:szCs w:val="22"/>
        </w:rPr>
      </w:pPr>
      <w:r w:rsidRPr="00024864">
        <w:rPr>
          <w:rFonts w:ascii="Garamond" w:eastAsia="Calibri" w:hAnsi="Garamond"/>
          <w:sz w:val="22"/>
          <w:szCs w:val="22"/>
        </w:rPr>
        <w:t xml:space="preserve">Notify </w:t>
      </w:r>
      <w:r w:rsidR="00BA09A2">
        <w:rPr>
          <w:rFonts w:ascii="Garamond" w:eastAsia="Calibri" w:hAnsi="Garamond"/>
          <w:sz w:val="22"/>
          <w:szCs w:val="22"/>
        </w:rPr>
        <w:t>your Texas State University department contact</w:t>
      </w:r>
      <w:r w:rsidRPr="00024864">
        <w:rPr>
          <w:rFonts w:ascii="Garamond" w:eastAsia="Calibri" w:hAnsi="Garamond"/>
          <w:sz w:val="22"/>
          <w:szCs w:val="22"/>
        </w:rPr>
        <w:t xml:space="preserve"> of </w:t>
      </w:r>
      <w:proofErr w:type="gramStart"/>
      <w:r w:rsidRPr="00024864">
        <w:rPr>
          <w:rFonts w:ascii="Garamond" w:eastAsia="Calibri" w:hAnsi="Garamond"/>
          <w:sz w:val="22"/>
          <w:szCs w:val="22"/>
        </w:rPr>
        <w:t>any and all</w:t>
      </w:r>
      <w:proofErr w:type="gramEnd"/>
      <w:r w:rsidRPr="00024864">
        <w:rPr>
          <w:rFonts w:ascii="Garamond" w:eastAsia="Calibri" w:hAnsi="Garamond"/>
          <w:sz w:val="22"/>
          <w:szCs w:val="22"/>
        </w:rPr>
        <w:t xml:space="preserve"> matters that may be adversely affected by this termination</w:t>
      </w:r>
      <w:r w:rsidR="00BA09A2">
        <w:rPr>
          <w:rFonts w:ascii="Garamond" w:eastAsia="Calibri" w:hAnsi="Garamond"/>
          <w:sz w:val="22"/>
          <w:szCs w:val="22"/>
        </w:rPr>
        <w:t>.</w:t>
      </w:r>
    </w:p>
    <w:p w:rsidR="00024864" w:rsidRPr="00024864" w:rsidRDefault="00024864" w:rsidP="006367EB">
      <w:pPr>
        <w:numPr>
          <w:ilvl w:val="0"/>
          <w:numId w:val="21"/>
        </w:numPr>
        <w:spacing w:after="120" w:line="259" w:lineRule="auto"/>
        <w:rPr>
          <w:rFonts w:ascii="Garamond" w:eastAsia="Calibri" w:hAnsi="Garamond"/>
          <w:sz w:val="22"/>
          <w:szCs w:val="22"/>
        </w:rPr>
      </w:pPr>
      <w:r w:rsidRPr="00024864">
        <w:rPr>
          <w:rFonts w:ascii="Garamond" w:eastAsia="Calibri" w:hAnsi="Garamond"/>
          <w:sz w:val="22"/>
          <w:szCs w:val="22"/>
        </w:rPr>
        <w:t xml:space="preserve">Take any other action required by Texas State University to </w:t>
      </w:r>
      <w:r w:rsidR="00BA09A2">
        <w:rPr>
          <w:rFonts w:ascii="Garamond" w:eastAsia="Calibri" w:hAnsi="Garamond"/>
          <w:sz w:val="22"/>
          <w:szCs w:val="22"/>
        </w:rPr>
        <w:t xml:space="preserve">expedite this </w:t>
      </w:r>
      <w:r w:rsidRPr="00024864">
        <w:rPr>
          <w:rFonts w:ascii="Garamond" w:eastAsia="Calibri" w:hAnsi="Garamond"/>
          <w:sz w:val="22"/>
          <w:szCs w:val="22"/>
        </w:rPr>
        <w:t>termination</w:t>
      </w:r>
      <w:r w:rsidR="00BA09A2">
        <w:rPr>
          <w:rFonts w:ascii="Garamond" w:eastAsia="Calibri" w:hAnsi="Garamond"/>
          <w:sz w:val="22"/>
          <w:szCs w:val="22"/>
        </w:rPr>
        <w:t>.</w:t>
      </w:r>
    </w:p>
    <w:p w:rsidR="00024864" w:rsidRPr="00024864" w:rsidRDefault="00024864" w:rsidP="00024864">
      <w:pPr>
        <w:spacing w:after="160" w:line="259" w:lineRule="auto"/>
        <w:rPr>
          <w:rFonts w:ascii="Garamond" w:eastAsia="Calibri" w:hAnsi="Garamond"/>
          <w:sz w:val="22"/>
          <w:szCs w:val="22"/>
        </w:rPr>
      </w:pPr>
      <w:r w:rsidRPr="00024864">
        <w:rPr>
          <w:rFonts w:ascii="Garamond" w:eastAsia="Calibri" w:hAnsi="Garamond"/>
          <w:sz w:val="22"/>
          <w:szCs w:val="22"/>
        </w:rPr>
        <w:t xml:space="preserve">By this correspondence, Texas State University expressly does not waive any rights, remedies, privileges or immunities available to it as an agency of the State of Texas or otherwise available to it under the referenced contract and under applicable law.  </w:t>
      </w:r>
    </w:p>
    <w:p w:rsidR="00024864" w:rsidRPr="00024864" w:rsidRDefault="00024864" w:rsidP="00024864">
      <w:pPr>
        <w:spacing w:after="160" w:line="259" w:lineRule="auto"/>
        <w:rPr>
          <w:rFonts w:ascii="Garamond" w:eastAsia="Calibri" w:hAnsi="Garamond"/>
          <w:sz w:val="22"/>
          <w:szCs w:val="22"/>
        </w:rPr>
      </w:pPr>
      <w:r w:rsidRPr="00024864">
        <w:rPr>
          <w:rFonts w:ascii="Garamond" w:eastAsia="Calibri" w:hAnsi="Garamond"/>
          <w:sz w:val="22"/>
          <w:szCs w:val="22"/>
        </w:rPr>
        <w:t>Regards,</w:t>
      </w:r>
    </w:p>
    <w:p w:rsidR="00024864" w:rsidRDefault="00024864" w:rsidP="00024864">
      <w:pPr>
        <w:spacing w:after="160" w:line="259" w:lineRule="auto"/>
        <w:rPr>
          <w:rFonts w:ascii="Garamond" w:eastAsia="Calibri" w:hAnsi="Garamond"/>
          <w:sz w:val="22"/>
          <w:szCs w:val="22"/>
        </w:rPr>
      </w:pPr>
    </w:p>
    <w:p w:rsidR="006367EB" w:rsidRPr="00024864" w:rsidRDefault="006367EB" w:rsidP="00024864">
      <w:pPr>
        <w:spacing w:after="160" w:line="259" w:lineRule="auto"/>
        <w:rPr>
          <w:rFonts w:ascii="Garamond" w:eastAsia="Calibri" w:hAnsi="Garamond"/>
          <w:sz w:val="22"/>
          <w:szCs w:val="22"/>
        </w:rPr>
      </w:pPr>
    </w:p>
    <w:p w:rsidR="00024864" w:rsidRPr="00024864" w:rsidRDefault="00024864" w:rsidP="006367EB">
      <w:pPr>
        <w:spacing w:line="259" w:lineRule="auto"/>
        <w:rPr>
          <w:rFonts w:ascii="Garamond" w:eastAsia="Calibri" w:hAnsi="Garamond"/>
          <w:sz w:val="22"/>
          <w:szCs w:val="22"/>
        </w:rPr>
      </w:pPr>
      <w:r w:rsidRPr="00024864">
        <w:rPr>
          <w:rFonts w:ascii="Garamond" w:eastAsia="Calibri" w:hAnsi="Garamond"/>
          <w:sz w:val="22"/>
          <w:szCs w:val="22"/>
        </w:rPr>
        <w:t>Dan Alden</w:t>
      </w:r>
    </w:p>
    <w:p w:rsidR="006D2718" w:rsidRPr="006367EB" w:rsidRDefault="00024864" w:rsidP="006367EB">
      <w:pPr>
        <w:spacing w:after="160" w:line="259" w:lineRule="auto"/>
        <w:rPr>
          <w:rFonts w:ascii="Garamond" w:hAnsi="Garamond"/>
        </w:rPr>
      </w:pPr>
      <w:r w:rsidRPr="00024864">
        <w:rPr>
          <w:rFonts w:ascii="Garamond" w:eastAsia="Calibri" w:hAnsi="Garamond"/>
          <w:sz w:val="22"/>
          <w:szCs w:val="22"/>
        </w:rPr>
        <w:t>Director, Procurement and Strategic Sourcing</w:t>
      </w:r>
    </w:p>
    <w:sectPr w:rsidR="006D2718" w:rsidRPr="006367EB" w:rsidSect="006D2718">
      <w:headerReference w:type="default" r:id="rId7"/>
      <w:footerReference w:type="default" r:id="rId8"/>
      <w:headerReference w:type="first" r:id="rId9"/>
      <w:footerReference w:type="first" r:id="rId10"/>
      <w:pgSz w:w="12240" w:h="15840"/>
      <w:pgMar w:top="720" w:right="1440"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B60" w:rsidRDefault="006A2B60">
      <w:r>
        <w:separator/>
      </w:r>
    </w:p>
  </w:endnote>
  <w:endnote w:type="continuationSeparator" w:id="0">
    <w:p w:rsidR="006A2B60" w:rsidRDefault="006A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Eurostile">
    <w:altName w:val="Agency FB"/>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E" w:rsidRDefault="007954BE">
    <w:pPr>
      <w:pStyle w:val="Footer"/>
      <w:jc w:val="right"/>
    </w:pPr>
  </w:p>
  <w:p w:rsidR="007954BE" w:rsidRDefault="007954BE">
    <w:pPr>
      <w:pStyle w:val="Footer"/>
      <w:jc w:val="right"/>
    </w:pPr>
  </w:p>
  <w:p w:rsidR="007954BE" w:rsidRDefault="007954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E" w:rsidRPr="002F1E02" w:rsidRDefault="007954BE" w:rsidP="006D2718">
    <w:pPr>
      <w:tabs>
        <w:tab w:val="left" w:pos="180"/>
        <w:tab w:val="left" w:pos="7928"/>
      </w:tabs>
      <w:spacing w:line="280" w:lineRule="exact"/>
      <w:jc w:val="center"/>
      <w:rPr>
        <w:rFonts w:ascii="Garamond" w:eastAsia="Trebuchet MS" w:hAnsi="Garamond"/>
        <w:smallCaps/>
        <w:color w:val="000000"/>
        <w:sz w:val="22"/>
        <w:lang w:eastAsia="zh-TW"/>
      </w:rPr>
    </w:pPr>
  </w:p>
  <w:p w:rsidR="007954BE" w:rsidRPr="002F1E02" w:rsidRDefault="006367EB" w:rsidP="006D2718">
    <w:pPr>
      <w:tabs>
        <w:tab w:val="left" w:pos="180"/>
        <w:tab w:val="left" w:pos="7928"/>
      </w:tabs>
      <w:spacing w:line="280" w:lineRule="exact"/>
      <w:jc w:val="center"/>
      <w:rPr>
        <w:rFonts w:ascii="Garamond" w:eastAsia="Trebuchet MS" w:hAnsi="Garamond"/>
        <w:smallCaps/>
        <w:color w:val="000000"/>
        <w:sz w:val="22"/>
        <w:lang w:eastAsia="zh-TW"/>
      </w:rPr>
    </w:pPr>
    <w:r>
      <w:rPr>
        <w:rFonts w:ascii="Garamond" w:eastAsia="Trebuchet MS" w:hAnsi="Garamond"/>
        <w:smallCaps/>
        <w:color w:val="000000"/>
        <w:sz w:val="22"/>
        <w:lang w:eastAsia="zh-TW"/>
      </w:rPr>
      <w:t>Procurement &amp; Strategic Sourcing</w:t>
    </w:r>
  </w:p>
  <w:p w:rsidR="007954BE" w:rsidRPr="00341768" w:rsidRDefault="007954BE" w:rsidP="006D2718">
    <w:pPr>
      <w:tabs>
        <w:tab w:val="left" w:pos="990"/>
        <w:tab w:val="left" w:pos="5130"/>
        <w:tab w:val="left" w:pos="7928"/>
      </w:tabs>
      <w:spacing w:line="280" w:lineRule="exact"/>
      <w:ind w:left="-8"/>
      <w:jc w:val="center"/>
      <w:rPr>
        <w:rFonts w:ascii="Garamond" w:eastAsia="Trebuchet MS" w:hAnsi="Garamond"/>
        <w:color w:val="000000"/>
        <w:sz w:val="18"/>
        <w:lang w:eastAsia="zh-TW"/>
      </w:rPr>
    </w:pPr>
    <w:r w:rsidRPr="00341768">
      <w:rPr>
        <w:rFonts w:ascii="Garamond" w:eastAsia="Trebuchet MS" w:hAnsi="Garamond"/>
        <w:color w:val="000000"/>
        <w:sz w:val="18"/>
        <w:lang w:eastAsia="zh-TW"/>
      </w:rPr>
      <w:t xml:space="preserve">601 University Drive | </w:t>
    </w:r>
    <w:r w:rsidR="006367EB">
      <w:rPr>
        <w:rFonts w:ascii="Garamond" w:eastAsia="Trebuchet MS" w:hAnsi="Garamond"/>
        <w:color w:val="000000"/>
        <w:sz w:val="18"/>
        <w:lang w:eastAsia="zh-TW"/>
      </w:rPr>
      <w:t>JCK 527</w:t>
    </w:r>
    <w:r w:rsidRPr="00341768">
      <w:rPr>
        <w:rFonts w:ascii="Garamond" w:eastAsia="Trebuchet MS" w:hAnsi="Garamond"/>
        <w:color w:val="000000"/>
        <w:sz w:val="18"/>
        <w:lang w:eastAsia="zh-TW"/>
      </w:rPr>
      <w:t xml:space="preserve"> | San Marcos, Texas 78666 </w:t>
    </w:r>
  </w:p>
  <w:p w:rsidR="007954BE" w:rsidRPr="002F1E02" w:rsidRDefault="007954BE" w:rsidP="006D2718">
    <w:pPr>
      <w:tabs>
        <w:tab w:val="left" w:pos="990"/>
        <w:tab w:val="left" w:pos="5130"/>
        <w:tab w:val="left" w:pos="7928"/>
      </w:tabs>
      <w:spacing w:line="280" w:lineRule="exact"/>
      <w:ind w:left="-8"/>
      <w:jc w:val="center"/>
      <w:rPr>
        <w:rFonts w:ascii="Garamond" w:eastAsia="Trebuchet MS" w:hAnsi="Garamond"/>
        <w:smallCaps/>
        <w:color w:val="000000"/>
        <w:sz w:val="18"/>
        <w:lang w:eastAsia="zh-TW"/>
      </w:rPr>
    </w:pPr>
    <w:r w:rsidRPr="00341768">
      <w:rPr>
        <w:rFonts w:ascii="Garamond" w:eastAsia="Trebuchet MS" w:hAnsi="Garamond"/>
        <w:color w:val="000000"/>
        <w:sz w:val="18"/>
        <w:lang w:eastAsia="zh-TW"/>
      </w:rPr>
      <w:t xml:space="preserve"> </w:t>
    </w:r>
    <w:r w:rsidRPr="002F1E02">
      <w:rPr>
        <w:rFonts w:ascii="Garamond" w:eastAsia="Trebuchet MS" w:hAnsi="Garamond"/>
        <w:i/>
        <w:color w:val="000000"/>
        <w:sz w:val="18"/>
        <w:lang w:eastAsia="zh-TW"/>
      </w:rPr>
      <w:t>phone:</w:t>
    </w:r>
    <w:r w:rsidRPr="00341768">
      <w:rPr>
        <w:rFonts w:ascii="Garamond" w:eastAsia="Trebuchet MS" w:hAnsi="Garamond"/>
        <w:color w:val="000000"/>
        <w:sz w:val="18"/>
        <w:lang w:eastAsia="zh-TW"/>
      </w:rPr>
      <w:t xml:space="preserve"> </w:t>
    </w:r>
    <w:r w:rsidRPr="002F1E02">
      <w:rPr>
        <w:rFonts w:ascii="Garamond" w:eastAsia="Trebuchet MS" w:hAnsi="Garamond"/>
        <w:color w:val="000000"/>
        <w:sz w:val="18"/>
        <w:lang w:eastAsia="zh-TW"/>
      </w:rPr>
      <w:t>512.245.</w:t>
    </w:r>
    <w:r w:rsidR="006367EB">
      <w:rPr>
        <w:rFonts w:ascii="Garamond" w:eastAsia="Trebuchet MS" w:hAnsi="Garamond"/>
        <w:color w:val="000000"/>
        <w:sz w:val="18"/>
        <w:lang w:eastAsia="zh-TW"/>
      </w:rPr>
      <w:t>2521</w:t>
    </w:r>
    <w:r w:rsidRPr="00341768">
      <w:rPr>
        <w:rFonts w:ascii="Garamond" w:eastAsia="Trebuchet MS" w:hAnsi="Garamond"/>
        <w:color w:val="000000"/>
        <w:sz w:val="18"/>
        <w:lang w:eastAsia="zh-TW"/>
      </w:rPr>
      <w:t xml:space="preserve"> | </w:t>
    </w:r>
    <w:r w:rsidRPr="002F1E02">
      <w:rPr>
        <w:rFonts w:ascii="Garamond" w:eastAsia="Trebuchet MS" w:hAnsi="Garamond"/>
        <w:i/>
        <w:color w:val="000000"/>
        <w:sz w:val="18"/>
        <w:lang w:eastAsia="zh-TW"/>
      </w:rPr>
      <w:t>fax:</w:t>
    </w:r>
    <w:r w:rsidRPr="00341768">
      <w:rPr>
        <w:rFonts w:ascii="Garamond" w:eastAsia="Trebuchet MS" w:hAnsi="Garamond"/>
        <w:color w:val="000000"/>
        <w:sz w:val="18"/>
        <w:lang w:eastAsia="zh-TW"/>
      </w:rPr>
      <w:t xml:space="preserve"> 512.245.</w:t>
    </w:r>
    <w:r w:rsidR="006367EB">
      <w:rPr>
        <w:rFonts w:ascii="Garamond" w:eastAsia="Trebuchet MS" w:hAnsi="Garamond"/>
        <w:color w:val="000000"/>
        <w:sz w:val="18"/>
        <w:lang w:eastAsia="zh-TW"/>
      </w:rPr>
      <w:t>2393</w:t>
    </w:r>
    <w:r w:rsidRPr="00341768">
      <w:rPr>
        <w:rFonts w:ascii="Garamond" w:eastAsia="Trebuchet MS" w:hAnsi="Garamond"/>
        <w:color w:val="000000"/>
        <w:sz w:val="18"/>
        <w:lang w:eastAsia="zh-TW"/>
      </w:rPr>
      <w:t xml:space="preserve"> | </w:t>
    </w:r>
    <w:r w:rsidRPr="002F1E02">
      <w:rPr>
        <w:rFonts w:ascii="Garamond" w:eastAsia="Trebuchet MS" w:hAnsi="Garamond"/>
        <w:smallCaps/>
        <w:color w:val="000000"/>
        <w:sz w:val="18"/>
        <w:lang w:eastAsia="zh-TW"/>
      </w:rPr>
      <w:t>www.txstate.edu</w:t>
    </w:r>
  </w:p>
  <w:p w:rsidR="007954BE" w:rsidRPr="00731B55" w:rsidRDefault="007954BE" w:rsidP="006D2718">
    <w:pPr>
      <w:tabs>
        <w:tab w:val="left" w:pos="990"/>
        <w:tab w:val="left" w:pos="5130"/>
        <w:tab w:val="left" w:pos="7928"/>
      </w:tabs>
      <w:spacing w:line="280" w:lineRule="exact"/>
      <w:ind w:left="-8"/>
      <w:jc w:val="center"/>
      <w:rPr>
        <w:rFonts w:ascii="Garamond" w:eastAsia="Trebuchet MS" w:hAnsi="Garamond"/>
        <w:i/>
        <w:color w:val="000000"/>
        <w:sz w:val="18"/>
        <w:lang w:eastAsia="zh-TW"/>
      </w:rPr>
    </w:pPr>
  </w:p>
  <w:p w:rsidR="007954BE" w:rsidRPr="00301BB6" w:rsidRDefault="007954BE" w:rsidP="00301BB6">
    <w:pPr>
      <w:pStyle w:val="Footer"/>
      <w:jc w:val="center"/>
      <w:rPr>
        <w:rFonts w:ascii="Garamond" w:hAnsi="Garamond"/>
        <w:i/>
        <w:sz w:val="18"/>
      </w:rPr>
    </w:pPr>
    <w:r w:rsidRPr="00731B55">
      <w:rPr>
        <w:rFonts w:ascii="Garamond" w:hAnsi="Garamond"/>
        <w:i/>
        <w:sz w:val="18"/>
      </w:rPr>
      <w:t>This letter is an electronic communication from Texas State University</w:t>
    </w:r>
    <w:r w:rsidR="00BA436C">
      <w:rPr>
        <w:rFonts w:ascii="Garamond" w:hAnsi="Garamond"/>
        <w:i/>
        <w:sz w:val="18"/>
      </w:rPr>
      <w:t>.</w:t>
    </w:r>
    <w:r>
      <w:rPr>
        <w:rFonts w:ascii="Garamond" w:hAnsi="Garamond"/>
        <w:i/>
        <w:sz w:val="18"/>
      </w:rPr>
      <w:br/>
    </w:r>
    <w:r w:rsidRPr="00301BB6">
      <w:rPr>
        <w:rFonts w:ascii="Garamond" w:hAnsi="Garamond"/>
        <w:i/>
        <w:noProof/>
        <w:sz w:val="18"/>
      </w:rPr>
      <w:drawing>
        <wp:inline distT="0" distB="0" distL="0" distR="0" wp14:anchorId="0A10EAC7" wp14:editId="460B7AA8">
          <wp:extent cx="2271887" cy="40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_d173:Downloads:TSUS_Member logo_no Tstar-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887" cy="408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B60" w:rsidRDefault="006A2B60">
      <w:r>
        <w:separator/>
      </w:r>
    </w:p>
  </w:footnote>
  <w:footnote w:type="continuationSeparator" w:id="0">
    <w:p w:rsidR="006A2B60" w:rsidRDefault="006A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E" w:rsidRDefault="007954BE">
    <w:pPr>
      <w:pStyle w:val="Header"/>
    </w:pPr>
  </w:p>
  <w:p w:rsidR="007954BE" w:rsidRDefault="0079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BE" w:rsidRDefault="007954BE" w:rsidP="006367EB">
    <w:pPr>
      <w:tabs>
        <w:tab w:val="left" w:pos="4320"/>
        <w:tab w:val="left" w:pos="7928"/>
      </w:tabs>
      <w:jc w:val="center"/>
    </w:pPr>
    <w:r>
      <w:rPr>
        <w:noProof/>
      </w:rPr>
      <w:drawing>
        <wp:inline distT="0" distB="0" distL="0" distR="0" wp14:anchorId="42AD5C79" wp14:editId="0FC16A1F">
          <wp:extent cx="2159000" cy="912254"/>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t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000" cy="912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E42C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0346"/>
    <w:multiLevelType w:val="hybridMultilevel"/>
    <w:tmpl w:val="A3906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90DF6"/>
    <w:multiLevelType w:val="hybridMultilevel"/>
    <w:tmpl w:val="74462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752ADB"/>
    <w:multiLevelType w:val="hybridMultilevel"/>
    <w:tmpl w:val="79286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A5326C"/>
    <w:multiLevelType w:val="hybridMultilevel"/>
    <w:tmpl w:val="4A9E11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F49E1"/>
    <w:multiLevelType w:val="multilevel"/>
    <w:tmpl w:val="FB744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B009B4"/>
    <w:multiLevelType w:val="hybridMultilevel"/>
    <w:tmpl w:val="C55E6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88615A"/>
    <w:multiLevelType w:val="hybridMultilevel"/>
    <w:tmpl w:val="05946D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4153C1"/>
    <w:multiLevelType w:val="hybridMultilevel"/>
    <w:tmpl w:val="66926392"/>
    <w:lvl w:ilvl="0" w:tplc="7368774E">
      <w:start w:val="1"/>
      <w:numFmt w:val="bullet"/>
      <w:lvlText w:val=""/>
      <w:lvlJc w:val="left"/>
      <w:pPr>
        <w:tabs>
          <w:tab w:val="num" w:pos="0"/>
        </w:tabs>
        <w:ind w:left="0" w:hanging="533"/>
      </w:pPr>
      <w:rPr>
        <w:rFonts w:ascii="Wingdings" w:hAnsi="Wingdings" w:hint="default"/>
        <w:color w:val="5A8CC7"/>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250C1"/>
    <w:multiLevelType w:val="hybridMultilevel"/>
    <w:tmpl w:val="7C16B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474022"/>
    <w:multiLevelType w:val="hybridMultilevel"/>
    <w:tmpl w:val="EAFC6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87E41"/>
    <w:multiLevelType w:val="hybridMultilevel"/>
    <w:tmpl w:val="6D3CF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BE0773"/>
    <w:multiLevelType w:val="hybridMultilevel"/>
    <w:tmpl w:val="107CC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700CE2"/>
    <w:multiLevelType w:val="hybridMultilevel"/>
    <w:tmpl w:val="B2921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0311B4"/>
    <w:multiLevelType w:val="hybridMultilevel"/>
    <w:tmpl w:val="C3784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FF1792"/>
    <w:multiLevelType w:val="hybridMultilevel"/>
    <w:tmpl w:val="FB744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C94258"/>
    <w:multiLevelType w:val="hybridMultilevel"/>
    <w:tmpl w:val="DC3A1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E1768B"/>
    <w:multiLevelType w:val="hybridMultilevel"/>
    <w:tmpl w:val="0AEA0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6103F1"/>
    <w:multiLevelType w:val="multilevel"/>
    <w:tmpl w:val="6D3CF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EC12308"/>
    <w:multiLevelType w:val="hybridMultilevel"/>
    <w:tmpl w:val="B1D26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C6719"/>
    <w:multiLevelType w:val="hybridMultilevel"/>
    <w:tmpl w:val="0D167732"/>
    <w:lvl w:ilvl="0" w:tplc="57E85E5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2"/>
  </w:num>
  <w:num w:numId="4">
    <w:abstractNumId w:val="2"/>
  </w:num>
  <w:num w:numId="5">
    <w:abstractNumId w:val="13"/>
  </w:num>
  <w:num w:numId="6">
    <w:abstractNumId w:val="11"/>
  </w:num>
  <w:num w:numId="7">
    <w:abstractNumId w:val="15"/>
  </w:num>
  <w:num w:numId="8">
    <w:abstractNumId w:val="1"/>
  </w:num>
  <w:num w:numId="9">
    <w:abstractNumId w:val="10"/>
  </w:num>
  <w:num w:numId="10">
    <w:abstractNumId w:val="5"/>
  </w:num>
  <w:num w:numId="11">
    <w:abstractNumId w:val="18"/>
  </w:num>
  <w:num w:numId="12">
    <w:abstractNumId w:val="17"/>
  </w:num>
  <w:num w:numId="13">
    <w:abstractNumId w:val="3"/>
  </w:num>
  <w:num w:numId="14">
    <w:abstractNumId w:val="4"/>
  </w:num>
  <w:num w:numId="15">
    <w:abstractNumId w:val="6"/>
  </w:num>
  <w:num w:numId="16">
    <w:abstractNumId w:val="20"/>
  </w:num>
  <w:num w:numId="17">
    <w:abstractNumId w:val="9"/>
  </w:num>
  <w:num w:numId="18">
    <w:abstractNumId w:val="16"/>
  </w:num>
  <w:num w:numId="19">
    <w:abstractNumId w:val="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ef974a,#f93,#5a8cc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2B60"/>
    <w:rsid w:val="00024864"/>
    <w:rsid w:val="00280AFF"/>
    <w:rsid w:val="00301BB6"/>
    <w:rsid w:val="003453CB"/>
    <w:rsid w:val="006367EB"/>
    <w:rsid w:val="006A2B60"/>
    <w:rsid w:val="006D2718"/>
    <w:rsid w:val="007954BE"/>
    <w:rsid w:val="008E0968"/>
    <w:rsid w:val="00943A94"/>
    <w:rsid w:val="00BA09A2"/>
    <w:rsid w:val="00BA436C"/>
    <w:rsid w:val="00C40A06"/>
    <w:rsid w:val="00D87D60"/>
    <w:rsid w:val="00F5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f974a,#f93,#5a8cc7"/>
    </o:shapedefaults>
    <o:shapelayout v:ext="edit">
      <o:idmap v:ext="edit" data="1"/>
    </o:shapelayout>
  </w:shapeDefaults>
  <w:doNotEmbedSmartTags/>
  <w:decimalSymbol w:val="."/>
  <w:listSeparator w:val=","/>
  <w14:docId w14:val="1AF734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450"/>
        <w:tab w:val="left" w:pos="7928"/>
      </w:tabs>
      <w:spacing w:line="280" w:lineRule="exact"/>
      <w:ind w:left="-8"/>
      <w:outlineLvl w:val="0"/>
    </w:pPr>
    <w:rPr>
      <w:rFonts w:ascii="Eurostile" w:eastAsia="Trebuchet MS" w:hAnsi="Eurostile"/>
      <w:b/>
      <w:color w:val="FFFFFF"/>
      <w:sz w:val="16"/>
      <w:lang w:eastAsia="zh-TW"/>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80"/>
    </w:pPr>
    <w:rPr>
      <w:rFonts w:ascii="Garamond" w:hAnsi="Garamond"/>
      <w:sz w:val="22"/>
    </w:rPr>
  </w:style>
  <w:style w:type="paragraph" w:styleId="Date">
    <w:name w:val="Date"/>
    <w:basedOn w:val="BodyText"/>
    <w:next w:val="BodyText"/>
    <w:pPr>
      <w:spacing w:after="480"/>
    </w:p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pPr>
    <w:rPr>
      <w:kern w:val="28"/>
    </w:rPr>
  </w:style>
  <w:style w:type="paragraph" w:styleId="ListBullet">
    <w:name w:val="List Bullet"/>
    <w:basedOn w:val="Normal"/>
    <w:autoRedefine/>
    <w:pPr>
      <w:widowControl w:val="0"/>
      <w:numPr>
        <w:numId w:val="1"/>
      </w:numPr>
      <w:spacing w:after="80"/>
    </w:pPr>
    <w:rPr>
      <w:kern w:val="28"/>
      <w:sz w:val="20"/>
    </w:rPr>
  </w:style>
  <w:style w:type="paragraph" w:styleId="Salutation">
    <w:name w:val="Salutation"/>
    <w:basedOn w:val="BodyText"/>
    <w:next w:val="Normal"/>
    <w:pPr>
      <w:widowControl w:val="0"/>
      <w:spacing w:before="480" w:after="200"/>
    </w:pPr>
    <w:rPr>
      <w:kern w:val="28"/>
    </w:rPr>
  </w:style>
  <w:style w:type="paragraph" w:styleId="Closing">
    <w:name w:val="Closing"/>
    <w:basedOn w:val="BodyText"/>
    <w:pPr>
      <w:widowControl w:val="0"/>
      <w:spacing w:after="200"/>
    </w:pPr>
    <w:rPr>
      <w:kern w:val="28"/>
    </w:rPr>
  </w:style>
  <w:style w:type="paragraph" w:styleId="Signature">
    <w:name w:val="Signature"/>
    <w:basedOn w:val="BodyText"/>
    <w:pPr>
      <w:widowControl w:val="0"/>
      <w:spacing w:after="200"/>
    </w:pPr>
    <w:rPr>
      <w:kern w:val="28"/>
    </w:rPr>
  </w:style>
  <w:style w:type="paragraph" w:styleId="EnvelopeAddress">
    <w:name w:val="envelope address"/>
    <w:basedOn w:val="Normal"/>
    <w:pPr>
      <w:framePr w:w="7920" w:h="1980" w:hRule="exact" w:hSpace="180" w:wrap="auto" w:hAnchor="page" w:xAlign="center" w:yAlign="bottom"/>
      <w:spacing w:after="180" w:line="271" w:lineRule="auto"/>
      <w:ind w:left="2880"/>
    </w:pPr>
    <w:rPr>
      <w:rFonts w:ascii="Arial" w:hAnsi="Arial"/>
      <w:color w:val="000000"/>
      <w:kern w:val="28"/>
    </w:rPr>
  </w:style>
  <w:style w:type="paragraph" w:styleId="BalloonText">
    <w:name w:val="Balloon Text"/>
    <w:basedOn w:val="Normal"/>
    <w:semiHidden/>
    <w:rPr>
      <w:rFonts w:ascii="Arial" w:hAnsi="Arial"/>
      <w:sz w:val="18"/>
    </w:rPr>
  </w:style>
  <w:style w:type="paragraph" w:customStyle="1" w:styleId="Instructions">
    <w:name w:val="Instructions"/>
    <w:basedOn w:val="Normal"/>
    <w:pPr>
      <w:spacing w:line="220" w:lineRule="exact"/>
    </w:pPr>
    <w:rPr>
      <w:rFonts w:ascii="Lucida Sans" w:hAnsi="Lucida Sans"/>
      <w:color w:val="000080"/>
      <w:sz w:val="18"/>
      <w:lang w:eastAsia="ja-JP"/>
    </w:rPr>
  </w:style>
  <w:style w:type="paragraph" w:customStyle="1" w:styleId="BodyTextInstructions">
    <w:name w:val="Body Text Instructions"/>
    <w:basedOn w:val="BodyText"/>
  </w:style>
  <w:style w:type="character" w:styleId="Hyperlink">
    <w:name w:val="Hyperlink"/>
    <w:basedOn w:val="DefaultParagraphFont"/>
    <w:rsid w:val="00CF22BA"/>
    <w:rPr>
      <w:color w:val="0000FF"/>
      <w:u w:val="single"/>
    </w:rPr>
  </w:style>
  <w:style w:type="character" w:customStyle="1" w:styleId="BodyTextIcon">
    <w:name w:val="Body Text Icon"/>
    <w:basedOn w:val="DefaultParagraphFont"/>
    <w:rPr>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SS\FS\PSS\PSS-Files\John's%20Folder\Templates\Notice%20Letter\Notice%20of%20Terminatino%20for%20Conveni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Notice of Terminatino for Convenience</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Letterhead</vt:lpstr>
    </vt:vector>
  </TitlesOfParts>
  <Manager/>
  <Company/>
  <LinksUpToDate>false</LinksUpToDate>
  <CharactersWithSpaces>1563</CharactersWithSpaces>
  <SharedDoc>false</SharedDoc>
  <HyperlinkBase/>
  <HLinks>
    <vt:vector size="6" baseType="variant">
      <vt:variant>
        <vt:i4>786444</vt:i4>
      </vt:variant>
      <vt:variant>
        <vt:i4>1736</vt:i4>
      </vt:variant>
      <vt:variant>
        <vt:i4>1025</vt:i4>
      </vt:variant>
      <vt:variant>
        <vt:i4>1</vt:i4>
      </vt:variant>
      <vt:variant>
        <vt:lpwstr>txstlogo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
  <cp:keywords/>
  <dc:description/>
  <cp:lastModifiedBy/>
  <cp:revision>1</cp:revision>
  <cp:lastPrinted>2008-06-25T17:21:00Z</cp:lastPrinted>
  <dcterms:created xsi:type="dcterms:W3CDTF">2020-03-13T20:38:00Z</dcterms:created>
  <dcterms:modified xsi:type="dcterms:W3CDTF">2020-03-13T21:10:00Z</dcterms:modified>
  <cp:category/>
</cp:coreProperties>
</file>