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286B" w14:textId="77777777" w:rsidR="00997D95" w:rsidRPr="0070363F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5CD25C79" w14:textId="1364DF92" w:rsidR="00997D95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Senate Leader </w:t>
      </w:r>
      <w:r w:rsidR="00707C01">
        <w:rPr>
          <w:rFonts w:ascii="Courier New" w:hAnsi="Courier New" w:cs="Courier New"/>
          <w:lang w:bidi="en-US"/>
        </w:rPr>
        <w:t>Alexander</w:t>
      </w:r>
      <w:r>
        <w:rPr>
          <w:rFonts w:ascii="Courier New" w:hAnsi="Courier New" w:cs="Courier New"/>
          <w:lang w:bidi="en-US"/>
        </w:rPr>
        <w:t xml:space="preserve">, </w:t>
      </w:r>
      <w:r w:rsidR="00707C01">
        <w:rPr>
          <w:rFonts w:ascii="Courier New" w:hAnsi="Courier New" w:cs="Courier New"/>
          <w:lang w:bidi="en-US"/>
        </w:rPr>
        <w:t>Olivia</w:t>
      </w:r>
    </w:p>
    <w:p w14:paraId="0D327DDE" w14:textId="77777777" w:rsidR="00997D95" w:rsidRPr="0070363F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651358A8" w14:textId="77777777" w:rsidR="00997D95" w:rsidRPr="0070363F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323D08E9" w14:textId="6419C7DF" w:rsidR="00997D95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707C01">
        <w:rPr>
          <w:rFonts w:ascii="Courier New" w:hAnsi="Courier New" w:cs="Courier New"/>
          <w:lang w:bidi="en-US"/>
        </w:rPr>
        <w:t>Sawyers</w:t>
      </w:r>
      <w:r>
        <w:rPr>
          <w:rFonts w:ascii="Courier New" w:hAnsi="Courier New" w:cs="Courier New"/>
          <w:lang w:bidi="en-US"/>
        </w:rPr>
        <w:t xml:space="preserve">, </w:t>
      </w:r>
      <w:r w:rsidR="00707C01">
        <w:rPr>
          <w:rFonts w:ascii="Courier New" w:hAnsi="Courier New" w:cs="Courier New"/>
          <w:lang w:bidi="en-US"/>
        </w:rPr>
        <w:t>Alex</w:t>
      </w:r>
    </w:p>
    <w:p w14:paraId="6A8BB15A" w14:textId="77777777" w:rsidR="00997D95" w:rsidRPr="0070363F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0C1FBA51" w14:textId="7F0EE293" w:rsidR="00997D95" w:rsidRPr="0070363F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>
        <w:rPr>
          <w:rFonts w:ascii="Courier New" w:hAnsi="Courier New" w:cs="Courier New"/>
          <w:b/>
          <w:bCs/>
          <w:lang w:bidi="en-US"/>
        </w:rPr>
        <w:t>0</w:t>
      </w:r>
      <w:r w:rsidR="00707C01">
        <w:rPr>
          <w:rFonts w:ascii="Courier New" w:hAnsi="Courier New" w:cs="Courier New"/>
          <w:b/>
          <w:bCs/>
          <w:lang w:bidi="en-US"/>
        </w:rPr>
        <w:t>8/29</w:t>
      </w:r>
      <w:r>
        <w:rPr>
          <w:rFonts w:ascii="Courier New" w:hAnsi="Courier New" w:cs="Courier New"/>
          <w:b/>
          <w:bCs/>
          <w:lang w:bidi="en-US"/>
        </w:rPr>
        <w:t>/202</w:t>
      </w:r>
      <w:r w:rsidR="00707C01">
        <w:rPr>
          <w:rFonts w:ascii="Courier New" w:hAnsi="Courier New" w:cs="Courier New"/>
          <w:b/>
          <w:bCs/>
          <w:lang w:bidi="en-US"/>
        </w:rPr>
        <w:t>2</w:t>
      </w:r>
    </w:p>
    <w:p w14:paraId="383B6921" w14:textId="77777777" w:rsidR="00997D95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5A3CD733" w14:textId="77777777" w:rsidR="00997D95" w:rsidRDefault="00997D95" w:rsidP="00997D95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(Code# assigned by Vice President or Clerk)</w:t>
      </w:r>
      <w:r>
        <w:rPr>
          <w:rFonts w:ascii="Courier New" w:eastAsia="Calibri" w:hAnsi="Courier New" w:cs="Courier New"/>
          <w:b/>
        </w:rPr>
        <w:br/>
      </w:r>
    </w:p>
    <w:p w14:paraId="6B18B2EA" w14:textId="77777777" w:rsidR="00997D95" w:rsidRDefault="00997D95" w:rsidP="00997D95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Simple Resolution – </w:t>
      </w:r>
    </w:p>
    <w:p w14:paraId="2D94B0B9" w14:textId="3561C7AD" w:rsidR="00997D95" w:rsidRDefault="00997D95" w:rsidP="00997D95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805B8">
        <w:rPr>
          <w:rFonts w:ascii="Courier New" w:eastAsia="Calibri" w:hAnsi="Courier New" w:cs="Courier New"/>
          <w:b/>
          <w:u w:val="single"/>
        </w:rPr>
        <w:t xml:space="preserve">A Simple Resolution Confirming </w:t>
      </w:r>
      <w:r w:rsidR="00707C01">
        <w:rPr>
          <w:rFonts w:ascii="Courier New" w:eastAsia="Calibri" w:hAnsi="Courier New" w:cs="Courier New"/>
          <w:b/>
          <w:u w:val="single"/>
        </w:rPr>
        <w:t>Kyle Calnan</w:t>
      </w:r>
      <w:r w:rsidRPr="003805B8">
        <w:rPr>
          <w:rFonts w:ascii="Courier New" w:eastAsia="Calibri" w:hAnsi="Courier New" w:cs="Courier New"/>
          <w:b/>
          <w:u w:val="single"/>
        </w:rPr>
        <w:t xml:space="preserve"> for a Term </w:t>
      </w:r>
      <w:r>
        <w:rPr>
          <w:rFonts w:ascii="Courier New" w:eastAsia="Calibri" w:hAnsi="Courier New" w:cs="Courier New"/>
          <w:b/>
          <w:u w:val="single"/>
        </w:rPr>
        <w:t>as Director of Finance</w:t>
      </w:r>
      <w:r>
        <w:rPr>
          <w:rFonts w:ascii="Courier New" w:eastAsia="Calibri" w:hAnsi="Courier New" w:cs="Courier New"/>
          <w:b/>
        </w:rPr>
        <w:t>” which submits for the confirmation to the vacant position of Director of Finance and.</w:t>
      </w:r>
    </w:p>
    <w:p w14:paraId="3C4C6A78" w14:textId="77777777" w:rsidR="00997D95" w:rsidRDefault="00997D95" w:rsidP="00997D95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>The Student Constitution Article V, Section 13 establishes a Joint Nominations and Appointment’s Committee responsible for determining if applicants or nominees proposed by the President or seeking to fill vacant Senate seats “…meet the Student Government standards for appointment…”; and</w:t>
      </w:r>
    </w:p>
    <w:p w14:paraId="5A9D5F73" w14:textId="0AEC8DC3" w:rsidR="00997D95" w:rsidRPr="00C1786A" w:rsidRDefault="00997D95" w:rsidP="00997D95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 xml:space="preserve">RESOLVED, </w:t>
      </w:r>
      <w:r w:rsidRPr="000F3356">
        <w:rPr>
          <w:rFonts w:ascii="Courier New" w:eastAsia="Calibri" w:hAnsi="Courier New" w:cs="Courier New"/>
          <w:bCs/>
        </w:rPr>
        <w:t>In accordance with the powers granted to it under the Student Government Constitution and Code of Laws the Senate hereby confirms</w:t>
      </w:r>
      <w:r>
        <w:rPr>
          <w:rFonts w:ascii="Courier New" w:eastAsia="Calibri" w:hAnsi="Courier New" w:cs="Courier New"/>
          <w:bCs/>
        </w:rPr>
        <w:t xml:space="preserve"> </w:t>
      </w:r>
      <w:r w:rsidR="00707C01">
        <w:rPr>
          <w:rFonts w:ascii="Courier New" w:eastAsia="Calibri" w:hAnsi="Courier New" w:cs="Courier New"/>
          <w:bCs/>
        </w:rPr>
        <w:t xml:space="preserve">Kyle Calnan </w:t>
      </w:r>
      <w:r w:rsidRPr="000F3356">
        <w:rPr>
          <w:rFonts w:ascii="Courier New" w:eastAsia="Calibri" w:hAnsi="Courier New" w:cs="Courier New"/>
          <w:bCs/>
        </w:rPr>
        <w:t xml:space="preserve">to </w:t>
      </w:r>
      <w:r>
        <w:rPr>
          <w:rFonts w:ascii="Courier New" w:eastAsia="Calibri" w:hAnsi="Courier New" w:cs="Courier New"/>
          <w:bCs/>
        </w:rPr>
        <w:t xml:space="preserve">the </w:t>
      </w:r>
      <w:r w:rsidRPr="000F3356">
        <w:rPr>
          <w:rFonts w:ascii="Courier New" w:eastAsia="Calibri" w:hAnsi="Courier New" w:cs="Courier New"/>
          <w:bCs/>
        </w:rPr>
        <w:t>position o</w:t>
      </w:r>
      <w:r>
        <w:rPr>
          <w:rFonts w:ascii="Courier New" w:eastAsia="Calibri" w:hAnsi="Courier New" w:cs="Courier New"/>
          <w:bCs/>
        </w:rPr>
        <w:t>f Director o</w:t>
      </w:r>
      <w:r w:rsidR="00301CAE">
        <w:rPr>
          <w:rFonts w:ascii="Courier New" w:eastAsia="Calibri" w:hAnsi="Courier New" w:cs="Courier New"/>
          <w:bCs/>
        </w:rPr>
        <w:t xml:space="preserve">f Finance for the remaining duration of </w:t>
      </w:r>
      <w:r w:rsidR="0021263D">
        <w:rPr>
          <w:rFonts w:ascii="Courier New" w:eastAsia="Calibri" w:hAnsi="Courier New" w:cs="Courier New"/>
          <w:bCs/>
        </w:rPr>
        <w:t>the current SG presidents term.</w:t>
      </w:r>
    </w:p>
    <w:p w14:paraId="6263A128" w14:textId="77777777" w:rsidR="00997D95" w:rsidRDefault="00997D95" w:rsidP="00997D95"/>
    <w:p w14:paraId="29421C23" w14:textId="77777777" w:rsidR="00E9791A" w:rsidRDefault="00E9791A"/>
    <w:sectPr w:rsidR="00E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95"/>
    <w:rsid w:val="0021263D"/>
    <w:rsid w:val="00301CAE"/>
    <w:rsid w:val="00707C01"/>
    <w:rsid w:val="00997D95"/>
    <w:rsid w:val="00E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4468"/>
  <w15:chartTrackingRefBased/>
  <w15:docId w15:val="{A4B9D2DA-7B33-4C73-BFF3-1F4D438F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lorenz</dc:creator>
  <cp:keywords/>
  <dc:description/>
  <cp:lastModifiedBy>Alexander, Olivia M</cp:lastModifiedBy>
  <cp:revision>2</cp:revision>
  <dcterms:created xsi:type="dcterms:W3CDTF">2022-08-26T17:55:00Z</dcterms:created>
  <dcterms:modified xsi:type="dcterms:W3CDTF">2022-08-26T17:55:00Z</dcterms:modified>
</cp:coreProperties>
</file>