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3D9" w:rsidRDefault="00AB43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REQUEST TO ESTABLISH A RESEARCH SERVICE CENTER</w:t>
      </w:r>
    </w:p>
    <w:bookmarkEnd w:id="0"/>
    <w:p w:rsidR="00AB43D9" w:rsidRDefault="00AB43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Proposed Research Service Center name (40 character max): 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products or services will be provided by the Research Service Center?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is this proposed Research Service Center related to the instructional, research or public service mission of the university?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Are these services offered by an existing service center or external entity? What rates are available? 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the demand for the goods/services including the expected customers and the duration?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Describe potential users, such as specific departments, sponsored projects, external users and estimated percentages for each.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start-up costs? Please provide sources of funds for start-up costs.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 and describe the output unit of measures (hours, samples, etc.) for each rate.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many units do you anticipate producing annually?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equipment will be used to provide the products or service? Please provide the tag number for each piece of equipment.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personnel will be used to provide the products or service?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proposed annual budget? Use Attachment III.  Note: this is not a calculation of the fee rate.</w:t>
      </w:r>
    </w:p>
    <w:p w:rsidR="00AB43D9" w:rsidRDefault="00AB43D9">
      <w:pPr>
        <w:pStyle w:val="NoSpacing"/>
        <w:rPr>
          <w:rFonts w:ascii="Arial" w:hAnsi="Arial" w:cs="Arial"/>
          <w:sz w:val="24"/>
          <w:szCs w:val="24"/>
        </w:rPr>
      </w:pPr>
    </w:p>
    <w:p w:rsidR="00AB43D9" w:rsidRDefault="00AB43D9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Research Service Center UPPS has been reviewed and understood by the service center account manager and all personnel related to the administration of the Research Service Center.      Yes ___ No___</w:t>
      </w:r>
    </w:p>
    <w:sectPr w:rsidR="00AB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63D09"/>
    <w:multiLevelType w:val="hybridMultilevel"/>
    <w:tmpl w:val="9B9C5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D38"/>
    <w:rsid w:val="00127D38"/>
    <w:rsid w:val="00353FA2"/>
    <w:rsid w:val="00A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2BD583F-F507-45B2-BE86-52AE6703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NoSpacing">
    <w:name w:val="No Spacing"/>
    <w:uiPriority w:val="1"/>
    <w:qFormat/>
    <w:rPr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AAFF8-1687-4790-94BD-CEC774715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University-San Marcos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DelaRosa</dc:creator>
  <cp:keywords/>
  <cp:lastModifiedBy>Guerrero, Tina M</cp:lastModifiedBy>
  <cp:revision>2</cp:revision>
  <cp:lastPrinted>2013-09-18T22:17:00Z</cp:lastPrinted>
  <dcterms:created xsi:type="dcterms:W3CDTF">2016-11-08T16:27:00Z</dcterms:created>
  <dcterms:modified xsi:type="dcterms:W3CDTF">2016-11-08T16:27:00Z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