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0729B" w14:textId="77777777" w:rsidR="00BA7655" w:rsidRDefault="00BA7655" w:rsidP="007855BA">
      <w:pPr>
        <w:spacing w:after="0" w:line="240" w:lineRule="auto"/>
        <w:jc w:val="both"/>
        <w:rPr>
          <w:rFonts w:ascii="Arial" w:eastAsia="Times New Roman" w:hAnsi="Arial" w:cs="Arial"/>
          <w:sz w:val="24"/>
          <w:szCs w:val="24"/>
        </w:rPr>
      </w:pPr>
    </w:p>
    <w:p w14:paraId="0C399275" w14:textId="77777777" w:rsidR="0016066E" w:rsidRPr="00BA7655" w:rsidRDefault="0016066E" w:rsidP="0016066E">
      <w:pPr>
        <w:spacing w:after="0" w:line="240" w:lineRule="auto"/>
        <w:jc w:val="both"/>
        <w:rPr>
          <w:rFonts w:ascii="Arial" w:eastAsia="Times New Roman" w:hAnsi="Arial" w:cs="Arial"/>
          <w:sz w:val="24"/>
          <w:szCs w:val="24"/>
        </w:rPr>
      </w:pPr>
    </w:p>
    <w:p w14:paraId="79FEBF14" w14:textId="77777777" w:rsidR="00585019" w:rsidRDefault="00585019" w:rsidP="00BA7655">
      <w:pPr>
        <w:tabs>
          <w:tab w:val="left" w:pos="5760"/>
        </w:tabs>
        <w:spacing w:after="0" w:line="240" w:lineRule="auto"/>
        <w:rPr>
          <w:rFonts w:ascii="Arial" w:eastAsia="Times New Roman" w:hAnsi="Arial" w:cs="Arial"/>
          <w:b/>
          <w:bCs/>
          <w:sz w:val="24"/>
          <w:szCs w:val="24"/>
        </w:rPr>
      </w:pPr>
    </w:p>
    <w:p w14:paraId="3CF5494B" w14:textId="77777777" w:rsidR="00BA7655" w:rsidRPr="00F3210D" w:rsidRDefault="00BA7655" w:rsidP="009D6138">
      <w:pPr>
        <w:tabs>
          <w:tab w:val="left" w:pos="5040"/>
        </w:tabs>
        <w:spacing w:after="0" w:line="240" w:lineRule="auto"/>
        <w:rPr>
          <w:rFonts w:ascii="Arial" w:eastAsia="Times New Roman" w:hAnsi="Arial" w:cs="Arial"/>
          <w:b/>
          <w:bCs/>
          <w:sz w:val="24"/>
          <w:szCs w:val="24"/>
        </w:rPr>
      </w:pPr>
      <w:r w:rsidRPr="00F3210D">
        <w:rPr>
          <w:rFonts w:ascii="Arial" w:eastAsia="Times New Roman" w:hAnsi="Arial" w:cs="Arial"/>
          <w:b/>
          <w:bCs/>
          <w:sz w:val="24"/>
          <w:szCs w:val="24"/>
        </w:rPr>
        <w:t>Satisfactor</w:t>
      </w:r>
      <w:r w:rsidR="00A21DEE">
        <w:rPr>
          <w:rFonts w:ascii="Arial" w:eastAsia="Times New Roman" w:hAnsi="Arial" w:cs="Arial"/>
          <w:b/>
          <w:bCs/>
          <w:sz w:val="24"/>
          <w:szCs w:val="24"/>
        </w:rPr>
        <w:t>y Academic Progress for</w:t>
      </w:r>
      <w:r w:rsidRPr="00F3210D">
        <w:rPr>
          <w:rFonts w:ascii="Arial" w:eastAsia="Times New Roman" w:hAnsi="Arial" w:cs="Arial"/>
          <w:b/>
          <w:bCs/>
          <w:sz w:val="24"/>
          <w:szCs w:val="24"/>
        </w:rPr>
        <w:tab/>
        <w:t>UPPS No. 07.07.02</w:t>
      </w:r>
    </w:p>
    <w:p w14:paraId="290992CC" w14:textId="39A8C600" w:rsidR="00E1330A" w:rsidRDefault="00A21DEE" w:rsidP="009D6138">
      <w:pPr>
        <w:tabs>
          <w:tab w:val="left" w:pos="5040"/>
        </w:tabs>
        <w:spacing w:after="0" w:line="240" w:lineRule="auto"/>
        <w:ind w:left="5760" w:hanging="5760"/>
        <w:rPr>
          <w:rFonts w:ascii="Arial" w:eastAsia="Times New Roman" w:hAnsi="Arial" w:cs="Arial"/>
          <w:b/>
          <w:bCs/>
          <w:sz w:val="24"/>
          <w:szCs w:val="24"/>
        </w:rPr>
      </w:pPr>
      <w:r>
        <w:rPr>
          <w:rFonts w:ascii="Arial" w:eastAsia="Times New Roman" w:hAnsi="Arial" w:cs="Arial"/>
          <w:b/>
          <w:bCs/>
          <w:sz w:val="24"/>
          <w:szCs w:val="24"/>
        </w:rPr>
        <w:t xml:space="preserve">Graduate </w:t>
      </w:r>
      <w:r w:rsidR="00E1330A" w:rsidRPr="00F3210D">
        <w:rPr>
          <w:rFonts w:ascii="Arial" w:eastAsia="Times New Roman" w:hAnsi="Arial" w:cs="Arial"/>
          <w:b/>
          <w:bCs/>
          <w:sz w:val="24"/>
          <w:szCs w:val="24"/>
        </w:rPr>
        <w:t xml:space="preserve">and Post-Baccalaureate </w:t>
      </w:r>
      <w:r w:rsidR="00E1330A" w:rsidRPr="00F3210D">
        <w:rPr>
          <w:rFonts w:ascii="Arial" w:eastAsia="Times New Roman" w:hAnsi="Arial" w:cs="Arial"/>
          <w:b/>
          <w:bCs/>
          <w:sz w:val="24"/>
          <w:szCs w:val="24"/>
        </w:rPr>
        <w:tab/>
      </w:r>
      <w:r w:rsidR="00897BCF" w:rsidRPr="00F3210D">
        <w:rPr>
          <w:rFonts w:ascii="Arial" w:eastAsia="Times New Roman" w:hAnsi="Arial" w:cs="Arial"/>
          <w:b/>
          <w:bCs/>
          <w:sz w:val="24"/>
          <w:szCs w:val="24"/>
        </w:rPr>
        <w:t xml:space="preserve">Issue No. </w:t>
      </w:r>
      <w:r w:rsidR="000D3CC6">
        <w:rPr>
          <w:rFonts w:ascii="Arial" w:eastAsia="Times New Roman" w:hAnsi="Arial" w:cs="Arial"/>
          <w:b/>
          <w:bCs/>
          <w:sz w:val="24"/>
          <w:szCs w:val="24"/>
        </w:rPr>
        <w:t>9</w:t>
      </w:r>
    </w:p>
    <w:p w14:paraId="6F5159B3" w14:textId="501DFD78" w:rsidR="00B376F3" w:rsidRPr="00F3210D" w:rsidRDefault="00B376F3" w:rsidP="009D6138">
      <w:pPr>
        <w:tabs>
          <w:tab w:val="left" w:pos="5040"/>
        </w:tabs>
        <w:spacing w:after="0" w:line="240" w:lineRule="auto"/>
        <w:ind w:left="5760" w:hanging="5760"/>
        <w:rPr>
          <w:rFonts w:ascii="Arial" w:eastAsia="Times New Roman" w:hAnsi="Arial" w:cs="Arial"/>
          <w:b/>
          <w:bCs/>
          <w:sz w:val="24"/>
          <w:szCs w:val="24"/>
        </w:rPr>
      </w:pPr>
      <w:r>
        <w:rPr>
          <w:rFonts w:ascii="Arial" w:eastAsia="Times New Roman" w:hAnsi="Arial" w:cs="Arial"/>
          <w:b/>
          <w:bCs/>
          <w:sz w:val="24"/>
          <w:szCs w:val="24"/>
        </w:rPr>
        <w:t xml:space="preserve">Teacher Certificate </w:t>
      </w:r>
      <w:r w:rsidRPr="00F3210D">
        <w:rPr>
          <w:rFonts w:ascii="Arial" w:eastAsia="Times New Roman" w:hAnsi="Arial" w:cs="Arial"/>
          <w:b/>
          <w:bCs/>
          <w:sz w:val="24"/>
          <w:szCs w:val="24"/>
        </w:rPr>
        <w:t>Seeking Students</w:t>
      </w:r>
      <w:r w:rsidR="009D6138">
        <w:rPr>
          <w:rFonts w:ascii="Arial" w:eastAsia="Times New Roman" w:hAnsi="Arial" w:cs="Arial"/>
          <w:b/>
          <w:bCs/>
          <w:sz w:val="24"/>
          <w:szCs w:val="24"/>
        </w:rPr>
        <w:t xml:space="preserve"> </w:t>
      </w:r>
      <w:r w:rsidR="00B36D49">
        <w:rPr>
          <w:rFonts w:ascii="Arial" w:eastAsia="Times New Roman" w:hAnsi="Arial" w:cs="Arial"/>
          <w:b/>
          <w:bCs/>
          <w:sz w:val="24"/>
          <w:szCs w:val="24"/>
        </w:rPr>
        <w:tab/>
      </w:r>
      <w:r w:rsidR="00B36D49" w:rsidRPr="00F3210D">
        <w:rPr>
          <w:rFonts w:ascii="Arial" w:eastAsia="Times New Roman" w:hAnsi="Arial" w:cs="Arial"/>
          <w:b/>
          <w:bCs/>
          <w:sz w:val="24"/>
          <w:szCs w:val="24"/>
        </w:rPr>
        <w:t>Effective Date:</w:t>
      </w:r>
      <w:r w:rsidR="000D3CC6">
        <w:rPr>
          <w:rFonts w:ascii="Arial" w:eastAsia="Times New Roman" w:hAnsi="Arial" w:cs="Arial"/>
          <w:b/>
          <w:bCs/>
          <w:sz w:val="24"/>
          <w:szCs w:val="24"/>
        </w:rPr>
        <w:t xml:space="preserve"> 01/05/202</w:t>
      </w:r>
      <w:r w:rsidR="003F4613">
        <w:rPr>
          <w:rFonts w:ascii="Arial" w:eastAsia="Times New Roman" w:hAnsi="Arial" w:cs="Arial"/>
          <w:b/>
          <w:bCs/>
          <w:sz w:val="24"/>
          <w:szCs w:val="24"/>
        </w:rPr>
        <w:t>4</w:t>
      </w:r>
    </w:p>
    <w:p w14:paraId="1EEB0DB5" w14:textId="13291A6C" w:rsidR="00A21DEE" w:rsidRDefault="00B376F3" w:rsidP="009D6138">
      <w:pPr>
        <w:tabs>
          <w:tab w:val="left" w:pos="5040"/>
          <w:tab w:val="left" w:pos="5760"/>
        </w:tabs>
        <w:spacing w:after="0" w:line="240" w:lineRule="auto"/>
        <w:ind w:left="5760" w:hanging="5760"/>
        <w:rPr>
          <w:rFonts w:ascii="Arial" w:eastAsia="Times New Roman" w:hAnsi="Arial" w:cs="Arial"/>
          <w:b/>
          <w:bCs/>
          <w:sz w:val="24"/>
          <w:szCs w:val="24"/>
        </w:rPr>
      </w:pPr>
      <w:r>
        <w:rPr>
          <w:rFonts w:ascii="Arial" w:eastAsia="Times New Roman" w:hAnsi="Arial" w:cs="Arial"/>
          <w:b/>
          <w:bCs/>
          <w:sz w:val="24"/>
          <w:szCs w:val="24"/>
        </w:rPr>
        <w:t>On Financial Aid</w:t>
      </w:r>
      <w:r w:rsidR="00E1330A" w:rsidRPr="00F3210D">
        <w:rPr>
          <w:rFonts w:ascii="Arial" w:eastAsia="Times New Roman" w:hAnsi="Arial" w:cs="Arial"/>
          <w:b/>
          <w:bCs/>
          <w:sz w:val="24"/>
          <w:szCs w:val="24"/>
        </w:rPr>
        <w:tab/>
      </w:r>
      <w:r w:rsidR="00B36D49">
        <w:rPr>
          <w:rFonts w:ascii="Arial" w:eastAsia="Times New Roman" w:hAnsi="Arial" w:cs="Arial"/>
          <w:b/>
          <w:bCs/>
          <w:sz w:val="24"/>
          <w:szCs w:val="24"/>
        </w:rPr>
        <w:t>Next Review Date: 11/01/</w:t>
      </w:r>
      <w:r w:rsidR="000D3CC6">
        <w:rPr>
          <w:rFonts w:ascii="Arial" w:eastAsia="Times New Roman" w:hAnsi="Arial" w:cs="Arial"/>
          <w:b/>
          <w:bCs/>
          <w:sz w:val="24"/>
          <w:szCs w:val="24"/>
        </w:rPr>
        <w:t>2027</w:t>
      </w:r>
      <w:r w:rsidR="00B36D49">
        <w:rPr>
          <w:rFonts w:ascii="Arial" w:eastAsia="Times New Roman" w:hAnsi="Arial" w:cs="Arial"/>
          <w:b/>
          <w:bCs/>
          <w:sz w:val="24"/>
          <w:szCs w:val="24"/>
        </w:rPr>
        <w:t xml:space="preserve"> (E4Y)</w:t>
      </w:r>
    </w:p>
    <w:p w14:paraId="1C94509E" w14:textId="6630F0B4" w:rsidR="000D3CC6" w:rsidRDefault="00A21DEE" w:rsidP="00716AA2">
      <w:pPr>
        <w:tabs>
          <w:tab w:val="left" w:pos="5040"/>
        </w:tabs>
        <w:spacing w:after="0" w:line="240" w:lineRule="auto"/>
        <w:ind w:left="5040" w:hanging="5040"/>
        <w:rPr>
          <w:rFonts w:ascii="Arial" w:eastAsia="Times New Roman" w:hAnsi="Arial" w:cs="Arial"/>
          <w:b/>
          <w:bCs/>
          <w:sz w:val="24"/>
          <w:szCs w:val="24"/>
        </w:rPr>
      </w:pPr>
      <w:r>
        <w:rPr>
          <w:rFonts w:ascii="Arial" w:eastAsia="Times New Roman" w:hAnsi="Arial" w:cs="Arial"/>
          <w:b/>
          <w:bCs/>
          <w:sz w:val="24"/>
          <w:szCs w:val="24"/>
        </w:rPr>
        <w:tab/>
        <w:t xml:space="preserve">Sr. Reviewer: </w:t>
      </w:r>
      <w:r w:rsidR="000C0AE6">
        <w:rPr>
          <w:rFonts w:ascii="Arial" w:eastAsia="Times New Roman" w:hAnsi="Arial" w:cs="Arial"/>
          <w:b/>
          <w:bCs/>
          <w:sz w:val="24"/>
          <w:szCs w:val="24"/>
        </w:rPr>
        <w:t>Assistant Vice President</w:t>
      </w:r>
      <w:r w:rsidR="000D3CC6">
        <w:rPr>
          <w:rFonts w:ascii="Arial" w:eastAsia="Times New Roman" w:hAnsi="Arial" w:cs="Arial"/>
          <w:b/>
          <w:bCs/>
          <w:sz w:val="24"/>
          <w:szCs w:val="24"/>
        </w:rPr>
        <w:t xml:space="preserve"> for</w:t>
      </w:r>
      <w:r>
        <w:rPr>
          <w:rFonts w:ascii="Arial" w:eastAsia="Times New Roman" w:hAnsi="Arial" w:cs="Arial"/>
          <w:b/>
          <w:bCs/>
          <w:sz w:val="24"/>
          <w:szCs w:val="24"/>
        </w:rPr>
        <w:t xml:space="preserve"> Financial Aid</w:t>
      </w:r>
      <w:r w:rsidR="00B36D49">
        <w:rPr>
          <w:rFonts w:ascii="Arial" w:eastAsia="Times New Roman" w:hAnsi="Arial" w:cs="Arial"/>
          <w:b/>
          <w:bCs/>
          <w:sz w:val="24"/>
          <w:szCs w:val="24"/>
        </w:rPr>
        <w:t xml:space="preserve"> </w:t>
      </w:r>
      <w:r>
        <w:rPr>
          <w:rFonts w:ascii="Arial" w:eastAsia="Times New Roman" w:hAnsi="Arial" w:cs="Arial"/>
          <w:b/>
          <w:bCs/>
          <w:sz w:val="24"/>
          <w:szCs w:val="24"/>
        </w:rPr>
        <w:t>and Scholarships</w:t>
      </w:r>
    </w:p>
    <w:p w14:paraId="448DA5EA" w14:textId="77777777" w:rsidR="000D3CC6" w:rsidRDefault="000D3CC6" w:rsidP="00742C74">
      <w:pPr>
        <w:tabs>
          <w:tab w:val="left" w:pos="5040"/>
        </w:tabs>
        <w:spacing w:after="0" w:line="240" w:lineRule="auto"/>
        <w:ind w:left="5040" w:hanging="5040"/>
        <w:rPr>
          <w:rFonts w:ascii="Arial" w:eastAsia="Times New Roman" w:hAnsi="Arial" w:cs="Arial"/>
          <w:b/>
          <w:bCs/>
          <w:sz w:val="24"/>
          <w:szCs w:val="24"/>
        </w:rPr>
      </w:pPr>
    </w:p>
    <w:p w14:paraId="54A75DF5" w14:textId="77777777" w:rsidR="00F52B93" w:rsidRDefault="00F52B93" w:rsidP="00742C74">
      <w:pPr>
        <w:tabs>
          <w:tab w:val="left" w:pos="5040"/>
        </w:tabs>
        <w:spacing w:after="0" w:line="240" w:lineRule="auto"/>
        <w:ind w:left="5040" w:hanging="5040"/>
        <w:rPr>
          <w:rFonts w:ascii="Arial" w:eastAsia="Times New Roman" w:hAnsi="Arial" w:cs="Arial"/>
          <w:b/>
          <w:bCs/>
          <w:sz w:val="24"/>
          <w:szCs w:val="24"/>
        </w:rPr>
      </w:pPr>
    </w:p>
    <w:p w14:paraId="1B4E034A" w14:textId="0922E7B0" w:rsidR="000D3CC6" w:rsidRPr="00F3210D" w:rsidRDefault="000D3CC6" w:rsidP="000D3CC6">
      <w:pPr>
        <w:spacing w:after="0" w:line="240" w:lineRule="auto"/>
        <w:rPr>
          <w:rFonts w:ascii="Arial" w:eastAsia="Times New Roman" w:hAnsi="Arial" w:cs="Arial"/>
          <w:sz w:val="24"/>
          <w:szCs w:val="24"/>
        </w:rPr>
      </w:pPr>
      <w:r w:rsidRPr="00F3210D">
        <w:rPr>
          <w:rFonts w:ascii="Arial" w:eastAsia="Times New Roman" w:hAnsi="Arial" w:cs="Arial"/>
          <w:b/>
          <w:bCs/>
          <w:sz w:val="24"/>
          <w:szCs w:val="24"/>
        </w:rPr>
        <w:t>POLICY STATEMENT</w:t>
      </w:r>
    </w:p>
    <w:p w14:paraId="11DEB9FB" w14:textId="77777777" w:rsidR="000D3CC6" w:rsidRDefault="000D3CC6" w:rsidP="00CA0000">
      <w:pPr>
        <w:tabs>
          <w:tab w:val="left" w:pos="5040"/>
        </w:tabs>
        <w:spacing w:after="0" w:line="240" w:lineRule="auto"/>
        <w:ind w:left="5040" w:hanging="5040"/>
        <w:rPr>
          <w:rFonts w:ascii="Arial" w:eastAsia="Times New Roman" w:hAnsi="Arial" w:cs="Arial"/>
          <w:b/>
          <w:bCs/>
          <w:sz w:val="24"/>
          <w:szCs w:val="24"/>
        </w:rPr>
      </w:pPr>
    </w:p>
    <w:p w14:paraId="73939EDC" w14:textId="33CC68D4" w:rsidR="00E1330A" w:rsidRPr="000D3CC6" w:rsidRDefault="000D3CC6" w:rsidP="000D3CC6">
      <w:pPr>
        <w:spacing w:after="0" w:line="240" w:lineRule="auto"/>
        <w:rPr>
          <w:rFonts w:ascii="Arial" w:eastAsia="Times New Roman" w:hAnsi="Arial" w:cs="Arial"/>
          <w:b/>
          <w:bCs/>
          <w:i/>
          <w:iCs/>
          <w:sz w:val="24"/>
          <w:szCs w:val="24"/>
        </w:rPr>
      </w:pPr>
      <w:r w:rsidRPr="000D3CC6">
        <w:rPr>
          <w:rFonts w:ascii="Arial" w:hAnsi="Arial" w:cs="Arial"/>
          <w:i/>
          <w:iCs/>
          <w:sz w:val="24"/>
          <w:szCs w:val="24"/>
        </w:rPr>
        <w:t>Texas State University is committed to supporting the academic success and progress of students</w:t>
      </w:r>
      <w:r>
        <w:rPr>
          <w:rFonts w:ascii="Arial" w:hAnsi="Arial" w:cs="Arial"/>
          <w:i/>
          <w:iCs/>
          <w:sz w:val="24"/>
          <w:szCs w:val="24"/>
        </w:rPr>
        <w:t>.</w:t>
      </w:r>
    </w:p>
    <w:p w14:paraId="01426373" w14:textId="77777777" w:rsidR="00E1330A" w:rsidRPr="00F3210D" w:rsidRDefault="00E1330A" w:rsidP="00BA7655">
      <w:pPr>
        <w:spacing w:after="0" w:line="240" w:lineRule="auto"/>
        <w:rPr>
          <w:rFonts w:ascii="Arial" w:eastAsia="Times New Roman" w:hAnsi="Arial" w:cs="Arial"/>
          <w:b/>
          <w:bCs/>
          <w:sz w:val="24"/>
          <w:szCs w:val="24"/>
        </w:rPr>
      </w:pPr>
    </w:p>
    <w:p w14:paraId="6AEDDA43" w14:textId="5DAFF625" w:rsidR="00BA7655" w:rsidRPr="00F3210D" w:rsidRDefault="00BA7655" w:rsidP="00BA7655">
      <w:pPr>
        <w:spacing w:after="0" w:line="240" w:lineRule="auto"/>
        <w:rPr>
          <w:rFonts w:ascii="Arial" w:eastAsia="Times New Roman" w:hAnsi="Arial" w:cs="Arial"/>
          <w:sz w:val="24"/>
          <w:szCs w:val="24"/>
        </w:rPr>
      </w:pPr>
      <w:r w:rsidRPr="00F3210D">
        <w:rPr>
          <w:rFonts w:ascii="Arial" w:eastAsia="Times New Roman" w:hAnsi="Arial" w:cs="Arial"/>
          <w:b/>
          <w:bCs/>
          <w:sz w:val="24"/>
          <w:szCs w:val="24"/>
        </w:rPr>
        <w:t>01.</w:t>
      </w:r>
      <w:r w:rsidRPr="00F3210D">
        <w:rPr>
          <w:rFonts w:ascii="Arial" w:eastAsia="Times New Roman" w:hAnsi="Arial" w:cs="Arial"/>
          <w:b/>
          <w:bCs/>
          <w:sz w:val="24"/>
          <w:szCs w:val="24"/>
        </w:rPr>
        <w:tab/>
      </w:r>
      <w:r w:rsidR="000D3CC6">
        <w:rPr>
          <w:rFonts w:ascii="Arial" w:eastAsia="Times New Roman" w:hAnsi="Arial" w:cs="Arial"/>
          <w:b/>
          <w:bCs/>
          <w:sz w:val="24"/>
          <w:szCs w:val="24"/>
        </w:rPr>
        <w:t>SCOPE</w:t>
      </w:r>
    </w:p>
    <w:p w14:paraId="41DB31FB" w14:textId="77777777" w:rsidR="00BA7655" w:rsidRPr="00BA7655" w:rsidRDefault="00BA7655" w:rsidP="00BA7655">
      <w:pPr>
        <w:spacing w:after="0" w:line="240" w:lineRule="auto"/>
        <w:rPr>
          <w:rFonts w:ascii="Arial" w:eastAsia="Times New Roman" w:hAnsi="Arial" w:cs="Arial"/>
          <w:sz w:val="24"/>
          <w:szCs w:val="24"/>
        </w:rPr>
      </w:pPr>
    </w:p>
    <w:p w14:paraId="11192FF2" w14:textId="625D5AC2" w:rsidR="00BA7655" w:rsidRPr="00BA7655" w:rsidRDefault="00BA7655" w:rsidP="00BA7655">
      <w:pPr>
        <w:spacing w:after="0" w:line="240" w:lineRule="auto"/>
        <w:ind w:left="1440" w:hanging="720"/>
        <w:rPr>
          <w:rFonts w:ascii="Arial" w:eastAsia="Times New Roman" w:hAnsi="Arial" w:cs="Arial"/>
          <w:sz w:val="24"/>
          <w:szCs w:val="24"/>
        </w:rPr>
      </w:pPr>
      <w:r w:rsidRPr="00BA7655">
        <w:rPr>
          <w:rFonts w:ascii="Arial" w:eastAsia="Times New Roman" w:hAnsi="Arial" w:cs="Arial"/>
          <w:sz w:val="24"/>
          <w:szCs w:val="24"/>
        </w:rPr>
        <w:t>01.01</w:t>
      </w:r>
      <w:r w:rsidRPr="00BA7655">
        <w:rPr>
          <w:rFonts w:ascii="Arial" w:eastAsia="Times New Roman" w:hAnsi="Arial" w:cs="Arial"/>
          <w:sz w:val="24"/>
          <w:szCs w:val="24"/>
        </w:rPr>
        <w:tab/>
        <w:t xml:space="preserve">This </w:t>
      </w:r>
      <w:r w:rsidR="00F3210D">
        <w:rPr>
          <w:rFonts w:ascii="Arial" w:eastAsia="Times New Roman" w:hAnsi="Arial" w:cs="Arial"/>
          <w:sz w:val="24"/>
          <w:szCs w:val="24"/>
        </w:rPr>
        <w:t>policy</w:t>
      </w:r>
      <w:r w:rsidRPr="00BA7655">
        <w:rPr>
          <w:rFonts w:ascii="Arial" w:eastAsia="Times New Roman" w:hAnsi="Arial" w:cs="Arial"/>
          <w:sz w:val="24"/>
          <w:szCs w:val="24"/>
        </w:rPr>
        <w:t xml:space="preserve"> defines satisfactory academic progress (</w:t>
      </w:r>
      <w:smartTag w:uri="urn:schemas-microsoft-com:office:smarttags" w:element="stockticker">
        <w:r w:rsidRPr="00BA7655">
          <w:rPr>
            <w:rFonts w:ascii="Arial" w:eastAsia="Times New Roman" w:hAnsi="Arial" w:cs="Arial"/>
            <w:sz w:val="24"/>
            <w:szCs w:val="24"/>
          </w:rPr>
          <w:t>SAP</w:t>
        </w:r>
      </w:smartTag>
      <w:r w:rsidRPr="00BA7655">
        <w:rPr>
          <w:rFonts w:ascii="Arial" w:eastAsia="Times New Roman" w:hAnsi="Arial" w:cs="Arial"/>
          <w:sz w:val="24"/>
          <w:szCs w:val="24"/>
        </w:rPr>
        <w:t xml:space="preserve">) for graduate (master’s and doctoral) and </w:t>
      </w:r>
      <w:r w:rsidR="00E1330A">
        <w:rPr>
          <w:rFonts w:ascii="Arial" w:eastAsia="Times New Roman" w:hAnsi="Arial" w:cs="Arial"/>
          <w:sz w:val="24"/>
          <w:szCs w:val="24"/>
        </w:rPr>
        <w:t xml:space="preserve">post-baccalaureate teacher </w:t>
      </w:r>
      <w:r w:rsidRPr="00BA7655">
        <w:rPr>
          <w:rFonts w:ascii="Arial" w:eastAsia="Times New Roman" w:hAnsi="Arial" w:cs="Arial"/>
          <w:sz w:val="24"/>
          <w:szCs w:val="24"/>
        </w:rPr>
        <w:t xml:space="preserve">certificate seeking students in determining eligibility under the relevant federal and state financial aid programs. This policy applies to all graduate and </w:t>
      </w:r>
      <w:r w:rsidR="00E1330A">
        <w:rPr>
          <w:rFonts w:ascii="Arial" w:eastAsia="Times New Roman" w:hAnsi="Arial" w:cs="Arial"/>
          <w:sz w:val="24"/>
          <w:szCs w:val="24"/>
        </w:rPr>
        <w:t xml:space="preserve">post-baccalaureate teacher </w:t>
      </w:r>
      <w:r w:rsidRPr="00BA7655">
        <w:rPr>
          <w:rFonts w:ascii="Arial" w:eastAsia="Times New Roman" w:hAnsi="Arial" w:cs="Arial"/>
          <w:sz w:val="24"/>
          <w:szCs w:val="24"/>
        </w:rPr>
        <w:t>certificate students who apply for financial aid</w:t>
      </w:r>
      <w:r w:rsidR="007855BA">
        <w:rPr>
          <w:rFonts w:ascii="Arial" w:eastAsia="Times New Roman" w:hAnsi="Arial" w:cs="Arial"/>
          <w:sz w:val="24"/>
          <w:szCs w:val="24"/>
        </w:rPr>
        <w:t>,</w:t>
      </w:r>
      <w:r w:rsidRPr="00BA7655">
        <w:rPr>
          <w:rFonts w:ascii="Arial" w:eastAsia="Times New Roman" w:hAnsi="Arial" w:cs="Arial"/>
          <w:sz w:val="24"/>
          <w:szCs w:val="24"/>
        </w:rPr>
        <w:t xml:space="preserve"> regardless of whether a student has previously received financial aid.</w:t>
      </w:r>
    </w:p>
    <w:p w14:paraId="0E510E84" w14:textId="77777777" w:rsidR="00BA7655" w:rsidRPr="00BA7655" w:rsidRDefault="00BA7655" w:rsidP="00BA7655">
      <w:pPr>
        <w:spacing w:after="0" w:line="240" w:lineRule="auto"/>
        <w:ind w:left="1440" w:hanging="720"/>
        <w:rPr>
          <w:rFonts w:ascii="Arial" w:eastAsia="Times New Roman" w:hAnsi="Arial" w:cs="Arial"/>
          <w:sz w:val="24"/>
          <w:szCs w:val="24"/>
        </w:rPr>
      </w:pPr>
    </w:p>
    <w:p w14:paraId="56A688E3" w14:textId="2C40B58D" w:rsidR="00BA7655" w:rsidRPr="00BA7655" w:rsidRDefault="00BA7655" w:rsidP="00BA7655">
      <w:pPr>
        <w:spacing w:after="0" w:line="240" w:lineRule="auto"/>
        <w:ind w:left="1440" w:hanging="720"/>
        <w:rPr>
          <w:rFonts w:ascii="Arial" w:eastAsia="Times New Roman" w:hAnsi="Arial" w:cs="Arial"/>
          <w:sz w:val="24"/>
          <w:szCs w:val="24"/>
        </w:rPr>
      </w:pPr>
      <w:r w:rsidRPr="00BA7655">
        <w:rPr>
          <w:rFonts w:ascii="Arial" w:eastAsia="Times New Roman" w:hAnsi="Arial" w:cs="Arial"/>
          <w:sz w:val="24"/>
          <w:szCs w:val="24"/>
        </w:rPr>
        <w:t>01.02</w:t>
      </w:r>
      <w:r w:rsidRPr="00BA7655">
        <w:rPr>
          <w:rFonts w:ascii="Arial" w:eastAsia="Times New Roman" w:hAnsi="Arial" w:cs="Arial"/>
          <w:sz w:val="24"/>
          <w:szCs w:val="24"/>
        </w:rPr>
        <w:tab/>
        <w:t xml:space="preserve">Department of Education regulations, </w:t>
      </w:r>
      <w:hyperlink r:id="rId8" w:history="1">
        <w:r w:rsidRPr="00B376F3">
          <w:rPr>
            <w:rStyle w:val="Hyperlink"/>
            <w:rFonts w:ascii="Arial" w:eastAsia="Times New Roman" w:hAnsi="Arial" w:cs="Arial"/>
            <w:sz w:val="24"/>
            <w:szCs w:val="24"/>
          </w:rPr>
          <w:t>34 CFR 668.34</w:t>
        </w:r>
      </w:hyperlink>
      <w:r w:rsidRPr="00BA7655">
        <w:rPr>
          <w:rFonts w:ascii="Arial" w:eastAsia="Times New Roman" w:hAnsi="Arial" w:cs="Arial"/>
          <w:sz w:val="24"/>
          <w:szCs w:val="24"/>
        </w:rPr>
        <w:t>, require the development and dissemination of this information to students.</w:t>
      </w:r>
    </w:p>
    <w:p w14:paraId="4DDE4960" w14:textId="77777777" w:rsidR="00BA7655" w:rsidRPr="00BA7655" w:rsidRDefault="00BA7655" w:rsidP="00BA7655">
      <w:pPr>
        <w:spacing w:after="0" w:line="240" w:lineRule="auto"/>
        <w:ind w:left="1440" w:hanging="720"/>
        <w:rPr>
          <w:rFonts w:ascii="Arial" w:eastAsia="Times New Roman" w:hAnsi="Arial" w:cs="Arial"/>
          <w:sz w:val="24"/>
          <w:szCs w:val="24"/>
        </w:rPr>
      </w:pPr>
    </w:p>
    <w:p w14:paraId="63B1CAB4" w14:textId="77777777" w:rsidR="00BA7655" w:rsidRPr="00F3210D" w:rsidRDefault="00BA7655" w:rsidP="00BA7655">
      <w:pPr>
        <w:spacing w:after="0" w:line="240" w:lineRule="auto"/>
        <w:rPr>
          <w:rFonts w:ascii="Arial" w:eastAsia="Times New Roman" w:hAnsi="Arial" w:cs="Arial"/>
          <w:b/>
          <w:bCs/>
          <w:sz w:val="24"/>
          <w:szCs w:val="24"/>
        </w:rPr>
      </w:pPr>
      <w:r w:rsidRPr="00F3210D">
        <w:rPr>
          <w:rFonts w:ascii="Arial" w:eastAsia="Times New Roman" w:hAnsi="Arial" w:cs="Arial"/>
          <w:b/>
          <w:bCs/>
          <w:sz w:val="24"/>
          <w:szCs w:val="24"/>
        </w:rPr>
        <w:t>02.</w:t>
      </w:r>
      <w:r w:rsidRPr="00F3210D">
        <w:rPr>
          <w:rFonts w:ascii="Arial" w:eastAsia="Times New Roman" w:hAnsi="Arial" w:cs="Arial"/>
          <w:b/>
          <w:bCs/>
          <w:sz w:val="24"/>
          <w:szCs w:val="24"/>
        </w:rPr>
        <w:tab/>
        <w:t>SATISFACTORY ACADEMIC PROGRESS GUIDELINES</w:t>
      </w:r>
    </w:p>
    <w:p w14:paraId="36BA4BA2" w14:textId="77777777" w:rsidR="00BA7655" w:rsidRPr="00BA7655" w:rsidRDefault="00BA7655" w:rsidP="00BA7655">
      <w:pPr>
        <w:spacing w:after="0" w:line="240" w:lineRule="auto"/>
        <w:rPr>
          <w:rFonts w:ascii="Arial" w:eastAsia="Times New Roman" w:hAnsi="Arial" w:cs="Arial"/>
          <w:sz w:val="24"/>
          <w:szCs w:val="24"/>
        </w:rPr>
      </w:pPr>
    </w:p>
    <w:p w14:paraId="23F46370" w14:textId="43DE6B47" w:rsidR="00BA7655" w:rsidRPr="00BA7655" w:rsidRDefault="00BA7655" w:rsidP="00F52B93">
      <w:pPr>
        <w:tabs>
          <w:tab w:val="left" w:pos="1350"/>
          <w:tab w:val="left" w:pos="1800"/>
        </w:tabs>
        <w:spacing w:after="0" w:line="240" w:lineRule="auto"/>
        <w:ind w:left="1440" w:hanging="720"/>
        <w:rPr>
          <w:rFonts w:ascii="Arial" w:eastAsia="Times New Roman" w:hAnsi="Arial" w:cs="Arial"/>
          <w:sz w:val="24"/>
          <w:szCs w:val="24"/>
        </w:rPr>
      </w:pPr>
      <w:r w:rsidRPr="00BA7655">
        <w:rPr>
          <w:rFonts w:ascii="Arial" w:eastAsia="Times New Roman" w:hAnsi="Arial" w:cs="Arial"/>
          <w:sz w:val="24"/>
          <w:szCs w:val="24"/>
        </w:rPr>
        <w:t>02.01</w:t>
      </w:r>
      <w:r w:rsidRPr="00BA7655">
        <w:rPr>
          <w:rFonts w:ascii="Arial" w:eastAsia="Times New Roman" w:hAnsi="Arial" w:cs="Arial"/>
          <w:sz w:val="24"/>
          <w:szCs w:val="24"/>
        </w:rPr>
        <w:tab/>
      </w:r>
      <w:r w:rsidR="00F52B93">
        <w:rPr>
          <w:rFonts w:ascii="Arial" w:eastAsia="Times New Roman" w:hAnsi="Arial" w:cs="Arial"/>
          <w:sz w:val="24"/>
          <w:szCs w:val="24"/>
        </w:rPr>
        <w:tab/>
      </w:r>
      <w:r w:rsidRPr="00BA7655">
        <w:rPr>
          <w:rFonts w:ascii="Arial" w:eastAsia="Times New Roman" w:hAnsi="Arial" w:cs="Arial"/>
          <w:sz w:val="24"/>
          <w:szCs w:val="24"/>
        </w:rPr>
        <w:t xml:space="preserve">The </w:t>
      </w:r>
      <w:hyperlink r:id="rId9" w:history="1">
        <w:r w:rsidRPr="00B376F3">
          <w:rPr>
            <w:rStyle w:val="Hyperlink"/>
            <w:rFonts w:ascii="Arial" w:eastAsia="Times New Roman" w:hAnsi="Arial" w:cs="Arial"/>
            <w:sz w:val="24"/>
            <w:szCs w:val="24"/>
          </w:rPr>
          <w:t>Higher Education Act of 1965</w:t>
        </w:r>
      </w:hyperlink>
      <w:r w:rsidRPr="00BA7655">
        <w:rPr>
          <w:rFonts w:ascii="Arial" w:eastAsia="Times New Roman" w:hAnsi="Arial" w:cs="Arial"/>
          <w:sz w:val="24"/>
          <w:szCs w:val="24"/>
        </w:rPr>
        <w:t xml:space="preserve"> (as amended) requires each student to make </w:t>
      </w:r>
      <w:r w:rsidR="009D6138">
        <w:rPr>
          <w:rFonts w:ascii="Arial" w:eastAsia="Times New Roman" w:hAnsi="Arial" w:cs="Arial"/>
          <w:sz w:val="24"/>
          <w:szCs w:val="24"/>
        </w:rPr>
        <w:t>SAP</w:t>
      </w:r>
      <w:r w:rsidRPr="00BA7655">
        <w:rPr>
          <w:rFonts w:ascii="Arial" w:eastAsia="Times New Roman" w:hAnsi="Arial" w:cs="Arial"/>
          <w:sz w:val="24"/>
          <w:szCs w:val="24"/>
        </w:rPr>
        <w:t>, measured in both qualitative and quantitative terms</w:t>
      </w:r>
      <w:r w:rsidR="007855BA">
        <w:rPr>
          <w:rFonts w:ascii="Arial" w:eastAsia="Times New Roman" w:hAnsi="Arial" w:cs="Arial"/>
          <w:sz w:val="24"/>
          <w:szCs w:val="24"/>
        </w:rPr>
        <w:t>,</w:t>
      </w:r>
      <w:r w:rsidRPr="00BA7655">
        <w:rPr>
          <w:rFonts w:ascii="Arial" w:eastAsia="Times New Roman" w:hAnsi="Arial" w:cs="Arial"/>
          <w:sz w:val="24"/>
          <w:szCs w:val="24"/>
        </w:rPr>
        <w:t xml:space="preserve"> to qualify for federal and state financial aid programs. The quantitative measure requires that the student complete all course requirements for </w:t>
      </w:r>
      <w:r w:rsidR="00B36D49">
        <w:rPr>
          <w:rFonts w:ascii="Arial" w:eastAsia="Times New Roman" w:hAnsi="Arial" w:cs="Arial"/>
          <w:sz w:val="24"/>
          <w:szCs w:val="24"/>
        </w:rPr>
        <w:t>their</w:t>
      </w:r>
      <w:r w:rsidRPr="00BA7655">
        <w:rPr>
          <w:rFonts w:ascii="Arial" w:eastAsia="Times New Roman" w:hAnsi="Arial" w:cs="Arial"/>
          <w:sz w:val="24"/>
          <w:szCs w:val="24"/>
        </w:rPr>
        <w:t xml:space="preserve"> educational program within a maximum number of semester hours and that the student makes sufficient progress throughout the course of study. The qualitative measure requires a student to maintain a satisfactory grade point average </w:t>
      </w:r>
      <w:r w:rsidR="009D6138">
        <w:rPr>
          <w:rFonts w:ascii="Arial" w:eastAsia="Times New Roman" w:hAnsi="Arial" w:cs="Arial"/>
          <w:sz w:val="24"/>
          <w:szCs w:val="24"/>
        </w:rPr>
        <w:t xml:space="preserve">(GPA) </w:t>
      </w:r>
      <w:r w:rsidRPr="00BA7655">
        <w:rPr>
          <w:rFonts w:ascii="Arial" w:eastAsia="Times New Roman" w:hAnsi="Arial" w:cs="Arial"/>
          <w:sz w:val="24"/>
          <w:szCs w:val="24"/>
        </w:rPr>
        <w:t xml:space="preserve">consistent with the university’s graduate degree or </w:t>
      </w:r>
      <w:r w:rsidR="00E1330A">
        <w:rPr>
          <w:rFonts w:ascii="Arial" w:eastAsia="Times New Roman" w:hAnsi="Arial" w:cs="Arial"/>
          <w:sz w:val="24"/>
          <w:szCs w:val="24"/>
        </w:rPr>
        <w:t xml:space="preserve">post-baccalaureate teacher </w:t>
      </w:r>
      <w:r w:rsidRPr="00BA7655">
        <w:rPr>
          <w:rFonts w:ascii="Arial" w:eastAsia="Times New Roman" w:hAnsi="Arial" w:cs="Arial"/>
          <w:sz w:val="24"/>
          <w:szCs w:val="24"/>
        </w:rPr>
        <w:t>certificate requirements.</w:t>
      </w:r>
    </w:p>
    <w:p w14:paraId="71979481" w14:textId="77777777" w:rsidR="00BA7655" w:rsidRPr="00BA7655" w:rsidRDefault="00BA7655" w:rsidP="00BA7655">
      <w:pPr>
        <w:spacing w:after="0" w:line="240" w:lineRule="auto"/>
        <w:ind w:left="1440" w:hanging="720"/>
        <w:rPr>
          <w:rFonts w:ascii="Arial" w:eastAsia="Times New Roman" w:hAnsi="Arial" w:cs="Arial"/>
          <w:sz w:val="24"/>
          <w:szCs w:val="24"/>
        </w:rPr>
      </w:pPr>
    </w:p>
    <w:p w14:paraId="5F290A61" w14:textId="765ADF05" w:rsidR="00BA7655" w:rsidRPr="00BA7655" w:rsidRDefault="00BA7655" w:rsidP="00BA7655">
      <w:pPr>
        <w:spacing w:after="0" w:line="240" w:lineRule="auto"/>
        <w:ind w:left="1440" w:hanging="720"/>
        <w:rPr>
          <w:rFonts w:ascii="Arial" w:eastAsia="Times New Roman" w:hAnsi="Arial" w:cs="Arial"/>
          <w:sz w:val="24"/>
          <w:szCs w:val="24"/>
        </w:rPr>
      </w:pPr>
      <w:r w:rsidRPr="00BA7655">
        <w:rPr>
          <w:rFonts w:ascii="Arial" w:eastAsia="Times New Roman" w:hAnsi="Arial" w:cs="Arial"/>
          <w:sz w:val="24"/>
          <w:szCs w:val="24"/>
        </w:rPr>
        <w:t>02.02</w:t>
      </w:r>
      <w:r w:rsidRPr="00BA7655">
        <w:rPr>
          <w:rFonts w:ascii="Arial" w:eastAsia="Times New Roman" w:hAnsi="Arial" w:cs="Arial"/>
          <w:sz w:val="24"/>
          <w:szCs w:val="24"/>
        </w:rPr>
        <w:tab/>
        <w:t xml:space="preserve">The quantitative measure for undergraduates requires a maximum number of semester hours for a student to complete </w:t>
      </w:r>
      <w:r w:rsidR="00B36D49">
        <w:rPr>
          <w:rFonts w:ascii="Arial" w:eastAsia="Times New Roman" w:hAnsi="Arial" w:cs="Arial"/>
          <w:sz w:val="24"/>
          <w:szCs w:val="24"/>
        </w:rPr>
        <w:t>their</w:t>
      </w:r>
      <w:r w:rsidRPr="00BA7655">
        <w:rPr>
          <w:rFonts w:ascii="Arial" w:eastAsia="Times New Roman" w:hAnsi="Arial" w:cs="Arial"/>
          <w:sz w:val="24"/>
          <w:szCs w:val="24"/>
        </w:rPr>
        <w:t xml:space="preserve"> academic program. This maximum timeframe does not apply to graduate students. The quantitative measure also requires a minimum number of semester </w:t>
      </w:r>
      <w:r w:rsidRPr="00BA7655">
        <w:rPr>
          <w:rFonts w:ascii="Arial" w:eastAsia="Times New Roman" w:hAnsi="Arial" w:cs="Arial"/>
          <w:sz w:val="24"/>
          <w:szCs w:val="24"/>
        </w:rPr>
        <w:lastRenderedPageBreak/>
        <w:t xml:space="preserve">credit hours be earned relative to the total attempted hours to ensure the student is on pace to complete </w:t>
      </w:r>
      <w:r w:rsidR="00F52B93">
        <w:rPr>
          <w:rFonts w:ascii="Arial" w:eastAsia="Times New Roman" w:hAnsi="Arial" w:cs="Arial"/>
          <w:sz w:val="24"/>
          <w:szCs w:val="24"/>
        </w:rPr>
        <w:t>their</w:t>
      </w:r>
      <w:r w:rsidRPr="00BA7655">
        <w:rPr>
          <w:rFonts w:ascii="Arial" w:eastAsia="Times New Roman" w:hAnsi="Arial" w:cs="Arial"/>
          <w:sz w:val="24"/>
          <w:szCs w:val="24"/>
        </w:rPr>
        <w:t xml:space="preserve"> program requirements.</w:t>
      </w:r>
    </w:p>
    <w:p w14:paraId="44800C45" w14:textId="77777777" w:rsidR="00BA7655" w:rsidRPr="00BA7655" w:rsidRDefault="00BA7655" w:rsidP="00BA7655">
      <w:pPr>
        <w:spacing w:after="0" w:line="240" w:lineRule="auto"/>
        <w:rPr>
          <w:rFonts w:ascii="Arial" w:eastAsia="Times New Roman" w:hAnsi="Arial" w:cs="Arial"/>
          <w:sz w:val="24"/>
          <w:szCs w:val="24"/>
        </w:rPr>
      </w:pPr>
    </w:p>
    <w:p w14:paraId="7F639585" w14:textId="0204B97A" w:rsidR="00BA7655" w:rsidRPr="00BA7655" w:rsidRDefault="00BA7655" w:rsidP="006E4DD2">
      <w:pPr>
        <w:spacing w:after="0" w:line="240" w:lineRule="auto"/>
        <w:ind w:left="1800" w:hanging="360"/>
        <w:rPr>
          <w:rFonts w:ascii="Arial" w:eastAsia="Times New Roman" w:hAnsi="Arial" w:cs="Arial"/>
          <w:sz w:val="24"/>
          <w:szCs w:val="24"/>
        </w:rPr>
      </w:pPr>
      <w:r w:rsidRPr="00BA7655">
        <w:rPr>
          <w:rFonts w:ascii="Arial" w:eastAsia="Times New Roman" w:hAnsi="Arial" w:cs="Arial"/>
          <w:sz w:val="24"/>
          <w:szCs w:val="24"/>
        </w:rPr>
        <w:t>a.</w:t>
      </w:r>
      <w:r w:rsidRPr="00BA7655">
        <w:rPr>
          <w:rFonts w:ascii="Arial" w:eastAsia="Times New Roman" w:hAnsi="Arial" w:cs="Arial"/>
          <w:sz w:val="24"/>
          <w:szCs w:val="24"/>
        </w:rPr>
        <w:tab/>
      </w:r>
      <w:r w:rsidR="00C34B88" w:rsidRPr="00C34B88">
        <w:rPr>
          <w:rFonts w:ascii="Arial" w:eastAsia="Times New Roman" w:hAnsi="Arial" w:cs="Arial"/>
          <w:sz w:val="24"/>
          <w:szCs w:val="24"/>
        </w:rPr>
        <w:t xml:space="preserve">Maximum Timeframe – </w:t>
      </w:r>
      <w:r w:rsidRPr="00BA7655">
        <w:rPr>
          <w:rFonts w:ascii="Arial" w:eastAsia="Times New Roman" w:hAnsi="Arial" w:cs="Arial"/>
          <w:sz w:val="24"/>
          <w:szCs w:val="24"/>
        </w:rPr>
        <w:t>While the maximum timeframe does not apply to graduate students, Texas State</w:t>
      </w:r>
      <w:r w:rsidR="00B376F3">
        <w:rPr>
          <w:rFonts w:ascii="Arial" w:eastAsia="Times New Roman" w:hAnsi="Arial" w:cs="Arial"/>
          <w:sz w:val="24"/>
          <w:szCs w:val="24"/>
        </w:rPr>
        <w:t xml:space="preserve"> University</w:t>
      </w:r>
      <w:r w:rsidRPr="00BA7655">
        <w:rPr>
          <w:rFonts w:ascii="Arial" w:eastAsia="Times New Roman" w:hAnsi="Arial" w:cs="Arial"/>
          <w:sz w:val="24"/>
          <w:szCs w:val="24"/>
        </w:rPr>
        <w:t xml:space="preserve"> is required to develop, disseminate</w:t>
      </w:r>
      <w:r w:rsidR="007855BA">
        <w:rPr>
          <w:rFonts w:ascii="Arial" w:eastAsia="Times New Roman" w:hAnsi="Arial" w:cs="Arial"/>
          <w:sz w:val="24"/>
          <w:szCs w:val="24"/>
        </w:rPr>
        <w:t>,</w:t>
      </w:r>
      <w:r w:rsidRPr="00BA7655">
        <w:rPr>
          <w:rFonts w:ascii="Arial" w:eastAsia="Times New Roman" w:hAnsi="Arial" w:cs="Arial"/>
          <w:sz w:val="24"/>
          <w:szCs w:val="24"/>
        </w:rPr>
        <w:t xml:space="preserve"> and consistently apply a policy defining the maximum timeframe within which graduate and </w:t>
      </w:r>
      <w:r w:rsidR="00E1330A">
        <w:rPr>
          <w:rFonts w:ascii="Arial" w:eastAsia="Times New Roman" w:hAnsi="Arial" w:cs="Arial"/>
          <w:sz w:val="24"/>
          <w:szCs w:val="24"/>
        </w:rPr>
        <w:t xml:space="preserve">post-baccalaureate teacher </w:t>
      </w:r>
      <w:r w:rsidRPr="00BA7655">
        <w:rPr>
          <w:rFonts w:ascii="Arial" w:eastAsia="Times New Roman" w:hAnsi="Arial" w:cs="Arial"/>
          <w:sz w:val="24"/>
          <w:szCs w:val="24"/>
        </w:rPr>
        <w:t xml:space="preserve">certificate students must complete their program. For graduate and </w:t>
      </w:r>
      <w:r w:rsidR="00E1330A">
        <w:rPr>
          <w:rFonts w:ascii="Arial" w:eastAsia="Times New Roman" w:hAnsi="Arial" w:cs="Arial"/>
          <w:sz w:val="24"/>
          <w:szCs w:val="24"/>
        </w:rPr>
        <w:t xml:space="preserve">post-baccalaureate teacher </w:t>
      </w:r>
      <w:r w:rsidRPr="00BA7655">
        <w:rPr>
          <w:rFonts w:ascii="Arial" w:eastAsia="Times New Roman" w:hAnsi="Arial" w:cs="Arial"/>
          <w:sz w:val="24"/>
          <w:szCs w:val="24"/>
        </w:rPr>
        <w:t xml:space="preserve">certificate students, the policy limits the maximum number of credit hours (total attempted hours) and includes all hours (including repeats and withdraws) at any institution of higher education and hours accepted in transfer even if financial aid was not received. The total attempted hours will include non-credit courses taken at the university or any institution of higher education, including hours accepted in transfer. There is no provision for academic amnesty in evaluating SAP. If a student changes </w:t>
      </w:r>
      <w:r w:rsidR="00DB330C">
        <w:rPr>
          <w:rFonts w:ascii="Arial" w:eastAsia="Times New Roman" w:hAnsi="Arial" w:cs="Arial"/>
          <w:sz w:val="24"/>
          <w:szCs w:val="24"/>
        </w:rPr>
        <w:t xml:space="preserve">their </w:t>
      </w:r>
      <w:r w:rsidR="00DB330C" w:rsidRPr="00BA7655">
        <w:rPr>
          <w:rFonts w:ascii="Arial" w:eastAsia="Times New Roman" w:hAnsi="Arial" w:cs="Arial"/>
          <w:sz w:val="24"/>
          <w:szCs w:val="24"/>
        </w:rPr>
        <w:t>major</w:t>
      </w:r>
      <w:r w:rsidRPr="00BA7655">
        <w:rPr>
          <w:rFonts w:ascii="Arial" w:eastAsia="Times New Roman" w:hAnsi="Arial" w:cs="Arial"/>
          <w:sz w:val="24"/>
          <w:szCs w:val="24"/>
        </w:rPr>
        <w:t xml:space="preserve">, all of the hours attempted while working on those majors within a degree program (master’s or doctoral) or </w:t>
      </w:r>
      <w:r w:rsidR="00E1330A">
        <w:rPr>
          <w:rFonts w:ascii="Arial" w:eastAsia="Times New Roman" w:hAnsi="Arial" w:cs="Arial"/>
          <w:sz w:val="24"/>
          <w:szCs w:val="24"/>
        </w:rPr>
        <w:t xml:space="preserve">post-baccalaureate </w:t>
      </w:r>
      <w:r w:rsidR="00897BCF">
        <w:rPr>
          <w:rFonts w:ascii="Arial" w:eastAsia="Times New Roman" w:hAnsi="Arial" w:cs="Arial"/>
          <w:sz w:val="24"/>
          <w:szCs w:val="24"/>
        </w:rPr>
        <w:t xml:space="preserve">teacher </w:t>
      </w:r>
      <w:r w:rsidR="00897BCF" w:rsidRPr="00BA7655">
        <w:rPr>
          <w:rFonts w:ascii="Arial" w:eastAsia="Times New Roman" w:hAnsi="Arial" w:cs="Arial"/>
          <w:sz w:val="24"/>
          <w:szCs w:val="24"/>
        </w:rPr>
        <w:t>certificate</w:t>
      </w:r>
      <w:r w:rsidRPr="00BA7655">
        <w:rPr>
          <w:rFonts w:ascii="Arial" w:eastAsia="Times New Roman" w:hAnsi="Arial" w:cs="Arial"/>
          <w:sz w:val="24"/>
          <w:szCs w:val="24"/>
        </w:rPr>
        <w:t xml:space="preserve"> program count toward the maximum allowable hours. The maximum number of total attempted </w:t>
      </w:r>
      <w:r w:rsidR="009D6138">
        <w:rPr>
          <w:rFonts w:ascii="Arial" w:eastAsia="Times New Roman" w:hAnsi="Arial" w:cs="Arial"/>
          <w:sz w:val="24"/>
          <w:szCs w:val="24"/>
        </w:rPr>
        <w:t>hours will be approximately 150 percent</w:t>
      </w:r>
      <w:r w:rsidRPr="00BA7655">
        <w:rPr>
          <w:rFonts w:ascii="Arial" w:eastAsia="Times New Roman" w:hAnsi="Arial" w:cs="Arial"/>
          <w:sz w:val="24"/>
          <w:szCs w:val="24"/>
        </w:rPr>
        <w:t xml:space="preserve"> of the maximum number of semester hours for any master’s or doctoral program.</w:t>
      </w:r>
    </w:p>
    <w:p w14:paraId="2A6C0315" w14:textId="77777777" w:rsidR="00BA7655" w:rsidRPr="00BA7655" w:rsidRDefault="00BA7655" w:rsidP="006E4DD2">
      <w:pPr>
        <w:spacing w:after="0" w:line="240" w:lineRule="auto"/>
        <w:ind w:left="1800" w:hanging="360"/>
        <w:rPr>
          <w:rFonts w:ascii="Arial" w:eastAsia="Times New Roman" w:hAnsi="Arial" w:cs="Arial"/>
          <w:sz w:val="24"/>
          <w:szCs w:val="24"/>
        </w:rPr>
      </w:pPr>
    </w:p>
    <w:p w14:paraId="0CBF0889" w14:textId="77777777" w:rsidR="00BA7655" w:rsidRPr="00BA7655" w:rsidRDefault="00BA7655" w:rsidP="006E4DD2">
      <w:pPr>
        <w:spacing w:after="0" w:line="240" w:lineRule="auto"/>
        <w:ind w:left="1800"/>
        <w:rPr>
          <w:rFonts w:ascii="Arial" w:eastAsia="Times New Roman" w:hAnsi="Arial" w:cs="Arial"/>
          <w:sz w:val="24"/>
          <w:szCs w:val="24"/>
        </w:rPr>
      </w:pPr>
      <w:r w:rsidRPr="00BA7655">
        <w:rPr>
          <w:rFonts w:ascii="Arial" w:eastAsia="Times New Roman" w:hAnsi="Arial" w:cs="Arial"/>
          <w:sz w:val="24"/>
          <w:szCs w:val="24"/>
        </w:rPr>
        <w:t>Examples:</w:t>
      </w:r>
    </w:p>
    <w:p w14:paraId="17B72353" w14:textId="77777777" w:rsidR="00BA7655" w:rsidRPr="00BA7655" w:rsidRDefault="00BA7655" w:rsidP="006E4DD2">
      <w:pPr>
        <w:spacing w:after="0" w:line="240" w:lineRule="auto"/>
        <w:ind w:left="1800" w:hanging="360"/>
        <w:rPr>
          <w:rFonts w:ascii="Arial" w:eastAsia="Times New Roman" w:hAnsi="Arial" w:cs="Arial"/>
          <w:sz w:val="24"/>
          <w:szCs w:val="24"/>
        </w:rPr>
      </w:pPr>
    </w:p>
    <w:p w14:paraId="67D2D96D" w14:textId="53236306" w:rsidR="00BA7655" w:rsidRPr="006E4DD2" w:rsidRDefault="00BA7655" w:rsidP="006E4DD2">
      <w:pPr>
        <w:pStyle w:val="ListParagraph"/>
        <w:numPr>
          <w:ilvl w:val="0"/>
          <w:numId w:val="4"/>
        </w:numPr>
        <w:spacing w:after="0" w:line="240" w:lineRule="auto"/>
        <w:rPr>
          <w:rFonts w:ascii="Arial" w:eastAsia="Times New Roman" w:hAnsi="Arial" w:cs="Arial"/>
          <w:sz w:val="24"/>
          <w:szCs w:val="24"/>
        </w:rPr>
      </w:pPr>
      <w:r w:rsidRPr="006E4DD2">
        <w:rPr>
          <w:rFonts w:ascii="Arial" w:eastAsia="Times New Roman" w:hAnsi="Arial" w:cs="Arial"/>
          <w:sz w:val="24"/>
          <w:szCs w:val="24"/>
        </w:rPr>
        <w:t xml:space="preserve">A master’s program typically </w:t>
      </w:r>
      <w:r w:rsidR="006E4DD2" w:rsidRPr="006E4DD2">
        <w:rPr>
          <w:rFonts w:ascii="Arial" w:eastAsia="Times New Roman" w:hAnsi="Arial" w:cs="Arial"/>
          <w:sz w:val="24"/>
          <w:szCs w:val="24"/>
        </w:rPr>
        <w:t xml:space="preserve">requires </w:t>
      </w:r>
      <w:r w:rsidRPr="006E4DD2">
        <w:rPr>
          <w:rFonts w:ascii="Arial" w:eastAsia="Times New Roman" w:hAnsi="Arial" w:cs="Arial"/>
          <w:sz w:val="24"/>
          <w:szCs w:val="24"/>
        </w:rPr>
        <w:t>no more than 69 hours, which will allo</w:t>
      </w:r>
      <w:r w:rsidR="009D6138" w:rsidRPr="006E4DD2">
        <w:rPr>
          <w:rFonts w:ascii="Arial" w:eastAsia="Times New Roman" w:hAnsi="Arial" w:cs="Arial"/>
          <w:sz w:val="24"/>
          <w:szCs w:val="24"/>
        </w:rPr>
        <w:t>w 104 attempted hours (69 * 150 percent</w:t>
      </w:r>
      <w:r w:rsidRPr="006E4DD2">
        <w:rPr>
          <w:rFonts w:ascii="Arial" w:eastAsia="Times New Roman" w:hAnsi="Arial" w:cs="Arial"/>
          <w:sz w:val="24"/>
          <w:szCs w:val="24"/>
        </w:rPr>
        <w:t xml:space="preserve"> = 103.5 hours). This calculation will apply to all master’s programs.</w:t>
      </w:r>
    </w:p>
    <w:p w14:paraId="39073112" w14:textId="77777777" w:rsidR="006E4DD2" w:rsidRPr="006E4DD2" w:rsidRDefault="006E4DD2" w:rsidP="006E4DD2">
      <w:pPr>
        <w:pStyle w:val="ListParagraph"/>
        <w:spacing w:after="0" w:line="240" w:lineRule="auto"/>
        <w:ind w:left="2160"/>
        <w:rPr>
          <w:rFonts w:ascii="Arial" w:eastAsia="Times New Roman" w:hAnsi="Arial" w:cs="Arial"/>
          <w:sz w:val="24"/>
          <w:szCs w:val="24"/>
        </w:rPr>
      </w:pPr>
    </w:p>
    <w:p w14:paraId="1EEC263B" w14:textId="59F4E689" w:rsidR="00BA7655" w:rsidRPr="006E4DD2" w:rsidRDefault="00BA7655" w:rsidP="006E4DD2">
      <w:pPr>
        <w:pStyle w:val="ListParagraph"/>
        <w:numPr>
          <w:ilvl w:val="0"/>
          <w:numId w:val="4"/>
        </w:numPr>
        <w:spacing w:after="0" w:line="240" w:lineRule="auto"/>
        <w:rPr>
          <w:rFonts w:ascii="Arial" w:eastAsia="Times New Roman" w:hAnsi="Arial" w:cs="Arial"/>
          <w:sz w:val="24"/>
          <w:szCs w:val="24"/>
        </w:rPr>
      </w:pPr>
      <w:r w:rsidRPr="006E4DD2">
        <w:rPr>
          <w:rFonts w:ascii="Arial" w:eastAsia="Times New Roman" w:hAnsi="Arial" w:cs="Arial"/>
          <w:sz w:val="24"/>
          <w:szCs w:val="24"/>
        </w:rPr>
        <w:t xml:space="preserve">A doctoral program typically </w:t>
      </w:r>
      <w:r w:rsidR="006E4DD2" w:rsidRPr="006E4DD2">
        <w:rPr>
          <w:rFonts w:ascii="Arial" w:eastAsia="Times New Roman" w:hAnsi="Arial" w:cs="Arial"/>
          <w:sz w:val="24"/>
          <w:szCs w:val="24"/>
        </w:rPr>
        <w:t xml:space="preserve">requires </w:t>
      </w:r>
      <w:r w:rsidRPr="006E4DD2">
        <w:rPr>
          <w:rFonts w:ascii="Arial" w:eastAsia="Times New Roman" w:hAnsi="Arial" w:cs="Arial"/>
          <w:sz w:val="24"/>
          <w:szCs w:val="24"/>
        </w:rPr>
        <w:t>no more than 75 hours, which will allow 113 att</w:t>
      </w:r>
      <w:r w:rsidR="009D6138" w:rsidRPr="006E4DD2">
        <w:rPr>
          <w:rFonts w:ascii="Arial" w:eastAsia="Times New Roman" w:hAnsi="Arial" w:cs="Arial"/>
          <w:sz w:val="24"/>
          <w:szCs w:val="24"/>
        </w:rPr>
        <w:t>empted hours (75 * 150 percent</w:t>
      </w:r>
      <w:r w:rsidRPr="006E4DD2">
        <w:rPr>
          <w:rFonts w:ascii="Arial" w:eastAsia="Times New Roman" w:hAnsi="Arial" w:cs="Arial"/>
          <w:sz w:val="24"/>
          <w:szCs w:val="24"/>
        </w:rPr>
        <w:t xml:space="preserve"> = 113 hours). This calculation will apply to all doctoral programs.</w:t>
      </w:r>
    </w:p>
    <w:p w14:paraId="6C8C7EDA" w14:textId="77777777" w:rsidR="006E4DD2" w:rsidRPr="006E4DD2" w:rsidRDefault="006E4DD2" w:rsidP="006E4DD2">
      <w:pPr>
        <w:spacing w:after="0" w:line="240" w:lineRule="auto"/>
        <w:rPr>
          <w:rFonts w:ascii="Arial" w:eastAsia="Times New Roman" w:hAnsi="Arial" w:cs="Arial"/>
          <w:sz w:val="24"/>
          <w:szCs w:val="24"/>
        </w:rPr>
      </w:pPr>
    </w:p>
    <w:p w14:paraId="64837408" w14:textId="77777777" w:rsidR="00BA7655" w:rsidRPr="00BA7655" w:rsidRDefault="00BA7655" w:rsidP="006E4DD2">
      <w:pPr>
        <w:spacing w:after="0" w:line="240" w:lineRule="auto"/>
        <w:ind w:left="2160" w:hanging="360"/>
        <w:rPr>
          <w:rFonts w:ascii="Arial" w:eastAsia="Times New Roman" w:hAnsi="Arial" w:cs="Arial"/>
          <w:sz w:val="24"/>
          <w:szCs w:val="24"/>
        </w:rPr>
      </w:pPr>
      <w:r w:rsidRPr="00BA7655">
        <w:rPr>
          <w:rFonts w:ascii="Arial" w:eastAsia="Times New Roman" w:hAnsi="Arial" w:cs="Arial"/>
          <w:sz w:val="24"/>
          <w:szCs w:val="24"/>
        </w:rPr>
        <w:t>3)</w:t>
      </w:r>
      <w:r w:rsidRPr="00BA7655">
        <w:rPr>
          <w:rFonts w:ascii="Arial" w:eastAsia="Times New Roman" w:hAnsi="Arial" w:cs="Arial"/>
          <w:sz w:val="24"/>
          <w:szCs w:val="24"/>
        </w:rPr>
        <w:tab/>
        <w:t xml:space="preserve">A </w:t>
      </w:r>
      <w:r w:rsidR="00E1330A">
        <w:rPr>
          <w:rFonts w:ascii="Arial" w:eastAsia="Times New Roman" w:hAnsi="Arial" w:cs="Arial"/>
          <w:sz w:val="24"/>
          <w:szCs w:val="24"/>
        </w:rPr>
        <w:t xml:space="preserve">post-baccalaureate teacher </w:t>
      </w:r>
      <w:r w:rsidRPr="00BA7655">
        <w:rPr>
          <w:rFonts w:ascii="Arial" w:eastAsia="Times New Roman" w:hAnsi="Arial" w:cs="Arial"/>
          <w:sz w:val="24"/>
          <w:szCs w:val="24"/>
        </w:rPr>
        <w:t>certificate program requires no more than 40 hours, which will all</w:t>
      </w:r>
      <w:r w:rsidR="009D6138">
        <w:rPr>
          <w:rFonts w:ascii="Arial" w:eastAsia="Times New Roman" w:hAnsi="Arial" w:cs="Arial"/>
          <w:sz w:val="24"/>
          <w:szCs w:val="24"/>
        </w:rPr>
        <w:t>ow 60 attempted hours (40 * 150 percent</w:t>
      </w:r>
      <w:r w:rsidRPr="00BA7655">
        <w:rPr>
          <w:rFonts w:ascii="Arial" w:eastAsia="Times New Roman" w:hAnsi="Arial" w:cs="Arial"/>
          <w:sz w:val="24"/>
          <w:szCs w:val="24"/>
        </w:rPr>
        <w:t xml:space="preserve"> = 60 hours). This calculation will apply to all graduate </w:t>
      </w:r>
      <w:r w:rsidR="00897BCF">
        <w:rPr>
          <w:rFonts w:ascii="Arial" w:eastAsia="Times New Roman" w:hAnsi="Arial" w:cs="Arial"/>
          <w:sz w:val="24"/>
          <w:szCs w:val="24"/>
        </w:rPr>
        <w:t xml:space="preserve">post-baccalaureate teacher </w:t>
      </w:r>
      <w:r w:rsidRPr="00BA7655">
        <w:rPr>
          <w:rFonts w:ascii="Arial" w:eastAsia="Times New Roman" w:hAnsi="Arial" w:cs="Arial"/>
          <w:sz w:val="24"/>
          <w:szCs w:val="24"/>
        </w:rPr>
        <w:t>certificate programs.</w:t>
      </w:r>
    </w:p>
    <w:p w14:paraId="22074581" w14:textId="77777777" w:rsidR="00BA7655" w:rsidRPr="00BA7655" w:rsidRDefault="00BA7655" w:rsidP="006E4DD2">
      <w:pPr>
        <w:spacing w:after="0" w:line="240" w:lineRule="auto"/>
        <w:rPr>
          <w:rFonts w:ascii="Arial" w:eastAsia="Times New Roman" w:hAnsi="Arial" w:cs="Arial"/>
          <w:sz w:val="24"/>
          <w:szCs w:val="24"/>
        </w:rPr>
      </w:pPr>
    </w:p>
    <w:p w14:paraId="0C021D3D" w14:textId="77777777" w:rsidR="00BA7655" w:rsidRPr="00BA7655" w:rsidRDefault="00BA7655" w:rsidP="006E4DD2">
      <w:pPr>
        <w:spacing w:after="0" w:line="240" w:lineRule="auto"/>
        <w:ind w:left="1800" w:hanging="360"/>
        <w:rPr>
          <w:rFonts w:ascii="Arial" w:eastAsia="Times New Roman" w:hAnsi="Arial" w:cs="Arial"/>
          <w:sz w:val="24"/>
          <w:szCs w:val="24"/>
        </w:rPr>
      </w:pPr>
      <w:r w:rsidRPr="00BA7655">
        <w:rPr>
          <w:rFonts w:ascii="Arial" w:eastAsia="Times New Roman" w:hAnsi="Arial" w:cs="Arial"/>
          <w:sz w:val="24"/>
          <w:szCs w:val="24"/>
        </w:rPr>
        <w:t>b.</w:t>
      </w:r>
      <w:r w:rsidRPr="00BA7655">
        <w:rPr>
          <w:rFonts w:ascii="Arial" w:eastAsia="Times New Roman" w:hAnsi="Arial" w:cs="Arial"/>
          <w:sz w:val="24"/>
          <w:szCs w:val="24"/>
        </w:rPr>
        <w:tab/>
        <w:t xml:space="preserve">The total attempted hours will include all grades such as A, B, C, D, </w:t>
      </w:r>
      <w:r w:rsidR="006E7178">
        <w:rPr>
          <w:rFonts w:ascii="Arial" w:eastAsia="Times New Roman" w:hAnsi="Arial" w:cs="Arial"/>
          <w:sz w:val="24"/>
          <w:szCs w:val="24"/>
        </w:rPr>
        <w:t xml:space="preserve">U, </w:t>
      </w:r>
      <w:r w:rsidRPr="00BA7655">
        <w:rPr>
          <w:rFonts w:ascii="Arial" w:eastAsia="Times New Roman" w:hAnsi="Arial" w:cs="Arial"/>
          <w:sz w:val="24"/>
          <w:szCs w:val="24"/>
        </w:rPr>
        <w:t>F, CR, and PR (typically indicating progress toward a student’s thesis or dissertation). Each repeated course will also count toward this total. Grades of I and W, which represent non-credit semester hours, will also count toward total attempted hours.</w:t>
      </w:r>
    </w:p>
    <w:p w14:paraId="4828698D" w14:textId="77777777" w:rsidR="00BA7655" w:rsidRPr="00BA7655" w:rsidRDefault="00BA7655" w:rsidP="006E4DD2">
      <w:pPr>
        <w:spacing w:after="0" w:line="240" w:lineRule="auto"/>
        <w:ind w:left="1800" w:hanging="360"/>
        <w:rPr>
          <w:rFonts w:ascii="Arial" w:eastAsia="Times New Roman" w:hAnsi="Arial" w:cs="Arial"/>
          <w:sz w:val="24"/>
          <w:szCs w:val="24"/>
        </w:rPr>
      </w:pPr>
    </w:p>
    <w:p w14:paraId="5838FCD8" w14:textId="34DB5945" w:rsidR="00C34B88" w:rsidRDefault="00BA7655" w:rsidP="006E4DD2">
      <w:pPr>
        <w:spacing w:after="0" w:line="240" w:lineRule="auto"/>
        <w:ind w:left="1800" w:hanging="360"/>
        <w:rPr>
          <w:rFonts w:ascii="Arial" w:eastAsia="Times New Roman" w:hAnsi="Arial" w:cs="Arial"/>
          <w:sz w:val="24"/>
          <w:szCs w:val="24"/>
        </w:rPr>
      </w:pPr>
      <w:r w:rsidRPr="00BA7655">
        <w:rPr>
          <w:rFonts w:ascii="Arial" w:eastAsia="Times New Roman" w:hAnsi="Arial" w:cs="Arial"/>
          <w:sz w:val="24"/>
          <w:szCs w:val="24"/>
        </w:rPr>
        <w:t>c.</w:t>
      </w:r>
      <w:r w:rsidRPr="00BA7655">
        <w:rPr>
          <w:rFonts w:ascii="Arial" w:eastAsia="Times New Roman" w:hAnsi="Arial" w:cs="Arial"/>
          <w:sz w:val="24"/>
          <w:szCs w:val="24"/>
        </w:rPr>
        <w:tab/>
      </w:r>
      <w:r w:rsidRPr="00C34B88">
        <w:rPr>
          <w:rFonts w:ascii="Arial" w:eastAsia="Times New Roman" w:hAnsi="Arial" w:cs="Arial"/>
          <w:sz w:val="24"/>
          <w:szCs w:val="24"/>
        </w:rPr>
        <w:t>Pace of Completion (Earned Hours)</w:t>
      </w:r>
      <w:r w:rsidR="00C34B88">
        <w:rPr>
          <w:rFonts w:ascii="Arial" w:eastAsia="Times New Roman" w:hAnsi="Arial" w:cs="Arial"/>
          <w:sz w:val="24"/>
          <w:szCs w:val="24"/>
        </w:rPr>
        <w:t xml:space="preserve"> – </w:t>
      </w:r>
      <w:r w:rsidRPr="00BA7655">
        <w:rPr>
          <w:rFonts w:ascii="Arial" w:eastAsia="Times New Roman" w:hAnsi="Arial" w:cs="Arial"/>
          <w:sz w:val="24"/>
          <w:szCs w:val="24"/>
        </w:rPr>
        <w:t xml:space="preserve">The quantitative measure for graduate and </w:t>
      </w:r>
      <w:r w:rsidR="00E1330A">
        <w:rPr>
          <w:rFonts w:ascii="Arial" w:eastAsia="Times New Roman" w:hAnsi="Arial" w:cs="Arial"/>
          <w:sz w:val="24"/>
          <w:szCs w:val="24"/>
        </w:rPr>
        <w:t xml:space="preserve">post-baccalaureate teacher </w:t>
      </w:r>
      <w:r w:rsidRPr="00BA7655">
        <w:rPr>
          <w:rFonts w:ascii="Arial" w:eastAsia="Times New Roman" w:hAnsi="Arial" w:cs="Arial"/>
          <w:sz w:val="24"/>
          <w:szCs w:val="24"/>
        </w:rPr>
        <w:t xml:space="preserve">certificate students requires </w:t>
      </w:r>
      <w:r w:rsidRPr="00BA7655">
        <w:rPr>
          <w:rFonts w:ascii="Arial" w:eastAsia="Times New Roman" w:hAnsi="Arial" w:cs="Arial"/>
          <w:sz w:val="24"/>
          <w:szCs w:val="24"/>
        </w:rPr>
        <w:lastRenderedPageBreak/>
        <w:t>that they earn a minimum number of semester credit hours relative to the total attempted hours, including credit hours transferred from another school. If the number of</w:t>
      </w:r>
      <w:r w:rsidR="009D6138">
        <w:rPr>
          <w:rFonts w:ascii="Arial" w:eastAsia="Times New Roman" w:hAnsi="Arial" w:cs="Arial"/>
          <w:sz w:val="24"/>
          <w:szCs w:val="24"/>
        </w:rPr>
        <w:t xml:space="preserve"> completed hours drops below 67 percent</w:t>
      </w:r>
      <w:r w:rsidRPr="00BA7655">
        <w:rPr>
          <w:rFonts w:ascii="Arial" w:eastAsia="Times New Roman" w:hAnsi="Arial" w:cs="Arial"/>
          <w:sz w:val="24"/>
          <w:szCs w:val="24"/>
        </w:rPr>
        <w:t xml:space="preserve"> of attempted hours, including those courses for which the student received no financial aid, the student will be placed on financial aid suspension.</w:t>
      </w:r>
      <w:r w:rsidRPr="00BA7655">
        <w:rPr>
          <w:rFonts w:ascii="Times New Roman" w:eastAsia="Times New Roman" w:hAnsi="Times New Roman"/>
          <w:sz w:val="24"/>
          <w:szCs w:val="24"/>
        </w:rPr>
        <w:t xml:space="preserve"> </w:t>
      </w:r>
      <w:r w:rsidRPr="00BA7655">
        <w:rPr>
          <w:rFonts w:ascii="Arial" w:eastAsia="Times New Roman" w:hAnsi="Arial" w:cs="Arial"/>
          <w:sz w:val="24"/>
          <w:szCs w:val="24"/>
        </w:rPr>
        <w:t>All coursework, including transfer hours, are included in the overall calculation.</w:t>
      </w:r>
    </w:p>
    <w:p w14:paraId="5DFC8528" w14:textId="77777777" w:rsidR="00B36D49" w:rsidRDefault="00B36D49" w:rsidP="006E4DD2">
      <w:pPr>
        <w:tabs>
          <w:tab w:val="left" w:pos="2160"/>
        </w:tabs>
        <w:spacing w:after="0" w:line="240" w:lineRule="auto"/>
        <w:ind w:left="1800" w:hanging="360"/>
        <w:rPr>
          <w:rFonts w:ascii="Arial" w:eastAsia="Times New Roman" w:hAnsi="Arial" w:cs="Arial"/>
          <w:sz w:val="24"/>
          <w:szCs w:val="24"/>
        </w:rPr>
      </w:pPr>
    </w:p>
    <w:p w14:paraId="1D48BEEA" w14:textId="77777777" w:rsidR="00BA7655" w:rsidRPr="00BA7655" w:rsidRDefault="00BA7655" w:rsidP="00BA7655">
      <w:pPr>
        <w:spacing w:after="0" w:line="240" w:lineRule="auto"/>
        <w:ind w:left="1800"/>
        <w:rPr>
          <w:rFonts w:ascii="Arial" w:eastAsia="Times New Roman" w:hAnsi="Arial" w:cs="Arial"/>
          <w:sz w:val="24"/>
          <w:szCs w:val="24"/>
        </w:rPr>
      </w:pPr>
      <w:r w:rsidRPr="00BA7655">
        <w:rPr>
          <w:rFonts w:ascii="Arial" w:eastAsia="Times New Roman" w:hAnsi="Arial" w:cs="Arial"/>
          <w:sz w:val="24"/>
          <w:szCs w:val="24"/>
        </w:rPr>
        <w:t>Examples:</w:t>
      </w:r>
    </w:p>
    <w:p w14:paraId="0AD0E5B0" w14:textId="77777777" w:rsidR="00BA7655" w:rsidRPr="00BA7655" w:rsidRDefault="00BA7655" w:rsidP="00BA7655">
      <w:pPr>
        <w:spacing w:after="0" w:line="240" w:lineRule="auto"/>
        <w:ind w:left="1800" w:hanging="360"/>
        <w:rPr>
          <w:rFonts w:ascii="Arial" w:eastAsia="Times New Roman" w:hAnsi="Arial" w:cs="Arial"/>
          <w:sz w:val="24"/>
          <w:szCs w:val="24"/>
        </w:rPr>
      </w:pPr>
    </w:p>
    <w:p w14:paraId="0B0839C7" w14:textId="19CA1808" w:rsidR="00BA7655" w:rsidRPr="006E4DD2" w:rsidRDefault="00BA7655" w:rsidP="006E4DD2">
      <w:pPr>
        <w:pStyle w:val="ListParagraph"/>
        <w:numPr>
          <w:ilvl w:val="0"/>
          <w:numId w:val="5"/>
        </w:numPr>
        <w:spacing w:after="0" w:line="240" w:lineRule="auto"/>
        <w:rPr>
          <w:rFonts w:ascii="Arial" w:eastAsia="Times New Roman" w:hAnsi="Arial" w:cs="Arial"/>
          <w:sz w:val="24"/>
          <w:szCs w:val="24"/>
        </w:rPr>
      </w:pPr>
      <w:r w:rsidRPr="006E4DD2">
        <w:rPr>
          <w:rFonts w:ascii="Arial" w:eastAsia="Times New Roman" w:hAnsi="Arial" w:cs="Arial"/>
          <w:sz w:val="24"/>
          <w:szCs w:val="24"/>
        </w:rPr>
        <w:t xml:space="preserve">If a student attempts 100 credit hours while working on </w:t>
      </w:r>
      <w:r w:rsidR="00B36D49" w:rsidRPr="006E4DD2">
        <w:rPr>
          <w:rFonts w:ascii="Arial" w:eastAsia="Times New Roman" w:hAnsi="Arial" w:cs="Arial"/>
          <w:sz w:val="24"/>
          <w:szCs w:val="24"/>
        </w:rPr>
        <w:t xml:space="preserve">their </w:t>
      </w:r>
      <w:r w:rsidRPr="006E4DD2">
        <w:rPr>
          <w:rFonts w:ascii="Arial" w:eastAsia="Times New Roman" w:hAnsi="Arial" w:cs="Arial"/>
          <w:sz w:val="24"/>
          <w:szCs w:val="24"/>
        </w:rPr>
        <w:t xml:space="preserve">degree, </w:t>
      </w:r>
      <w:r w:rsidR="00B36D49" w:rsidRPr="006E4DD2">
        <w:rPr>
          <w:rFonts w:ascii="Arial" w:eastAsia="Times New Roman" w:hAnsi="Arial" w:cs="Arial"/>
          <w:sz w:val="24"/>
          <w:szCs w:val="24"/>
        </w:rPr>
        <w:t>they must</w:t>
      </w:r>
      <w:r w:rsidRPr="006E4DD2">
        <w:rPr>
          <w:rFonts w:ascii="Arial" w:eastAsia="Times New Roman" w:hAnsi="Arial" w:cs="Arial"/>
          <w:sz w:val="24"/>
          <w:szCs w:val="24"/>
        </w:rPr>
        <w:t xml:space="preserve"> complete a minimu</w:t>
      </w:r>
      <w:r w:rsidR="009D6138" w:rsidRPr="006E4DD2">
        <w:rPr>
          <w:rFonts w:ascii="Arial" w:eastAsia="Times New Roman" w:hAnsi="Arial" w:cs="Arial"/>
          <w:sz w:val="24"/>
          <w:szCs w:val="24"/>
        </w:rPr>
        <w:t>m of 67 credit hours (pace = 67/100 = 67 percent</w:t>
      </w:r>
      <w:r w:rsidRPr="006E4DD2">
        <w:rPr>
          <w:rFonts w:ascii="Arial" w:eastAsia="Times New Roman" w:hAnsi="Arial" w:cs="Arial"/>
          <w:sz w:val="24"/>
          <w:szCs w:val="24"/>
        </w:rPr>
        <w:t xml:space="preserve">) in order to meet SAP for the next year. </w:t>
      </w:r>
      <w:r w:rsidR="000C0AE6" w:rsidRPr="006E4DD2">
        <w:rPr>
          <w:rFonts w:ascii="Arial" w:eastAsia="Times New Roman" w:hAnsi="Arial" w:cs="Arial"/>
          <w:sz w:val="24"/>
          <w:szCs w:val="24"/>
        </w:rPr>
        <w:t>The pace of completion percentage is rounded using standard rounding rules (i.e., round up .5 and higher; round down if below .5).</w:t>
      </w:r>
    </w:p>
    <w:p w14:paraId="73C9A4F4" w14:textId="77777777" w:rsidR="006E4DD2" w:rsidRPr="006E4DD2" w:rsidRDefault="006E4DD2" w:rsidP="006E4DD2">
      <w:pPr>
        <w:pStyle w:val="ListParagraph"/>
        <w:spacing w:after="0" w:line="240" w:lineRule="auto"/>
        <w:ind w:left="2160"/>
        <w:rPr>
          <w:rFonts w:ascii="Arial" w:eastAsia="Times New Roman" w:hAnsi="Arial" w:cs="Arial"/>
          <w:sz w:val="24"/>
          <w:szCs w:val="24"/>
        </w:rPr>
      </w:pPr>
    </w:p>
    <w:p w14:paraId="559D3A8B" w14:textId="50C4016F" w:rsidR="00BA7655" w:rsidRPr="00BA7655" w:rsidRDefault="00BA7655" w:rsidP="00BA7655">
      <w:pPr>
        <w:spacing w:after="0" w:line="240" w:lineRule="auto"/>
        <w:ind w:left="2160" w:hanging="360"/>
        <w:rPr>
          <w:rFonts w:ascii="Arial" w:eastAsia="Times New Roman" w:hAnsi="Arial" w:cs="Arial"/>
          <w:sz w:val="24"/>
          <w:szCs w:val="24"/>
        </w:rPr>
      </w:pPr>
      <w:r w:rsidRPr="00BA7655">
        <w:rPr>
          <w:rFonts w:ascii="Arial" w:eastAsia="Times New Roman" w:hAnsi="Arial" w:cs="Arial"/>
          <w:sz w:val="24"/>
          <w:szCs w:val="24"/>
        </w:rPr>
        <w:t>2)</w:t>
      </w:r>
      <w:r w:rsidRPr="00BA7655">
        <w:rPr>
          <w:rFonts w:ascii="Arial" w:eastAsia="Times New Roman" w:hAnsi="Arial" w:cs="Arial"/>
          <w:sz w:val="24"/>
          <w:szCs w:val="24"/>
        </w:rPr>
        <w:tab/>
        <w:t>If a student attempts 50 credit hours while working on</w:t>
      </w:r>
      <w:r w:rsidR="00B36D49">
        <w:rPr>
          <w:rFonts w:ascii="Arial" w:eastAsia="Times New Roman" w:hAnsi="Arial" w:cs="Arial"/>
          <w:sz w:val="24"/>
          <w:szCs w:val="24"/>
        </w:rPr>
        <w:t xml:space="preserve"> their</w:t>
      </w:r>
      <w:r w:rsidRPr="00BA7655">
        <w:rPr>
          <w:rFonts w:ascii="Arial" w:eastAsia="Times New Roman" w:hAnsi="Arial" w:cs="Arial"/>
          <w:sz w:val="24"/>
          <w:szCs w:val="24"/>
        </w:rPr>
        <w:t xml:space="preserve"> degree, </w:t>
      </w:r>
      <w:r w:rsidR="00B36D49">
        <w:rPr>
          <w:rFonts w:ascii="Arial" w:eastAsia="Times New Roman" w:hAnsi="Arial" w:cs="Arial"/>
          <w:sz w:val="24"/>
          <w:szCs w:val="24"/>
        </w:rPr>
        <w:t xml:space="preserve">they </w:t>
      </w:r>
      <w:r w:rsidR="00B36D49" w:rsidRPr="00BA7655">
        <w:rPr>
          <w:rFonts w:ascii="Arial" w:eastAsia="Times New Roman" w:hAnsi="Arial" w:cs="Arial"/>
          <w:sz w:val="24"/>
          <w:szCs w:val="24"/>
        </w:rPr>
        <w:t>must</w:t>
      </w:r>
      <w:r w:rsidRPr="00BA7655">
        <w:rPr>
          <w:rFonts w:ascii="Arial" w:eastAsia="Times New Roman" w:hAnsi="Arial" w:cs="Arial"/>
          <w:sz w:val="24"/>
          <w:szCs w:val="24"/>
        </w:rPr>
        <w:t xml:space="preserve"> have completed a minimu</w:t>
      </w:r>
      <w:r w:rsidR="009D6138">
        <w:rPr>
          <w:rFonts w:ascii="Arial" w:eastAsia="Times New Roman" w:hAnsi="Arial" w:cs="Arial"/>
          <w:sz w:val="24"/>
          <w:szCs w:val="24"/>
        </w:rPr>
        <w:t>m of 34 credit hours (pace = 34/50 = 68 percent</w:t>
      </w:r>
      <w:r w:rsidRPr="00BA7655">
        <w:rPr>
          <w:rFonts w:ascii="Arial" w:eastAsia="Times New Roman" w:hAnsi="Arial" w:cs="Arial"/>
          <w:sz w:val="24"/>
          <w:szCs w:val="24"/>
        </w:rPr>
        <w:t xml:space="preserve">) in order to meet SAP for the next year. </w:t>
      </w:r>
      <w:r w:rsidR="000C0AE6" w:rsidRPr="000C0AE6">
        <w:rPr>
          <w:rFonts w:ascii="Arial" w:eastAsia="Times New Roman" w:hAnsi="Arial" w:cs="Arial"/>
          <w:sz w:val="24"/>
          <w:szCs w:val="24"/>
        </w:rPr>
        <w:t>The pace of completion percentage is rounded using standard rounding rules (i.e., round up .5 and higher; round down if below .5).</w:t>
      </w:r>
    </w:p>
    <w:p w14:paraId="0BDBC9A1" w14:textId="77777777" w:rsidR="00BA7655" w:rsidRPr="00BA7655" w:rsidRDefault="00BA7655" w:rsidP="00BA7655">
      <w:pPr>
        <w:spacing w:after="0" w:line="240" w:lineRule="auto"/>
        <w:ind w:left="2160" w:hanging="360"/>
        <w:rPr>
          <w:rFonts w:ascii="Arial" w:eastAsia="Times New Roman" w:hAnsi="Arial" w:cs="Arial"/>
          <w:sz w:val="24"/>
          <w:szCs w:val="24"/>
        </w:rPr>
      </w:pPr>
    </w:p>
    <w:p w14:paraId="09D2E4E2" w14:textId="77777777" w:rsidR="00BA7655" w:rsidRPr="00BA7655" w:rsidRDefault="00BA7655" w:rsidP="00BA7655">
      <w:pPr>
        <w:spacing w:after="0" w:line="240" w:lineRule="auto"/>
        <w:ind w:left="1800" w:hanging="360"/>
        <w:rPr>
          <w:rFonts w:ascii="Arial" w:eastAsia="Times New Roman" w:hAnsi="Arial" w:cs="Arial"/>
          <w:sz w:val="24"/>
          <w:szCs w:val="24"/>
        </w:rPr>
      </w:pPr>
      <w:r w:rsidRPr="00BA7655">
        <w:rPr>
          <w:rFonts w:ascii="Arial" w:eastAsia="Times New Roman" w:hAnsi="Arial" w:cs="Arial"/>
          <w:sz w:val="24"/>
          <w:szCs w:val="24"/>
        </w:rPr>
        <w:t>d.</w:t>
      </w:r>
      <w:r w:rsidRPr="00BA7655">
        <w:rPr>
          <w:rFonts w:ascii="Arial" w:eastAsia="Times New Roman" w:hAnsi="Arial" w:cs="Arial"/>
          <w:sz w:val="24"/>
          <w:szCs w:val="24"/>
        </w:rPr>
        <w:tab/>
        <w:t xml:space="preserve">Grades of W, I, D, </w:t>
      </w:r>
      <w:r w:rsidR="006E7178">
        <w:rPr>
          <w:rFonts w:ascii="Arial" w:eastAsia="Times New Roman" w:hAnsi="Arial" w:cs="Arial"/>
          <w:sz w:val="24"/>
          <w:szCs w:val="24"/>
        </w:rPr>
        <w:t xml:space="preserve">U </w:t>
      </w:r>
      <w:r w:rsidRPr="00BA7655">
        <w:rPr>
          <w:rFonts w:ascii="Arial" w:eastAsia="Times New Roman" w:hAnsi="Arial" w:cs="Arial"/>
          <w:sz w:val="24"/>
          <w:szCs w:val="24"/>
        </w:rPr>
        <w:t>and F, as well as repeated courses that are not included in a</w:t>
      </w:r>
      <w:r w:rsidR="009D6138">
        <w:rPr>
          <w:rFonts w:ascii="Arial" w:eastAsia="Times New Roman" w:hAnsi="Arial" w:cs="Arial"/>
          <w:sz w:val="24"/>
          <w:szCs w:val="24"/>
        </w:rPr>
        <w:t xml:space="preserve"> student’s GPA</w:t>
      </w:r>
      <w:r w:rsidRPr="00BA7655">
        <w:rPr>
          <w:rFonts w:ascii="Arial" w:eastAsia="Times New Roman" w:hAnsi="Arial" w:cs="Arial"/>
          <w:sz w:val="24"/>
          <w:szCs w:val="24"/>
        </w:rPr>
        <w:t>, count as attempted hours but not as completed hours when calculating the student’s completion rate. For doctoral students, the grade of C counts as attempted hours but not as completed hours when calculating the student’s completion rate. The annual evaluation at the end of the academic year (end of spring semester) will include changes in grades.</w:t>
      </w:r>
    </w:p>
    <w:p w14:paraId="7AA358D6" w14:textId="77777777" w:rsidR="00BA7655" w:rsidRPr="00BA7655" w:rsidRDefault="00BA7655" w:rsidP="00BA7655">
      <w:pPr>
        <w:spacing w:after="0" w:line="240" w:lineRule="auto"/>
        <w:ind w:left="1440" w:hanging="720"/>
        <w:rPr>
          <w:rFonts w:ascii="Arial" w:eastAsia="Times New Roman" w:hAnsi="Arial" w:cs="Arial"/>
          <w:sz w:val="24"/>
          <w:szCs w:val="24"/>
        </w:rPr>
      </w:pPr>
    </w:p>
    <w:p w14:paraId="34C740AA" w14:textId="1A5321BD" w:rsidR="00BA7655" w:rsidRPr="00BA7655" w:rsidRDefault="00BA7655" w:rsidP="006E4DD2">
      <w:pPr>
        <w:spacing w:after="0" w:line="240" w:lineRule="auto"/>
        <w:ind w:left="1440" w:hanging="720"/>
        <w:rPr>
          <w:rFonts w:ascii="Arial" w:eastAsia="Times New Roman" w:hAnsi="Arial" w:cs="Arial"/>
          <w:sz w:val="24"/>
          <w:szCs w:val="24"/>
        </w:rPr>
      </w:pPr>
      <w:r w:rsidRPr="00BA7655">
        <w:rPr>
          <w:rFonts w:ascii="Arial" w:eastAsia="Times New Roman" w:hAnsi="Arial" w:cs="Arial"/>
          <w:sz w:val="24"/>
          <w:szCs w:val="24"/>
        </w:rPr>
        <w:t>02.03</w:t>
      </w:r>
      <w:r w:rsidRPr="00BA7655">
        <w:rPr>
          <w:rFonts w:ascii="Arial" w:eastAsia="Times New Roman" w:hAnsi="Arial" w:cs="Arial"/>
          <w:sz w:val="24"/>
          <w:szCs w:val="24"/>
        </w:rPr>
        <w:tab/>
        <w:t>The qualitative measure requires that the student must</w:t>
      </w:r>
      <w:r w:rsidR="009D6138">
        <w:rPr>
          <w:rFonts w:ascii="Arial" w:eastAsia="Times New Roman" w:hAnsi="Arial" w:cs="Arial"/>
          <w:sz w:val="24"/>
          <w:szCs w:val="24"/>
        </w:rPr>
        <w:t>,</w:t>
      </w:r>
      <w:r w:rsidRPr="00BA7655">
        <w:rPr>
          <w:rFonts w:ascii="Arial" w:eastAsia="Times New Roman" w:hAnsi="Arial" w:cs="Arial"/>
          <w:sz w:val="24"/>
          <w:szCs w:val="24"/>
        </w:rPr>
        <w:t xml:space="preserve"> at a minimum</w:t>
      </w:r>
      <w:r w:rsidR="009D6138">
        <w:rPr>
          <w:rFonts w:ascii="Arial" w:eastAsia="Times New Roman" w:hAnsi="Arial" w:cs="Arial"/>
          <w:sz w:val="24"/>
          <w:szCs w:val="24"/>
        </w:rPr>
        <w:t>,</w:t>
      </w:r>
      <w:r w:rsidRPr="00BA7655">
        <w:rPr>
          <w:rFonts w:ascii="Arial" w:eastAsia="Times New Roman" w:hAnsi="Arial" w:cs="Arial"/>
          <w:sz w:val="24"/>
          <w:szCs w:val="24"/>
        </w:rPr>
        <w:t xml:space="preserve"> meet </w:t>
      </w:r>
      <w:r w:rsidR="00562C75">
        <w:rPr>
          <w:rFonts w:ascii="Arial" w:eastAsia="Times New Roman" w:hAnsi="Arial" w:cs="Arial"/>
          <w:sz w:val="24"/>
          <w:szCs w:val="24"/>
        </w:rPr>
        <w:t xml:space="preserve">at least a </w:t>
      </w:r>
      <w:r w:rsidRPr="00BA7655">
        <w:rPr>
          <w:rFonts w:ascii="Arial" w:eastAsia="Times New Roman" w:hAnsi="Arial" w:cs="Arial"/>
          <w:sz w:val="24"/>
          <w:szCs w:val="24"/>
        </w:rPr>
        <w:t xml:space="preserve">cumulative </w:t>
      </w:r>
      <w:r w:rsidR="00562C75">
        <w:rPr>
          <w:rFonts w:ascii="Arial" w:eastAsia="Times New Roman" w:hAnsi="Arial" w:cs="Arial"/>
          <w:sz w:val="24"/>
          <w:szCs w:val="24"/>
        </w:rPr>
        <w:t xml:space="preserve">3.0 </w:t>
      </w:r>
      <w:r w:rsidRPr="00BA7655">
        <w:rPr>
          <w:rFonts w:ascii="Arial" w:eastAsia="Times New Roman" w:hAnsi="Arial" w:cs="Arial"/>
          <w:bCs/>
          <w:sz w:val="24"/>
          <w:szCs w:val="24"/>
        </w:rPr>
        <w:t xml:space="preserve">Texas State </w:t>
      </w:r>
      <w:r w:rsidRPr="00BA7655">
        <w:rPr>
          <w:rFonts w:ascii="Arial" w:eastAsia="Times New Roman" w:hAnsi="Arial" w:cs="Arial"/>
          <w:sz w:val="24"/>
          <w:szCs w:val="24"/>
        </w:rPr>
        <w:t>GPA</w:t>
      </w:r>
      <w:r w:rsidR="00562C75">
        <w:rPr>
          <w:rFonts w:ascii="Arial" w:eastAsia="Times New Roman" w:hAnsi="Arial" w:cs="Arial"/>
          <w:sz w:val="24"/>
          <w:szCs w:val="24"/>
        </w:rPr>
        <w:t xml:space="preserve"> at the end of the spring semester</w:t>
      </w:r>
      <w:r w:rsidR="006E4DD2">
        <w:rPr>
          <w:rFonts w:ascii="Arial" w:eastAsia="Times New Roman" w:hAnsi="Arial" w:cs="Arial"/>
          <w:sz w:val="24"/>
          <w:szCs w:val="24"/>
        </w:rPr>
        <w:t xml:space="preserve">: </w:t>
      </w:r>
      <w:r w:rsidRPr="00BA7655">
        <w:rPr>
          <w:rFonts w:ascii="Arial" w:eastAsia="Times New Roman" w:hAnsi="Arial" w:cs="Arial"/>
          <w:sz w:val="24"/>
          <w:szCs w:val="24"/>
        </w:rPr>
        <w:t xml:space="preserve"> </w:t>
      </w:r>
    </w:p>
    <w:p w14:paraId="7B4759B1" w14:textId="77777777" w:rsidR="00BA7655" w:rsidRPr="00BA7655" w:rsidRDefault="00BA7655" w:rsidP="00BA7655">
      <w:pPr>
        <w:tabs>
          <w:tab w:val="left" w:pos="3600"/>
          <w:tab w:val="left" w:pos="7380"/>
        </w:tabs>
        <w:spacing w:after="0" w:line="240" w:lineRule="auto"/>
        <w:rPr>
          <w:rFonts w:ascii="Arial" w:eastAsia="Times New Roman" w:hAnsi="Arial" w:cs="Arial"/>
          <w:sz w:val="24"/>
          <w:szCs w:val="24"/>
        </w:rPr>
      </w:pPr>
    </w:p>
    <w:p w14:paraId="447C7BFA" w14:textId="1CA90763" w:rsidR="00DB330C" w:rsidRDefault="009D6138" w:rsidP="006203E2">
      <w:pPr>
        <w:tabs>
          <w:tab w:val="left" w:pos="1440"/>
        </w:tabs>
        <w:spacing w:after="0" w:line="240" w:lineRule="auto"/>
        <w:ind w:left="1440"/>
        <w:rPr>
          <w:rFonts w:ascii="Arial" w:eastAsia="Times New Roman" w:hAnsi="Arial" w:cs="Arial"/>
          <w:sz w:val="24"/>
          <w:szCs w:val="24"/>
        </w:rPr>
      </w:pPr>
      <w:r>
        <w:rPr>
          <w:rFonts w:ascii="Arial" w:eastAsia="Times New Roman" w:hAnsi="Arial" w:cs="Arial"/>
          <w:sz w:val="24"/>
          <w:szCs w:val="24"/>
        </w:rPr>
        <w:t>Effective fall 1</w:t>
      </w:r>
      <w:r w:rsidR="00BA7655" w:rsidRPr="00BA7655">
        <w:rPr>
          <w:rFonts w:ascii="Arial" w:eastAsia="Times New Roman" w:hAnsi="Arial" w:cs="Arial"/>
          <w:sz w:val="24"/>
          <w:szCs w:val="24"/>
        </w:rPr>
        <w:t>991, when a student repeats a course once, the last grade earned (W’s excluded) is the only grade used in computing the GPA. When repeating a course more than once, the university will use the second grade and all subsequent grades in computing the GPA. The university considers an I grade non-punitive for one year from the end of the semester in which the student received it and will not count it in the GPA calculation. If the student does not remove the I grade within the one-year period (active military duty may receive an exception), it will become an F</w:t>
      </w:r>
      <w:r w:rsidR="007855BA">
        <w:rPr>
          <w:rFonts w:ascii="Arial" w:eastAsia="Times New Roman" w:hAnsi="Arial" w:cs="Arial"/>
          <w:sz w:val="24"/>
          <w:szCs w:val="24"/>
        </w:rPr>
        <w:t xml:space="preserve"> and</w:t>
      </w:r>
      <w:r w:rsidR="00BA7655" w:rsidRPr="00BA7655">
        <w:rPr>
          <w:rFonts w:ascii="Arial" w:eastAsia="Times New Roman" w:hAnsi="Arial" w:cs="Arial"/>
          <w:sz w:val="24"/>
          <w:szCs w:val="24"/>
        </w:rPr>
        <w:t xml:space="preserve"> counted in the GPA calculation. Grade changes will be assessed during the annual evaluation at the end of the spring semester.</w:t>
      </w:r>
    </w:p>
    <w:p w14:paraId="38A1D158" w14:textId="77777777" w:rsidR="006E4DD2" w:rsidRDefault="006E4DD2" w:rsidP="00BA7655">
      <w:pPr>
        <w:spacing w:after="0" w:line="240" w:lineRule="auto"/>
        <w:rPr>
          <w:rFonts w:ascii="Arial" w:eastAsia="Times New Roman" w:hAnsi="Arial" w:cs="Arial"/>
          <w:b/>
          <w:sz w:val="24"/>
          <w:szCs w:val="24"/>
        </w:rPr>
      </w:pPr>
    </w:p>
    <w:p w14:paraId="32E36F2A" w14:textId="0241FD5F" w:rsidR="00BA7655" w:rsidRPr="00F3210D" w:rsidRDefault="00BA7655" w:rsidP="00BA7655">
      <w:pPr>
        <w:spacing w:after="0" w:line="240" w:lineRule="auto"/>
        <w:rPr>
          <w:rFonts w:ascii="Arial" w:eastAsia="Times New Roman" w:hAnsi="Arial" w:cs="Arial"/>
          <w:b/>
          <w:sz w:val="24"/>
          <w:szCs w:val="24"/>
        </w:rPr>
      </w:pPr>
      <w:r w:rsidRPr="00F3210D">
        <w:rPr>
          <w:rFonts w:ascii="Arial" w:eastAsia="Times New Roman" w:hAnsi="Arial" w:cs="Arial"/>
          <w:b/>
          <w:sz w:val="24"/>
          <w:szCs w:val="24"/>
        </w:rPr>
        <w:t>03.</w:t>
      </w:r>
      <w:r w:rsidRPr="00F3210D">
        <w:rPr>
          <w:rFonts w:ascii="Arial" w:eastAsia="Times New Roman" w:hAnsi="Arial" w:cs="Arial"/>
          <w:b/>
          <w:sz w:val="24"/>
          <w:szCs w:val="24"/>
        </w:rPr>
        <w:tab/>
        <w:t>REVIEW POLICY</w:t>
      </w:r>
    </w:p>
    <w:p w14:paraId="5A2C6583" w14:textId="77777777" w:rsidR="00BA7655" w:rsidRPr="00BA7655" w:rsidRDefault="00BA7655" w:rsidP="00BA7655">
      <w:pPr>
        <w:spacing w:after="0" w:line="240" w:lineRule="auto"/>
        <w:ind w:left="1440" w:hanging="720"/>
        <w:rPr>
          <w:rFonts w:ascii="Arial" w:eastAsia="Times New Roman" w:hAnsi="Arial" w:cs="Arial"/>
          <w:sz w:val="24"/>
          <w:szCs w:val="24"/>
        </w:rPr>
      </w:pPr>
    </w:p>
    <w:p w14:paraId="3AD9B89E" w14:textId="7E43AA73" w:rsidR="00BA7655" w:rsidRDefault="00BA7655" w:rsidP="00DB330C">
      <w:pPr>
        <w:spacing w:after="0" w:line="240" w:lineRule="auto"/>
        <w:ind w:left="1440" w:hanging="720"/>
        <w:rPr>
          <w:rFonts w:ascii="Arial" w:eastAsia="Times New Roman" w:hAnsi="Arial" w:cs="Arial"/>
          <w:sz w:val="24"/>
          <w:szCs w:val="24"/>
        </w:rPr>
      </w:pPr>
      <w:r w:rsidRPr="00BA7655">
        <w:rPr>
          <w:rFonts w:ascii="Arial" w:eastAsia="Times New Roman" w:hAnsi="Arial" w:cs="Arial"/>
          <w:sz w:val="24"/>
          <w:szCs w:val="24"/>
        </w:rPr>
        <w:t>03.01</w:t>
      </w:r>
      <w:r w:rsidRPr="00BA7655">
        <w:rPr>
          <w:rFonts w:ascii="Arial" w:eastAsia="Times New Roman" w:hAnsi="Arial" w:cs="Arial"/>
          <w:sz w:val="24"/>
          <w:szCs w:val="24"/>
        </w:rPr>
        <w:tab/>
        <w:t xml:space="preserve">At the end of the spring semester, Financial Aid and Scholarships will review the SAP of all students. Incoming students </w:t>
      </w:r>
      <w:r w:rsidR="00585019">
        <w:rPr>
          <w:rFonts w:ascii="Arial" w:eastAsia="Times New Roman" w:hAnsi="Arial" w:cs="Arial"/>
          <w:sz w:val="24"/>
          <w:szCs w:val="24"/>
        </w:rPr>
        <w:t>(</w:t>
      </w:r>
      <w:r w:rsidR="00B376F3">
        <w:rPr>
          <w:rFonts w:ascii="Arial" w:eastAsia="Times New Roman" w:hAnsi="Arial" w:cs="Arial"/>
          <w:sz w:val="24"/>
          <w:szCs w:val="24"/>
        </w:rPr>
        <w:t xml:space="preserve">e.g., </w:t>
      </w:r>
      <w:r w:rsidR="00585019">
        <w:rPr>
          <w:rFonts w:ascii="Arial" w:eastAsia="Times New Roman" w:hAnsi="Arial" w:cs="Arial"/>
          <w:sz w:val="24"/>
          <w:szCs w:val="24"/>
        </w:rPr>
        <w:t xml:space="preserve">incoming graduate, post-baccalaureate teacher certificate seeking, transfer, and readmitted students) </w:t>
      </w:r>
      <w:r w:rsidRPr="00BA7655">
        <w:rPr>
          <w:rFonts w:ascii="Arial" w:eastAsia="Times New Roman" w:hAnsi="Arial" w:cs="Arial"/>
          <w:sz w:val="24"/>
          <w:szCs w:val="24"/>
        </w:rPr>
        <w:t>will have their SAP</w:t>
      </w:r>
      <w:r w:rsidR="00C34B88">
        <w:rPr>
          <w:rFonts w:ascii="Arial" w:eastAsia="Times New Roman" w:hAnsi="Arial" w:cs="Arial"/>
          <w:sz w:val="24"/>
          <w:szCs w:val="24"/>
        </w:rPr>
        <w:t xml:space="preserve"> </w:t>
      </w:r>
      <w:r w:rsidRPr="00BA7655">
        <w:rPr>
          <w:rFonts w:ascii="Arial" w:eastAsia="Times New Roman" w:hAnsi="Arial" w:cs="Arial"/>
          <w:sz w:val="24"/>
          <w:szCs w:val="24"/>
        </w:rPr>
        <w:t>assessed at the end of the spring semester following their first semester of enrollment. The review for all students will ensure they meet the following criteria:</w:t>
      </w:r>
    </w:p>
    <w:p w14:paraId="04EEFB23" w14:textId="77777777" w:rsidR="007855BA" w:rsidRPr="00BA7655" w:rsidRDefault="007855BA" w:rsidP="00DB330C">
      <w:pPr>
        <w:spacing w:after="0" w:line="240" w:lineRule="auto"/>
        <w:ind w:left="1440" w:hanging="720"/>
        <w:rPr>
          <w:rFonts w:ascii="Arial" w:eastAsia="Times New Roman" w:hAnsi="Arial" w:cs="Arial"/>
          <w:sz w:val="24"/>
          <w:szCs w:val="24"/>
        </w:rPr>
      </w:pPr>
    </w:p>
    <w:p w14:paraId="4D8C69E0" w14:textId="240D2379" w:rsidR="00BA7655" w:rsidRPr="00BA7655" w:rsidRDefault="007855BA" w:rsidP="00BA7655">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c</w:t>
      </w:r>
      <w:r w:rsidR="00BA7655" w:rsidRPr="00BA7655">
        <w:rPr>
          <w:rFonts w:ascii="Arial" w:eastAsia="Times New Roman" w:hAnsi="Arial" w:cs="Arial"/>
          <w:sz w:val="24"/>
          <w:szCs w:val="24"/>
        </w:rPr>
        <w:t>umulative Texas State GPA of at least</w:t>
      </w:r>
      <w:r w:rsidR="00562C75">
        <w:rPr>
          <w:rFonts w:ascii="Arial" w:eastAsia="Times New Roman" w:hAnsi="Arial" w:cs="Arial"/>
          <w:sz w:val="24"/>
          <w:szCs w:val="24"/>
        </w:rPr>
        <w:t xml:space="preserve"> a 3.0 for master’s, doctoral, and post-baccalaureate teacher certificate students</w:t>
      </w:r>
      <w:r w:rsidR="007D0E46">
        <w:rPr>
          <w:rFonts w:ascii="Arial" w:eastAsia="Times New Roman" w:hAnsi="Arial" w:cs="Arial"/>
          <w:sz w:val="24"/>
          <w:szCs w:val="24"/>
        </w:rPr>
        <w:t>;</w:t>
      </w:r>
    </w:p>
    <w:p w14:paraId="1F700932" w14:textId="77777777" w:rsidR="00BA7655" w:rsidRPr="00BA7655" w:rsidRDefault="00BA7655" w:rsidP="007D0E46">
      <w:pPr>
        <w:tabs>
          <w:tab w:val="left" w:pos="1440"/>
          <w:tab w:val="left" w:pos="1800"/>
        </w:tabs>
        <w:spacing w:after="0" w:line="240" w:lineRule="auto"/>
        <w:rPr>
          <w:rFonts w:ascii="Arial" w:eastAsia="Times New Roman" w:hAnsi="Arial" w:cs="Arial"/>
          <w:sz w:val="24"/>
          <w:szCs w:val="24"/>
        </w:rPr>
      </w:pPr>
    </w:p>
    <w:p w14:paraId="281D7B23" w14:textId="645ABFF3" w:rsidR="00BA7655" w:rsidRPr="00BA7655" w:rsidRDefault="00BA7655" w:rsidP="00BA7655">
      <w:pPr>
        <w:spacing w:after="0" w:line="240" w:lineRule="auto"/>
        <w:ind w:left="1800" w:hanging="360"/>
        <w:rPr>
          <w:rFonts w:ascii="Arial" w:eastAsia="Times New Roman" w:hAnsi="Arial" w:cs="Arial"/>
          <w:sz w:val="24"/>
          <w:szCs w:val="24"/>
        </w:rPr>
      </w:pPr>
      <w:r w:rsidRPr="00BA7655">
        <w:rPr>
          <w:rFonts w:ascii="Arial" w:eastAsia="Times New Roman" w:hAnsi="Arial" w:cs="Arial"/>
          <w:sz w:val="24"/>
          <w:szCs w:val="24"/>
        </w:rPr>
        <w:t>b.</w:t>
      </w:r>
      <w:r w:rsidRPr="00BA7655">
        <w:rPr>
          <w:rFonts w:ascii="Arial" w:eastAsia="Times New Roman" w:hAnsi="Arial" w:cs="Arial"/>
          <w:sz w:val="24"/>
          <w:szCs w:val="24"/>
        </w:rPr>
        <w:tab/>
      </w:r>
      <w:r w:rsidR="007855BA">
        <w:rPr>
          <w:rFonts w:ascii="Arial" w:eastAsia="Times New Roman" w:hAnsi="Arial" w:cs="Arial"/>
          <w:sz w:val="24"/>
          <w:szCs w:val="24"/>
        </w:rPr>
        <w:t>s</w:t>
      </w:r>
      <w:r w:rsidRPr="00BA7655">
        <w:rPr>
          <w:rFonts w:ascii="Arial" w:eastAsia="Times New Roman" w:hAnsi="Arial" w:cs="Arial"/>
          <w:sz w:val="24"/>
          <w:szCs w:val="24"/>
        </w:rPr>
        <w:t>uccessful pa</w:t>
      </w:r>
      <w:r w:rsidR="009D6138">
        <w:rPr>
          <w:rFonts w:ascii="Arial" w:eastAsia="Times New Roman" w:hAnsi="Arial" w:cs="Arial"/>
          <w:sz w:val="24"/>
          <w:szCs w:val="24"/>
        </w:rPr>
        <w:t>ce of completion of at least 67 percent</w:t>
      </w:r>
      <w:r w:rsidRPr="00BA7655">
        <w:rPr>
          <w:rFonts w:ascii="Arial" w:eastAsia="Times New Roman" w:hAnsi="Arial" w:cs="Arial"/>
          <w:sz w:val="24"/>
          <w:szCs w:val="24"/>
        </w:rPr>
        <w:t xml:space="preserve"> of all attempted coursework, including credit hours transferred from another school and those periods during which the student did not receive financial aid</w:t>
      </w:r>
      <w:r w:rsidR="007855BA">
        <w:rPr>
          <w:rFonts w:ascii="Arial" w:eastAsia="Times New Roman" w:hAnsi="Arial" w:cs="Arial"/>
          <w:sz w:val="24"/>
          <w:szCs w:val="24"/>
        </w:rPr>
        <w:t>; and</w:t>
      </w:r>
    </w:p>
    <w:p w14:paraId="0E09BB7E" w14:textId="77777777" w:rsidR="00BA7655" w:rsidRPr="00BA7655" w:rsidRDefault="00BA7655" w:rsidP="00BA7655">
      <w:pPr>
        <w:spacing w:after="0" w:line="240" w:lineRule="auto"/>
        <w:ind w:left="1800" w:hanging="360"/>
        <w:rPr>
          <w:rFonts w:ascii="Arial" w:eastAsia="Times New Roman" w:hAnsi="Arial" w:cs="Arial"/>
          <w:sz w:val="24"/>
          <w:szCs w:val="24"/>
        </w:rPr>
      </w:pPr>
    </w:p>
    <w:p w14:paraId="266A9915" w14:textId="1A5FD865" w:rsidR="00BA7655" w:rsidRPr="00BA7655" w:rsidRDefault="00BA7655" w:rsidP="00BA7655">
      <w:pPr>
        <w:spacing w:after="0" w:line="240" w:lineRule="auto"/>
        <w:ind w:left="1800" w:hanging="360"/>
        <w:rPr>
          <w:rFonts w:ascii="Arial" w:eastAsia="Times New Roman" w:hAnsi="Arial" w:cs="Arial"/>
          <w:sz w:val="24"/>
          <w:szCs w:val="24"/>
        </w:rPr>
      </w:pPr>
      <w:r w:rsidRPr="00BA7655">
        <w:rPr>
          <w:rFonts w:ascii="Arial" w:eastAsia="Times New Roman" w:hAnsi="Arial" w:cs="Arial"/>
          <w:sz w:val="24"/>
          <w:szCs w:val="24"/>
        </w:rPr>
        <w:t>c.</w:t>
      </w:r>
      <w:r w:rsidRPr="00BA7655">
        <w:rPr>
          <w:rFonts w:ascii="Arial" w:eastAsia="Times New Roman" w:hAnsi="Arial" w:cs="Arial"/>
          <w:sz w:val="24"/>
          <w:szCs w:val="24"/>
        </w:rPr>
        <w:tab/>
      </w:r>
      <w:r w:rsidR="007855BA">
        <w:rPr>
          <w:rFonts w:ascii="Arial" w:eastAsia="Times New Roman" w:hAnsi="Arial" w:cs="Arial"/>
          <w:sz w:val="24"/>
          <w:szCs w:val="24"/>
        </w:rPr>
        <w:t>t</w:t>
      </w:r>
      <w:r w:rsidRPr="00BA7655">
        <w:rPr>
          <w:rFonts w:ascii="Arial" w:eastAsia="Times New Roman" w:hAnsi="Arial" w:cs="Arial"/>
          <w:sz w:val="24"/>
          <w:szCs w:val="24"/>
        </w:rPr>
        <w:t>otal at</w:t>
      </w:r>
      <w:r w:rsidR="009D6138">
        <w:rPr>
          <w:rFonts w:ascii="Arial" w:eastAsia="Times New Roman" w:hAnsi="Arial" w:cs="Arial"/>
          <w:sz w:val="24"/>
          <w:szCs w:val="24"/>
        </w:rPr>
        <w:t>tempted hours do not exceed 150 percent</w:t>
      </w:r>
      <w:r w:rsidRPr="00BA7655">
        <w:rPr>
          <w:rFonts w:ascii="Arial" w:eastAsia="Times New Roman" w:hAnsi="Arial" w:cs="Arial"/>
          <w:sz w:val="24"/>
          <w:szCs w:val="24"/>
        </w:rPr>
        <w:t xml:space="preserve"> of the maximum number of semester hours required for any program (104 hours for master’s students, 113 hours for doctoral students</w:t>
      </w:r>
      <w:r w:rsidR="00DB330C">
        <w:rPr>
          <w:rFonts w:ascii="Arial" w:eastAsia="Times New Roman" w:hAnsi="Arial" w:cs="Arial"/>
          <w:sz w:val="24"/>
          <w:szCs w:val="24"/>
        </w:rPr>
        <w:t>,</w:t>
      </w:r>
      <w:r w:rsidRPr="00BA7655">
        <w:rPr>
          <w:rFonts w:ascii="Arial" w:eastAsia="Times New Roman" w:hAnsi="Arial" w:cs="Arial"/>
          <w:sz w:val="24"/>
          <w:szCs w:val="24"/>
        </w:rPr>
        <w:t xml:space="preserve"> and 60 hours for </w:t>
      </w:r>
      <w:r w:rsidR="00E1330A">
        <w:rPr>
          <w:rFonts w:ascii="Arial" w:eastAsia="Times New Roman" w:hAnsi="Arial" w:cs="Arial"/>
          <w:sz w:val="24"/>
          <w:szCs w:val="24"/>
        </w:rPr>
        <w:t xml:space="preserve">post-baccalaureate teacher </w:t>
      </w:r>
      <w:r w:rsidRPr="00BA7655">
        <w:rPr>
          <w:rFonts w:ascii="Arial" w:eastAsia="Times New Roman" w:hAnsi="Arial" w:cs="Arial"/>
          <w:sz w:val="24"/>
          <w:szCs w:val="24"/>
        </w:rPr>
        <w:t>certificate students).</w:t>
      </w:r>
    </w:p>
    <w:p w14:paraId="627F78F8" w14:textId="77777777" w:rsidR="00BA7655" w:rsidRPr="00BA7655" w:rsidRDefault="00BA7655" w:rsidP="00BA7655">
      <w:pPr>
        <w:spacing w:after="0" w:line="240" w:lineRule="auto"/>
        <w:ind w:left="1800" w:hanging="360"/>
        <w:rPr>
          <w:rFonts w:ascii="Arial" w:eastAsia="Times New Roman" w:hAnsi="Arial" w:cs="Arial"/>
          <w:sz w:val="24"/>
          <w:szCs w:val="24"/>
        </w:rPr>
      </w:pPr>
    </w:p>
    <w:p w14:paraId="4F50A0BA" w14:textId="7B8CD1B6" w:rsidR="00BA7655" w:rsidRPr="00BA7655" w:rsidRDefault="00BA7655" w:rsidP="00BA7655">
      <w:pPr>
        <w:spacing w:after="0" w:line="240" w:lineRule="auto"/>
        <w:ind w:left="1440" w:hanging="720"/>
        <w:rPr>
          <w:rFonts w:ascii="Arial" w:eastAsia="Times New Roman" w:hAnsi="Arial" w:cs="Arial"/>
          <w:sz w:val="24"/>
          <w:szCs w:val="24"/>
        </w:rPr>
      </w:pPr>
      <w:r w:rsidRPr="00BA7655">
        <w:rPr>
          <w:rFonts w:ascii="Arial" w:eastAsia="Times New Roman" w:hAnsi="Arial" w:cs="Arial"/>
          <w:sz w:val="24"/>
          <w:szCs w:val="24"/>
        </w:rPr>
        <w:t>03.02</w:t>
      </w:r>
      <w:r w:rsidRPr="00BA7655">
        <w:rPr>
          <w:rFonts w:ascii="Arial" w:eastAsia="Times New Roman" w:hAnsi="Arial" w:cs="Arial"/>
          <w:sz w:val="24"/>
          <w:szCs w:val="24"/>
        </w:rPr>
        <w:tab/>
      </w:r>
      <w:r w:rsidR="00B376F3">
        <w:rPr>
          <w:rFonts w:ascii="Arial" w:eastAsia="Times New Roman" w:hAnsi="Arial" w:cs="Arial"/>
          <w:sz w:val="24"/>
          <w:szCs w:val="24"/>
        </w:rPr>
        <w:t xml:space="preserve">At the end of each semester, </w:t>
      </w:r>
      <w:r w:rsidRPr="00BA7655">
        <w:rPr>
          <w:rFonts w:ascii="Arial" w:eastAsia="Times New Roman" w:hAnsi="Arial" w:cs="Arial"/>
          <w:sz w:val="24"/>
          <w:szCs w:val="24"/>
        </w:rPr>
        <w:t>Financial Aid an</w:t>
      </w:r>
      <w:r w:rsidR="00B376F3">
        <w:rPr>
          <w:rFonts w:ascii="Arial" w:eastAsia="Times New Roman" w:hAnsi="Arial" w:cs="Arial"/>
          <w:sz w:val="24"/>
          <w:szCs w:val="24"/>
        </w:rPr>
        <w:t>d Scholarships will also review</w:t>
      </w:r>
      <w:r w:rsidRPr="00BA7655">
        <w:rPr>
          <w:rFonts w:ascii="Arial" w:eastAsia="Times New Roman" w:hAnsi="Arial" w:cs="Arial"/>
          <w:sz w:val="24"/>
          <w:szCs w:val="24"/>
        </w:rPr>
        <w:t xml:space="preserve"> the progress of students </w:t>
      </w:r>
      <w:r w:rsidR="005F204B">
        <w:rPr>
          <w:rFonts w:ascii="Arial" w:eastAsia="Times New Roman" w:hAnsi="Arial" w:cs="Arial"/>
          <w:sz w:val="24"/>
          <w:szCs w:val="24"/>
        </w:rPr>
        <w:t>on financial aid probation (e.g.</w:t>
      </w:r>
      <w:r w:rsidRPr="00BA7655">
        <w:rPr>
          <w:rFonts w:ascii="Arial" w:eastAsia="Times New Roman" w:hAnsi="Arial" w:cs="Arial"/>
          <w:sz w:val="24"/>
          <w:szCs w:val="24"/>
        </w:rPr>
        <w:t xml:space="preserve">, students on an approved appeal exemption). Students on an </w:t>
      </w:r>
      <w:r w:rsidR="005F204B">
        <w:rPr>
          <w:rFonts w:ascii="Arial" w:eastAsia="Times New Roman" w:hAnsi="Arial" w:cs="Arial"/>
          <w:sz w:val="24"/>
          <w:szCs w:val="24"/>
        </w:rPr>
        <w:t>exemption for one semester (e.g.</w:t>
      </w:r>
      <w:r w:rsidRPr="00BA7655">
        <w:rPr>
          <w:rFonts w:ascii="Arial" w:eastAsia="Times New Roman" w:hAnsi="Arial" w:cs="Arial"/>
          <w:sz w:val="24"/>
          <w:szCs w:val="24"/>
        </w:rPr>
        <w:t>, not on an academic plan) must meet the SAP criteria at the end of the probationary semester. If not meeting the requirements, the university will place the stud</w:t>
      </w:r>
      <w:r w:rsidR="005F204B">
        <w:rPr>
          <w:rFonts w:ascii="Arial" w:eastAsia="Times New Roman" w:hAnsi="Arial" w:cs="Arial"/>
          <w:sz w:val="24"/>
          <w:szCs w:val="24"/>
        </w:rPr>
        <w:t>ent on financial aid suspension</w:t>
      </w:r>
      <w:r w:rsidRPr="00BA7655">
        <w:rPr>
          <w:rFonts w:ascii="Arial" w:eastAsia="Times New Roman" w:hAnsi="Arial" w:cs="Arial"/>
          <w:sz w:val="24"/>
          <w:szCs w:val="24"/>
        </w:rPr>
        <w:t xml:space="preserve"> making the student ineligibl</w:t>
      </w:r>
      <w:r w:rsidR="005F204B">
        <w:rPr>
          <w:rFonts w:ascii="Arial" w:eastAsia="Times New Roman" w:hAnsi="Arial" w:cs="Arial"/>
          <w:sz w:val="24"/>
          <w:szCs w:val="24"/>
        </w:rPr>
        <w:t>e for financial aid. S</w:t>
      </w:r>
      <w:r w:rsidRPr="00BA7655">
        <w:rPr>
          <w:rFonts w:ascii="Arial" w:eastAsia="Times New Roman" w:hAnsi="Arial" w:cs="Arial"/>
          <w:sz w:val="24"/>
          <w:szCs w:val="24"/>
        </w:rPr>
        <w:t>tudents on an academic pla</w:t>
      </w:r>
      <w:r w:rsidR="005F204B">
        <w:rPr>
          <w:rFonts w:ascii="Arial" w:eastAsia="Times New Roman" w:hAnsi="Arial" w:cs="Arial"/>
          <w:sz w:val="24"/>
          <w:szCs w:val="24"/>
        </w:rPr>
        <w:t>n</w:t>
      </w:r>
      <w:r w:rsidRPr="00BA7655">
        <w:rPr>
          <w:rFonts w:ascii="Arial" w:eastAsia="Times New Roman" w:hAnsi="Arial" w:cs="Arial"/>
          <w:sz w:val="24"/>
          <w:szCs w:val="24"/>
        </w:rPr>
        <w:t xml:space="preserve"> must meet the criteria specified in the plan for each semester. If student</w:t>
      </w:r>
      <w:r w:rsidR="007855BA">
        <w:rPr>
          <w:rFonts w:ascii="Arial" w:eastAsia="Times New Roman" w:hAnsi="Arial" w:cs="Arial"/>
          <w:sz w:val="24"/>
          <w:szCs w:val="24"/>
        </w:rPr>
        <w:t>s</w:t>
      </w:r>
      <w:r w:rsidRPr="00BA7655">
        <w:rPr>
          <w:rFonts w:ascii="Arial" w:eastAsia="Times New Roman" w:hAnsi="Arial" w:cs="Arial"/>
          <w:sz w:val="24"/>
          <w:szCs w:val="24"/>
        </w:rPr>
        <w:t xml:space="preserve"> fail to meet any criterion, the university will place the</w:t>
      </w:r>
      <w:r w:rsidR="007855BA">
        <w:rPr>
          <w:rFonts w:ascii="Arial" w:eastAsia="Times New Roman" w:hAnsi="Arial" w:cs="Arial"/>
          <w:sz w:val="24"/>
          <w:szCs w:val="24"/>
        </w:rPr>
        <w:t>m</w:t>
      </w:r>
      <w:r w:rsidR="005F204B">
        <w:rPr>
          <w:rFonts w:ascii="Arial" w:eastAsia="Times New Roman" w:hAnsi="Arial" w:cs="Arial"/>
          <w:sz w:val="24"/>
          <w:szCs w:val="24"/>
        </w:rPr>
        <w:t xml:space="preserve"> on financial aid suspension</w:t>
      </w:r>
      <w:r w:rsidRPr="00BA7655">
        <w:rPr>
          <w:rFonts w:ascii="Arial" w:eastAsia="Times New Roman" w:hAnsi="Arial" w:cs="Arial"/>
          <w:sz w:val="24"/>
          <w:szCs w:val="24"/>
        </w:rPr>
        <w:t xml:space="preserve"> making </w:t>
      </w:r>
      <w:r w:rsidR="00DB330C">
        <w:rPr>
          <w:rFonts w:ascii="Arial" w:eastAsia="Times New Roman" w:hAnsi="Arial" w:cs="Arial"/>
          <w:sz w:val="24"/>
          <w:szCs w:val="24"/>
        </w:rPr>
        <w:t>them</w:t>
      </w:r>
      <w:r w:rsidRPr="00BA7655">
        <w:rPr>
          <w:rFonts w:ascii="Arial" w:eastAsia="Times New Roman" w:hAnsi="Arial" w:cs="Arial"/>
          <w:sz w:val="24"/>
          <w:szCs w:val="24"/>
        </w:rPr>
        <w:t xml:space="preserve"> ineligible for financial aid.</w:t>
      </w:r>
    </w:p>
    <w:p w14:paraId="6332E938" w14:textId="77777777" w:rsidR="00BA7655" w:rsidRPr="00BA7655" w:rsidRDefault="00BA7655" w:rsidP="00BA7655">
      <w:pPr>
        <w:spacing w:after="0" w:line="240" w:lineRule="auto"/>
        <w:ind w:left="1440" w:hanging="720"/>
        <w:rPr>
          <w:rFonts w:ascii="Arial" w:eastAsia="Times New Roman" w:hAnsi="Arial" w:cs="Arial"/>
          <w:sz w:val="24"/>
          <w:szCs w:val="24"/>
        </w:rPr>
      </w:pPr>
    </w:p>
    <w:p w14:paraId="3329E788" w14:textId="63FAAD2C" w:rsidR="00BA7655" w:rsidRPr="00BA7655" w:rsidRDefault="00BA7655" w:rsidP="00BA7655">
      <w:pPr>
        <w:spacing w:after="0" w:line="240" w:lineRule="auto"/>
        <w:ind w:left="1440" w:hanging="720"/>
        <w:rPr>
          <w:rFonts w:ascii="Arial" w:eastAsia="Times New Roman" w:hAnsi="Arial" w:cs="Arial"/>
          <w:sz w:val="24"/>
          <w:szCs w:val="24"/>
        </w:rPr>
      </w:pPr>
      <w:r w:rsidRPr="00BA7655">
        <w:rPr>
          <w:rFonts w:ascii="Arial" w:eastAsia="Times New Roman" w:hAnsi="Arial" w:cs="Arial"/>
          <w:sz w:val="24"/>
          <w:szCs w:val="24"/>
        </w:rPr>
        <w:t>03.03</w:t>
      </w:r>
      <w:r w:rsidRPr="00BA7655">
        <w:rPr>
          <w:rFonts w:ascii="Arial" w:eastAsia="Times New Roman" w:hAnsi="Arial" w:cs="Arial"/>
          <w:sz w:val="24"/>
          <w:szCs w:val="24"/>
        </w:rPr>
        <w:tab/>
      </w:r>
      <w:r w:rsidRPr="00C34B88">
        <w:rPr>
          <w:rFonts w:ascii="Arial" w:eastAsia="Times New Roman" w:hAnsi="Arial" w:cs="Arial"/>
          <w:sz w:val="24"/>
          <w:szCs w:val="24"/>
        </w:rPr>
        <w:t>Financial Aid Suspension and Reinstatement</w:t>
      </w:r>
      <w:r w:rsidR="00C34B88">
        <w:rPr>
          <w:rFonts w:ascii="Arial" w:eastAsia="Times New Roman" w:hAnsi="Arial" w:cs="Arial"/>
          <w:sz w:val="24"/>
          <w:szCs w:val="24"/>
        </w:rPr>
        <w:t xml:space="preserve"> – </w:t>
      </w:r>
      <w:r w:rsidRPr="00BA7655">
        <w:rPr>
          <w:rFonts w:ascii="Arial" w:eastAsia="Times New Roman" w:hAnsi="Arial" w:cs="Arial"/>
          <w:sz w:val="24"/>
          <w:szCs w:val="24"/>
        </w:rPr>
        <w:t>Students not meeting the SAP guidelines upon evaluation will have their aid eligibility suspended. The only remedy for financial aid suspension is for student</w:t>
      </w:r>
      <w:r w:rsidR="007855BA">
        <w:rPr>
          <w:rFonts w:ascii="Arial" w:eastAsia="Times New Roman" w:hAnsi="Arial" w:cs="Arial"/>
          <w:sz w:val="24"/>
          <w:szCs w:val="24"/>
        </w:rPr>
        <w:t>s</w:t>
      </w:r>
      <w:r w:rsidRPr="00BA7655">
        <w:rPr>
          <w:rFonts w:ascii="Arial" w:eastAsia="Times New Roman" w:hAnsi="Arial" w:cs="Arial"/>
          <w:sz w:val="24"/>
          <w:szCs w:val="24"/>
        </w:rPr>
        <w:t xml:space="preserve"> to pay for </w:t>
      </w:r>
      <w:r w:rsidR="00DB330C">
        <w:rPr>
          <w:rFonts w:ascii="Arial" w:eastAsia="Times New Roman" w:hAnsi="Arial" w:cs="Arial"/>
          <w:sz w:val="24"/>
          <w:szCs w:val="24"/>
        </w:rPr>
        <w:t>their</w:t>
      </w:r>
      <w:r w:rsidRPr="00BA7655">
        <w:rPr>
          <w:rFonts w:ascii="Arial" w:eastAsia="Times New Roman" w:hAnsi="Arial" w:cs="Arial"/>
          <w:sz w:val="24"/>
          <w:szCs w:val="24"/>
        </w:rPr>
        <w:t xml:space="preserve"> own education until meeting SAP requirements at the end of the next spring semester. The only exception is when the university grants an appeal exemption for unusual or mitigating circumstances. If a student on financial aid suspension meets the SAP requirements prior to the evaluation period, the student may submit an appeal for review and possible reinstatement of aid.</w:t>
      </w:r>
    </w:p>
    <w:p w14:paraId="69A40C3E" w14:textId="77777777" w:rsidR="00BA7655" w:rsidRPr="00BA7655" w:rsidRDefault="00BA7655" w:rsidP="00BA7655">
      <w:pPr>
        <w:spacing w:after="0" w:line="240" w:lineRule="auto"/>
        <w:ind w:left="1440" w:hanging="720"/>
        <w:rPr>
          <w:rFonts w:ascii="Arial" w:eastAsia="Times New Roman" w:hAnsi="Arial" w:cs="Arial"/>
          <w:sz w:val="24"/>
          <w:szCs w:val="24"/>
        </w:rPr>
      </w:pPr>
    </w:p>
    <w:p w14:paraId="55769D6F" w14:textId="77777777" w:rsidR="00BA7655" w:rsidRPr="00BA7655" w:rsidRDefault="00BA7655" w:rsidP="00BA7655">
      <w:pPr>
        <w:spacing w:after="0" w:line="240" w:lineRule="auto"/>
        <w:ind w:left="1440" w:hanging="720"/>
        <w:rPr>
          <w:rFonts w:ascii="Arial" w:eastAsia="Times New Roman" w:hAnsi="Arial" w:cs="Arial"/>
          <w:sz w:val="24"/>
          <w:szCs w:val="24"/>
        </w:rPr>
      </w:pPr>
      <w:r w:rsidRPr="00BA7655">
        <w:rPr>
          <w:rFonts w:ascii="Arial" w:eastAsia="Times New Roman" w:hAnsi="Arial" w:cs="Arial"/>
          <w:sz w:val="24"/>
          <w:szCs w:val="24"/>
        </w:rPr>
        <w:t>03.04</w:t>
      </w:r>
      <w:r w:rsidRPr="00BA7655">
        <w:rPr>
          <w:rFonts w:ascii="Arial" w:eastAsia="Times New Roman" w:hAnsi="Arial" w:cs="Arial"/>
          <w:sz w:val="24"/>
          <w:szCs w:val="24"/>
        </w:rPr>
        <w:tab/>
      </w:r>
      <w:r w:rsidRPr="00C34B88">
        <w:rPr>
          <w:rFonts w:ascii="Arial" w:eastAsia="Times New Roman" w:hAnsi="Arial" w:cs="Arial"/>
          <w:sz w:val="24"/>
          <w:szCs w:val="24"/>
        </w:rPr>
        <w:t>Financial Aid Probation</w:t>
      </w:r>
      <w:r w:rsidR="00C34B88">
        <w:rPr>
          <w:rFonts w:ascii="Arial" w:eastAsia="Times New Roman" w:hAnsi="Arial" w:cs="Arial"/>
          <w:sz w:val="24"/>
          <w:szCs w:val="24"/>
        </w:rPr>
        <w:t xml:space="preserve"> – </w:t>
      </w:r>
      <w:r w:rsidRPr="00BA7655">
        <w:rPr>
          <w:rFonts w:ascii="Arial" w:eastAsia="Times New Roman" w:hAnsi="Arial" w:cs="Arial"/>
          <w:sz w:val="24"/>
          <w:szCs w:val="24"/>
        </w:rPr>
        <w:t xml:space="preserve">The university will place students granted an appeal exemption on probation. Students on financial aid probation are eligible to continue receiving financial aid for one additional semester. At the end of the probation semester, the student must be meeting all SAP </w:t>
      </w:r>
      <w:r w:rsidRPr="00BA7655">
        <w:rPr>
          <w:rFonts w:ascii="Arial" w:eastAsia="Times New Roman" w:hAnsi="Arial" w:cs="Arial"/>
          <w:sz w:val="24"/>
          <w:szCs w:val="24"/>
        </w:rPr>
        <w:lastRenderedPageBreak/>
        <w:t>requirements. The</w:t>
      </w:r>
      <w:r w:rsidR="009D6138">
        <w:rPr>
          <w:rFonts w:ascii="Arial" w:eastAsia="Times New Roman" w:hAnsi="Arial" w:cs="Arial"/>
          <w:sz w:val="24"/>
          <w:szCs w:val="24"/>
        </w:rPr>
        <w:t xml:space="preserve"> only exception is for </w:t>
      </w:r>
      <w:r w:rsidRPr="00BA7655">
        <w:rPr>
          <w:rFonts w:ascii="Arial" w:eastAsia="Times New Roman" w:hAnsi="Arial" w:cs="Arial"/>
          <w:sz w:val="24"/>
          <w:szCs w:val="24"/>
        </w:rPr>
        <w:t>student</w:t>
      </w:r>
      <w:r w:rsidR="009D6138">
        <w:rPr>
          <w:rFonts w:ascii="Arial" w:eastAsia="Times New Roman" w:hAnsi="Arial" w:cs="Arial"/>
          <w:sz w:val="24"/>
          <w:szCs w:val="24"/>
        </w:rPr>
        <w:t>s</w:t>
      </w:r>
      <w:r w:rsidRPr="00BA7655">
        <w:rPr>
          <w:rFonts w:ascii="Arial" w:eastAsia="Times New Roman" w:hAnsi="Arial" w:cs="Arial"/>
          <w:sz w:val="24"/>
          <w:szCs w:val="24"/>
        </w:rPr>
        <w:t xml:space="preserve"> on an approved appeal exemption based on an academic plan. </w:t>
      </w:r>
      <w:r w:rsidRPr="00BA7655">
        <w:rPr>
          <w:rFonts w:ascii="Arial" w:eastAsia="Times New Roman" w:hAnsi="Arial" w:cs="Arial"/>
          <w:color w:val="0D0D0D"/>
          <w:sz w:val="24"/>
          <w:szCs w:val="24"/>
        </w:rPr>
        <w:t xml:space="preserve">Such students must meet the academic measures </w:t>
      </w:r>
      <w:r w:rsidR="005F204B">
        <w:rPr>
          <w:rFonts w:ascii="Arial" w:eastAsia="Times New Roman" w:hAnsi="Arial" w:cs="Arial"/>
          <w:color w:val="000000"/>
          <w:sz w:val="24"/>
          <w:szCs w:val="24"/>
        </w:rPr>
        <w:t>(e.g.</w:t>
      </w:r>
      <w:r w:rsidRPr="00BA7655">
        <w:rPr>
          <w:rFonts w:ascii="Arial" w:eastAsia="Times New Roman" w:hAnsi="Arial" w:cs="Arial"/>
          <w:color w:val="000000"/>
          <w:sz w:val="24"/>
          <w:szCs w:val="24"/>
        </w:rPr>
        <w:t xml:space="preserve">, expected semester GPA and expected semester completed hours) </w:t>
      </w:r>
      <w:r w:rsidRPr="00BA7655">
        <w:rPr>
          <w:rFonts w:ascii="Arial" w:eastAsia="Times New Roman" w:hAnsi="Arial" w:cs="Arial"/>
          <w:color w:val="0D0D0D"/>
          <w:sz w:val="24"/>
          <w:szCs w:val="24"/>
        </w:rPr>
        <w:t xml:space="preserve">set forth in their academic plan during their evaluation at the end of each semester. </w:t>
      </w:r>
      <w:r w:rsidRPr="00BA7655">
        <w:rPr>
          <w:rFonts w:ascii="Arial" w:eastAsia="Times New Roman" w:hAnsi="Arial" w:cs="Arial"/>
          <w:sz w:val="24"/>
          <w:szCs w:val="24"/>
        </w:rPr>
        <w:t>If the student</w:t>
      </w:r>
      <w:r w:rsidR="009D6138">
        <w:rPr>
          <w:rFonts w:ascii="Arial" w:eastAsia="Times New Roman" w:hAnsi="Arial" w:cs="Arial"/>
          <w:sz w:val="24"/>
          <w:szCs w:val="24"/>
        </w:rPr>
        <w:t>s are</w:t>
      </w:r>
      <w:r w:rsidRPr="00BA7655">
        <w:rPr>
          <w:rFonts w:ascii="Arial" w:eastAsia="Times New Roman" w:hAnsi="Arial" w:cs="Arial"/>
          <w:sz w:val="24"/>
          <w:szCs w:val="24"/>
        </w:rPr>
        <w:t xml:space="preserve"> not meeting all of the criteria specified in the academic plan, or the exemption has expired, the student</w:t>
      </w:r>
      <w:r w:rsidR="009D6138">
        <w:rPr>
          <w:rFonts w:ascii="Arial" w:eastAsia="Times New Roman" w:hAnsi="Arial" w:cs="Arial"/>
          <w:sz w:val="24"/>
          <w:szCs w:val="24"/>
        </w:rPr>
        <w:t>s</w:t>
      </w:r>
      <w:r w:rsidRPr="00BA7655">
        <w:rPr>
          <w:rFonts w:ascii="Arial" w:eastAsia="Times New Roman" w:hAnsi="Arial" w:cs="Arial"/>
          <w:sz w:val="24"/>
          <w:szCs w:val="24"/>
        </w:rPr>
        <w:t xml:space="preserve"> must be meeting all SAP requirements or will be ineligible for financial aid.</w:t>
      </w:r>
    </w:p>
    <w:p w14:paraId="42828F47" w14:textId="77777777" w:rsidR="00BA7655" w:rsidRPr="00BA7655" w:rsidRDefault="00BA7655" w:rsidP="00BA7655">
      <w:pPr>
        <w:spacing w:after="0" w:line="240" w:lineRule="auto"/>
        <w:rPr>
          <w:rFonts w:ascii="Arial" w:eastAsia="Times New Roman" w:hAnsi="Arial" w:cs="Arial"/>
          <w:sz w:val="24"/>
          <w:szCs w:val="24"/>
        </w:rPr>
      </w:pPr>
    </w:p>
    <w:p w14:paraId="25BF7C79" w14:textId="77777777" w:rsidR="00BA7655" w:rsidRPr="00F3210D" w:rsidRDefault="00BA7655" w:rsidP="00BA7655">
      <w:pPr>
        <w:spacing w:after="0" w:line="240" w:lineRule="auto"/>
        <w:rPr>
          <w:rFonts w:ascii="Arial" w:eastAsia="Times New Roman" w:hAnsi="Arial" w:cs="Arial"/>
          <w:b/>
          <w:bCs/>
          <w:sz w:val="24"/>
          <w:szCs w:val="24"/>
        </w:rPr>
      </w:pPr>
      <w:r w:rsidRPr="00F3210D">
        <w:rPr>
          <w:rFonts w:ascii="Arial" w:eastAsia="Times New Roman" w:hAnsi="Arial" w:cs="Arial"/>
          <w:b/>
          <w:bCs/>
          <w:sz w:val="24"/>
          <w:szCs w:val="24"/>
        </w:rPr>
        <w:t>04.</w:t>
      </w:r>
      <w:r w:rsidRPr="00F3210D">
        <w:rPr>
          <w:rFonts w:ascii="Arial" w:eastAsia="Times New Roman" w:hAnsi="Arial" w:cs="Arial"/>
          <w:b/>
          <w:bCs/>
          <w:sz w:val="24"/>
          <w:szCs w:val="24"/>
        </w:rPr>
        <w:tab/>
      </w:r>
      <w:r w:rsidR="005F204B">
        <w:rPr>
          <w:rFonts w:ascii="Arial" w:eastAsia="Times New Roman" w:hAnsi="Arial" w:cs="Arial"/>
          <w:b/>
          <w:bCs/>
          <w:sz w:val="24"/>
          <w:szCs w:val="24"/>
        </w:rPr>
        <w:t xml:space="preserve">PROCEDURES FOR </w:t>
      </w:r>
      <w:r w:rsidRPr="00F3210D">
        <w:rPr>
          <w:rFonts w:ascii="Arial" w:eastAsia="Times New Roman" w:hAnsi="Arial" w:cs="Arial"/>
          <w:b/>
          <w:bCs/>
          <w:sz w:val="24"/>
          <w:szCs w:val="24"/>
        </w:rPr>
        <w:t>APPEALS</w:t>
      </w:r>
    </w:p>
    <w:p w14:paraId="3E16F417" w14:textId="77777777" w:rsidR="00BA7655" w:rsidRPr="00BA7655" w:rsidRDefault="00BA7655" w:rsidP="00BA7655">
      <w:pPr>
        <w:spacing w:after="0" w:line="240" w:lineRule="auto"/>
        <w:rPr>
          <w:rFonts w:ascii="Arial" w:eastAsia="Times New Roman" w:hAnsi="Arial" w:cs="Arial"/>
          <w:sz w:val="24"/>
          <w:szCs w:val="24"/>
        </w:rPr>
      </w:pPr>
    </w:p>
    <w:p w14:paraId="119EF0CC" w14:textId="2A561569" w:rsidR="00BA7655" w:rsidRPr="00BA7655" w:rsidRDefault="00BA7655" w:rsidP="00BA7655">
      <w:pPr>
        <w:spacing w:after="0" w:line="240" w:lineRule="auto"/>
        <w:ind w:left="1440" w:hanging="720"/>
        <w:rPr>
          <w:rFonts w:ascii="Arial" w:eastAsia="Times New Roman" w:hAnsi="Arial" w:cs="Arial"/>
          <w:sz w:val="24"/>
          <w:szCs w:val="24"/>
          <w:lang w:val="x-none" w:eastAsia="x-none"/>
        </w:rPr>
      </w:pPr>
      <w:r w:rsidRPr="00BA7655">
        <w:rPr>
          <w:rFonts w:ascii="Arial" w:eastAsia="Times New Roman" w:hAnsi="Arial" w:cs="Arial"/>
          <w:sz w:val="24"/>
          <w:szCs w:val="24"/>
          <w:lang w:val="x-none" w:eastAsia="x-none"/>
        </w:rPr>
        <w:t>04.01</w:t>
      </w:r>
      <w:r w:rsidRPr="00BA7655">
        <w:rPr>
          <w:rFonts w:ascii="Arial" w:eastAsia="Times New Roman" w:hAnsi="Arial" w:cs="Arial"/>
          <w:sz w:val="24"/>
          <w:szCs w:val="24"/>
          <w:lang w:val="x-none" w:eastAsia="x-none"/>
        </w:rPr>
        <w:tab/>
        <w:t>If the university places a student on financial aid suspension for not meeting the quantitative or qualitative standards for SAP, the student may file an appeal. The university requires mitigating circumstances before approving an appeal.</w:t>
      </w:r>
      <w:r w:rsidRPr="00BA7655">
        <w:rPr>
          <w:rFonts w:ascii="Arial" w:eastAsia="Times New Roman" w:hAnsi="Arial" w:cs="Arial"/>
          <w:sz w:val="24"/>
          <w:szCs w:val="24"/>
          <w:lang w:eastAsia="x-none"/>
        </w:rPr>
        <w:t xml:space="preserve"> </w:t>
      </w:r>
      <w:r w:rsidRPr="00BA7655">
        <w:rPr>
          <w:rFonts w:ascii="Arial" w:eastAsia="Times New Roman" w:hAnsi="Arial" w:cs="Arial"/>
          <w:sz w:val="24"/>
          <w:szCs w:val="24"/>
          <w:lang w:val="x-none" w:eastAsia="x-none"/>
        </w:rPr>
        <w:t xml:space="preserve">There is no guarantee of approval. Mitigating circumstances may include the death of a student’s relative, injury or illness of the student, or other undue hardship that prohibits the successful completion of coursework. The appeal reviewer will evaluate the circumstances. Any student who wishes to appeal the loss of </w:t>
      </w:r>
      <w:r w:rsidR="00DB330C">
        <w:rPr>
          <w:rFonts w:ascii="Arial" w:eastAsia="Times New Roman" w:hAnsi="Arial" w:cs="Arial"/>
          <w:sz w:val="24"/>
          <w:szCs w:val="24"/>
          <w:lang w:eastAsia="x-none"/>
        </w:rPr>
        <w:t>their</w:t>
      </w:r>
      <w:r w:rsidRPr="00BA7655">
        <w:rPr>
          <w:rFonts w:ascii="Arial" w:eastAsia="Times New Roman" w:hAnsi="Arial" w:cs="Arial"/>
          <w:sz w:val="24"/>
          <w:szCs w:val="24"/>
          <w:lang w:val="x-none" w:eastAsia="x-none"/>
        </w:rPr>
        <w:t xml:space="preserve"> financial aid due to not meeting </w:t>
      </w:r>
      <w:r w:rsidRPr="00BA7655">
        <w:rPr>
          <w:rFonts w:ascii="Arial" w:eastAsia="Times New Roman" w:hAnsi="Arial" w:cs="Arial"/>
          <w:sz w:val="24"/>
          <w:szCs w:val="24"/>
          <w:lang w:eastAsia="x-none"/>
        </w:rPr>
        <w:t>SAP</w:t>
      </w:r>
      <w:r w:rsidRPr="00BA7655">
        <w:rPr>
          <w:rFonts w:ascii="Arial" w:eastAsia="Times New Roman" w:hAnsi="Arial" w:cs="Arial"/>
          <w:sz w:val="24"/>
          <w:szCs w:val="24"/>
          <w:lang w:val="x-none" w:eastAsia="x-none"/>
        </w:rPr>
        <w:t xml:space="preserve"> (as outlined above) must do so through the</w:t>
      </w:r>
      <w:r w:rsidRPr="00BA7655">
        <w:rPr>
          <w:rFonts w:ascii="Arial" w:eastAsia="Times New Roman" w:hAnsi="Arial" w:cs="Arial"/>
          <w:sz w:val="24"/>
          <w:szCs w:val="24"/>
          <w:lang w:eastAsia="x-none"/>
        </w:rPr>
        <w:t xml:space="preserve"> </w:t>
      </w:r>
      <w:r w:rsidRPr="00BA7655">
        <w:rPr>
          <w:rFonts w:ascii="Arial" w:eastAsia="Times New Roman" w:hAnsi="Arial" w:cs="Arial"/>
          <w:sz w:val="24"/>
          <w:szCs w:val="24"/>
          <w:lang w:val="x-none" w:eastAsia="x-none"/>
        </w:rPr>
        <w:t>appeals process</w:t>
      </w:r>
      <w:r w:rsidRPr="00BA7655">
        <w:rPr>
          <w:rFonts w:ascii="Arial" w:eastAsia="Times New Roman" w:hAnsi="Arial" w:cs="Arial"/>
          <w:sz w:val="24"/>
          <w:szCs w:val="24"/>
          <w:lang w:eastAsia="x-none"/>
        </w:rPr>
        <w:t xml:space="preserve"> below</w:t>
      </w:r>
      <w:r w:rsidRPr="00BA7655">
        <w:rPr>
          <w:rFonts w:ascii="Arial" w:eastAsia="Times New Roman" w:hAnsi="Arial" w:cs="Arial"/>
          <w:sz w:val="24"/>
          <w:szCs w:val="24"/>
          <w:lang w:val="x-none" w:eastAsia="x-none"/>
        </w:rPr>
        <w:t>.</w:t>
      </w:r>
    </w:p>
    <w:p w14:paraId="19887ECE" w14:textId="77777777" w:rsidR="00BA7655" w:rsidRPr="00BA7655" w:rsidRDefault="00BA7655" w:rsidP="00BA7655">
      <w:pPr>
        <w:spacing w:after="0" w:line="240" w:lineRule="auto"/>
        <w:ind w:left="1440" w:hanging="720"/>
        <w:rPr>
          <w:rFonts w:ascii="Arial" w:eastAsia="Times New Roman" w:hAnsi="Arial" w:cs="Arial"/>
          <w:sz w:val="24"/>
          <w:szCs w:val="24"/>
          <w:lang w:val="x-none" w:eastAsia="x-none"/>
        </w:rPr>
      </w:pPr>
    </w:p>
    <w:p w14:paraId="24755D42" w14:textId="77777777" w:rsidR="00BA7655" w:rsidRPr="00BA7655" w:rsidRDefault="00BA7655" w:rsidP="00BA7655">
      <w:pPr>
        <w:spacing w:after="0" w:line="240" w:lineRule="auto"/>
        <w:ind w:left="1440"/>
        <w:rPr>
          <w:rFonts w:ascii="Arial" w:eastAsia="Times New Roman" w:hAnsi="Arial" w:cs="Arial"/>
          <w:color w:val="FF0000"/>
          <w:sz w:val="24"/>
          <w:szCs w:val="24"/>
          <w:lang w:val="x-none" w:eastAsia="x-none"/>
        </w:rPr>
      </w:pPr>
      <w:r w:rsidRPr="00BA7655">
        <w:rPr>
          <w:rFonts w:ascii="Arial" w:eastAsia="Times New Roman" w:hAnsi="Arial" w:cs="Arial"/>
          <w:sz w:val="24"/>
          <w:szCs w:val="24"/>
          <w:lang w:val="x-none" w:eastAsia="x-none"/>
        </w:rPr>
        <w:t>Under normal circumstances, an appeal to waive the conditions stated above must be made in the following order:</w:t>
      </w:r>
      <w:r w:rsidRPr="00BA7655">
        <w:rPr>
          <w:rFonts w:ascii="Arial" w:eastAsia="Times New Roman" w:hAnsi="Arial" w:cs="Arial"/>
          <w:color w:val="FF0000"/>
          <w:sz w:val="24"/>
          <w:szCs w:val="24"/>
          <w:lang w:val="x-none" w:eastAsia="x-none"/>
        </w:rPr>
        <w:t xml:space="preserve"> </w:t>
      </w:r>
    </w:p>
    <w:p w14:paraId="45877E33" w14:textId="77777777" w:rsidR="00BA7655" w:rsidRPr="00BA7655" w:rsidRDefault="00BA7655" w:rsidP="00BA7655">
      <w:pPr>
        <w:spacing w:after="0" w:line="240" w:lineRule="auto"/>
        <w:ind w:left="1440" w:hanging="720"/>
        <w:rPr>
          <w:rFonts w:ascii="Arial" w:eastAsia="Times New Roman" w:hAnsi="Arial" w:cs="Arial"/>
          <w:sz w:val="24"/>
          <w:szCs w:val="24"/>
          <w:lang w:val="x-none" w:eastAsia="x-none"/>
        </w:rPr>
      </w:pPr>
    </w:p>
    <w:p w14:paraId="7A014078" w14:textId="6218FDC8" w:rsidR="00BA7655" w:rsidRPr="00BA7655" w:rsidRDefault="00BA7655" w:rsidP="00BA7655">
      <w:pPr>
        <w:spacing w:after="0" w:line="240" w:lineRule="auto"/>
        <w:ind w:left="1800" w:hanging="360"/>
        <w:rPr>
          <w:rFonts w:ascii="Arial" w:eastAsia="Times New Roman" w:hAnsi="Arial" w:cs="Arial"/>
          <w:sz w:val="24"/>
          <w:szCs w:val="24"/>
        </w:rPr>
      </w:pPr>
      <w:r w:rsidRPr="00BA7655">
        <w:rPr>
          <w:rFonts w:ascii="Arial" w:eastAsia="Times New Roman" w:hAnsi="Arial" w:cs="Arial"/>
          <w:sz w:val="24"/>
          <w:szCs w:val="24"/>
        </w:rPr>
        <w:t>a.</w:t>
      </w:r>
      <w:r w:rsidRPr="00BA7655">
        <w:rPr>
          <w:rFonts w:ascii="Arial" w:eastAsia="Times New Roman" w:hAnsi="Arial" w:cs="Arial"/>
          <w:sz w:val="24"/>
          <w:szCs w:val="24"/>
        </w:rPr>
        <w:tab/>
        <w:t xml:space="preserve">to the Financial Aid </w:t>
      </w:r>
      <w:r w:rsidR="00DB2CFB">
        <w:rPr>
          <w:rFonts w:ascii="Arial" w:eastAsia="Times New Roman" w:hAnsi="Arial" w:cs="Arial"/>
          <w:sz w:val="24"/>
          <w:szCs w:val="24"/>
        </w:rPr>
        <w:t>program specialist</w:t>
      </w:r>
      <w:r w:rsidRPr="00BA7655">
        <w:rPr>
          <w:rFonts w:ascii="Arial" w:eastAsia="Times New Roman" w:hAnsi="Arial" w:cs="Arial"/>
          <w:sz w:val="24"/>
          <w:szCs w:val="24"/>
        </w:rPr>
        <w:t xml:space="preserve"> (appeal 1);</w:t>
      </w:r>
    </w:p>
    <w:p w14:paraId="1D13228C" w14:textId="77777777" w:rsidR="00BA7655" w:rsidRPr="00BA7655" w:rsidRDefault="00BA7655" w:rsidP="00BA7655">
      <w:pPr>
        <w:spacing w:after="0" w:line="240" w:lineRule="auto"/>
        <w:ind w:left="1800" w:hanging="360"/>
        <w:rPr>
          <w:rFonts w:ascii="Arial" w:eastAsia="Times New Roman" w:hAnsi="Arial" w:cs="Arial"/>
          <w:sz w:val="24"/>
          <w:szCs w:val="24"/>
        </w:rPr>
      </w:pPr>
    </w:p>
    <w:p w14:paraId="02211E85" w14:textId="73CCD7AA" w:rsidR="00BA7655" w:rsidRPr="00BA7655" w:rsidRDefault="00BA7655" w:rsidP="00BA7655">
      <w:pPr>
        <w:spacing w:after="0" w:line="240" w:lineRule="auto"/>
        <w:ind w:left="1800" w:hanging="360"/>
        <w:rPr>
          <w:rFonts w:ascii="Arial" w:eastAsia="Times New Roman" w:hAnsi="Arial" w:cs="Arial"/>
          <w:sz w:val="24"/>
          <w:szCs w:val="24"/>
        </w:rPr>
      </w:pPr>
      <w:r w:rsidRPr="00BA7655">
        <w:rPr>
          <w:rFonts w:ascii="Arial" w:eastAsia="Times New Roman" w:hAnsi="Arial" w:cs="Arial"/>
          <w:sz w:val="24"/>
          <w:szCs w:val="24"/>
        </w:rPr>
        <w:t>b.</w:t>
      </w:r>
      <w:r w:rsidRPr="00BA7655">
        <w:rPr>
          <w:rFonts w:ascii="Arial" w:eastAsia="Times New Roman" w:hAnsi="Arial" w:cs="Arial"/>
          <w:sz w:val="24"/>
          <w:szCs w:val="24"/>
        </w:rPr>
        <w:tab/>
        <w:t>to the Financial Aid supervisor, assistant director</w:t>
      </w:r>
      <w:r w:rsidR="007855BA">
        <w:rPr>
          <w:rFonts w:ascii="Arial" w:eastAsia="Times New Roman" w:hAnsi="Arial" w:cs="Arial"/>
          <w:sz w:val="24"/>
          <w:szCs w:val="24"/>
        </w:rPr>
        <w:t>,</w:t>
      </w:r>
      <w:r w:rsidRPr="00BA7655">
        <w:rPr>
          <w:rFonts w:ascii="Arial" w:eastAsia="Times New Roman" w:hAnsi="Arial" w:cs="Arial"/>
          <w:sz w:val="24"/>
          <w:szCs w:val="24"/>
        </w:rPr>
        <w:t xml:space="preserve"> associate director</w:t>
      </w:r>
      <w:r w:rsidR="000C0AE6">
        <w:rPr>
          <w:rFonts w:ascii="Arial" w:eastAsia="Times New Roman" w:hAnsi="Arial" w:cs="Arial"/>
          <w:sz w:val="24"/>
          <w:szCs w:val="24"/>
        </w:rPr>
        <w:t>, or director</w:t>
      </w:r>
      <w:r w:rsidRPr="00BA7655">
        <w:rPr>
          <w:rFonts w:ascii="Arial" w:eastAsia="Times New Roman" w:hAnsi="Arial" w:cs="Arial"/>
          <w:sz w:val="24"/>
          <w:szCs w:val="24"/>
        </w:rPr>
        <w:t xml:space="preserve"> (appeal 2);</w:t>
      </w:r>
    </w:p>
    <w:p w14:paraId="4B9C76A2" w14:textId="77777777" w:rsidR="00BA7655" w:rsidRPr="00BA7655" w:rsidRDefault="00BA7655" w:rsidP="00BA7655">
      <w:pPr>
        <w:spacing w:after="0" w:line="240" w:lineRule="auto"/>
        <w:ind w:left="1800" w:hanging="360"/>
        <w:rPr>
          <w:rFonts w:ascii="Arial" w:eastAsia="Times New Roman" w:hAnsi="Arial" w:cs="Arial"/>
          <w:sz w:val="24"/>
          <w:szCs w:val="24"/>
        </w:rPr>
      </w:pPr>
    </w:p>
    <w:p w14:paraId="4C800609" w14:textId="555D801C" w:rsidR="00BA7655" w:rsidRPr="00BA7655" w:rsidRDefault="00BA7655" w:rsidP="00BA7655">
      <w:pPr>
        <w:spacing w:after="0" w:line="240" w:lineRule="auto"/>
        <w:ind w:left="1800" w:hanging="360"/>
        <w:rPr>
          <w:rFonts w:ascii="Arial" w:eastAsia="Times New Roman" w:hAnsi="Arial" w:cs="Arial"/>
          <w:sz w:val="24"/>
          <w:szCs w:val="24"/>
        </w:rPr>
      </w:pPr>
      <w:r w:rsidRPr="00BA7655">
        <w:rPr>
          <w:rFonts w:ascii="Arial" w:eastAsia="Times New Roman" w:hAnsi="Arial" w:cs="Arial"/>
          <w:sz w:val="24"/>
          <w:szCs w:val="24"/>
        </w:rPr>
        <w:t>c.</w:t>
      </w:r>
      <w:r w:rsidRPr="00BA7655">
        <w:rPr>
          <w:rFonts w:ascii="Arial" w:eastAsia="Times New Roman" w:hAnsi="Arial" w:cs="Arial"/>
          <w:sz w:val="24"/>
          <w:szCs w:val="24"/>
        </w:rPr>
        <w:tab/>
        <w:t xml:space="preserve">to the Financial Aid </w:t>
      </w:r>
      <w:r w:rsidR="000C0AE6">
        <w:rPr>
          <w:rFonts w:ascii="Arial" w:eastAsia="Times New Roman" w:hAnsi="Arial" w:cs="Arial"/>
          <w:sz w:val="24"/>
          <w:szCs w:val="24"/>
        </w:rPr>
        <w:t>assistant vice president</w:t>
      </w:r>
      <w:r w:rsidRPr="00BA7655">
        <w:rPr>
          <w:rFonts w:ascii="Arial" w:eastAsia="Times New Roman" w:hAnsi="Arial" w:cs="Arial"/>
          <w:sz w:val="24"/>
          <w:szCs w:val="24"/>
        </w:rPr>
        <w:t xml:space="preserve"> (appeal 3); and</w:t>
      </w:r>
    </w:p>
    <w:p w14:paraId="6674684D" w14:textId="77777777" w:rsidR="00BA7655" w:rsidRPr="00BA7655" w:rsidRDefault="00BA7655" w:rsidP="00BA7655">
      <w:pPr>
        <w:spacing w:after="0" w:line="240" w:lineRule="auto"/>
        <w:ind w:left="1800" w:hanging="360"/>
        <w:rPr>
          <w:rFonts w:ascii="Arial" w:eastAsia="Times New Roman" w:hAnsi="Arial" w:cs="Arial"/>
          <w:sz w:val="24"/>
          <w:szCs w:val="24"/>
        </w:rPr>
      </w:pPr>
    </w:p>
    <w:p w14:paraId="1AD2346E" w14:textId="7A593DA1" w:rsidR="00BA7655" w:rsidRPr="00BA7655" w:rsidRDefault="00BA7655" w:rsidP="007D51EB">
      <w:pPr>
        <w:tabs>
          <w:tab w:val="left" w:pos="1440"/>
        </w:tabs>
        <w:spacing w:after="0" w:line="240" w:lineRule="auto"/>
        <w:ind w:left="1800" w:hanging="360"/>
        <w:rPr>
          <w:rFonts w:ascii="Arial" w:eastAsia="Times New Roman" w:hAnsi="Arial" w:cs="Arial"/>
          <w:sz w:val="24"/>
          <w:szCs w:val="24"/>
        </w:rPr>
      </w:pPr>
      <w:r w:rsidRPr="00BA7655">
        <w:rPr>
          <w:rFonts w:ascii="Arial" w:eastAsia="Times New Roman" w:hAnsi="Arial" w:cs="Arial"/>
          <w:sz w:val="24"/>
          <w:szCs w:val="24"/>
        </w:rPr>
        <w:t>d.</w:t>
      </w:r>
      <w:r w:rsidRPr="00BA7655">
        <w:rPr>
          <w:rFonts w:ascii="Arial" w:eastAsia="Times New Roman" w:hAnsi="Arial" w:cs="Arial"/>
          <w:sz w:val="24"/>
          <w:szCs w:val="24"/>
        </w:rPr>
        <w:tab/>
        <w:t>to the Financial Aid Advisory, Appeals</w:t>
      </w:r>
      <w:r w:rsidR="007855BA">
        <w:rPr>
          <w:rFonts w:ascii="Arial" w:eastAsia="Times New Roman" w:hAnsi="Arial" w:cs="Arial"/>
          <w:sz w:val="24"/>
          <w:szCs w:val="24"/>
        </w:rPr>
        <w:t>,</w:t>
      </w:r>
      <w:r w:rsidRPr="00BA7655">
        <w:rPr>
          <w:rFonts w:ascii="Arial" w:eastAsia="Times New Roman" w:hAnsi="Arial" w:cs="Arial"/>
          <w:sz w:val="24"/>
          <w:szCs w:val="24"/>
        </w:rPr>
        <w:t xml:space="preserve"> and Scholarship Awards Committee (appeal 4 and final appeal level). </w:t>
      </w:r>
    </w:p>
    <w:p w14:paraId="0D322D5E" w14:textId="77777777" w:rsidR="00BA7655" w:rsidRPr="00BA7655" w:rsidRDefault="00BA7655" w:rsidP="00BA7655">
      <w:pPr>
        <w:spacing w:after="0" w:line="240" w:lineRule="auto"/>
        <w:rPr>
          <w:rFonts w:ascii="Arial" w:eastAsia="Times New Roman" w:hAnsi="Arial" w:cs="Arial"/>
          <w:sz w:val="24"/>
          <w:szCs w:val="24"/>
        </w:rPr>
      </w:pPr>
    </w:p>
    <w:p w14:paraId="663A9DFB" w14:textId="0104A70F" w:rsidR="00CA0000" w:rsidRDefault="00BA7655" w:rsidP="006203E2">
      <w:pPr>
        <w:tabs>
          <w:tab w:val="left" w:pos="1440"/>
          <w:tab w:val="left" w:pos="1800"/>
        </w:tabs>
        <w:spacing w:after="0" w:line="240" w:lineRule="auto"/>
        <w:ind w:left="1440" w:hanging="720"/>
        <w:rPr>
          <w:rFonts w:ascii="Arial" w:eastAsia="Times New Roman" w:hAnsi="Arial" w:cs="Arial"/>
          <w:sz w:val="24"/>
          <w:szCs w:val="24"/>
        </w:rPr>
      </w:pPr>
      <w:r w:rsidRPr="00BA7655">
        <w:rPr>
          <w:rFonts w:ascii="Arial" w:eastAsia="Times New Roman" w:hAnsi="Arial" w:cs="Arial"/>
          <w:sz w:val="24"/>
          <w:szCs w:val="24"/>
        </w:rPr>
        <w:t>04.02</w:t>
      </w:r>
      <w:r w:rsidRPr="00BA7655">
        <w:rPr>
          <w:rFonts w:ascii="Arial" w:eastAsia="Times New Roman" w:hAnsi="Arial" w:cs="Arial"/>
          <w:sz w:val="24"/>
          <w:szCs w:val="24"/>
        </w:rPr>
        <w:tab/>
        <w:t>Students must file their appeal by the appropriate deadlines, which are as follows:</w:t>
      </w:r>
    </w:p>
    <w:p w14:paraId="05100C22" w14:textId="77777777" w:rsidR="00716AA2" w:rsidRPr="00BA7655" w:rsidRDefault="00716AA2" w:rsidP="006203E2">
      <w:pPr>
        <w:tabs>
          <w:tab w:val="left" w:pos="1440"/>
          <w:tab w:val="left" w:pos="1800"/>
        </w:tabs>
        <w:spacing w:after="0" w:line="240" w:lineRule="auto"/>
        <w:ind w:left="1440" w:hanging="720"/>
        <w:rPr>
          <w:rFonts w:ascii="Arial" w:eastAsia="Times New Roman" w:hAnsi="Arial" w:cs="Arial"/>
          <w:sz w:val="24"/>
          <w:szCs w:val="24"/>
        </w:rPr>
      </w:pPr>
    </w:p>
    <w:p w14:paraId="71CB82F1" w14:textId="43DF7076" w:rsidR="00BA7655" w:rsidRPr="00BA7655" w:rsidRDefault="005F204B" w:rsidP="00BA7655">
      <w:pPr>
        <w:numPr>
          <w:ilvl w:val="0"/>
          <w:numId w:val="2"/>
        </w:numPr>
        <w:tabs>
          <w:tab w:val="left" w:pos="1800"/>
        </w:tabs>
        <w:spacing w:after="0" w:line="240" w:lineRule="auto"/>
        <w:rPr>
          <w:rFonts w:ascii="Arial" w:eastAsia="Times New Roman" w:hAnsi="Arial" w:cs="Arial"/>
          <w:sz w:val="24"/>
          <w:szCs w:val="24"/>
        </w:rPr>
      </w:pPr>
      <w:r>
        <w:rPr>
          <w:rFonts w:ascii="Arial" w:eastAsia="Times New Roman" w:hAnsi="Arial" w:cs="Arial"/>
          <w:sz w:val="24"/>
          <w:szCs w:val="24"/>
        </w:rPr>
        <w:t>f</w:t>
      </w:r>
      <w:r w:rsidR="00BA7655" w:rsidRPr="00BA7655">
        <w:rPr>
          <w:rFonts w:ascii="Arial" w:eastAsia="Times New Roman" w:hAnsi="Arial" w:cs="Arial"/>
          <w:sz w:val="24"/>
          <w:szCs w:val="24"/>
        </w:rPr>
        <w:t>all semester – November 10</w:t>
      </w:r>
      <w:r w:rsidR="007D51EB">
        <w:rPr>
          <w:rFonts w:ascii="Arial" w:eastAsia="Times New Roman" w:hAnsi="Arial" w:cs="Arial"/>
          <w:sz w:val="24"/>
          <w:szCs w:val="24"/>
        </w:rPr>
        <w:t xml:space="preserve">; </w:t>
      </w:r>
    </w:p>
    <w:p w14:paraId="276B52CF" w14:textId="77777777" w:rsidR="00BA7655" w:rsidRPr="00BA7655" w:rsidRDefault="00BA7655" w:rsidP="00BA7655">
      <w:pPr>
        <w:tabs>
          <w:tab w:val="left" w:pos="1800"/>
        </w:tabs>
        <w:spacing w:after="0" w:line="240" w:lineRule="auto"/>
        <w:ind w:left="1800" w:hanging="360"/>
        <w:rPr>
          <w:rFonts w:ascii="Arial" w:eastAsia="Times New Roman" w:hAnsi="Arial" w:cs="Arial"/>
          <w:sz w:val="24"/>
          <w:szCs w:val="24"/>
        </w:rPr>
      </w:pPr>
    </w:p>
    <w:p w14:paraId="58C0837F" w14:textId="329FFA9D" w:rsidR="00BA7655" w:rsidRDefault="005F204B" w:rsidP="00DB330C">
      <w:pPr>
        <w:numPr>
          <w:ilvl w:val="0"/>
          <w:numId w:val="2"/>
        </w:numPr>
        <w:tabs>
          <w:tab w:val="left" w:pos="1800"/>
        </w:tabs>
        <w:spacing w:after="0" w:line="240" w:lineRule="auto"/>
        <w:rPr>
          <w:rFonts w:ascii="Arial" w:eastAsia="Times New Roman" w:hAnsi="Arial" w:cs="Arial"/>
          <w:sz w:val="24"/>
          <w:szCs w:val="24"/>
        </w:rPr>
      </w:pPr>
      <w:r>
        <w:rPr>
          <w:rFonts w:ascii="Arial" w:eastAsia="Times New Roman" w:hAnsi="Arial" w:cs="Arial"/>
          <w:sz w:val="24"/>
          <w:szCs w:val="24"/>
        </w:rPr>
        <w:t>s</w:t>
      </w:r>
      <w:r w:rsidR="00BA7655" w:rsidRPr="00BA7655">
        <w:rPr>
          <w:rFonts w:ascii="Arial" w:eastAsia="Times New Roman" w:hAnsi="Arial" w:cs="Arial"/>
          <w:sz w:val="24"/>
          <w:szCs w:val="24"/>
        </w:rPr>
        <w:t>pring semester – April 10</w:t>
      </w:r>
      <w:r w:rsidR="007D51EB">
        <w:rPr>
          <w:rFonts w:ascii="Arial" w:eastAsia="Times New Roman" w:hAnsi="Arial" w:cs="Arial"/>
          <w:sz w:val="24"/>
          <w:szCs w:val="24"/>
        </w:rPr>
        <w:t xml:space="preserve">; and </w:t>
      </w:r>
    </w:p>
    <w:p w14:paraId="25986945" w14:textId="77777777" w:rsidR="007855BA" w:rsidRPr="00DB330C" w:rsidRDefault="007855BA" w:rsidP="007855BA">
      <w:pPr>
        <w:tabs>
          <w:tab w:val="left" w:pos="1800"/>
        </w:tabs>
        <w:spacing w:after="0" w:line="240" w:lineRule="auto"/>
        <w:rPr>
          <w:rFonts w:ascii="Arial" w:eastAsia="Times New Roman" w:hAnsi="Arial" w:cs="Arial"/>
          <w:sz w:val="24"/>
          <w:szCs w:val="24"/>
        </w:rPr>
      </w:pPr>
    </w:p>
    <w:p w14:paraId="6C8176E0" w14:textId="3F28C92B" w:rsidR="00BA7655" w:rsidRPr="00BA7655" w:rsidRDefault="005F204B" w:rsidP="00BA7655">
      <w:pPr>
        <w:numPr>
          <w:ilvl w:val="0"/>
          <w:numId w:val="2"/>
        </w:numPr>
        <w:tabs>
          <w:tab w:val="left" w:pos="1800"/>
        </w:tabs>
        <w:spacing w:after="0" w:line="240" w:lineRule="auto"/>
        <w:rPr>
          <w:rFonts w:ascii="Arial" w:eastAsia="Times New Roman" w:hAnsi="Arial" w:cs="Arial"/>
          <w:sz w:val="24"/>
          <w:szCs w:val="24"/>
        </w:rPr>
      </w:pPr>
      <w:r>
        <w:rPr>
          <w:rFonts w:ascii="Arial" w:eastAsia="Times New Roman" w:hAnsi="Arial" w:cs="Arial"/>
          <w:sz w:val="24"/>
          <w:szCs w:val="24"/>
        </w:rPr>
        <w:t>s</w:t>
      </w:r>
      <w:r w:rsidR="00BA7655" w:rsidRPr="00BA7655">
        <w:rPr>
          <w:rFonts w:ascii="Arial" w:eastAsia="Times New Roman" w:hAnsi="Arial" w:cs="Arial"/>
          <w:sz w:val="24"/>
          <w:szCs w:val="24"/>
        </w:rPr>
        <w:t>ummer semester – July 10</w:t>
      </w:r>
      <w:r w:rsidR="007D51EB">
        <w:rPr>
          <w:rFonts w:ascii="Arial" w:eastAsia="Times New Roman" w:hAnsi="Arial" w:cs="Arial"/>
          <w:sz w:val="24"/>
          <w:szCs w:val="24"/>
        </w:rPr>
        <w:t>.</w:t>
      </w:r>
    </w:p>
    <w:p w14:paraId="3DBA641D" w14:textId="77777777" w:rsidR="00BA7655" w:rsidRPr="00BA7655" w:rsidRDefault="00BA7655" w:rsidP="00BA7655">
      <w:pPr>
        <w:spacing w:after="0" w:line="240" w:lineRule="auto"/>
        <w:rPr>
          <w:rFonts w:ascii="Arial" w:eastAsia="Times New Roman" w:hAnsi="Arial" w:cs="Arial"/>
          <w:sz w:val="24"/>
          <w:szCs w:val="24"/>
        </w:rPr>
      </w:pPr>
    </w:p>
    <w:p w14:paraId="2CF2E28C" w14:textId="1ABA4779" w:rsidR="00BA7655" w:rsidRDefault="00BA7655" w:rsidP="007D51EB">
      <w:pPr>
        <w:spacing w:after="0" w:line="240" w:lineRule="auto"/>
        <w:ind w:left="1440" w:hanging="720"/>
        <w:rPr>
          <w:rFonts w:ascii="Arial" w:eastAsia="Times New Roman" w:hAnsi="Arial" w:cs="Arial"/>
          <w:sz w:val="24"/>
          <w:szCs w:val="24"/>
          <w:lang w:val="x-none" w:eastAsia="x-none"/>
        </w:rPr>
      </w:pPr>
      <w:r w:rsidRPr="00BA7655">
        <w:rPr>
          <w:rFonts w:ascii="Arial" w:eastAsia="Times New Roman" w:hAnsi="Arial" w:cs="Arial"/>
          <w:sz w:val="24"/>
          <w:szCs w:val="24"/>
          <w:lang w:val="x-none" w:eastAsia="x-none"/>
        </w:rPr>
        <w:t>04.03</w:t>
      </w:r>
      <w:r w:rsidRPr="00BA7655">
        <w:rPr>
          <w:rFonts w:ascii="Arial" w:eastAsia="Times New Roman" w:hAnsi="Arial" w:cs="Arial"/>
          <w:sz w:val="24"/>
          <w:szCs w:val="24"/>
          <w:lang w:val="x-none" w:eastAsia="x-none"/>
        </w:rPr>
        <w:tab/>
        <w:t>An appeal must include the following:</w:t>
      </w:r>
    </w:p>
    <w:p w14:paraId="13AEB350" w14:textId="77777777" w:rsidR="006203E2" w:rsidRPr="00BA7655" w:rsidRDefault="006203E2" w:rsidP="006203E2">
      <w:pPr>
        <w:tabs>
          <w:tab w:val="left" w:pos="360"/>
          <w:tab w:val="left" w:pos="720"/>
          <w:tab w:val="left" w:pos="1440"/>
        </w:tabs>
        <w:spacing w:after="0" w:line="240" w:lineRule="auto"/>
        <w:rPr>
          <w:rFonts w:ascii="Arial" w:eastAsia="Times New Roman" w:hAnsi="Arial" w:cs="Arial"/>
          <w:sz w:val="24"/>
          <w:szCs w:val="24"/>
          <w:lang w:val="x-none" w:eastAsia="x-none"/>
        </w:rPr>
      </w:pPr>
    </w:p>
    <w:p w14:paraId="7BF824B7" w14:textId="79A5897C" w:rsidR="006203E2" w:rsidRPr="00BA7655" w:rsidRDefault="005F204B" w:rsidP="006203E2">
      <w:pPr>
        <w:spacing w:after="0" w:line="240" w:lineRule="auto"/>
        <w:ind w:left="1800" w:hanging="360"/>
        <w:rPr>
          <w:rFonts w:ascii="Arial" w:eastAsia="Times New Roman" w:hAnsi="Arial" w:cs="Arial"/>
          <w:sz w:val="24"/>
          <w:szCs w:val="24"/>
          <w:lang w:eastAsia="x-none"/>
        </w:rPr>
      </w:pPr>
      <w:r>
        <w:rPr>
          <w:rFonts w:ascii="Arial" w:eastAsia="Times New Roman" w:hAnsi="Arial" w:cs="Arial"/>
          <w:sz w:val="24"/>
          <w:szCs w:val="24"/>
          <w:lang w:val="x-none" w:eastAsia="x-none"/>
        </w:rPr>
        <w:lastRenderedPageBreak/>
        <w:t>a.</w:t>
      </w:r>
      <w:r>
        <w:rPr>
          <w:rFonts w:ascii="Arial" w:eastAsia="Times New Roman" w:hAnsi="Arial" w:cs="Arial"/>
          <w:sz w:val="24"/>
          <w:szCs w:val="24"/>
          <w:lang w:val="x-none" w:eastAsia="x-none"/>
        </w:rPr>
        <w:tab/>
        <w:t>s</w:t>
      </w:r>
      <w:r w:rsidR="00BA7655" w:rsidRPr="00BA7655">
        <w:rPr>
          <w:rFonts w:ascii="Arial" w:eastAsia="Times New Roman" w:hAnsi="Arial" w:cs="Arial"/>
          <w:sz w:val="24"/>
          <w:szCs w:val="24"/>
          <w:lang w:val="x-none" w:eastAsia="x-none"/>
        </w:rPr>
        <w:t>tudent’s name, Texas State ID number</w:t>
      </w:r>
      <w:r>
        <w:rPr>
          <w:rFonts w:ascii="Arial" w:eastAsia="Times New Roman" w:hAnsi="Arial" w:cs="Arial"/>
          <w:sz w:val="24"/>
          <w:szCs w:val="24"/>
          <w:lang w:eastAsia="x-none"/>
        </w:rPr>
        <w:t>,</w:t>
      </w:r>
      <w:r w:rsidR="00BA7655" w:rsidRPr="00BA7655">
        <w:rPr>
          <w:rFonts w:ascii="Arial" w:eastAsia="Times New Roman" w:hAnsi="Arial" w:cs="Arial"/>
          <w:sz w:val="24"/>
          <w:szCs w:val="24"/>
          <w:lang w:val="x-none" w:eastAsia="x-none"/>
        </w:rPr>
        <w:t xml:space="preserve"> and email address</w:t>
      </w:r>
      <w:r w:rsidR="00BA7655" w:rsidRPr="00BA7655">
        <w:rPr>
          <w:rFonts w:ascii="Arial" w:eastAsia="Times New Roman" w:hAnsi="Arial" w:cs="Arial"/>
          <w:sz w:val="24"/>
          <w:szCs w:val="24"/>
          <w:lang w:eastAsia="x-none"/>
        </w:rPr>
        <w:t>;</w:t>
      </w:r>
    </w:p>
    <w:p w14:paraId="3565DB7A" w14:textId="77777777" w:rsidR="00BA7655" w:rsidRPr="00BA7655" w:rsidRDefault="00BA7655" w:rsidP="00BA7655">
      <w:pPr>
        <w:spacing w:after="0" w:line="240" w:lineRule="auto"/>
        <w:ind w:left="1800" w:hanging="360"/>
        <w:rPr>
          <w:rFonts w:ascii="Arial" w:eastAsia="Times New Roman" w:hAnsi="Arial" w:cs="Arial"/>
          <w:sz w:val="24"/>
          <w:szCs w:val="24"/>
          <w:lang w:val="x-none" w:eastAsia="x-none"/>
        </w:rPr>
      </w:pPr>
    </w:p>
    <w:p w14:paraId="1FA1A313" w14:textId="77777777" w:rsidR="00BA7655" w:rsidRPr="00BA7655" w:rsidRDefault="005F204B" w:rsidP="00BA7655">
      <w:pPr>
        <w:spacing w:after="0" w:line="240" w:lineRule="auto"/>
        <w:ind w:left="1800" w:hanging="360"/>
        <w:rPr>
          <w:rFonts w:ascii="Arial" w:eastAsia="Times New Roman" w:hAnsi="Arial" w:cs="Arial"/>
          <w:sz w:val="24"/>
          <w:szCs w:val="24"/>
          <w:lang w:eastAsia="x-none"/>
        </w:rPr>
      </w:pPr>
      <w:r>
        <w:rPr>
          <w:rFonts w:ascii="Arial" w:eastAsia="Times New Roman" w:hAnsi="Arial" w:cs="Arial"/>
          <w:sz w:val="24"/>
          <w:szCs w:val="24"/>
          <w:lang w:val="x-none" w:eastAsia="x-none"/>
        </w:rPr>
        <w:t>b.</w:t>
      </w:r>
      <w:r>
        <w:rPr>
          <w:rFonts w:ascii="Arial" w:eastAsia="Times New Roman" w:hAnsi="Arial" w:cs="Arial"/>
          <w:sz w:val="24"/>
          <w:szCs w:val="24"/>
          <w:lang w:val="x-none" w:eastAsia="x-none"/>
        </w:rPr>
        <w:tab/>
        <w:t>a</w:t>
      </w:r>
      <w:r w:rsidR="00BA7655" w:rsidRPr="00BA7655">
        <w:rPr>
          <w:rFonts w:ascii="Arial" w:eastAsia="Times New Roman" w:hAnsi="Arial" w:cs="Arial"/>
          <w:sz w:val="24"/>
          <w:szCs w:val="24"/>
          <w:lang w:val="x-none" w:eastAsia="x-none"/>
        </w:rPr>
        <w:t xml:space="preserve"> written description that addresses why the student has failed to meet SAP</w:t>
      </w:r>
      <w:r w:rsidR="00BA7655" w:rsidRPr="00BA7655">
        <w:rPr>
          <w:rFonts w:ascii="Arial" w:eastAsia="Times New Roman" w:hAnsi="Arial" w:cs="Arial"/>
          <w:sz w:val="24"/>
          <w:szCs w:val="24"/>
          <w:lang w:eastAsia="x-none"/>
        </w:rPr>
        <w:t>;</w:t>
      </w:r>
    </w:p>
    <w:p w14:paraId="16F9DBE2" w14:textId="77777777" w:rsidR="00BA7655" w:rsidRPr="00BA7655" w:rsidRDefault="00BA7655" w:rsidP="00BA7655">
      <w:pPr>
        <w:spacing w:after="0" w:line="240" w:lineRule="auto"/>
        <w:ind w:left="1800" w:hanging="360"/>
        <w:rPr>
          <w:rFonts w:ascii="Arial" w:eastAsia="Times New Roman" w:hAnsi="Arial" w:cs="Arial"/>
          <w:sz w:val="24"/>
          <w:szCs w:val="24"/>
          <w:lang w:val="x-none" w:eastAsia="x-none"/>
        </w:rPr>
      </w:pPr>
    </w:p>
    <w:p w14:paraId="0A7527A0" w14:textId="77777777" w:rsidR="00BA7655" w:rsidRPr="00BA7655" w:rsidRDefault="005F204B" w:rsidP="00BA7655">
      <w:pPr>
        <w:spacing w:after="0" w:line="240" w:lineRule="auto"/>
        <w:ind w:left="1800" w:hanging="360"/>
        <w:rPr>
          <w:rFonts w:ascii="Arial" w:eastAsia="Times New Roman" w:hAnsi="Arial" w:cs="Arial"/>
          <w:sz w:val="24"/>
          <w:szCs w:val="24"/>
          <w:lang w:eastAsia="x-none"/>
        </w:rPr>
      </w:pPr>
      <w:r>
        <w:rPr>
          <w:rFonts w:ascii="Arial" w:eastAsia="Times New Roman" w:hAnsi="Arial" w:cs="Arial"/>
          <w:sz w:val="24"/>
          <w:szCs w:val="24"/>
          <w:lang w:val="x-none" w:eastAsia="x-none"/>
        </w:rPr>
        <w:t>c.</w:t>
      </w:r>
      <w:r>
        <w:rPr>
          <w:rFonts w:ascii="Arial" w:eastAsia="Times New Roman" w:hAnsi="Arial" w:cs="Arial"/>
          <w:sz w:val="24"/>
          <w:szCs w:val="24"/>
          <w:lang w:val="x-none" w:eastAsia="x-none"/>
        </w:rPr>
        <w:tab/>
        <w:t>a</w:t>
      </w:r>
      <w:r w:rsidR="00BA7655" w:rsidRPr="00BA7655">
        <w:rPr>
          <w:rFonts w:ascii="Arial" w:eastAsia="Times New Roman" w:hAnsi="Arial" w:cs="Arial"/>
          <w:sz w:val="24"/>
          <w:szCs w:val="24"/>
          <w:lang w:val="x-none" w:eastAsia="x-none"/>
        </w:rPr>
        <w:t xml:space="preserve"> written description of what has changed in the student’s situation to enable the student to demonstrate SAP at the next evaluation point</w:t>
      </w:r>
      <w:r w:rsidR="00BA7655" w:rsidRPr="00BA7655">
        <w:rPr>
          <w:rFonts w:ascii="Arial" w:eastAsia="Times New Roman" w:hAnsi="Arial" w:cs="Arial"/>
          <w:sz w:val="24"/>
          <w:szCs w:val="24"/>
          <w:lang w:eastAsia="x-none"/>
        </w:rPr>
        <w:t>;</w:t>
      </w:r>
    </w:p>
    <w:p w14:paraId="4B7DD348" w14:textId="77777777" w:rsidR="00BA7655" w:rsidRPr="00BA7655" w:rsidRDefault="00BA7655" w:rsidP="00BA7655">
      <w:pPr>
        <w:spacing w:after="0" w:line="240" w:lineRule="auto"/>
        <w:ind w:left="1800" w:hanging="360"/>
        <w:rPr>
          <w:rFonts w:ascii="Arial" w:eastAsia="Times New Roman" w:hAnsi="Arial" w:cs="Arial"/>
          <w:sz w:val="24"/>
          <w:szCs w:val="24"/>
          <w:lang w:val="x-none" w:eastAsia="x-none"/>
        </w:rPr>
      </w:pPr>
    </w:p>
    <w:p w14:paraId="351F46CD" w14:textId="77777777" w:rsidR="00BA7655" w:rsidRPr="00BA7655" w:rsidRDefault="005F204B" w:rsidP="00BA7655">
      <w:pPr>
        <w:spacing w:after="0" w:line="240" w:lineRule="auto"/>
        <w:ind w:left="1800" w:hanging="360"/>
        <w:rPr>
          <w:rFonts w:ascii="Arial" w:eastAsia="Times New Roman" w:hAnsi="Arial" w:cs="Arial"/>
          <w:sz w:val="24"/>
          <w:szCs w:val="24"/>
          <w:lang w:eastAsia="x-none"/>
        </w:rPr>
      </w:pPr>
      <w:r>
        <w:rPr>
          <w:rFonts w:ascii="Arial" w:eastAsia="Times New Roman" w:hAnsi="Arial" w:cs="Arial"/>
          <w:sz w:val="24"/>
          <w:szCs w:val="24"/>
          <w:lang w:val="x-none" w:eastAsia="x-none"/>
        </w:rPr>
        <w:t>d.</w:t>
      </w:r>
      <w:r>
        <w:rPr>
          <w:rFonts w:ascii="Arial" w:eastAsia="Times New Roman" w:hAnsi="Arial" w:cs="Arial"/>
          <w:sz w:val="24"/>
          <w:szCs w:val="24"/>
          <w:lang w:val="x-none" w:eastAsia="x-none"/>
        </w:rPr>
        <w:tab/>
        <w:t>d</w:t>
      </w:r>
      <w:r w:rsidR="00BA7655" w:rsidRPr="00BA7655">
        <w:rPr>
          <w:rFonts w:ascii="Arial" w:eastAsia="Times New Roman" w:hAnsi="Arial" w:cs="Arial"/>
          <w:sz w:val="24"/>
          <w:szCs w:val="24"/>
          <w:lang w:val="x-none" w:eastAsia="x-none"/>
        </w:rPr>
        <w:t>ocumentation to support any claims</w:t>
      </w:r>
      <w:r w:rsidR="00BA7655" w:rsidRPr="00BA7655">
        <w:rPr>
          <w:rFonts w:ascii="Arial" w:eastAsia="Times New Roman" w:hAnsi="Arial" w:cs="Arial"/>
          <w:sz w:val="24"/>
          <w:szCs w:val="24"/>
          <w:lang w:eastAsia="x-none"/>
        </w:rPr>
        <w:t>;</w:t>
      </w:r>
    </w:p>
    <w:p w14:paraId="0BEBF18E" w14:textId="77777777" w:rsidR="00BA7655" w:rsidRPr="00BA7655" w:rsidRDefault="00BA7655" w:rsidP="00BA7655">
      <w:pPr>
        <w:spacing w:after="0" w:line="240" w:lineRule="auto"/>
        <w:rPr>
          <w:rFonts w:ascii="Arial" w:eastAsia="Times New Roman" w:hAnsi="Arial" w:cs="Arial"/>
          <w:sz w:val="24"/>
          <w:szCs w:val="24"/>
        </w:rPr>
      </w:pPr>
    </w:p>
    <w:p w14:paraId="759E8835" w14:textId="77777777" w:rsidR="00BA7655" w:rsidRPr="00BA7655" w:rsidRDefault="005F204B" w:rsidP="00BA7655">
      <w:pPr>
        <w:tabs>
          <w:tab w:val="left" w:pos="180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e.</w:t>
      </w:r>
      <w:r>
        <w:rPr>
          <w:rFonts w:ascii="Arial" w:eastAsia="Times New Roman" w:hAnsi="Arial" w:cs="Arial"/>
          <w:sz w:val="24"/>
          <w:szCs w:val="24"/>
        </w:rPr>
        <w:tab/>
        <w:t>d</w:t>
      </w:r>
      <w:r w:rsidR="00BA7655" w:rsidRPr="00BA7655">
        <w:rPr>
          <w:rFonts w:ascii="Arial" w:eastAsia="Times New Roman" w:hAnsi="Arial" w:cs="Arial"/>
          <w:sz w:val="24"/>
          <w:szCs w:val="24"/>
        </w:rPr>
        <w:t>ocumentation from the student’s academic advisor confirming that the student can</w:t>
      </w:r>
      <w:r w:rsidR="009D6138">
        <w:rPr>
          <w:rFonts w:ascii="Arial" w:eastAsia="Times New Roman" w:hAnsi="Arial" w:cs="Arial"/>
          <w:sz w:val="24"/>
          <w:szCs w:val="24"/>
        </w:rPr>
        <w:t>,</w:t>
      </w:r>
      <w:r w:rsidR="00BA7655" w:rsidRPr="00BA7655">
        <w:rPr>
          <w:rFonts w:ascii="Arial" w:eastAsia="Times New Roman" w:hAnsi="Arial" w:cs="Arial"/>
          <w:sz w:val="24"/>
          <w:szCs w:val="24"/>
        </w:rPr>
        <w:t xml:space="preserve"> within a single semester</w:t>
      </w:r>
      <w:r w:rsidR="009D6138">
        <w:rPr>
          <w:rFonts w:ascii="Arial" w:eastAsia="Times New Roman" w:hAnsi="Arial" w:cs="Arial"/>
          <w:sz w:val="24"/>
          <w:szCs w:val="24"/>
        </w:rPr>
        <w:t>,</w:t>
      </w:r>
      <w:r w:rsidR="00BA7655" w:rsidRPr="00BA7655">
        <w:rPr>
          <w:rFonts w:ascii="Arial" w:eastAsia="Times New Roman" w:hAnsi="Arial" w:cs="Arial"/>
          <w:sz w:val="24"/>
          <w:szCs w:val="24"/>
        </w:rPr>
        <w:t xml:space="preserve"> regain SAP eligibility or an academic plan from the student’s academic advisor that demonstrates the student can meet SAP by a specified and reasonable point in time (not to exceed four semesters) with measurable milestones for each semester;</w:t>
      </w:r>
    </w:p>
    <w:p w14:paraId="5DDC5F39" w14:textId="77777777" w:rsidR="00BA7655" w:rsidRPr="00BA7655" w:rsidRDefault="00BA7655" w:rsidP="00BA7655">
      <w:pPr>
        <w:spacing w:after="0" w:line="240" w:lineRule="auto"/>
        <w:ind w:left="1800" w:hanging="360"/>
        <w:rPr>
          <w:rFonts w:ascii="Arial" w:eastAsia="Times New Roman" w:hAnsi="Arial" w:cs="Arial"/>
          <w:sz w:val="24"/>
          <w:szCs w:val="24"/>
          <w:lang w:val="x-none" w:eastAsia="x-none"/>
        </w:rPr>
      </w:pPr>
    </w:p>
    <w:p w14:paraId="6A3E0537" w14:textId="77777777" w:rsidR="00BA7655" w:rsidRPr="00BA7655" w:rsidRDefault="005F204B" w:rsidP="00BA7655">
      <w:pPr>
        <w:spacing w:after="0" w:line="240" w:lineRule="auto"/>
        <w:ind w:left="1800" w:hanging="360"/>
        <w:rPr>
          <w:rFonts w:ascii="Arial" w:eastAsia="Times New Roman" w:hAnsi="Arial" w:cs="Arial"/>
          <w:sz w:val="24"/>
          <w:szCs w:val="24"/>
          <w:lang w:eastAsia="x-none"/>
        </w:rPr>
      </w:pPr>
      <w:r>
        <w:rPr>
          <w:rFonts w:ascii="Arial" w:eastAsia="Times New Roman" w:hAnsi="Arial" w:cs="Arial"/>
          <w:sz w:val="24"/>
          <w:szCs w:val="24"/>
          <w:lang w:val="x-none" w:eastAsia="x-none"/>
        </w:rPr>
        <w:t>f.</w:t>
      </w:r>
      <w:r>
        <w:rPr>
          <w:rFonts w:ascii="Arial" w:eastAsia="Times New Roman" w:hAnsi="Arial" w:cs="Arial"/>
          <w:sz w:val="24"/>
          <w:szCs w:val="24"/>
          <w:lang w:val="x-none" w:eastAsia="x-none"/>
        </w:rPr>
        <w:tab/>
        <w:t>i</w:t>
      </w:r>
      <w:r w:rsidR="00BA7655" w:rsidRPr="00BA7655">
        <w:rPr>
          <w:rFonts w:ascii="Arial" w:eastAsia="Times New Roman" w:hAnsi="Arial" w:cs="Arial"/>
          <w:sz w:val="24"/>
          <w:szCs w:val="24"/>
          <w:lang w:val="x-none" w:eastAsia="x-none"/>
        </w:rPr>
        <w:t xml:space="preserve">f appealing because the student has exceeded the maximum timeframe or because of a change in major, the student must submit a degree plan showing the number of hours remaining until graduation; and </w:t>
      </w:r>
    </w:p>
    <w:p w14:paraId="685B0451" w14:textId="77777777" w:rsidR="00BA7655" w:rsidRPr="00BA7655" w:rsidRDefault="00BA7655" w:rsidP="00BA7655">
      <w:pPr>
        <w:spacing w:after="0" w:line="240" w:lineRule="auto"/>
        <w:ind w:left="1800" w:hanging="360"/>
        <w:rPr>
          <w:rFonts w:ascii="Arial" w:eastAsia="Times New Roman" w:hAnsi="Arial" w:cs="Arial"/>
          <w:sz w:val="24"/>
          <w:szCs w:val="24"/>
          <w:lang w:eastAsia="x-none"/>
        </w:rPr>
      </w:pPr>
    </w:p>
    <w:p w14:paraId="06C18281" w14:textId="77777777" w:rsidR="00BA7655" w:rsidRPr="00BA7655" w:rsidRDefault="005F204B" w:rsidP="00BA7655">
      <w:pPr>
        <w:spacing w:after="0" w:line="240" w:lineRule="auto"/>
        <w:ind w:left="1800" w:hanging="360"/>
        <w:rPr>
          <w:rFonts w:ascii="Arial" w:eastAsia="Times New Roman" w:hAnsi="Arial" w:cs="Arial"/>
          <w:sz w:val="24"/>
          <w:szCs w:val="24"/>
          <w:lang w:eastAsia="x-none"/>
        </w:rPr>
      </w:pPr>
      <w:r>
        <w:rPr>
          <w:rFonts w:ascii="Arial" w:eastAsia="Times New Roman" w:hAnsi="Arial" w:cs="Arial"/>
          <w:sz w:val="24"/>
          <w:szCs w:val="24"/>
          <w:lang w:val="x-none" w:eastAsia="x-none"/>
        </w:rPr>
        <w:t>g.</w:t>
      </w:r>
      <w:r>
        <w:rPr>
          <w:rFonts w:ascii="Arial" w:eastAsia="Times New Roman" w:hAnsi="Arial" w:cs="Arial"/>
          <w:sz w:val="24"/>
          <w:szCs w:val="24"/>
          <w:lang w:val="x-none" w:eastAsia="x-none"/>
        </w:rPr>
        <w:tab/>
      </w:r>
      <w:r w:rsidR="009D6138">
        <w:rPr>
          <w:rFonts w:ascii="Arial" w:eastAsia="Times New Roman" w:hAnsi="Arial" w:cs="Arial"/>
          <w:sz w:val="24"/>
          <w:szCs w:val="24"/>
          <w:lang w:eastAsia="x-none"/>
        </w:rPr>
        <w:t xml:space="preserve">the </w:t>
      </w:r>
      <w:r>
        <w:rPr>
          <w:rFonts w:ascii="Arial" w:eastAsia="Times New Roman" w:hAnsi="Arial" w:cs="Arial"/>
          <w:sz w:val="24"/>
          <w:szCs w:val="24"/>
          <w:lang w:val="x-none" w:eastAsia="x-none"/>
        </w:rPr>
        <w:t>s</w:t>
      </w:r>
      <w:r w:rsidR="00BA7655" w:rsidRPr="00BA7655">
        <w:rPr>
          <w:rFonts w:ascii="Arial" w:eastAsia="Times New Roman" w:hAnsi="Arial" w:cs="Arial"/>
          <w:sz w:val="24"/>
          <w:szCs w:val="24"/>
          <w:lang w:val="x-none" w:eastAsia="x-none"/>
        </w:rPr>
        <w:t>tudent’s signature</w:t>
      </w:r>
      <w:r w:rsidR="00BA7655" w:rsidRPr="00BA7655">
        <w:rPr>
          <w:rFonts w:ascii="Arial" w:eastAsia="Times New Roman" w:hAnsi="Arial" w:cs="Arial"/>
          <w:sz w:val="24"/>
          <w:szCs w:val="24"/>
          <w:lang w:eastAsia="x-none"/>
        </w:rPr>
        <w:t>.</w:t>
      </w:r>
    </w:p>
    <w:p w14:paraId="48B831A1" w14:textId="77777777" w:rsidR="00BA7655" w:rsidRPr="00BA7655" w:rsidRDefault="00BA7655" w:rsidP="00BA7655">
      <w:pPr>
        <w:spacing w:after="0" w:line="240" w:lineRule="auto"/>
        <w:ind w:left="1800" w:hanging="360"/>
        <w:rPr>
          <w:rFonts w:ascii="Arial" w:eastAsia="Times New Roman" w:hAnsi="Arial" w:cs="Arial"/>
          <w:sz w:val="24"/>
          <w:szCs w:val="24"/>
          <w:lang w:val="x-none" w:eastAsia="x-none"/>
        </w:rPr>
      </w:pPr>
    </w:p>
    <w:p w14:paraId="5D54D21E" w14:textId="77777777" w:rsidR="00BA7655" w:rsidRPr="00BA7655" w:rsidRDefault="00BA7655" w:rsidP="00BA7655">
      <w:pPr>
        <w:spacing w:after="0" w:line="240" w:lineRule="auto"/>
        <w:ind w:left="1440"/>
        <w:rPr>
          <w:rFonts w:ascii="Arial" w:eastAsia="Times New Roman" w:hAnsi="Arial" w:cs="Arial"/>
          <w:sz w:val="24"/>
          <w:szCs w:val="24"/>
          <w:lang w:val="x-none" w:eastAsia="x-none"/>
        </w:rPr>
      </w:pPr>
      <w:r w:rsidRPr="00BA7655">
        <w:rPr>
          <w:rFonts w:ascii="Arial" w:eastAsia="Times New Roman" w:hAnsi="Arial" w:cs="Arial"/>
          <w:sz w:val="24"/>
          <w:szCs w:val="24"/>
          <w:lang w:val="x-none" w:eastAsia="x-none"/>
        </w:rPr>
        <w:t>NOTE: Financial Aid and Scholarships will deny appeals submitted without documentation.</w:t>
      </w:r>
    </w:p>
    <w:p w14:paraId="1A0DA091" w14:textId="77777777" w:rsidR="00BA7655" w:rsidRPr="00BA7655" w:rsidRDefault="00BA7655" w:rsidP="005F204B">
      <w:pPr>
        <w:spacing w:after="0" w:line="240" w:lineRule="auto"/>
        <w:ind w:left="1800" w:hanging="360"/>
        <w:rPr>
          <w:rFonts w:ascii="Arial" w:eastAsia="Times New Roman" w:hAnsi="Arial" w:cs="Arial"/>
          <w:sz w:val="24"/>
          <w:szCs w:val="24"/>
          <w:lang w:val="x-none" w:eastAsia="x-none"/>
        </w:rPr>
      </w:pPr>
    </w:p>
    <w:p w14:paraId="17D5A216" w14:textId="02735888" w:rsidR="001B2545" w:rsidRPr="006764B0" w:rsidRDefault="00BA7655" w:rsidP="005F204B">
      <w:pPr>
        <w:spacing w:after="0" w:line="240" w:lineRule="auto"/>
        <w:ind w:left="1440" w:hanging="720"/>
        <w:rPr>
          <w:rFonts w:ascii="Arial" w:eastAsia="Times New Roman" w:hAnsi="Arial" w:cs="Arial"/>
          <w:sz w:val="24"/>
          <w:szCs w:val="24"/>
          <w:lang w:eastAsia="x-none"/>
        </w:rPr>
      </w:pPr>
      <w:r w:rsidRPr="00BA7655">
        <w:rPr>
          <w:rFonts w:ascii="Arial" w:eastAsia="Times New Roman" w:hAnsi="Arial" w:cs="Arial"/>
          <w:sz w:val="24"/>
          <w:szCs w:val="24"/>
          <w:lang w:val="x-none" w:eastAsia="x-none"/>
        </w:rPr>
        <w:t>04.04</w:t>
      </w:r>
      <w:r w:rsidR="001B2545">
        <w:rPr>
          <w:rFonts w:ascii="Arial" w:eastAsia="Times New Roman" w:hAnsi="Arial" w:cs="Arial"/>
          <w:sz w:val="24"/>
          <w:szCs w:val="24"/>
          <w:lang w:eastAsia="x-none"/>
        </w:rPr>
        <w:tab/>
      </w:r>
      <w:r w:rsidR="001B2545">
        <w:rPr>
          <w:rFonts w:ascii="Arial" w:hAnsi="Arial"/>
          <w:sz w:val="24"/>
        </w:rPr>
        <w:t xml:space="preserve">Students on an exemption to the SAP requirements who wish to amend their academic plan for financial aid eligibility (e.g., change the plan’s hours requirement for a semester), must make the request via </w:t>
      </w:r>
      <w:r w:rsidR="006764B0">
        <w:rPr>
          <w:rFonts w:ascii="Arial" w:hAnsi="Arial"/>
          <w:sz w:val="24"/>
        </w:rPr>
        <w:t xml:space="preserve">the appropriate advisor </w:t>
      </w:r>
      <w:r w:rsidR="001B2545">
        <w:rPr>
          <w:rFonts w:ascii="Arial" w:hAnsi="Arial"/>
          <w:sz w:val="24"/>
        </w:rPr>
        <w:t xml:space="preserve">and in accordance with that </w:t>
      </w:r>
      <w:r w:rsidR="006764B0">
        <w:rPr>
          <w:rFonts w:ascii="Arial" w:hAnsi="Arial"/>
          <w:sz w:val="24"/>
        </w:rPr>
        <w:t>advisor</w:t>
      </w:r>
      <w:r w:rsidR="001B2545">
        <w:rPr>
          <w:rFonts w:ascii="Arial" w:hAnsi="Arial"/>
          <w:sz w:val="24"/>
        </w:rPr>
        <w:t>’s relevant procedures. Any revision to the plan can only affect the current and future semesters of the plan.</w:t>
      </w:r>
    </w:p>
    <w:p w14:paraId="79B7DD70" w14:textId="77777777" w:rsidR="001B2545" w:rsidRDefault="001B2545" w:rsidP="00BA7655">
      <w:pPr>
        <w:spacing w:after="0" w:line="240" w:lineRule="auto"/>
        <w:ind w:left="1440" w:hanging="720"/>
        <w:rPr>
          <w:rFonts w:ascii="Arial" w:eastAsia="Times New Roman" w:hAnsi="Arial" w:cs="Arial"/>
          <w:sz w:val="24"/>
          <w:szCs w:val="24"/>
          <w:lang w:val="x-none" w:eastAsia="x-none"/>
        </w:rPr>
      </w:pPr>
    </w:p>
    <w:p w14:paraId="1DB6FB6A" w14:textId="4EE62C4D" w:rsidR="00BA7655" w:rsidRPr="00BA7655" w:rsidRDefault="001B2545" w:rsidP="00BA7655">
      <w:pPr>
        <w:spacing w:after="0" w:line="240" w:lineRule="auto"/>
        <w:ind w:left="1440" w:hanging="720"/>
        <w:rPr>
          <w:rFonts w:ascii="Arial" w:eastAsia="Times New Roman" w:hAnsi="Arial" w:cs="Arial"/>
          <w:sz w:val="24"/>
          <w:szCs w:val="24"/>
          <w:lang w:eastAsia="x-none"/>
        </w:rPr>
      </w:pPr>
      <w:r>
        <w:rPr>
          <w:rFonts w:ascii="Arial" w:eastAsia="Times New Roman" w:hAnsi="Arial" w:cs="Arial"/>
          <w:sz w:val="24"/>
          <w:szCs w:val="24"/>
          <w:lang w:eastAsia="x-none"/>
        </w:rPr>
        <w:t>04.05</w:t>
      </w:r>
      <w:r w:rsidR="00BA7655" w:rsidRPr="00BA7655">
        <w:rPr>
          <w:rFonts w:ascii="Arial" w:eastAsia="Times New Roman" w:hAnsi="Arial" w:cs="Arial"/>
          <w:sz w:val="24"/>
          <w:szCs w:val="24"/>
          <w:lang w:val="x-none" w:eastAsia="x-none"/>
        </w:rPr>
        <w:tab/>
        <w:t xml:space="preserve">Once a student is first notified (verbally or in writing) of </w:t>
      </w:r>
      <w:r w:rsidR="006203E2">
        <w:rPr>
          <w:rFonts w:ascii="Arial" w:eastAsia="Times New Roman" w:hAnsi="Arial" w:cs="Arial"/>
          <w:sz w:val="24"/>
          <w:szCs w:val="24"/>
          <w:lang w:eastAsia="x-none"/>
        </w:rPr>
        <w:t>their</w:t>
      </w:r>
      <w:r w:rsidR="00BA7655" w:rsidRPr="00BA7655">
        <w:rPr>
          <w:rFonts w:ascii="Arial" w:eastAsia="Times New Roman" w:hAnsi="Arial" w:cs="Arial"/>
          <w:sz w:val="24"/>
          <w:szCs w:val="24"/>
          <w:lang w:val="x-none" w:eastAsia="x-none"/>
        </w:rPr>
        <w:t xml:space="preserve"> </w:t>
      </w:r>
      <w:r w:rsidR="005F204B">
        <w:rPr>
          <w:rFonts w:ascii="Arial" w:eastAsia="Times New Roman" w:hAnsi="Arial" w:cs="Arial"/>
          <w:sz w:val="24"/>
          <w:szCs w:val="24"/>
          <w:lang w:eastAsia="x-none"/>
        </w:rPr>
        <w:t xml:space="preserve">ineligibility </w:t>
      </w:r>
      <w:r w:rsidR="00BA7655" w:rsidRPr="00BA7655">
        <w:rPr>
          <w:rFonts w:ascii="Arial" w:eastAsia="Times New Roman" w:hAnsi="Arial" w:cs="Arial"/>
          <w:sz w:val="24"/>
          <w:szCs w:val="24"/>
          <w:lang w:val="x-none" w:eastAsia="x-none"/>
        </w:rPr>
        <w:t>for financial aid (financial aid suspension), the student has</w:t>
      </w:r>
      <w:r w:rsidR="006E7178">
        <w:rPr>
          <w:rFonts w:ascii="Arial" w:eastAsia="Times New Roman" w:hAnsi="Arial" w:cs="Arial"/>
          <w:sz w:val="24"/>
          <w:szCs w:val="24"/>
          <w:lang w:eastAsia="x-none"/>
        </w:rPr>
        <w:t xml:space="preserve"> </w:t>
      </w:r>
      <w:r w:rsidR="006E7178">
        <w:rPr>
          <w:rFonts w:ascii="Arial" w:eastAsia="Times New Roman" w:hAnsi="Arial" w:cs="Arial"/>
          <w:sz w:val="24"/>
          <w:szCs w:val="24"/>
        </w:rPr>
        <w:t>until the appropriate deadline (as</w:t>
      </w:r>
      <w:r w:rsidR="00C34B88">
        <w:rPr>
          <w:rFonts w:ascii="Arial" w:eastAsia="Times New Roman" w:hAnsi="Arial" w:cs="Arial"/>
          <w:sz w:val="24"/>
          <w:szCs w:val="24"/>
        </w:rPr>
        <w:t xml:space="preserve"> specified in S</w:t>
      </w:r>
      <w:r w:rsidR="006E7178">
        <w:rPr>
          <w:rFonts w:ascii="Arial" w:eastAsia="Times New Roman" w:hAnsi="Arial" w:cs="Arial"/>
          <w:sz w:val="24"/>
          <w:szCs w:val="24"/>
        </w:rPr>
        <w:t>ection 04.02)</w:t>
      </w:r>
      <w:r w:rsidR="00D30C75">
        <w:rPr>
          <w:rFonts w:ascii="Arial" w:eastAsia="Times New Roman" w:hAnsi="Arial" w:cs="Arial"/>
          <w:sz w:val="24"/>
          <w:szCs w:val="24"/>
        </w:rPr>
        <w:t xml:space="preserve"> </w:t>
      </w:r>
      <w:r w:rsidR="00BA7655" w:rsidRPr="00BA7655">
        <w:rPr>
          <w:rFonts w:ascii="Arial" w:eastAsia="Times New Roman" w:hAnsi="Arial" w:cs="Arial"/>
          <w:sz w:val="24"/>
          <w:szCs w:val="24"/>
          <w:lang w:val="x-none" w:eastAsia="x-none"/>
        </w:rPr>
        <w:t xml:space="preserve">to submit an appeal. If a student is denied an appeal at any level (with the exception of a level 4 appeal) and wishes to appeal to the next level, the student must submit a written notice of appeal to the next level </w:t>
      </w:r>
      <w:r w:rsidR="006E7178">
        <w:rPr>
          <w:rFonts w:ascii="Arial" w:eastAsia="Times New Roman" w:hAnsi="Arial" w:cs="Arial"/>
          <w:sz w:val="24"/>
          <w:szCs w:val="24"/>
          <w:lang w:eastAsia="x-none"/>
        </w:rPr>
        <w:t xml:space="preserve">by </w:t>
      </w:r>
      <w:r w:rsidR="006E7178">
        <w:rPr>
          <w:rFonts w:ascii="Arial" w:eastAsia="Times New Roman" w:hAnsi="Arial" w:cs="Arial"/>
          <w:sz w:val="24"/>
          <w:szCs w:val="24"/>
        </w:rPr>
        <w:t>the appropr</w:t>
      </w:r>
      <w:r w:rsidR="00C34B88">
        <w:rPr>
          <w:rFonts w:ascii="Arial" w:eastAsia="Times New Roman" w:hAnsi="Arial" w:cs="Arial"/>
          <w:sz w:val="24"/>
          <w:szCs w:val="24"/>
        </w:rPr>
        <w:t>iate deadline (as specified in S</w:t>
      </w:r>
      <w:r w:rsidR="006E7178">
        <w:rPr>
          <w:rFonts w:ascii="Arial" w:eastAsia="Times New Roman" w:hAnsi="Arial" w:cs="Arial"/>
          <w:sz w:val="24"/>
          <w:szCs w:val="24"/>
        </w:rPr>
        <w:t xml:space="preserve">ection 04.02) </w:t>
      </w:r>
      <w:r w:rsidR="00BA7655" w:rsidRPr="00BA7655">
        <w:rPr>
          <w:rFonts w:ascii="Arial" w:eastAsia="Times New Roman" w:hAnsi="Arial" w:cs="Arial"/>
          <w:sz w:val="24"/>
          <w:szCs w:val="24"/>
          <w:lang w:val="x-none" w:eastAsia="x-none"/>
        </w:rPr>
        <w:t>after receiving a</w:t>
      </w:r>
      <w:r w:rsidR="006203E2">
        <w:rPr>
          <w:rFonts w:ascii="Arial" w:eastAsia="Times New Roman" w:hAnsi="Arial" w:cs="Arial"/>
          <w:sz w:val="24"/>
          <w:szCs w:val="24"/>
          <w:lang w:eastAsia="x-none"/>
        </w:rPr>
        <w:t xml:space="preserve"> verbal</w:t>
      </w:r>
      <w:r w:rsidR="00BA7655" w:rsidRPr="00BA7655">
        <w:rPr>
          <w:rFonts w:ascii="Arial" w:eastAsia="Times New Roman" w:hAnsi="Arial" w:cs="Arial"/>
          <w:sz w:val="24"/>
          <w:szCs w:val="24"/>
          <w:lang w:val="x-none" w:eastAsia="x-none"/>
        </w:rPr>
        <w:t xml:space="preserve"> or written notice of the decision at the previous level. </w:t>
      </w:r>
    </w:p>
    <w:p w14:paraId="0FD7D060" w14:textId="77777777" w:rsidR="00BA7655" w:rsidRPr="00BA7655" w:rsidRDefault="00BA7655" w:rsidP="00BA7655">
      <w:pPr>
        <w:spacing w:after="0" w:line="240" w:lineRule="auto"/>
        <w:rPr>
          <w:rFonts w:ascii="Arial" w:eastAsia="Times New Roman" w:hAnsi="Arial" w:cs="Arial"/>
          <w:sz w:val="24"/>
          <w:szCs w:val="24"/>
        </w:rPr>
      </w:pPr>
    </w:p>
    <w:p w14:paraId="1AA482A0" w14:textId="0C2376FC" w:rsidR="006203E2" w:rsidRDefault="00BA7655" w:rsidP="00716AA2">
      <w:pPr>
        <w:spacing w:after="0" w:line="240" w:lineRule="auto"/>
        <w:ind w:left="1440" w:hanging="720"/>
        <w:rPr>
          <w:rFonts w:ascii="Arial" w:eastAsia="Times New Roman" w:hAnsi="Arial" w:cs="Arial"/>
          <w:sz w:val="24"/>
          <w:szCs w:val="24"/>
        </w:rPr>
      </w:pPr>
      <w:r w:rsidRPr="00BA7655">
        <w:rPr>
          <w:rFonts w:ascii="Arial" w:eastAsia="Times New Roman" w:hAnsi="Arial" w:cs="Arial"/>
          <w:sz w:val="24"/>
          <w:szCs w:val="24"/>
        </w:rPr>
        <w:t>04.0</w:t>
      </w:r>
      <w:r w:rsidR="001B2545">
        <w:rPr>
          <w:rFonts w:ascii="Arial" w:eastAsia="Times New Roman" w:hAnsi="Arial" w:cs="Arial"/>
          <w:sz w:val="24"/>
          <w:szCs w:val="24"/>
        </w:rPr>
        <w:t>6</w:t>
      </w:r>
      <w:r w:rsidRPr="00BA7655">
        <w:rPr>
          <w:rFonts w:ascii="Arial" w:eastAsia="Times New Roman" w:hAnsi="Arial" w:cs="Arial"/>
          <w:sz w:val="24"/>
          <w:szCs w:val="24"/>
        </w:rPr>
        <w:tab/>
        <w:t xml:space="preserve">Undergraduate students on financial aid should refer to </w:t>
      </w:r>
      <w:hyperlink r:id="rId10" w:history="1">
        <w:r w:rsidRPr="00BA7655">
          <w:rPr>
            <w:rFonts w:ascii="Arial" w:eastAsia="Times New Roman" w:hAnsi="Arial" w:cs="Arial"/>
            <w:color w:val="0000FF"/>
            <w:sz w:val="24"/>
            <w:szCs w:val="24"/>
            <w:u w:val="single"/>
          </w:rPr>
          <w:t>UPPS No. 07.07.01</w:t>
        </w:r>
      </w:hyperlink>
      <w:r w:rsidRPr="00BA7655">
        <w:rPr>
          <w:rFonts w:ascii="Arial" w:eastAsia="Times New Roman" w:hAnsi="Arial" w:cs="Arial"/>
          <w:sz w:val="24"/>
          <w:szCs w:val="24"/>
        </w:rPr>
        <w:t>, Satisfactory Academic Progress for Undergraduate Students on Financial Aid.</w:t>
      </w:r>
    </w:p>
    <w:p w14:paraId="39C91B70" w14:textId="77777777" w:rsidR="00716AA2" w:rsidRPr="00BA7655" w:rsidRDefault="00716AA2" w:rsidP="00716AA2">
      <w:pPr>
        <w:spacing w:after="0" w:line="240" w:lineRule="auto"/>
        <w:ind w:left="1440" w:hanging="720"/>
        <w:rPr>
          <w:rFonts w:ascii="Arial" w:eastAsia="Times New Roman" w:hAnsi="Arial" w:cs="Arial"/>
          <w:sz w:val="24"/>
          <w:szCs w:val="24"/>
        </w:rPr>
      </w:pPr>
    </w:p>
    <w:p w14:paraId="584C9357" w14:textId="77777777" w:rsidR="00BA7655" w:rsidRPr="00F3210D" w:rsidRDefault="00BA7655" w:rsidP="00BA7655">
      <w:pPr>
        <w:spacing w:after="0" w:line="240" w:lineRule="auto"/>
        <w:rPr>
          <w:rFonts w:ascii="Arial" w:eastAsia="Times New Roman" w:hAnsi="Arial" w:cs="Arial"/>
          <w:b/>
          <w:bCs/>
          <w:sz w:val="24"/>
          <w:szCs w:val="24"/>
        </w:rPr>
      </w:pPr>
      <w:r w:rsidRPr="00F3210D">
        <w:rPr>
          <w:rFonts w:ascii="Arial" w:eastAsia="Times New Roman" w:hAnsi="Arial" w:cs="Arial"/>
          <w:b/>
          <w:bCs/>
          <w:sz w:val="24"/>
          <w:szCs w:val="24"/>
        </w:rPr>
        <w:t>05.</w:t>
      </w:r>
      <w:r w:rsidRPr="00F3210D">
        <w:rPr>
          <w:rFonts w:ascii="Arial" w:eastAsia="Times New Roman" w:hAnsi="Arial" w:cs="Arial"/>
          <w:b/>
          <w:bCs/>
          <w:sz w:val="24"/>
          <w:szCs w:val="24"/>
        </w:rPr>
        <w:tab/>
        <w:t>NOTIFICATION PROCEDURES</w:t>
      </w:r>
    </w:p>
    <w:p w14:paraId="0CBD6486" w14:textId="77777777" w:rsidR="00BA7655" w:rsidRPr="00BA7655" w:rsidRDefault="00BA7655" w:rsidP="00BA7655">
      <w:pPr>
        <w:spacing w:after="0" w:line="240" w:lineRule="auto"/>
        <w:rPr>
          <w:rFonts w:ascii="Arial" w:eastAsia="Times New Roman" w:hAnsi="Arial" w:cs="Arial"/>
          <w:sz w:val="24"/>
          <w:szCs w:val="24"/>
        </w:rPr>
      </w:pPr>
    </w:p>
    <w:p w14:paraId="58C61C14" w14:textId="7F08A149" w:rsidR="00BA7655" w:rsidRPr="00BA7655" w:rsidRDefault="00BA7655" w:rsidP="00BA7655">
      <w:pPr>
        <w:spacing w:after="0" w:line="240" w:lineRule="auto"/>
        <w:ind w:left="1440" w:hanging="720"/>
        <w:rPr>
          <w:rFonts w:ascii="Arial" w:eastAsia="Times New Roman" w:hAnsi="Arial" w:cs="Arial"/>
          <w:sz w:val="24"/>
          <w:szCs w:val="24"/>
        </w:rPr>
      </w:pPr>
      <w:r w:rsidRPr="00BA7655">
        <w:rPr>
          <w:rFonts w:ascii="Arial" w:eastAsia="Times New Roman" w:hAnsi="Arial" w:cs="Arial"/>
          <w:sz w:val="24"/>
          <w:szCs w:val="24"/>
        </w:rPr>
        <w:t>05.01</w:t>
      </w:r>
      <w:r w:rsidRPr="00BA7655">
        <w:rPr>
          <w:rFonts w:ascii="Arial" w:eastAsia="Times New Roman" w:hAnsi="Arial" w:cs="Arial"/>
          <w:sz w:val="24"/>
          <w:szCs w:val="24"/>
        </w:rPr>
        <w:tab/>
        <w:t xml:space="preserve">The definition of SAP will be published annually in the </w:t>
      </w:r>
      <w:hyperlink r:id="rId11" w:history="1">
        <w:r w:rsidRPr="00BA7655">
          <w:rPr>
            <w:rFonts w:ascii="Arial" w:eastAsia="Times New Roman" w:hAnsi="Arial" w:cs="Arial"/>
            <w:color w:val="0000FF"/>
            <w:sz w:val="24"/>
            <w:szCs w:val="24"/>
            <w:u w:val="single"/>
          </w:rPr>
          <w:t>Graduate Catalog</w:t>
        </w:r>
      </w:hyperlink>
      <w:r w:rsidRPr="00BA7655">
        <w:rPr>
          <w:rFonts w:ascii="Arial" w:eastAsia="Times New Roman" w:hAnsi="Arial" w:cs="Arial"/>
          <w:sz w:val="24"/>
          <w:szCs w:val="24"/>
        </w:rPr>
        <w:t xml:space="preserve"> and official university electronic publications and will be communicated to all financial assistance applicants by any other means deemed necessary by the </w:t>
      </w:r>
      <w:r w:rsidR="000C0AE6">
        <w:rPr>
          <w:rFonts w:ascii="Arial" w:eastAsia="Times New Roman" w:hAnsi="Arial" w:cs="Arial"/>
          <w:sz w:val="24"/>
          <w:szCs w:val="24"/>
        </w:rPr>
        <w:t>assistant vice president</w:t>
      </w:r>
      <w:r w:rsidRPr="00BA7655">
        <w:rPr>
          <w:rFonts w:ascii="Arial" w:eastAsia="Times New Roman" w:hAnsi="Arial" w:cs="Arial"/>
          <w:sz w:val="24"/>
          <w:szCs w:val="24"/>
        </w:rPr>
        <w:t xml:space="preserve"> of Financial Aid and Scholarships.</w:t>
      </w:r>
    </w:p>
    <w:p w14:paraId="43301C55" w14:textId="77777777" w:rsidR="00BA7655" w:rsidRPr="00BA7655" w:rsidRDefault="00BA7655" w:rsidP="00BA7655">
      <w:pPr>
        <w:spacing w:after="0" w:line="240" w:lineRule="auto"/>
        <w:ind w:left="1440" w:hanging="720"/>
        <w:rPr>
          <w:rFonts w:ascii="Arial" w:eastAsia="Times New Roman" w:hAnsi="Arial" w:cs="Arial"/>
          <w:sz w:val="24"/>
          <w:szCs w:val="24"/>
        </w:rPr>
      </w:pPr>
    </w:p>
    <w:p w14:paraId="27BBC664" w14:textId="43AB682A" w:rsidR="00BA7655" w:rsidRPr="00BA7655" w:rsidRDefault="00BA7655" w:rsidP="00BA7655">
      <w:pPr>
        <w:spacing w:after="0" w:line="240" w:lineRule="auto"/>
        <w:ind w:left="1440" w:hanging="720"/>
        <w:rPr>
          <w:rFonts w:ascii="Arial" w:eastAsia="Times New Roman" w:hAnsi="Arial" w:cs="Arial"/>
          <w:sz w:val="24"/>
          <w:szCs w:val="24"/>
        </w:rPr>
      </w:pPr>
      <w:r w:rsidRPr="00BA7655">
        <w:rPr>
          <w:rFonts w:ascii="Arial" w:eastAsia="Times New Roman" w:hAnsi="Arial" w:cs="Arial"/>
          <w:sz w:val="24"/>
          <w:szCs w:val="24"/>
        </w:rPr>
        <w:t>05.02</w:t>
      </w:r>
      <w:r w:rsidRPr="00BA7655">
        <w:rPr>
          <w:rFonts w:ascii="Arial" w:eastAsia="Times New Roman" w:hAnsi="Arial" w:cs="Arial"/>
          <w:sz w:val="24"/>
          <w:szCs w:val="24"/>
        </w:rPr>
        <w:tab/>
        <w:t xml:space="preserve">After grades are posted on a student’s academic transcript at the end of the spring semester, the student will receive an email (or letter if a student’s email address is not available) stating that </w:t>
      </w:r>
      <w:r w:rsidR="00581E7E">
        <w:rPr>
          <w:rFonts w:ascii="Arial" w:eastAsia="Times New Roman" w:hAnsi="Arial" w:cs="Arial"/>
          <w:sz w:val="24"/>
          <w:szCs w:val="24"/>
        </w:rPr>
        <w:t>they</w:t>
      </w:r>
      <w:r w:rsidRPr="00BA7655">
        <w:rPr>
          <w:rFonts w:ascii="Arial" w:eastAsia="Times New Roman" w:hAnsi="Arial" w:cs="Arial"/>
          <w:sz w:val="24"/>
          <w:szCs w:val="24"/>
        </w:rPr>
        <w:t xml:space="preserve"> </w:t>
      </w:r>
      <w:r w:rsidR="006203E2">
        <w:rPr>
          <w:rFonts w:ascii="Arial" w:eastAsia="Times New Roman" w:hAnsi="Arial" w:cs="Arial"/>
          <w:sz w:val="24"/>
          <w:szCs w:val="24"/>
        </w:rPr>
        <w:t>are</w:t>
      </w:r>
      <w:r w:rsidRPr="00BA7655">
        <w:rPr>
          <w:rFonts w:ascii="Arial" w:eastAsia="Times New Roman" w:hAnsi="Arial" w:cs="Arial"/>
          <w:sz w:val="24"/>
          <w:szCs w:val="24"/>
        </w:rPr>
        <w:t xml:space="preserve"> no longer eligible to receive financial aid. </w:t>
      </w:r>
    </w:p>
    <w:p w14:paraId="69B6B82D" w14:textId="77777777" w:rsidR="00BA7655" w:rsidRPr="00BA7655" w:rsidRDefault="00BA7655" w:rsidP="00BA7655">
      <w:pPr>
        <w:spacing w:after="0" w:line="240" w:lineRule="auto"/>
        <w:ind w:left="1440" w:hanging="720"/>
        <w:rPr>
          <w:rFonts w:ascii="Arial" w:eastAsia="Times New Roman" w:hAnsi="Arial" w:cs="Arial"/>
          <w:sz w:val="24"/>
          <w:szCs w:val="24"/>
        </w:rPr>
      </w:pPr>
    </w:p>
    <w:p w14:paraId="21C48BFD" w14:textId="00646377" w:rsidR="00BA7655" w:rsidRPr="00BA7655" w:rsidRDefault="00BA7655" w:rsidP="00BA7655">
      <w:pPr>
        <w:spacing w:after="0" w:line="240" w:lineRule="auto"/>
        <w:ind w:left="1440" w:hanging="720"/>
        <w:rPr>
          <w:rFonts w:ascii="Arial" w:eastAsia="Times New Roman" w:hAnsi="Arial" w:cs="Arial"/>
          <w:sz w:val="24"/>
          <w:szCs w:val="24"/>
          <w:lang w:val="x-none" w:eastAsia="x-none"/>
        </w:rPr>
      </w:pPr>
      <w:r w:rsidRPr="00BA7655">
        <w:rPr>
          <w:rFonts w:ascii="Arial" w:eastAsia="Times New Roman" w:hAnsi="Arial" w:cs="Arial"/>
          <w:sz w:val="24"/>
          <w:szCs w:val="24"/>
          <w:lang w:val="x-none" w:eastAsia="x-none"/>
        </w:rPr>
        <w:t>05.03</w:t>
      </w:r>
      <w:r w:rsidRPr="00BA7655">
        <w:rPr>
          <w:rFonts w:ascii="Arial" w:eastAsia="Times New Roman" w:hAnsi="Arial" w:cs="Arial"/>
          <w:sz w:val="24"/>
          <w:szCs w:val="24"/>
          <w:lang w:val="x-none" w:eastAsia="x-none"/>
        </w:rPr>
        <w:tab/>
        <w:t xml:space="preserve">The </w:t>
      </w:r>
      <w:r w:rsidR="000C0AE6">
        <w:rPr>
          <w:rFonts w:ascii="Arial" w:eastAsia="Times New Roman" w:hAnsi="Arial" w:cs="Arial"/>
          <w:sz w:val="24"/>
          <w:szCs w:val="24"/>
          <w:lang w:eastAsia="x-none"/>
        </w:rPr>
        <w:t xml:space="preserve">assistant vice president </w:t>
      </w:r>
      <w:r w:rsidRPr="00BA7655">
        <w:rPr>
          <w:rFonts w:ascii="Arial" w:eastAsia="Times New Roman" w:hAnsi="Arial" w:cs="Arial"/>
          <w:sz w:val="24"/>
          <w:szCs w:val="24"/>
          <w:lang w:val="x-none" w:eastAsia="x-none"/>
        </w:rPr>
        <w:t>of Financial Aid and Scholarships</w:t>
      </w:r>
      <w:r w:rsidR="006203E2">
        <w:rPr>
          <w:rFonts w:ascii="Arial" w:eastAsia="Times New Roman" w:hAnsi="Arial" w:cs="Arial"/>
          <w:sz w:val="24"/>
          <w:szCs w:val="24"/>
          <w:lang w:eastAsia="x-none"/>
        </w:rPr>
        <w:t>,</w:t>
      </w:r>
      <w:r w:rsidRPr="00BA7655">
        <w:rPr>
          <w:rFonts w:ascii="Arial" w:eastAsia="Times New Roman" w:hAnsi="Arial" w:cs="Arial"/>
          <w:sz w:val="24"/>
          <w:szCs w:val="24"/>
          <w:lang w:val="x-none" w:eastAsia="x-none"/>
        </w:rPr>
        <w:t xml:space="preserve"> or designee</w:t>
      </w:r>
      <w:r w:rsidR="006203E2">
        <w:rPr>
          <w:rFonts w:ascii="Arial" w:eastAsia="Times New Roman" w:hAnsi="Arial" w:cs="Arial"/>
          <w:sz w:val="24"/>
          <w:szCs w:val="24"/>
          <w:lang w:eastAsia="x-none"/>
        </w:rPr>
        <w:t>,</w:t>
      </w:r>
      <w:r w:rsidRPr="00BA7655">
        <w:rPr>
          <w:rFonts w:ascii="Arial" w:eastAsia="Times New Roman" w:hAnsi="Arial" w:cs="Arial"/>
          <w:sz w:val="24"/>
          <w:szCs w:val="24"/>
          <w:lang w:val="x-none" w:eastAsia="x-none"/>
        </w:rPr>
        <w:t xml:space="preserve"> may waive any of the above requirements when extenuating circumstances are properly presented and documented. </w:t>
      </w:r>
    </w:p>
    <w:p w14:paraId="0C3B2322" w14:textId="77777777" w:rsidR="00BA7655" w:rsidRPr="00BA7655" w:rsidRDefault="00BA7655" w:rsidP="00BA7655">
      <w:pPr>
        <w:spacing w:after="0" w:line="240" w:lineRule="auto"/>
        <w:rPr>
          <w:rFonts w:ascii="Arial" w:eastAsia="Times New Roman" w:hAnsi="Arial" w:cs="Arial"/>
          <w:sz w:val="24"/>
          <w:szCs w:val="24"/>
        </w:rPr>
      </w:pPr>
    </w:p>
    <w:p w14:paraId="53BF87FF" w14:textId="77777777" w:rsidR="00BA7655" w:rsidRPr="00F3210D" w:rsidRDefault="00BA7655" w:rsidP="00BA7655">
      <w:pPr>
        <w:spacing w:after="0" w:line="240" w:lineRule="auto"/>
        <w:rPr>
          <w:rFonts w:ascii="Arial" w:eastAsia="Times New Roman" w:hAnsi="Arial" w:cs="Arial"/>
          <w:b/>
          <w:bCs/>
          <w:sz w:val="24"/>
          <w:szCs w:val="24"/>
        </w:rPr>
      </w:pPr>
      <w:r w:rsidRPr="00F3210D">
        <w:rPr>
          <w:rFonts w:ascii="Arial" w:eastAsia="Times New Roman" w:hAnsi="Arial" w:cs="Arial"/>
          <w:b/>
          <w:bCs/>
          <w:sz w:val="24"/>
          <w:szCs w:val="24"/>
        </w:rPr>
        <w:t>06.</w:t>
      </w:r>
      <w:r w:rsidRPr="00F3210D">
        <w:rPr>
          <w:rFonts w:ascii="Arial" w:eastAsia="Times New Roman" w:hAnsi="Arial" w:cs="Arial"/>
          <w:b/>
          <w:bCs/>
          <w:sz w:val="24"/>
          <w:szCs w:val="24"/>
        </w:rPr>
        <w:tab/>
        <w:t>REVIEWERS OF THIS UPPS</w:t>
      </w:r>
    </w:p>
    <w:p w14:paraId="75D127C3" w14:textId="77777777" w:rsidR="00BA7655" w:rsidRPr="00BA7655" w:rsidRDefault="00BA7655" w:rsidP="00BA7655">
      <w:pPr>
        <w:spacing w:after="0" w:line="240" w:lineRule="auto"/>
        <w:rPr>
          <w:rFonts w:ascii="Arial" w:eastAsia="Times New Roman" w:hAnsi="Arial" w:cs="Arial"/>
          <w:sz w:val="24"/>
          <w:szCs w:val="24"/>
        </w:rPr>
      </w:pPr>
    </w:p>
    <w:p w14:paraId="73EF53C8" w14:textId="77777777" w:rsidR="00BA7655" w:rsidRPr="00BA7655" w:rsidRDefault="00BA7655" w:rsidP="00BA7655">
      <w:pPr>
        <w:spacing w:after="0" w:line="240" w:lineRule="auto"/>
        <w:ind w:left="1440" w:hanging="720"/>
        <w:rPr>
          <w:rFonts w:ascii="Arial" w:eastAsia="Times New Roman" w:hAnsi="Arial" w:cs="Arial"/>
          <w:sz w:val="24"/>
          <w:szCs w:val="24"/>
          <w:lang w:val="x-none" w:eastAsia="x-none"/>
        </w:rPr>
      </w:pPr>
      <w:r w:rsidRPr="00BA7655">
        <w:rPr>
          <w:rFonts w:ascii="Arial" w:eastAsia="Times New Roman" w:hAnsi="Arial" w:cs="Arial"/>
          <w:sz w:val="24"/>
          <w:szCs w:val="24"/>
          <w:lang w:val="x-none" w:eastAsia="x-none"/>
        </w:rPr>
        <w:t>06.01</w:t>
      </w:r>
      <w:r w:rsidRPr="00BA7655">
        <w:rPr>
          <w:rFonts w:ascii="Arial" w:eastAsia="Times New Roman" w:hAnsi="Arial" w:cs="Arial"/>
          <w:sz w:val="24"/>
          <w:szCs w:val="24"/>
          <w:lang w:val="x-none" w:eastAsia="x-none"/>
        </w:rPr>
        <w:tab/>
        <w:t xml:space="preserve">Reviewers of this UPPS include the following: </w:t>
      </w:r>
    </w:p>
    <w:p w14:paraId="3F6E07E2" w14:textId="77777777" w:rsidR="00BA7655" w:rsidRPr="00BA7655" w:rsidRDefault="00BA7655" w:rsidP="00BA7655">
      <w:pPr>
        <w:spacing w:after="0" w:line="240" w:lineRule="auto"/>
        <w:rPr>
          <w:rFonts w:ascii="Arial" w:eastAsia="Times New Roman" w:hAnsi="Arial" w:cs="Arial"/>
          <w:sz w:val="24"/>
          <w:szCs w:val="24"/>
        </w:rPr>
      </w:pPr>
    </w:p>
    <w:p w14:paraId="7B31360D" w14:textId="77777777" w:rsidR="00BA7655" w:rsidRPr="00BA7655" w:rsidRDefault="00BA7655" w:rsidP="00BA7655">
      <w:pPr>
        <w:tabs>
          <w:tab w:val="left" w:pos="5760"/>
        </w:tabs>
        <w:spacing w:after="0" w:line="240" w:lineRule="auto"/>
        <w:ind w:left="1440"/>
        <w:rPr>
          <w:rFonts w:ascii="Arial" w:eastAsia="Times New Roman" w:hAnsi="Arial" w:cs="Arial"/>
          <w:sz w:val="24"/>
          <w:szCs w:val="24"/>
        </w:rPr>
      </w:pPr>
      <w:r w:rsidRPr="00BA7655">
        <w:rPr>
          <w:rFonts w:ascii="Arial" w:eastAsia="Times New Roman" w:hAnsi="Arial" w:cs="Arial"/>
          <w:sz w:val="24"/>
          <w:szCs w:val="24"/>
          <w:u w:val="single"/>
        </w:rPr>
        <w:t>Position</w:t>
      </w:r>
      <w:r w:rsidRPr="00BA7655">
        <w:rPr>
          <w:rFonts w:ascii="Arial" w:eastAsia="Times New Roman" w:hAnsi="Arial" w:cs="Arial"/>
          <w:sz w:val="24"/>
          <w:szCs w:val="24"/>
        </w:rPr>
        <w:tab/>
      </w:r>
      <w:r w:rsidRPr="00BA7655">
        <w:rPr>
          <w:rFonts w:ascii="Arial" w:eastAsia="Times New Roman" w:hAnsi="Arial" w:cs="Arial"/>
          <w:sz w:val="24"/>
          <w:szCs w:val="24"/>
          <w:u w:val="single"/>
        </w:rPr>
        <w:t>Date</w:t>
      </w:r>
    </w:p>
    <w:p w14:paraId="29F37F78" w14:textId="77777777" w:rsidR="00BA7655" w:rsidRPr="00BA7655" w:rsidRDefault="00BA7655" w:rsidP="00BA7655">
      <w:pPr>
        <w:tabs>
          <w:tab w:val="left" w:pos="6480"/>
        </w:tabs>
        <w:spacing w:after="0" w:line="240" w:lineRule="auto"/>
        <w:ind w:left="1440"/>
        <w:rPr>
          <w:rFonts w:ascii="Arial" w:eastAsia="Times New Roman" w:hAnsi="Arial" w:cs="Arial"/>
          <w:sz w:val="24"/>
          <w:szCs w:val="24"/>
        </w:rPr>
      </w:pPr>
    </w:p>
    <w:p w14:paraId="7D6DE40D" w14:textId="3A497689" w:rsidR="00BA7655" w:rsidRPr="00BA7655" w:rsidRDefault="000C0AE6" w:rsidP="00BA7655">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Assistant Vice President</w:t>
      </w:r>
      <w:r w:rsidR="006203E2">
        <w:rPr>
          <w:rFonts w:ascii="Arial" w:eastAsia="Times New Roman" w:hAnsi="Arial" w:cs="Arial"/>
          <w:sz w:val="24"/>
          <w:szCs w:val="24"/>
        </w:rPr>
        <w:t xml:space="preserve"> for</w:t>
      </w:r>
      <w:r w:rsidR="00BA7655" w:rsidRPr="00BA7655">
        <w:rPr>
          <w:rFonts w:ascii="Arial" w:eastAsia="Times New Roman" w:hAnsi="Arial" w:cs="Arial"/>
          <w:sz w:val="24"/>
          <w:szCs w:val="24"/>
        </w:rPr>
        <w:tab/>
        <w:t>November 1 E4Y</w:t>
      </w:r>
    </w:p>
    <w:p w14:paraId="7BD2AF2B" w14:textId="72EC470F" w:rsidR="00BA7655" w:rsidRPr="00BA7655" w:rsidRDefault="006203E2" w:rsidP="00BA7655">
      <w:pPr>
        <w:tabs>
          <w:tab w:val="left" w:pos="6480"/>
        </w:tabs>
        <w:spacing w:after="0" w:line="240" w:lineRule="auto"/>
        <w:ind w:left="1440"/>
        <w:rPr>
          <w:rFonts w:ascii="Arial" w:eastAsia="Times New Roman" w:hAnsi="Arial" w:cs="Arial"/>
          <w:sz w:val="24"/>
          <w:szCs w:val="24"/>
        </w:rPr>
      </w:pPr>
      <w:r w:rsidRPr="00BA7655">
        <w:rPr>
          <w:rFonts w:ascii="Arial" w:eastAsia="Times New Roman" w:hAnsi="Arial" w:cs="Arial"/>
          <w:sz w:val="24"/>
          <w:szCs w:val="24"/>
        </w:rPr>
        <w:t xml:space="preserve">Financial Aid and </w:t>
      </w:r>
      <w:r w:rsidR="00BA7655" w:rsidRPr="00BA7655">
        <w:rPr>
          <w:rFonts w:ascii="Arial" w:eastAsia="Times New Roman" w:hAnsi="Arial" w:cs="Arial"/>
          <w:sz w:val="24"/>
          <w:szCs w:val="24"/>
        </w:rPr>
        <w:t>Scholarships</w:t>
      </w:r>
    </w:p>
    <w:p w14:paraId="5C970CEA" w14:textId="77777777" w:rsidR="00BA7655" w:rsidRPr="00BA7655" w:rsidRDefault="00BA7655" w:rsidP="00BA7655">
      <w:pPr>
        <w:tabs>
          <w:tab w:val="left" w:pos="6480"/>
        </w:tabs>
        <w:spacing w:after="0" w:line="240" w:lineRule="auto"/>
        <w:ind w:left="1440"/>
        <w:rPr>
          <w:rFonts w:ascii="Arial" w:eastAsia="Times New Roman" w:hAnsi="Arial" w:cs="Arial"/>
          <w:sz w:val="24"/>
          <w:szCs w:val="24"/>
        </w:rPr>
      </w:pPr>
    </w:p>
    <w:p w14:paraId="29D7566F" w14:textId="77777777" w:rsidR="00BA7655" w:rsidRPr="00BA7655" w:rsidRDefault="00BA7655" w:rsidP="00BA7655">
      <w:pPr>
        <w:tabs>
          <w:tab w:val="left" w:pos="5760"/>
          <w:tab w:val="left" w:pos="6480"/>
        </w:tabs>
        <w:spacing w:after="0" w:line="240" w:lineRule="auto"/>
        <w:ind w:left="1440"/>
        <w:rPr>
          <w:rFonts w:ascii="Arial" w:eastAsia="Times New Roman" w:hAnsi="Arial" w:cs="Arial"/>
          <w:sz w:val="24"/>
          <w:szCs w:val="24"/>
        </w:rPr>
      </w:pPr>
      <w:r w:rsidRPr="00BA7655">
        <w:rPr>
          <w:rFonts w:ascii="Arial" w:eastAsia="Times New Roman" w:hAnsi="Arial" w:cs="Arial"/>
          <w:sz w:val="24"/>
          <w:szCs w:val="24"/>
        </w:rPr>
        <w:t>University Registrar</w:t>
      </w:r>
      <w:r w:rsidRPr="00BA7655">
        <w:rPr>
          <w:rFonts w:ascii="Arial" w:eastAsia="Times New Roman" w:hAnsi="Arial" w:cs="Arial"/>
          <w:sz w:val="24"/>
          <w:szCs w:val="24"/>
        </w:rPr>
        <w:tab/>
        <w:t>November 1 E4Y</w:t>
      </w:r>
    </w:p>
    <w:p w14:paraId="451BA99B" w14:textId="77777777" w:rsidR="009D6138" w:rsidRDefault="009D6138">
      <w:pPr>
        <w:spacing w:after="0" w:line="240" w:lineRule="auto"/>
        <w:rPr>
          <w:rFonts w:ascii="Arial" w:eastAsia="Times New Roman" w:hAnsi="Arial" w:cs="Arial"/>
          <w:sz w:val="24"/>
          <w:szCs w:val="24"/>
        </w:rPr>
      </w:pPr>
    </w:p>
    <w:p w14:paraId="51466B83" w14:textId="77777777" w:rsidR="00BA7655" w:rsidRPr="00BA7655" w:rsidRDefault="00BA7655" w:rsidP="00BA7655">
      <w:pPr>
        <w:tabs>
          <w:tab w:val="left" w:pos="5760"/>
        </w:tabs>
        <w:spacing w:after="0" w:line="240" w:lineRule="auto"/>
        <w:ind w:left="1440"/>
        <w:rPr>
          <w:rFonts w:ascii="Arial" w:eastAsia="Times New Roman" w:hAnsi="Arial" w:cs="Arial"/>
          <w:sz w:val="24"/>
          <w:szCs w:val="24"/>
        </w:rPr>
      </w:pPr>
      <w:r w:rsidRPr="00BA7655">
        <w:rPr>
          <w:rFonts w:ascii="Arial" w:eastAsia="Times New Roman" w:hAnsi="Arial" w:cs="Arial"/>
          <w:sz w:val="24"/>
          <w:szCs w:val="24"/>
        </w:rPr>
        <w:t>Associate Vice President for</w:t>
      </w:r>
      <w:r w:rsidRPr="00BA7655">
        <w:rPr>
          <w:rFonts w:ascii="Arial" w:eastAsia="Times New Roman" w:hAnsi="Arial" w:cs="Arial"/>
          <w:sz w:val="24"/>
          <w:szCs w:val="24"/>
        </w:rPr>
        <w:tab/>
        <w:t>November 1 E4Y</w:t>
      </w:r>
    </w:p>
    <w:p w14:paraId="15975004" w14:textId="77777777" w:rsidR="005F204B" w:rsidRDefault="00BA7655" w:rsidP="00BA7655">
      <w:pPr>
        <w:tabs>
          <w:tab w:val="left" w:pos="6480"/>
        </w:tabs>
        <w:spacing w:after="0" w:line="240" w:lineRule="auto"/>
        <w:ind w:left="1440"/>
        <w:rPr>
          <w:rFonts w:ascii="Arial" w:eastAsia="Times New Roman" w:hAnsi="Arial" w:cs="Arial"/>
          <w:sz w:val="24"/>
          <w:szCs w:val="24"/>
        </w:rPr>
      </w:pPr>
      <w:r w:rsidRPr="00BA7655">
        <w:rPr>
          <w:rFonts w:ascii="Arial" w:eastAsia="Times New Roman" w:hAnsi="Arial" w:cs="Arial"/>
          <w:sz w:val="24"/>
          <w:szCs w:val="24"/>
        </w:rPr>
        <w:t xml:space="preserve">Enrollment Management </w:t>
      </w:r>
    </w:p>
    <w:p w14:paraId="45444470" w14:textId="77777777" w:rsidR="00BA7655" w:rsidRPr="00BA7655" w:rsidRDefault="00BA7655" w:rsidP="006203E2">
      <w:pPr>
        <w:tabs>
          <w:tab w:val="left" w:pos="6480"/>
        </w:tabs>
        <w:spacing w:after="0" w:line="240" w:lineRule="auto"/>
        <w:rPr>
          <w:rFonts w:ascii="Arial" w:eastAsia="Times New Roman" w:hAnsi="Arial" w:cs="Arial"/>
          <w:sz w:val="24"/>
          <w:szCs w:val="24"/>
        </w:rPr>
      </w:pPr>
    </w:p>
    <w:p w14:paraId="766E09B8" w14:textId="563EBDAE" w:rsidR="00DB330C" w:rsidRDefault="00BA7655" w:rsidP="007855BA">
      <w:pPr>
        <w:tabs>
          <w:tab w:val="left" w:pos="5760"/>
        </w:tabs>
        <w:spacing w:after="0" w:line="240" w:lineRule="auto"/>
        <w:ind w:left="1440"/>
        <w:rPr>
          <w:rFonts w:ascii="Arial" w:eastAsia="Times New Roman" w:hAnsi="Arial" w:cs="Arial"/>
          <w:sz w:val="24"/>
          <w:szCs w:val="24"/>
        </w:rPr>
      </w:pPr>
      <w:r w:rsidRPr="00BA7655">
        <w:rPr>
          <w:rFonts w:ascii="Arial" w:eastAsia="Times New Roman" w:hAnsi="Arial" w:cs="Arial"/>
          <w:sz w:val="24"/>
          <w:szCs w:val="24"/>
        </w:rPr>
        <w:t>Dean, Graduate College</w:t>
      </w:r>
      <w:r w:rsidRPr="00BA7655">
        <w:rPr>
          <w:rFonts w:ascii="Arial" w:eastAsia="Times New Roman" w:hAnsi="Arial" w:cs="Arial"/>
          <w:sz w:val="24"/>
          <w:szCs w:val="24"/>
        </w:rPr>
        <w:tab/>
        <w:t>November 1 E4Y</w:t>
      </w:r>
    </w:p>
    <w:p w14:paraId="6E37FB13" w14:textId="77777777" w:rsidR="00DB330C" w:rsidRDefault="00DB330C" w:rsidP="00BA7655">
      <w:pPr>
        <w:tabs>
          <w:tab w:val="left" w:pos="6480"/>
        </w:tabs>
        <w:spacing w:after="0" w:line="240" w:lineRule="auto"/>
        <w:ind w:left="1440"/>
        <w:rPr>
          <w:rFonts w:ascii="Arial" w:eastAsia="Times New Roman" w:hAnsi="Arial" w:cs="Arial"/>
          <w:sz w:val="24"/>
          <w:szCs w:val="24"/>
        </w:rPr>
      </w:pPr>
    </w:p>
    <w:p w14:paraId="45B63736" w14:textId="77777777" w:rsidR="006203E2" w:rsidRPr="00BA7655" w:rsidRDefault="006203E2" w:rsidP="00BA7655">
      <w:pPr>
        <w:tabs>
          <w:tab w:val="left" w:pos="6480"/>
        </w:tabs>
        <w:spacing w:after="0" w:line="240" w:lineRule="auto"/>
        <w:ind w:left="1440"/>
        <w:rPr>
          <w:rFonts w:ascii="Arial" w:eastAsia="Times New Roman" w:hAnsi="Arial" w:cs="Arial"/>
          <w:sz w:val="24"/>
          <w:szCs w:val="24"/>
        </w:rPr>
      </w:pPr>
    </w:p>
    <w:p w14:paraId="162120D9" w14:textId="77777777" w:rsidR="00BA7655" w:rsidRPr="00F3210D" w:rsidRDefault="00BA7655" w:rsidP="00BA7655">
      <w:pPr>
        <w:spacing w:after="0" w:line="240" w:lineRule="auto"/>
        <w:rPr>
          <w:rFonts w:ascii="Arial" w:eastAsia="Times New Roman" w:hAnsi="Arial" w:cs="Arial"/>
          <w:b/>
          <w:bCs/>
          <w:sz w:val="24"/>
          <w:szCs w:val="24"/>
        </w:rPr>
      </w:pPr>
      <w:r w:rsidRPr="00F3210D">
        <w:rPr>
          <w:rFonts w:ascii="Arial" w:eastAsia="Times New Roman" w:hAnsi="Arial" w:cs="Arial"/>
          <w:b/>
          <w:bCs/>
          <w:sz w:val="24"/>
          <w:szCs w:val="24"/>
        </w:rPr>
        <w:t>07.</w:t>
      </w:r>
      <w:r w:rsidRPr="00F3210D">
        <w:rPr>
          <w:rFonts w:ascii="Arial" w:eastAsia="Times New Roman" w:hAnsi="Arial" w:cs="Arial"/>
          <w:b/>
          <w:bCs/>
          <w:sz w:val="24"/>
          <w:szCs w:val="24"/>
        </w:rPr>
        <w:tab/>
        <w:t>CERTIFICATION STATEMENT</w:t>
      </w:r>
    </w:p>
    <w:p w14:paraId="0FF5E785" w14:textId="77777777" w:rsidR="00BA7655" w:rsidRPr="00BA7655" w:rsidRDefault="00BA7655" w:rsidP="00BA7655">
      <w:pPr>
        <w:spacing w:after="0" w:line="240" w:lineRule="auto"/>
        <w:rPr>
          <w:rFonts w:ascii="Arial" w:eastAsia="Times New Roman" w:hAnsi="Arial" w:cs="Arial"/>
          <w:sz w:val="24"/>
          <w:szCs w:val="24"/>
        </w:rPr>
      </w:pPr>
    </w:p>
    <w:p w14:paraId="67BFA61E" w14:textId="77777777" w:rsidR="00BA7655" w:rsidRPr="00BA7655" w:rsidRDefault="00BA7655" w:rsidP="00BA7655">
      <w:pPr>
        <w:spacing w:after="0" w:line="240" w:lineRule="auto"/>
        <w:ind w:left="720"/>
        <w:rPr>
          <w:rFonts w:ascii="Arial" w:eastAsia="Times New Roman" w:hAnsi="Arial" w:cs="Arial"/>
          <w:sz w:val="24"/>
          <w:szCs w:val="24"/>
        </w:rPr>
      </w:pPr>
      <w:r w:rsidRPr="00BA7655">
        <w:rPr>
          <w:rFonts w:ascii="Arial" w:eastAsia="Times New Roman" w:hAnsi="Arial" w:cs="Arial"/>
          <w:sz w:val="24"/>
          <w:szCs w:val="24"/>
        </w:rPr>
        <w:t xml:space="preserve">This UPPS has been approved by the following individuals in their official capacities and represents </w:t>
      </w:r>
      <w:r w:rsidRPr="00BA7655">
        <w:rPr>
          <w:rFonts w:ascii="Arial" w:eastAsia="Times New Roman" w:hAnsi="Arial" w:cs="Arial"/>
          <w:bCs/>
          <w:sz w:val="24"/>
          <w:szCs w:val="24"/>
        </w:rPr>
        <w:t xml:space="preserve">Texas State </w:t>
      </w:r>
      <w:r w:rsidRPr="00BA7655">
        <w:rPr>
          <w:rFonts w:ascii="Arial" w:eastAsia="Times New Roman" w:hAnsi="Arial" w:cs="Arial"/>
          <w:sz w:val="24"/>
          <w:szCs w:val="24"/>
        </w:rPr>
        <w:t xml:space="preserve">policy and procedure from date of this document until superseded. </w:t>
      </w:r>
    </w:p>
    <w:p w14:paraId="3E54ADB5" w14:textId="77777777" w:rsidR="00BA7655" w:rsidRPr="00BA7655" w:rsidRDefault="00BA7655" w:rsidP="00BA7655">
      <w:pPr>
        <w:spacing w:after="0" w:line="240" w:lineRule="auto"/>
        <w:ind w:left="720"/>
        <w:rPr>
          <w:rFonts w:ascii="Arial" w:eastAsia="Times New Roman" w:hAnsi="Arial" w:cs="Arial"/>
          <w:sz w:val="24"/>
          <w:szCs w:val="24"/>
        </w:rPr>
      </w:pPr>
    </w:p>
    <w:p w14:paraId="5198C64E" w14:textId="4848ED76" w:rsidR="00BA7655" w:rsidRPr="00BA7655" w:rsidRDefault="000C0AE6" w:rsidP="00BA7655">
      <w:pPr>
        <w:spacing w:after="0" w:line="240" w:lineRule="auto"/>
        <w:ind w:left="720"/>
        <w:rPr>
          <w:rFonts w:ascii="Arial" w:eastAsia="Times New Roman" w:hAnsi="Arial" w:cs="Arial"/>
          <w:sz w:val="24"/>
          <w:szCs w:val="24"/>
        </w:rPr>
      </w:pPr>
      <w:r>
        <w:rPr>
          <w:rFonts w:ascii="Arial" w:eastAsia="Times New Roman" w:hAnsi="Arial" w:cs="Arial"/>
          <w:sz w:val="24"/>
          <w:szCs w:val="24"/>
        </w:rPr>
        <w:t>Assistant Vice President</w:t>
      </w:r>
      <w:r w:rsidR="006203E2">
        <w:rPr>
          <w:rFonts w:ascii="Arial" w:eastAsia="Times New Roman" w:hAnsi="Arial" w:cs="Arial"/>
          <w:sz w:val="24"/>
          <w:szCs w:val="24"/>
        </w:rPr>
        <w:t xml:space="preserve"> for</w:t>
      </w:r>
      <w:r w:rsidR="00BA7655" w:rsidRPr="00BA7655">
        <w:rPr>
          <w:rFonts w:ascii="Arial" w:eastAsia="Times New Roman" w:hAnsi="Arial" w:cs="Arial"/>
          <w:sz w:val="24"/>
          <w:szCs w:val="24"/>
        </w:rPr>
        <w:t xml:space="preserve"> Financial Aid and Scholarships; senior reviewer of this UPPS </w:t>
      </w:r>
    </w:p>
    <w:p w14:paraId="6CFC7819" w14:textId="77777777" w:rsidR="00BA7655" w:rsidRPr="00BA7655" w:rsidRDefault="00BA7655" w:rsidP="00BA7655">
      <w:pPr>
        <w:spacing w:after="0" w:line="240" w:lineRule="auto"/>
        <w:ind w:left="720"/>
        <w:rPr>
          <w:rFonts w:ascii="Arial" w:eastAsia="Times New Roman" w:hAnsi="Arial" w:cs="Arial"/>
          <w:sz w:val="24"/>
          <w:szCs w:val="24"/>
        </w:rPr>
      </w:pPr>
    </w:p>
    <w:p w14:paraId="2C984826" w14:textId="0FD0C935" w:rsidR="00BA7655" w:rsidRPr="00BA7655" w:rsidRDefault="00BA7655" w:rsidP="00BA7655">
      <w:pPr>
        <w:spacing w:after="0" w:line="240" w:lineRule="auto"/>
        <w:ind w:left="720"/>
        <w:rPr>
          <w:rFonts w:ascii="Arial" w:eastAsia="Times New Roman" w:hAnsi="Arial" w:cs="Arial"/>
          <w:sz w:val="24"/>
          <w:szCs w:val="24"/>
        </w:rPr>
      </w:pPr>
      <w:r w:rsidRPr="00BA7655">
        <w:rPr>
          <w:rFonts w:ascii="Arial" w:eastAsia="Times New Roman" w:hAnsi="Arial" w:cs="Arial"/>
          <w:sz w:val="24"/>
          <w:szCs w:val="24"/>
        </w:rPr>
        <w:t xml:space="preserve">Associate Vice President for Enrollment Management </w:t>
      </w:r>
    </w:p>
    <w:p w14:paraId="6914B763" w14:textId="77777777" w:rsidR="00BA7655" w:rsidRPr="00BA7655" w:rsidRDefault="00BA7655" w:rsidP="00BA7655">
      <w:pPr>
        <w:spacing w:after="0" w:line="240" w:lineRule="auto"/>
        <w:ind w:left="720"/>
        <w:rPr>
          <w:rFonts w:ascii="Arial" w:eastAsia="Times New Roman" w:hAnsi="Arial" w:cs="Arial"/>
          <w:sz w:val="24"/>
          <w:szCs w:val="24"/>
        </w:rPr>
      </w:pPr>
    </w:p>
    <w:p w14:paraId="5ACC4C25" w14:textId="301A4D61" w:rsidR="00BA7655" w:rsidRPr="00BA7655" w:rsidRDefault="00BA7655" w:rsidP="00BA7655">
      <w:pPr>
        <w:spacing w:after="0" w:line="240" w:lineRule="auto"/>
        <w:ind w:left="720"/>
        <w:rPr>
          <w:rFonts w:ascii="Arial" w:eastAsia="Times New Roman" w:hAnsi="Arial" w:cs="Arial"/>
          <w:sz w:val="24"/>
          <w:szCs w:val="24"/>
        </w:rPr>
      </w:pPr>
      <w:r w:rsidRPr="00BA7655">
        <w:rPr>
          <w:rFonts w:ascii="Arial" w:eastAsia="Times New Roman" w:hAnsi="Arial" w:cs="Arial"/>
          <w:sz w:val="24"/>
          <w:szCs w:val="24"/>
        </w:rPr>
        <w:t xml:space="preserve">Vice President for </w:t>
      </w:r>
      <w:r w:rsidR="00E84362">
        <w:rPr>
          <w:rFonts w:ascii="Arial" w:eastAsia="Times New Roman" w:hAnsi="Arial" w:cs="Arial"/>
          <w:sz w:val="24"/>
          <w:szCs w:val="24"/>
        </w:rPr>
        <w:t>TXST Global</w:t>
      </w:r>
    </w:p>
    <w:p w14:paraId="6A9218F5" w14:textId="77777777" w:rsidR="00BA7655" w:rsidRPr="00BA7655" w:rsidRDefault="00BA7655" w:rsidP="00BA7655">
      <w:pPr>
        <w:spacing w:after="0" w:line="240" w:lineRule="auto"/>
        <w:ind w:left="720"/>
        <w:rPr>
          <w:rFonts w:ascii="Arial" w:eastAsia="Times New Roman" w:hAnsi="Arial" w:cs="Arial"/>
          <w:sz w:val="24"/>
          <w:szCs w:val="24"/>
        </w:rPr>
      </w:pPr>
    </w:p>
    <w:p w14:paraId="490C6BDB" w14:textId="732E76C5" w:rsidR="003646DB" w:rsidRPr="00716AA2" w:rsidRDefault="00BA7655" w:rsidP="00716AA2">
      <w:pPr>
        <w:spacing w:after="0" w:line="240" w:lineRule="auto"/>
        <w:ind w:left="720"/>
        <w:rPr>
          <w:rFonts w:ascii="Arial" w:eastAsia="Times New Roman" w:hAnsi="Arial" w:cs="Arial"/>
          <w:sz w:val="24"/>
          <w:szCs w:val="24"/>
        </w:rPr>
      </w:pPr>
      <w:r w:rsidRPr="00BA7655">
        <w:rPr>
          <w:rFonts w:ascii="Arial" w:eastAsia="Times New Roman" w:hAnsi="Arial" w:cs="Arial"/>
          <w:sz w:val="24"/>
          <w:szCs w:val="24"/>
        </w:rPr>
        <w:t>President</w:t>
      </w:r>
    </w:p>
    <w:sectPr w:rsidR="003646DB" w:rsidRPr="00716AA2" w:rsidSect="007855BA">
      <w:head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4CAA0" w14:textId="77777777" w:rsidR="00D852AC" w:rsidRDefault="00D852AC" w:rsidP="00F3210D">
      <w:pPr>
        <w:spacing w:after="0" w:line="240" w:lineRule="auto"/>
      </w:pPr>
      <w:r>
        <w:separator/>
      </w:r>
    </w:p>
  </w:endnote>
  <w:endnote w:type="continuationSeparator" w:id="0">
    <w:p w14:paraId="1F0F73A2" w14:textId="77777777" w:rsidR="00D852AC" w:rsidRDefault="00D852AC" w:rsidP="00F3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D1DF4" w14:textId="77777777" w:rsidR="006203E2" w:rsidRDefault="006203E2" w:rsidP="006203E2">
    <w:pPr>
      <w:pStyle w:val="Footer"/>
      <w:tabs>
        <w:tab w:val="left"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7FF15C" w14:textId="77777777" w:rsidR="00D852AC" w:rsidRDefault="00D852AC" w:rsidP="00F3210D">
      <w:pPr>
        <w:spacing w:after="0" w:line="240" w:lineRule="auto"/>
      </w:pPr>
      <w:r>
        <w:separator/>
      </w:r>
    </w:p>
  </w:footnote>
  <w:footnote w:type="continuationSeparator" w:id="0">
    <w:p w14:paraId="626DF3F5" w14:textId="77777777" w:rsidR="00D852AC" w:rsidRDefault="00D852AC" w:rsidP="00F32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F8D72" w14:textId="5DC1AB85" w:rsidR="00A12AE8" w:rsidRPr="006203E2" w:rsidRDefault="00A12AE8" w:rsidP="006203E2">
    <w:pPr>
      <w:pStyle w:val="Header"/>
      <w:ind w:firstLine="5040"/>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52040A"/>
    <w:multiLevelType w:val="hybridMultilevel"/>
    <w:tmpl w:val="4402780C"/>
    <w:lvl w:ilvl="0" w:tplc="A7420C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1565FF4"/>
    <w:multiLevelType w:val="hybridMultilevel"/>
    <w:tmpl w:val="3EE08430"/>
    <w:lvl w:ilvl="0" w:tplc="C316D71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62F407D4"/>
    <w:multiLevelType w:val="hybridMultilevel"/>
    <w:tmpl w:val="AD0AD9A8"/>
    <w:lvl w:ilvl="0" w:tplc="FA9483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3F379CD"/>
    <w:multiLevelType w:val="hybridMultilevel"/>
    <w:tmpl w:val="5A36480E"/>
    <w:lvl w:ilvl="0" w:tplc="5F00D6D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263728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10552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1520710">
    <w:abstractNumId w:val="1"/>
  </w:num>
  <w:num w:numId="4" w16cid:durableId="1463381602">
    <w:abstractNumId w:val="2"/>
  </w:num>
  <w:num w:numId="5" w16cid:durableId="2120634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55"/>
    <w:rsid w:val="00000F69"/>
    <w:rsid w:val="00001831"/>
    <w:rsid w:val="00001F19"/>
    <w:rsid w:val="00006068"/>
    <w:rsid w:val="000060B8"/>
    <w:rsid w:val="00011868"/>
    <w:rsid w:val="00012007"/>
    <w:rsid w:val="00013A36"/>
    <w:rsid w:val="0001528F"/>
    <w:rsid w:val="00015B95"/>
    <w:rsid w:val="00016DA8"/>
    <w:rsid w:val="00020178"/>
    <w:rsid w:val="00020F86"/>
    <w:rsid w:val="000217C6"/>
    <w:rsid w:val="000219A1"/>
    <w:rsid w:val="00021C63"/>
    <w:rsid w:val="00021F45"/>
    <w:rsid w:val="00023F7E"/>
    <w:rsid w:val="000240AE"/>
    <w:rsid w:val="000241EE"/>
    <w:rsid w:val="000249B2"/>
    <w:rsid w:val="00024E29"/>
    <w:rsid w:val="00026C4C"/>
    <w:rsid w:val="00027E59"/>
    <w:rsid w:val="00027E85"/>
    <w:rsid w:val="0003159A"/>
    <w:rsid w:val="000315A4"/>
    <w:rsid w:val="00031F7A"/>
    <w:rsid w:val="0003311C"/>
    <w:rsid w:val="000344BF"/>
    <w:rsid w:val="0003456F"/>
    <w:rsid w:val="000350C5"/>
    <w:rsid w:val="00036019"/>
    <w:rsid w:val="00036806"/>
    <w:rsid w:val="0003773C"/>
    <w:rsid w:val="00040316"/>
    <w:rsid w:val="0004046B"/>
    <w:rsid w:val="000410C4"/>
    <w:rsid w:val="00041BC8"/>
    <w:rsid w:val="00042AE3"/>
    <w:rsid w:val="00042D81"/>
    <w:rsid w:val="00042F80"/>
    <w:rsid w:val="00045487"/>
    <w:rsid w:val="00045E29"/>
    <w:rsid w:val="0004643E"/>
    <w:rsid w:val="000468EF"/>
    <w:rsid w:val="00047090"/>
    <w:rsid w:val="00052212"/>
    <w:rsid w:val="0005261F"/>
    <w:rsid w:val="00053D9E"/>
    <w:rsid w:val="00054114"/>
    <w:rsid w:val="00055080"/>
    <w:rsid w:val="000550D6"/>
    <w:rsid w:val="000563C1"/>
    <w:rsid w:val="000565D9"/>
    <w:rsid w:val="00061AC2"/>
    <w:rsid w:val="00061F61"/>
    <w:rsid w:val="00063FEF"/>
    <w:rsid w:val="00064B4F"/>
    <w:rsid w:val="00065EBE"/>
    <w:rsid w:val="00065FBE"/>
    <w:rsid w:val="000670DA"/>
    <w:rsid w:val="000678B3"/>
    <w:rsid w:val="00070252"/>
    <w:rsid w:val="0007086A"/>
    <w:rsid w:val="00070D73"/>
    <w:rsid w:val="000745CA"/>
    <w:rsid w:val="00075BA9"/>
    <w:rsid w:val="00075D2F"/>
    <w:rsid w:val="0007650F"/>
    <w:rsid w:val="00077C79"/>
    <w:rsid w:val="0008076E"/>
    <w:rsid w:val="000829FD"/>
    <w:rsid w:val="00082A8C"/>
    <w:rsid w:val="00083BA0"/>
    <w:rsid w:val="00084907"/>
    <w:rsid w:val="00085AA7"/>
    <w:rsid w:val="00085ACA"/>
    <w:rsid w:val="00087C71"/>
    <w:rsid w:val="000900E0"/>
    <w:rsid w:val="0009137C"/>
    <w:rsid w:val="00091568"/>
    <w:rsid w:val="00091BAB"/>
    <w:rsid w:val="0009227C"/>
    <w:rsid w:val="00093621"/>
    <w:rsid w:val="0009499C"/>
    <w:rsid w:val="00095A8D"/>
    <w:rsid w:val="00095E65"/>
    <w:rsid w:val="00096B76"/>
    <w:rsid w:val="00097B5A"/>
    <w:rsid w:val="000A0D96"/>
    <w:rsid w:val="000A12B2"/>
    <w:rsid w:val="000A194C"/>
    <w:rsid w:val="000A2BC0"/>
    <w:rsid w:val="000A3171"/>
    <w:rsid w:val="000A4942"/>
    <w:rsid w:val="000A4D52"/>
    <w:rsid w:val="000A4D55"/>
    <w:rsid w:val="000A57D4"/>
    <w:rsid w:val="000A598E"/>
    <w:rsid w:val="000B0DA0"/>
    <w:rsid w:val="000B0E2C"/>
    <w:rsid w:val="000B18B3"/>
    <w:rsid w:val="000B21E1"/>
    <w:rsid w:val="000B42AD"/>
    <w:rsid w:val="000B43A5"/>
    <w:rsid w:val="000B4A80"/>
    <w:rsid w:val="000C0AE6"/>
    <w:rsid w:val="000C0ED3"/>
    <w:rsid w:val="000C1321"/>
    <w:rsid w:val="000C3F75"/>
    <w:rsid w:val="000C474F"/>
    <w:rsid w:val="000C5C05"/>
    <w:rsid w:val="000C7B5D"/>
    <w:rsid w:val="000C7E3F"/>
    <w:rsid w:val="000D0086"/>
    <w:rsid w:val="000D0091"/>
    <w:rsid w:val="000D0281"/>
    <w:rsid w:val="000D1ABB"/>
    <w:rsid w:val="000D240D"/>
    <w:rsid w:val="000D373A"/>
    <w:rsid w:val="000D3CC6"/>
    <w:rsid w:val="000D3D39"/>
    <w:rsid w:val="000D4CE1"/>
    <w:rsid w:val="000D744D"/>
    <w:rsid w:val="000D758B"/>
    <w:rsid w:val="000D769E"/>
    <w:rsid w:val="000E0700"/>
    <w:rsid w:val="000E1149"/>
    <w:rsid w:val="000E222E"/>
    <w:rsid w:val="000E250E"/>
    <w:rsid w:val="000E2720"/>
    <w:rsid w:val="000E27D5"/>
    <w:rsid w:val="000E3C38"/>
    <w:rsid w:val="000E4237"/>
    <w:rsid w:val="000E58B3"/>
    <w:rsid w:val="000E5ED8"/>
    <w:rsid w:val="000E67CA"/>
    <w:rsid w:val="000E7E5F"/>
    <w:rsid w:val="000E7F3C"/>
    <w:rsid w:val="000F0124"/>
    <w:rsid w:val="000F09D1"/>
    <w:rsid w:val="000F10E0"/>
    <w:rsid w:val="000F1137"/>
    <w:rsid w:val="000F1462"/>
    <w:rsid w:val="000F28A3"/>
    <w:rsid w:val="000F3580"/>
    <w:rsid w:val="000F3A98"/>
    <w:rsid w:val="000F3F25"/>
    <w:rsid w:val="000F524A"/>
    <w:rsid w:val="000F5D34"/>
    <w:rsid w:val="000F7108"/>
    <w:rsid w:val="000F766B"/>
    <w:rsid w:val="00101E0B"/>
    <w:rsid w:val="00102238"/>
    <w:rsid w:val="00102C9B"/>
    <w:rsid w:val="00102ED8"/>
    <w:rsid w:val="00103D9F"/>
    <w:rsid w:val="00104296"/>
    <w:rsid w:val="001042CE"/>
    <w:rsid w:val="00105304"/>
    <w:rsid w:val="001066C0"/>
    <w:rsid w:val="00106C16"/>
    <w:rsid w:val="00106E16"/>
    <w:rsid w:val="00107C50"/>
    <w:rsid w:val="00107EFD"/>
    <w:rsid w:val="001106D9"/>
    <w:rsid w:val="00110979"/>
    <w:rsid w:val="00111371"/>
    <w:rsid w:val="00111761"/>
    <w:rsid w:val="0011178E"/>
    <w:rsid w:val="00112312"/>
    <w:rsid w:val="00112AC2"/>
    <w:rsid w:val="00112C6F"/>
    <w:rsid w:val="00113C05"/>
    <w:rsid w:val="00115392"/>
    <w:rsid w:val="00115F50"/>
    <w:rsid w:val="00116BB2"/>
    <w:rsid w:val="001174BC"/>
    <w:rsid w:val="00117F3E"/>
    <w:rsid w:val="00120DED"/>
    <w:rsid w:val="00120F39"/>
    <w:rsid w:val="00122048"/>
    <w:rsid w:val="001226F3"/>
    <w:rsid w:val="0012290C"/>
    <w:rsid w:val="001229F3"/>
    <w:rsid w:val="001236A8"/>
    <w:rsid w:val="00124020"/>
    <w:rsid w:val="00125297"/>
    <w:rsid w:val="00125A89"/>
    <w:rsid w:val="001262C4"/>
    <w:rsid w:val="00127E4F"/>
    <w:rsid w:val="00130147"/>
    <w:rsid w:val="00130376"/>
    <w:rsid w:val="00130427"/>
    <w:rsid w:val="00130B70"/>
    <w:rsid w:val="00131582"/>
    <w:rsid w:val="00131A47"/>
    <w:rsid w:val="00131B49"/>
    <w:rsid w:val="001326B7"/>
    <w:rsid w:val="0013343E"/>
    <w:rsid w:val="00136228"/>
    <w:rsid w:val="001413EF"/>
    <w:rsid w:val="00141BA3"/>
    <w:rsid w:val="00144F2B"/>
    <w:rsid w:val="001457AD"/>
    <w:rsid w:val="00146191"/>
    <w:rsid w:val="00146C5C"/>
    <w:rsid w:val="00146C9C"/>
    <w:rsid w:val="00147E4F"/>
    <w:rsid w:val="001508BD"/>
    <w:rsid w:val="00150CF0"/>
    <w:rsid w:val="00152293"/>
    <w:rsid w:val="001526B5"/>
    <w:rsid w:val="001536C3"/>
    <w:rsid w:val="001571EE"/>
    <w:rsid w:val="0016066E"/>
    <w:rsid w:val="00160E54"/>
    <w:rsid w:val="00161E0B"/>
    <w:rsid w:val="001629EF"/>
    <w:rsid w:val="001630DA"/>
    <w:rsid w:val="00165157"/>
    <w:rsid w:val="00167837"/>
    <w:rsid w:val="00170A20"/>
    <w:rsid w:val="00170E61"/>
    <w:rsid w:val="00171B89"/>
    <w:rsid w:val="00173BCF"/>
    <w:rsid w:val="00173F3A"/>
    <w:rsid w:val="00175135"/>
    <w:rsid w:val="00180277"/>
    <w:rsid w:val="00180FA8"/>
    <w:rsid w:val="001824B0"/>
    <w:rsid w:val="001833A4"/>
    <w:rsid w:val="0018390B"/>
    <w:rsid w:val="00184169"/>
    <w:rsid w:val="00186243"/>
    <w:rsid w:val="001863C7"/>
    <w:rsid w:val="00186EC5"/>
    <w:rsid w:val="001901EF"/>
    <w:rsid w:val="00190265"/>
    <w:rsid w:val="00191556"/>
    <w:rsid w:val="00193E39"/>
    <w:rsid w:val="00194795"/>
    <w:rsid w:val="00195244"/>
    <w:rsid w:val="00195C9D"/>
    <w:rsid w:val="00195F3A"/>
    <w:rsid w:val="00196326"/>
    <w:rsid w:val="001967B1"/>
    <w:rsid w:val="00196DE0"/>
    <w:rsid w:val="001A0AF2"/>
    <w:rsid w:val="001A102E"/>
    <w:rsid w:val="001A1CE0"/>
    <w:rsid w:val="001A24CE"/>
    <w:rsid w:val="001A2B88"/>
    <w:rsid w:val="001A2C80"/>
    <w:rsid w:val="001A3176"/>
    <w:rsid w:val="001A38E5"/>
    <w:rsid w:val="001A4D59"/>
    <w:rsid w:val="001A63AB"/>
    <w:rsid w:val="001A7291"/>
    <w:rsid w:val="001A7C73"/>
    <w:rsid w:val="001A7DCF"/>
    <w:rsid w:val="001B2028"/>
    <w:rsid w:val="001B2545"/>
    <w:rsid w:val="001B2576"/>
    <w:rsid w:val="001B6710"/>
    <w:rsid w:val="001B675A"/>
    <w:rsid w:val="001B766D"/>
    <w:rsid w:val="001B7AC1"/>
    <w:rsid w:val="001C0131"/>
    <w:rsid w:val="001C035C"/>
    <w:rsid w:val="001C0BF1"/>
    <w:rsid w:val="001C156B"/>
    <w:rsid w:val="001C1DF4"/>
    <w:rsid w:val="001C2365"/>
    <w:rsid w:val="001C2623"/>
    <w:rsid w:val="001C58B4"/>
    <w:rsid w:val="001C65F7"/>
    <w:rsid w:val="001C6D83"/>
    <w:rsid w:val="001C70C1"/>
    <w:rsid w:val="001C7DAE"/>
    <w:rsid w:val="001C7E13"/>
    <w:rsid w:val="001D16CF"/>
    <w:rsid w:val="001D2DF3"/>
    <w:rsid w:val="001D5817"/>
    <w:rsid w:val="001D5F60"/>
    <w:rsid w:val="001D72FC"/>
    <w:rsid w:val="001D7EF7"/>
    <w:rsid w:val="001D7F68"/>
    <w:rsid w:val="001E07BB"/>
    <w:rsid w:val="001E0ED8"/>
    <w:rsid w:val="001E15B4"/>
    <w:rsid w:val="001E32BB"/>
    <w:rsid w:val="001E3D96"/>
    <w:rsid w:val="001E4259"/>
    <w:rsid w:val="001E554A"/>
    <w:rsid w:val="001E558B"/>
    <w:rsid w:val="001E7200"/>
    <w:rsid w:val="001E761E"/>
    <w:rsid w:val="001E79FC"/>
    <w:rsid w:val="001F0817"/>
    <w:rsid w:val="001F0A68"/>
    <w:rsid w:val="001F1B86"/>
    <w:rsid w:val="001F29F1"/>
    <w:rsid w:val="001F2D93"/>
    <w:rsid w:val="001F422E"/>
    <w:rsid w:val="001F42AA"/>
    <w:rsid w:val="001F5182"/>
    <w:rsid w:val="001F589A"/>
    <w:rsid w:val="001F64CA"/>
    <w:rsid w:val="001F68F3"/>
    <w:rsid w:val="0020002A"/>
    <w:rsid w:val="00200CBA"/>
    <w:rsid w:val="00201112"/>
    <w:rsid w:val="00203384"/>
    <w:rsid w:val="0020462F"/>
    <w:rsid w:val="00204942"/>
    <w:rsid w:val="00204DBB"/>
    <w:rsid w:val="00205DA8"/>
    <w:rsid w:val="002062A1"/>
    <w:rsid w:val="00206396"/>
    <w:rsid w:val="0020689A"/>
    <w:rsid w:val="00206B8C"/>
    <w:rsid w:val="00207006"/>
    <w:rsid w:val="00207374"/>
    <w:rsid w:val="0021338A"/>
    <w:rsid w:val="00213763"/>
    <w:rsid w:val="00213BCE"/>
    <w:rsid w:val="00213CB5"/>
    <w:rsid w:val="00214DFD"/>
    <w:rsid w:val="0021557E"/>
    <w:rsid w:val="002175C5"/>
    <w:rsid w:val="00217C38"/>
    <w:rsid w:val="00220611"/>
    <w:rsid w:val="0022099E"/>
    <w:rsid w:val="002211AD"/>
    <w:rsid w:val="0022210D"/>
    <w:rsid w:val="002230FD"/>
    <w:rsid w:val="00224F60"/>
    <w:rsid w:val="00225435"/>
    <w:rsid w:val="00225FC6"/>
    <w:rsid w:val="0022650D"/>
    <w:rsid w:val="002318FC"/>
    <w:rsid w:val="0023369F"/>
    <w:rsid w:val="002347AE"/>
    <w:rsid w:val="00234A16"/>
    <w:rsid w:val="002358B7"/>
    <w:rsid w:val="00235BB7"/>
    <w:rsid w:val="002361F6"/>
    <w:rsid w:val="002362F0"/>
    <w:rsid w:val="00236313"/>
    <w:rsid w:val="00236929"/>
    <w:rsid w:val="00237663"/>
    <w:rsid w:val="00237692"/>
    <w:rsid w:val="0023798C"/>
    <w:rsid w:val="00237FEE"/>
    <w:rsid w:val="00240173"/>
    <w:rsid w:val="0024045F"/>
    <w:rsid w:val="00240591"/>
    <w:rsid w:val="00241E98"/>
    <w:rsid w:val="00244177"/>
    <w:rsid w:val="00244251"/>
    <w:rsid w:val="00244978"/>
    <w:rsid w:val="00244DD0"/>
    <w:rsid w:val="002450A0"/>
    <w:rsid w:val="00246DF9"/>
    <w:rsid w:val="00247234"/>
    <w:rsid w:val="00247D56"/>
    <w:rsid w:val="00247ED1"/>
    <w:rsid w:val="00250F6E"/>
    <w:rsid w:val="00251AC9"/>
    <w:rsid w:val="00251C38"/>
    <w:rsid w:val="00251D1E"/>
    <w:rsid w:val="002525A4"/>
    <w:rsid w:val="00253E27"/>
    <w:rsid w:val="00254419"/>
    <w:rsid w:val="00257F50"/>
    <w:rsid w:val="0026026A"/>
    <w:rsid w:val="00260AD8"/>
    <w:rsid w:val="00260F44"/>
    <w:rsid w:val="002614B6"/>
    <w:rsid w:val="0026153F"/>
    <w:rsid w:val="00262C77"/>
    <w:rsid w:val="0026395B"/>
    <w:rsid w:val="00263AB3"/>
    <w:rsid w:val="00263B5B"/>
    <w:rsid w:val="00264A7C"/>
    <w:rsid w:val="00264B5F"/>
    <w:rsid w:val="002668D5"/>
    <w:rsid w:val="00266C1F"/>
    <w:rsid w:val="00266C54"/>
    <w:rsid w:val="00271348"/>
    <w:rsid w:val="0027314D"/>
    <w:rsid w:val="00273968"/>
    <w:rsid w:val="0027448A"/>
    <w:rsid w:val="002766CA"/>
    <w:rsid w:val="00277658"/>
    <w:rsid w:val="00280F2F"/>
    <w:rsid w:val="00281C0E"/>
    <w:rsid w:val="002830E0"/>
    <w:rsid w:val="0028496C"/>
    <w:rsid w:val="00284D2C"/>
    <w:rsid w:val="00284FA3"/>
    <w:rsid w:val="00285453"/>
    <w:rsid w:val="00285DC5"/>
    <w:rsid w:val="00286FFC"/>
    <w:rsid w:val="002875D8"/>
    <w:rsid w:val="0029016F"/>
    <w:rsid w:val="002921FA"/>
    <w:rsid w:val="0029280C"/>
    <w:rsid w:val="0029295B"/>
    <w:rsid w:val="00293658"/>
    <w:rsid w:val="0029375A"/>
    <w:rsid w:val="00293946"/>
    <w:rsid w:val="002957BF"/>
    <w:rsid w:val="00297983"/>
    <w:rsid w:val="002A0CF7"/>
    <w:rsid w:val="002A239F"/>
    <w:rsid w:val="002A241B"/>
    <w:rsid w:val="002A2929"/>
    <w:rsid w:val="002A47F6"/>
    <w:rsid w:val="002A74DF"/>
    <w:rsid w:val="002A7B97"/>
    <w:rsid w:val="002B1537"/>
    <w:rsid w:val="002B1E01"/>
    <w:rsid w:val="002B28A8"/>
    <w:rsid w:val="002B316C"/>
    <w:rsid w:val="002B3E9D"/>
    <w:rsid w:val="002B43C7"/>
    <w:rsid w:val="002B4E7E"/>
    <w:rsid w:val="002B5FB6"/>
    <w:rsid w:val="002B6428"/>
    <w:rsid w:val="002B72A2"/>
    <w:rsid w:val="002B7DAD"/>
    <w:rsid w:val="002C080A"/>
    <w:rsid w:val="002C0851"/>
    <w:rsid w:val="002C0B42"/>
    <w:rsid w:val="002C2D3F"/>
    <w:rsid w:val="002C2FDB"/>
    <w:rsid w:val="002C3EC2"/>
    <w:rsid w:val="002C49E3"/>
    <w:rsid w:val="002C6609"/>
    <w:rsid w:val="002C68C4"/>
    <w:rsid w:val="002D002E"/>
    <w:rsid w:val="002D1234"/>
    <w:rsid w:val="002D13EE"/>
    <w:rsid w:val="002D2251"/>
    <w:rsid w:val="002D3290"/>
    <w:rsid w:val="002D3B6B"/>
    <w:rsid w:val="002D3E0F"/>
    <w:rsid w:val="002D4159"/>
    <w:rsid w:val="002D50E1"/>
    <w:rsid w:val="002D5C71"/>
    <w:rsid w:val="002D6185"/>
    <w:rsid w:val="002D69B7"/>
    <w:rsid w:val="002D6B03"/>
    <w:rsid w:val="002D7137"/>
    <w:rsid w:val="002D725C"/>
    <w:rsid w:val="002D7494"/>
    <w:rsid w:val="002D7618"/>
    <w:rsid w:val="002D7FE5"/>
    <w:rsid w:val="002E1042"/>
    <w:rsid w:val="002E149D"/>
    <w:rsid w:val="002E1E9D"/>
    <w:rsid w:val="002E20C2"/>
    <w:rsid w:val="002E46BD"/>
    <w:rsid w:val="002E4F09"/>
    <w:rsid w:val="002E76B9"/>
    <w:rsid w:val="002E78F5"/>
    <w:rsid w:val="002E7EED"/>
    <w:rsid w:val="002F0B10"/>
    <w:rsid w:val="002F1B03"/>
    <w:rsid w:val="002F32BD"/>
    <w:rsid w:val="002F49CF"/>
    <w:rsid w:val="002F70D0"/>
    <w:rsid w:val="00301B56"/>
    <w:rsid w:val="003020A0"/>
    <w:rsid w:val="00303B00"/>
    <w:rsid w:val="003040E7"/>
    <w:rsid w:val="0030593A"/>
    <w:rsid w:val="00307E07"/>
    <w:rsid w:val="003100F9"/>
    <w:rsid w:val="003106C9"/>
    <w:rsid w:val="00311EE8"/>
    <w:rsid w:val="003123B4"/>
    <w:rsid w:val="00312867"/>
    <w:rsid w:val="00313AD6"/>
    <w:rsid w:val="00313C73"/>
    <w:rsid w:val="00321481"/>
    <w:rsid w:val="0032186F"/>
    <w:rsid w:val="00321968"/>
    <w:rsid w:val="00322B02"/>
    <w:rsid w:val="00323E83"/>
    <w:rsid w:val="00323F98"/>
    <w:rsid w:val="00324712"/>
    <w:rsid w:val="00324B28"/>
    <w:rsid w:val="00325A58"/>
    <w:rsid w:val="003262B8"/>
    <w:rsid w:val="00326CAA"/>
    <w:rsid w:val="00326EC5"/>
    <w:rsid w:val="00331B8F"/>
    <w:rsid w:val="00331CDF"/>
    <w:rsid w:val="00331DD3"/>
    <w:rsid w:val="003322DB"/>
    <w:rsid w:val="00332E48"/>
    <w:rsid w:val="00335E99"/>
    <w:rsid w:val="00336DCB"/>
    <w:rsid w:val="0034047A"/>
    <w:rsid w:val="00340686"/>
    <w:rsid w:val="003409BF"/>
    <w:rsid w:val="00340F49"/>
    <w:rsid w:val="00341146"/>
    <w:rsid w:val="00341C46"/>
    <w:rsid w:val="0034345A"/>
    <w:rsid w:val="00345A8E"/>
    <w:rsid w:val="0034612F"/>
    <w:rsid w:val="00346ADA"/>
    <w:rsid w:val="00346BBD"/>
    <w:rsid w:val="00347300"/>
    <w:rsid w:val="00347331"/>
    <w:rsid w:val="003505E7"/>
    <w:rsid w:val="00350702"/>
    <w:rsid w:val="003526A3"/>
    <w:rsid w:val="0035275F"/>
    <w:rsid w:val="0035570C"/>
    <w:rsid w:val="00356002"/>
    <w:rsid w:val="00356292"/>
    <w:rsid w:val="00356C35"/>
    <w:rsid w:val="003578C8"/>
    <w:rsid w:val="00360AF6"/>
    <w:rsid w:val="00360F2B"/>
    <w:rsid w:val="003611D2"/>
    <w:rsid w:val="00362206"/>
    <w:rsid w:val="00362AA6"/>
    <w:rsid w:val="00362CFD"/>
    <w:rsid w:val="00362DA5"/>
    <w:rsid w:val="00362F8E"/>
    <w:rsid w:val="003642B6"/>
    <w:rsid w:val="003646DB"/>
    <w:rsid w:val="00365424"/>
    <w:rsid w:val="00365951"/>
    <w:rsid w:val="003665F8"/>
    <w:rsid w:val="003704ED"/>
    <w:rsid w:val="003708AB"/>
    <w:rsid w:val="00370B6B"/>
    <w:rsid w:val="00370C5D"/>
    <w:rsid w:val="00370D4B"/>
    <w:rsid w:val="003710F0"/>
    <w:rsid w:val="00371D35"/>
    <w:rsid w:val="00371E25"/>
    <w:rsid w:val="00372760"/>
    <w:rsid w:val="00372B7D"/>
    <w:rsid w:val="003736F6"/>
    <w:rsid w:val="003737B8"/>
    <w:rsid w:val="00374005"/>
    <w:rsid w:val="00374116"/>
    <w:rsid w:val="003748B0"/>
    <w:rsid w:val="00374B52"/>
    <w:rsid w:val="00374E71"/>
    <w:rsid w:val="003765C5"/>
    <w:rsid w:val="00376952"/>
    <w:rsid w:val="00383244"/>
    <w:rsid w:val="00383952"/>
    <w:rsid w:val="00385502"/>
    <w:rsid w:val="003859EC"/>
    <w:rsid w:val="00386919"/>
    <w:rsid w:val="00386926"/>
    <w:rsid w:val="00386C0D"/>
    <w:rsid w:val="003877BA"/>
    <w:rsid w:val="00387D9E"/>
    <w:rsid w:val="0039048B"/>
    <w:rsid w:val="00390C68"/>
    <w:rsid w:val="00390F07"/>
    <w:rsid w:val="0039138A"/>
    <w:rsid w:val="003923A5"/>
    <w:rsid w:val="0039320D"/>
    <w:rsid w:val="0039545D"/>
    <w:rsid w:val="0039697E"/>
    <w:rsid w:val="00397B77"/>
    <w:rsid w:val="00397B93"/>
    <w:rsid w:val="003A081D"/>
    <w:rsid w:val="003A1A91"/>
    <w:rsid w:val="003A2B99"/>
    <w:rsid w:val="003A3472"/>
    <w:rsid w:val="003A3A31"/>
    <w:rsid w:val="003A47CE"/>
    <w:rsid w:val="003A59FD"/>
    <w:rsid w:val="003A5B4D"/>
    <w:rsid w:val="003A6BFC"/>
    <w:rsid w:val="003A7367"/>
    <w:rsid w:val="003A7460"/>
    <w:rsid w:val="003B0ECD"/>
    <w:rsid w:val="003B2B79"/>
    <w:rsid w:val="003B30ED"/>
    <w:rsid w:val="003B3A59"/>
    <w:rsid w:val="003B4BCE"/>
    <w:rsid w:val="003B6993"/>
    <w:rsid w:val="003B6DC8"/>
    <w:rsid w:val="003B7179"/>
    <w:rsid w:val="003B7C0E"/>
    <w:rsid w:val="003B7EC8"/>
    <w:rsid w:val="003C0D0F"/>
    <w:rsid w:val="003C1637"/>
    <w:rsid w:val="003C1CC8"/>
    <w:rsid w:val="003C2038"/>
    <w:rsid w:val="003C20C3"/>
    <w:rsid w:val="003C21D3"/>
    <w:rsid w:val="003C2551"/>
    <w:rsid w:val="003C3FCD"/>
    <w:rsid w:val="003C4530"/>
    <w:rsid w:val="003C5E1F"/>
    <w:rsid w:val="003C61BD"/>
    <w:rsid w:val="003C7291"/>
    <w:rsid w:val="003C7629"/>
    <w:rsid w:val="003C7A6D"/>
    <w:rsid w:val="003C7F3A"/>
    <w:rsid w:val="003D144E"/>
    <w:rsid w:val="003D20E7"/>
    <w:rsid w:val="003D3C3D"/>
    <w:rsid w:val="003D638F"/>
    <w:rsid w:val="003D645A"/>
    <w:rsid w:val="003D6A7C"/>
    <w:rsid w:val="003D6AFE"/>
    <w:rsid w:val="003D6DF2"/>
    <w:rsid w:val="003D7616"/>
    <w:rsid w:val="003D7E9B"/>
    <w:rsid w:val="003E098D"/>
    <w:rsid w:val="003E12AB"/>
    <w:rsid w:val="003E2500"/>
    <w:rsid w:val="003E2C68"/>
    <w:rsid w:val="003E42BD"/>
    <w:rsid w:val="003E45C7"/>
    <w:rsid w:val="003E4ABA"/>
    <w:rsid w:val="003E4DB8"/>
    <w:rsid w:val="003E50A1"/>
    <w:rsid w:val="003E6E80"/>
    <w:rsid w:val="003E7317"/>
    <w:rsid w:val="003F0118"/>
    <w:rsid w:val="003F372B"/>
    <w:rsid w:val="003F3FEC"/>
    <w:rsid w:val="003F4613"/>
    <w:rsid w:val="003F5DCC"/>
    <w:rsid w:val="003F655E"/>
    <w:rsid w:val="0040026F"/>
    <w:rsid w:val="00401D00"/>
    <w:rsid w:val="0040285B"/>
    <w:rsid w:val="004046C9"/>
    <w:rsid w:val="00410815"/>
    <w:rsid w:val="00410F8A"/>
    <w:rsid w:val="00412015"/>
    <w:rsid w:val="00412201"/>
    <w:rsid w:val="004132FF"/>
    <w:rsid w:val="00415561"/>
    <w:rsid w:val="00416196"/>
    <w:rsid w:val="0041620D"/>
    <w:rsid w:val="004165C4"/>
    <w:rsid w:val="00416FCF"/>
    <w:rsid w:val="004208E0"/>
    <w:rsid w:val="0042125E"/>
    <w:rsid w:val="00421D48"/>
    <w:rsid w:val="0042382C"/>
    <w:rsid w:val="0042475A"/>
    <w:rsid w:val="004259A0"/>
    <w:rsid w:val="00425F19"/>
    <w:rsid w:val="00426A32"/>
    <w:rsid w:val="004275FA"/>
    <w:rsid w:val="00427D04"/>
    <w:rsid w:val="0043052A"/>
    <w:rsid w:val="0043060C"/>
    <w:rsid w:val="004317E6"/>
    <w:rsid w:val="00432495"/>
    <w:rsid w:val="0043266E"/>
    <w:rsid w:val="00432700"/>
    <w:rsid w:val="00433178"/>
    <w:rsid w:val="004338FB"/>
    <w:rsid w:val="00433BF4"/>
    <w:rsid w:val="004345A9"/>
    <w:rsid w:val="00434BCE"/>
    <w:rsid w:val="004361F1"/>
    <w:rsid w:val="00436277"/>
    <w:rsid w:val="00436C93"/>
    <w:rsid w:val="0044025F"/>
    <w:rsid w:val="004409FB"/>
    <w:rsid w:val="00440FD1"/>
    <w:rsid w:val="0044213B"/>
    <w:rsid w:val="00442C98"/>
    <w:rsid w:val="00445219"/>
    <w:rsid w:val="00445767"/>
    <w:rsid w:val="0044589C"/>
    <w:rsid w:val="00446E44"/>
    <w:rsid w:val="00451E7E"/>
    <w:rsid w:val="00452108"/>
    <w:rsid w:val="004521A2"/>
    <w:rsid w:val="004521BE"/>
    <w:rsid w:val="00452E97"/>
    <w:rsid w:val="004531A5"/>
    <w:rsid w:val="004532DC"/>
    <w:rsid w:val="004533D5"/>
    <w:rsid w:val="004537E4"/>
    <w:rsid w:val="00454890"/>
    <w:rsid w:val="00454D24"/>
    <w:rsid w:val="00455A7F"/>
    <w:rsid w:val="00455EE7"/>
    <w:rsid w:val="00456CBA"/>
    <w:rsid w:val="0046013D"/>
    <w:rsid w:val="00460D39"/>
    <w:rsid w:val="00460DB9"/>
    <w:rsid w:val="00462941"/>
    <w:rsid w:val="004632D0"/>
    <w:rsid w:val="004633A9"/>
    <w:rsid w:val="00464A8C"/>
    <w:rsid w:val="00465BCE"/>
    <w:rsid w:val="004661C3"/>
    <w:rsid w:val="00467748"/>
    <w:rsid w:val="004710AA"/>
    <w:rsid w:val="00471592"/>
    <w:rsid w:val="00472AF2"/>
    <w:rsid w:val="004734CA"/>
    <w:rsid w:val="00473BCF"/>
    <w:rsid w:val="00473DA8"/>
    <w:rsid w:val="00474C7C"/>
    <w:rsid w:val="00475723"/>
    <w:rsid w:val="00475F3F"/>
    <w:rsid w:val="00477170"/>
    <w:rsid w:val="00477841"/>
    <w:rsid w:val="004779DE"/>
    <w:rsid w:val="0048072C"/>
    <w:rsid w:val="00481797"/>
    <w:rsid w:val="0048267C"/>
    <w:rsid w:val="00482D23"/>
    <w:rsid w:val="00482E63"/>
    <w:rsid w:val="00483209"/>
    <w:rsid w:val="00483829"/>
    <w:rsid w:val="00483F6A"/>
    <w:rsid w:val="00484337"/>
    <w:rsid w:val="0048479B"/>
    <w:rsid w:val="00486B9D"/>
    <w:rsid w:val="004874B2"/>
    <w:rsid w:val="00495F2F"/>
    <w:rsid w:val="00495F6A"/>
    <w:rsid w:val="004964F7"/>
    <w:rsid w:val="00496B88"/>
    <w:rsid w:val="00497A1C"/>
    <w:rsid w:val="00497E6B"/>
    <w:rsid w:val="004A034B"/>
    <w:rsid w:val="004A0696"/>
    <w:rsid w:val="004A093E"/>
    <w:rsid w:val="004A0ADE"/>
    <w:rsid w:val="004A232E"/>
    <w:rsid w:val="004A5861"/>
    <w:rsid w:val="004A5A71"/>
    <w:rsid w:val="004A6BC9"/>
    <w:rsid w:val="004A71F7"/>
    <w:rsid w:val="004A7511"/>
    <w:rsid w:val="004A7512"/>
    <w:rsid w:val="004B0080"/>
    <w:rsid w:val="004B0BDB"/>
    <w:rsid w:val="004B0C48"/>
    <w:rsid w:val="004B4642"/>
    <w:rsid w:val="004B4F70"/>
    <w:rsid w:val="004B5DCB"/>
    <w:rsid w:val="004B6EDF"/>
    <w:rsid w:val="004C109A"/>
    <w:rsid w:val="004C34DD"/>
    <w:rsid w:val="004C4749"/>
    <w:rsid w:val="004C4D21"/>
    <w:rsid w:val="004C5A43"/>
    <w:rsid w:val="004C624D"/>
    <w:rsid w:val="004C7718"/>
    <w:rsid w:val="004D01D2"/>
    <w:rsid w:val="004D05AE"/>
    <w:rsid w:val="004D07F7"/>
    <w:rsid w:val="004D18A9"/>
    <w:rsid w:val="004D1FBF"/>
    <w:rsid w:val="004D40FB"/>
    <w:rsid w:val="004D415C"/>
    <w:rsid w:val="004D493F"/>
    <w:rsid w:val="004D4AB8"/>
    <w:rsid w:val="004D562D"/>
    <w:rsid w:val="004D626C"/>
    <w:rsid w:val="004E13F1"/>
    <w:rsid w:val="004E1BF2"/>
    <w:rsid w:val="004E1CAB"/>
    <w:rsid w:val="004E3CC4"/>
    <w:rsid w:val="004E5ACA"/>
    <w:rsid w:val="004E5B05"/>
    <w:rsid w:val="004E5E2F"/>
    <w:rsid w:val="004E747F"/>
    <w:rsid w:val="004F12DB"/>
    <w:rsid w:val="004F1785"/>
    <w:rsid w:val="004F2243"/>
    <w:rsid w:val="004F231D"/>
    <w:rsid w:val="004F2C0A"/>
    <w:rsid w:val="004F2D2F"/>
    <w:rsid w:val="004F3668"/>
    <w:rsid w:val="004F6D3B"/>
    <w:rsid w:val="004F7F65"/>
    <w:rsid w:val="005009E0"/>
    <w:rsid w:val="0050145D"/>
    <w:rsid w:val="00502D87"/>
    <w:rsid w:val="005038B3"/>
    <w:rsid w:val="00503BFE"/>
    <w:rsid w:val="00505A78"/>
    <w:rsid w:val="00506AEB"/>
    <w:rsid w:val="00507C94"/>
    <w:rsid w:val="00512069"/>
    <w:rsid w:val="00512655"/>
    <w:rsid w:val="00513AA2"/>
    <w:rsid w:val="005152B7"/>
    <w:rsid w:val="00516227"/>
    <w:rsid w:val="005212C2"/>
    <w:rsid w:val="005212E8"/>
    <w:rsid w:val="00521552"/>
    <w:rsid w:val="00521A46"/>
    <w:rsid w:val="00522006"/>
    <w:rsid w:val="0052277C"/>
    <w:rsid w:val="00523749"/>
    <w:rsid w:val="0052412F"/>
    <w:rsid w:val="00524C5F"/>
    <w:rsid w:val="00525ADB"/>
    <w:rsid w:val="00527170"/>
    <w:rsid w:val="005300A7"/>
    <w:rsid w:val="005301BD"/>
    <w:rsid w:val="00530E33"/>
    <w:rsid w:val="00532836"/>
    <w:rsid w:val="00532DA6"/>
    <w:rsid w:val="00532FAA"/>
    <w:rsid w:val="005347F6"/>
    <w:rsid w:val="005357BA"/>
    <w:rsid w:val="00535EF3"/>
    <w:rsid w:val="00536BC7"/>
    <w:rsid w:val="00536D03"/>
    <w:rsid w:val="00537B3D"/>
    <w:rsid w:val="005408E1"/>
    <w:rsid w:val="005419E5"/>
    <w:rsid w:val="00543B3C"/>
    <w:rsid w:val="00544785"/>
    <w:rsid w:val="005459A2"/>
    <w:rsid w:val="00546256"/>
    <w:rsid w:val="00546670"/>
    <w:rsid w:val="005471DC"/>
    <w:rsid w:val="00550B8A"/>
    <w:rsid w:val="00551986"/>
    <w:rsid w:val="005519B9"/>
    <w:rsid w:val="0055210B"/>
    <w:rsid w:val="0055468E"/>
    <w:rsid w:val="005561DD"/>
    <w:rsid w:val="00556768"/>
    <w:rsid w:val="00556992"/>
    <w:rsid w:val="00556E39"/>
    <w:rsid w:val="00557B60"/>
    <w:rsid w:val="00557F89"/>
    <w:rsid w:val="00560249"/>
    <w:rsid w:val="00561389"/>
    <w:rsid w:val="00562876"/>
    <w:rsid w:val="00562951"/>
    <w:rsid w:val="00562C75"/>
    <w:rsid w:val="005633CE"/>
    <w:rsid w:val="00563FBB"/>
    <w:rsid w:val="005640B6"/>
    <w:rsid w:val="0056531E"/>
    <w:rsid w:val="0056564C"/>
    <w:rsid w:val="005670DC"/>
    <w:rsid w:val="0056724B"/>
    <w:rsid w:val="005706B3"/>
    <w:rsid w:val="0057125B"/>
    <w:rsid w:val="005712CF"/>
    <w:rsid w:val="00571FB4"/>
    <w:rsid w:val="005722D9"/>
    <w:rsid w:val="00572BC2"/>
    <w:rsid w:val="005746AE"/>
    <w:rsid w:val="00574AC3"/>
    <w:rsid w:val="00575A43"/>
    <w:rsid w:val="00575F8E"/>
    <w:rsid w:val="0057620B"/>
    <w:rsid w:val="00576448"/>
    <w:rsid w:val="00577824"/>
    <w:rsid w:val="00577968"/>
    <w:rsid w:val="0058068F"/>
    <w:rsid w:val="00581202"/>
    <w:rsid w:val="005813AE"/>
    <w:rsid w:val="00581BEC"/>
    <w:rsid w:val="00581E7E"/>
    <w:rsid w:val="00581FD0"/>
    <w:rsid w:val="0058451F"/>
    <w:rsid w:val="00584C40"/>
    <w:rsid w:val="00585019"/>
    <w:rsid w:val="005870E0"/>
    <w:rsid w:val="00593418"/>
    <w:rsid w:val="0059465C"/>
    <w:rsid w:val="00594AF4"/>
    <w:rsid w:val="00595A11"/>
    <w:rsid w:val="00595F37"/>
    <w:rsid w:val="00596673"/>
    <w:rsid w:val="00596AF7"/>
    <w:rsid w:val="00596F12"/>
    <w:rsid w:val="00597622"/>
    <w:rsid w:val="00597845"/>
    <w:rsid w:val="005A122E"/>
    <w:rsid w:val="005A1767"/>
    <w:rsid w:val="005A2577"/>
    <w:rsid w:val="005A2C77"/>
    <w:rsid w:val="005A343B"/>
    <w:rsid w:val="005A5B45"/>
    <w:rsid w:val="005A5C45"/>
    <w:rsid w:val="005A5F7B"/>
    <w:rsid w:val="005B13F9"/>
    <w:rsid w:val="005B15D8"/>
    <w:rsid w:val="005B1B26"/>
    <w:rsid w:val="005B4EFA"/>
    <w:rsid w:val="005B5046"/>
    <w:rsid w:val="005B580B"/>
    <w:rsid w:val="005B65F6"/>
    <w:rsid w:val="005B7512"/>
    <w:rsid w:val="005B7589"/>
    <w:rsid w:val="005B77E9"/>
    <w:rsid w:val="005C2610"/>
    <w:rsid w:val="005C3F8F"/>
    <w:rsid w:val="005C4923"/>
    <w:rsid w:val="005C54DD"/>
    <w:rsid w:val="005C5F68"/>
    <w:rsid w:val="005D13DC"/>
    <w:rsid w:val="005D13FF"/>
    <w:rsid w:val="005D2119"/>
    <w:rsid w:val="005D22DA"/>
    <w:rsid w:val="005D40D0"/>
    <w:rsid w:val="005D442B"/>
    <w:rsid w:val="005D5E36"/>
    <w:rsid w:val="005D6482"/>
    <w:rsid w:val="005D6DAA"/>
    <w:rsid w:val="005D6EE8"/>
    <w:rsid w:val="005E01B4"/>
    <w:rsid w:val="005E166D"/>
    <w:rsid w:val="005E17DF"/>
    <w:rsid w:val="005E1C8B"/>
    <w:rsid w:val="005E2CC6"/>
    <w:rsid w:val="005E2F02"/>
    <w:rsid w:val="005E32E8"/>
    <w:rsid w:val="005E32FC"/>
    <w:rsid w:val="005E377B"/>
    <w:rsid w:val="005E4796"/>
    <w:rsid w:val="005E4CEC"/>
    <w:rsid w:val="005E74CB"/>
    <w:rsid w:val="005E77C1"/>
    <w:rsid w:val="005E7897"/>
    <w:rsid w:val="005F0162"/>
    <w:rsid w:val="005F1176"/>
    <w:rsid w:val="005F1354"/>
    <w:rsid w:val="005F1491"/>
    <w:rsid w:val="005F204B"/>
    <w:rsid w:val="005F2B1B"/>
    <w:rsid w:val="005F47AA"/>
    <w:rsid w:val="005F6877"/>
    <w:rsid w:val="00600581"/>
    <w:rsid w:val="00600DF5"/>
    <w:rsid w:val="00601AAB"/>
    <w:rsid w:val="00603681"/>
    <w:rsid w:val="00604392"/>
    <w:rsid w:val="00607DF4"/>
    <w:rsid w:val="0061075A"/>
    <w:rsid w:val="006107D5"/>
    <w:rsid w:val="0061083B"/>
    <w:rsid w:val="006118CB"/>
    <w:rsid w:val="0061250D"/>
    <w:rsid w:val="006127E3"/>
    <w:rsid w:val="006133E8"/>
    <w:rsid w:val="00613A8B"/>
    <w:rsid w:val="00614CD8"/>
    <w:rsid w:val="006150EC"/>
    <w:rsid w:val="00615D66"/>
    <w:rsid w:val="00615F5B"/>
    <w:rsid w:val="00617074"/>
    <w:rsid w:val="006203E2"/>
    <w:rsid w:val="006204E0"/>
    <w:rsid w:val="00620947"/>
    <w:rsid w:val="00622319"/>
    <w:rsid w:val="00622ED6"/>
    <w:rsid w:val="00622F38"/>
    <w:rsid w:val="00622FFC"/>
    <w:rsid w:val="0062327B"/>
    <w:rsid w:val="00623955"/>
    <w:rsid w:val="00623D69"/>
    <w:rsid w:val="00623EE2"/>
    <w:rsid w:val="00624816"/>
    <w:rsid w:val="00626473"/>
    <w:rsid w:val="00627418"/>
    <w:rsid w:val="006300B3"/>
    <w:rsid w:val="00635651"/>
    <w:rsid w:val="006361CC"/>
    <w:rsid w:val="0063629A"/>
    <w:rsid w:val="00636C0F"/>
    <w:rsid w:val="00637502"/>
    <w:rsid w:val="00637734"/>
    <w:rsid w:val="00642F2B"/>
    <w:rsid w:val="006433D7"/>
    <w:rsid w:val="00644237"/>
    <w:rsid w:val="00644A4F"/>
    <w:rsid w:val="00645356"/>
    <w:rsid w:val="00646B96"/>
    <w:rsid w:val="00650083"/>
    <w:rsid w:val="00650257"/>
    <w:rsid w:val="006502B9"/>
    <w:rsid w:val="00650AF0"/>
    <w:rsid w:val="00650B7F"/>
    <w:rsid w:val="00650D38"/>
    <w:rsid w:val="00650EBA"/>
    <w:rsid w:val="00650F0C"/>
    <w:rsid w:val="00651460"/>
    <w:rsid w:val="00651B45"/>
    <w:rsid w:val="006523FE"/>
    <w:rsid w:val="006526D8"/>
    <w:rsid w:val="00653397"/>
    <w:rsid w:val="00653642"/>
    <w:rsid w:val="0065387F"/>
    <w:rsid w:val="00653CCD"/>
    <w:rsid w:val="00653E15"/>
    <w:rsid w:val="00654C58"/>
    <w:rsid w:val="00654C80"/>
    <w:rsid w:val="00657138"/>
    <w:rsid w:val="0066210A"/>
    <w:rsid w:val="0066225C"/>
    <w:rsid w:val="0066427E"/>
    <w:rsid w:val="00664765"/>
    <w:rsid w:val="006674BA"/>
    <w:rsid w:val="00667A88"/>
    <w:rsid w:val="006701CA"/>
    <w:rsid w:val="006707B3"/>
    <w:rsid w:val="00670A9E"/>
    <w:rsid w:val="0067180C"/>
    <w:rsid w:val="00672F31"/>
    <w:rsid w:val="00673619"/>
    <w:rsid w:val="00674254"/>
    <w:rsid w:val="0067487C"/>
    <w:rsid w:val="00674A59"/>
    <w:rsid w:val="00675A81"/>
    <w:rsid w:val="00675DA8"/>
    <w:rsid w:val="00676055"/>
    <w:rsid w:val="006764B0"/>
    <w:rsid w:val="00676BAF"/>
    <w:rsid w:val="00676E99"/>
    <w:rsid w:val="006802F4"/>
    <w:rsid w:val="0068192F"/>
    <w:rsid w:val="00682779"/>
    <w:rsid w:val="00682DB9"/>
    <w:rsid w:val="00682EBA"/>
    <w:rsid w:val="006833D3"/>
    <w:rsid w:val="0068574F"/>
    <w:rsid w:val="0068618D"/>
    <w:rsid w:val="00686C46"/>
    <w:rsid w:val="00686E16"/>
    <w:rsid w:val="00687094"/>
    <w:rsid w:val="00687486"/>
    <w:rsid w:val="006925D5"/>
    <w:rsid w:val="00693844"/>
    <w:rsid w:val="006944DA"/>
    <w:rsid w:val="006961A2"/>
    <w:rsid w:val="00696709"/>
    <w:rsid w:val="0069677E"/>
    <w:rsid w:val="00697F8B"/>
    <w:rsid w:val="006A0140"/>
    <w:rsid w:val="006A1031"/>
    <w:rsid w:val="006A167D"/>
    <w:rsid w:val="006A1BA4"/>
    <w:rsid w:val="006A33F0"/>
    <w:rsid w:val="006A3499"/>
    <w:rsid w:val="006A3530"/>
    <w:rsid w:val="006A3BC6"/>
    <w:rsid w:val="006A4BC0"/>
    <w:rsid w:val="006A631E"/>
    <w:rsid w:val="006A6409"/>
    <w:rsid w:val="006A6A84"/>
    <w:rsid w:val="006A75FF"/>
    <w:rsid w:val="006B08F2"/>
    <w:rsid w:val="006B0ABB"/>
    <w:rsid w:val="006B106D"/>
    <w:rsid w:val="006B123C"/>
    <w:rsid w:val="006B21D1"/>
    <w:rsid w:val="006B2944"/>
    <w:rsid w:val="006B4FAC"/>
    <w:rsid w:val="006B5AF5"/>
    <w:rsid w:val="006B75DD"/>
    <w:rsid w:val="006C0125"/>
    <w:rsid w:val="006C23E1"/>
    <w:rsid w:val="006C2834"/>
    <w:rsid w:val="006C29F1"/>
    <w:rsid w:val="006C4C66"/>
    <w:rsid w:val="006C5712"/>
    <w:rsid w:val="006C6E82"/>
    <w:rsid w:val="006C71D0"/>
    <w:rsid w:val="006C75B1"/>
    <w:rsid w:val="006C7FB5"/>
    <w:rsid w:val="006D0BC8"/>
    <w:rsid w:val="006D21A4"/>
    <w:rsid w:val="006D23B4"/>
    <w:rsid w:val="006D3350"/>
    <w:rsid w:val="006D3436"/>
    <w:rsid w:val="006D389A"/>
    <w:rsid w:val="006D47D3"/>
    <w:rsid w:val="006D4E96"/>
    <w:rsid w:val="006D5C2B"/>
    <w:rsid w:val="006E0D7B"/>
    <w:rsid w:val="006E18D3"/>
    <w:rsid w:val="006E1B7C"/>
    <w:rsid w:val="006E28DE"/>
    <w:rsid w:val="006E29DD"/>
    <w:rsid w:val="006E46D7"/>
    <w:rsid w:val="006E4DD2"/>
    <w:rsid w:val="006E51AC"/>
    <w:rsid w:val="006E6F77"/>
    <w:rsid w:val="006E7178"/>
    <w:rsid w:val="006E720F"/>
    <w:rsid w:val="006E7E57"/>
    <w:rsid w:val="006F03C3"/>
    <w:rsid w:val="006F0F3C"/>
    <w:rsid w:val="006F288C"/>
    <w:rsid w:val="006F2A8E"/>
    <w:rsid w:val="006F3633"/>
    <w:rsid w:val="006F5359"/>
    <w:rsid w:val="006F5C3A"/>
    <w:rsid w:val="006F6C61"/>
    <w:rsid w:val="006F7BF5"/>
    <w:rsid w:val="00702ABD"/>
    <w:rsid w:val="00702C14"/>
    <w:rsid w:val="00703D8D"/>
    <w:rsid w:val="00704363"/>
    <w:rsid w:val="0070479E"/>
    <w:rsid w:val="00705629"/>
    <w:rsid w:val="00705E12"/>
    <w:rsid w:val="00706CCC"/>
    <w:rsid w:val="007070FC"/>
    <w:rsid w:val="007075A0"/>
    <w:rsid w:val="007106ED"/>
    <w:rsid w:val="007114C1"/>
    <w:rsid w:val="00712307"/>
    <w:rsid w:val="007129C1"/>
    <w:rsid w:val="00713562"/>
    <w:rsid w:val="007138F4"/>
    <w:rsid w:val="00713904"/>
    <w:rsid w:val="00713E37"/>
    <w:rsid w:val="007140A0"/>
    <w:rsid w:val="007144E6"/>
    <w:rsid w:val="00715815"/>
    <w:rsid w:val="00715885"/>
    <w:rsid w:val="00716AA2"/>
    <w:rsid w:val="00717033"/>
    <w:rsid w:val="00717CFD"/>
    <w:rsid w:val="007210AC"/>
    <w:rsid w:val="0072158B"/>
    <w:rsid w:val="00721DF7"/>
    <w:rsid w:val="00722214"/>
    <w:rsid w:val="00723A32"/>
    <w:rsid w:val="00723A66"/>
    <w:rsid w:val="007248E1"/>
    <w:rsid w:val="00724BC8"/>
    <w:rsid w:val="0072557C"/>
    <w:rsid w:val="00725C7D"/>
    <w:rsid w:val="00727250"/>
    <w:rsid w:val="0072733C"/>
    <w:rsid w:val="00727E54"/>
    <w:rsid w:val="00730276"/>
    <w:rsid w:val="007307E5"/>
    <w:rsid w:val="007308C3"/>
    <w:rsid w:val="00731383"/>
    <w:rsid w:val="00732C64"/>
    <w:rsid w:val="00733259"/>
    <w:rsid w:val="00734A07"/>
    <w:rsid w:val="00734AC7"/>
    <w:rsid w:val="007353A2"/>
    <w:rsid w:val="007357ED"/>
    <w:rsid w:val="00737210"/>
    <w:rsid w:val="007375E4"/>
    <w:rsid w:val="00737A90"/>
    <w:rsid w:val="00740401"/>
    <w:rsid w:val="007409C6"/>
    <w:rsid w:val="0074142C"/>
    <w:rsid w:val="00741BCF"/>
    <w:rsid w:val="00741C6D"/>
    <w:rsid w:val="0074268F"/>
    <w:rsid w:val="00742856"/>
    <w:rsid w:val="00742C74"/>
    <w:rsid w:val="00743F98"/>
    <w:rsid w:val="00744B84"/>
    <w:rsid w:val="00744C45"/>
    <w:rsid w:val="00744F0D"/>
    <w:rsid w:val="00747851"/>
    <w:rsid w:val="00747AC4"/>
    <w:rsid w:val="00747F08"/>
    <w:rsid w:val="007513A7"/>
    <w:rsid w:val="00752AD1"/>
    <w:rsid w:val="00753713"/>
    <w:rsid w:val="00753CF6"/>
    <w:rsid w:val="00754455"/>
    <w:rsid w:val="00757EDD"/>
    <w:rsid w:val="00757FE1"/>
    <w:rsid w:val="007615C6"/>
    <w:rsid w:val="0076197D"/>
    <w:rsid w:val="00761E98"/>
    <w:rsid w:val="007624A4"/>
    <w:rsid w:val="0076253F"/>
    <w:rsid w:val="007628F8"/>
    <w:rsid w:val="00762BBB"/>
    <w:rsid w:val="00763168"/>
    <w:rsid w:val="00763586"/>
    <w:rsid w:val="00763C76"/>
    <w:rsid w:val="00764DE4"/>
    <w:rsid w:val="007653D3"/>
    <w:rsid w:val="00765AD4"/>
    <w:rsid w:val="0076675C"/>
    <w:rsid w:val="00766EAC"/>
    <w:rsid w:val="0076721B"/>
    <w:rsid w:val="00770D6D"/>
    <w:rsid w:val="007723BD"/>
    <w:rsid w:val="00772EE7"/>
    <w:rsid w:val="007739A5"/>
    <w:rsid w:val="00773C50"/>
    <w:rsid w:val="00774DDC"/>
    <w:rsid w:val="00775031"/>
    <w:rsid w:val="00775B0F"/>
    <w:rsid w:val="0077662E"/>
    <w:rsid w:val="007819CB"/>
    <w:rsid w:val="00781E30"/>
    <w:rsid w:val="00782845"/>
    <w:rsid w:val="007830B7"/>
    <w:rsid w:val="0078313B"/>
    <w:rsid w:val="00783BC0"/>
    <w:rsid w:val="0078485F"/>
    <w:rsid w:val="00784DFF"/>
    <w:rsid w:val="00784E58"/>
    <w:rsid w:val="007855BA"/>
    <w:rsid w:val="00785947"/>
    <w:rsid w:val="007860B8"/>
    <w:rsid w:val="00786C2D"/>
    <w:rsid w:val="00787323"/>
    <w:rsid w:val="00787F5E"/>
    <w:rsid w:val="0079016B"/>
    <w:rsid w:val="007914E3"/>
    <w:rsid w:val="007915AE"/>
    <w:rsid w:val="00791686"/>
    <w:rsid w:val="00794011"/>
    <w:rsid w:val="0079513A"/>
    <w:rsid w:val="007959FD"/>
    <w:rsid w:val="007966AA"/>
    <w:rsid w:val="00796CF5"/>
    <w:rsid w:val="00797BEA"/>
    <w:rsid w:val="007A007D"/>
    <w:rsid w:val="007A121C"/>
    <w:rsid w:val="007A1D20"/>
    <w:rsid w:val="007A2075"/>
    <w:rsid w:val="007A21A1"/>
    <w:rsid w:val="007A2263"/>
    <w:rsid w:val="007A29D8"/>
    <w:rsid w:val="007A2AFF"/>
    <w:rsid w:val="007A30BB"/>
    <w:rsid w:val="007A335B"/>
    <w:rsid w:val="007A434B"/>
    <w:rsid w:val="007A4884"/>
    <w:rsid w:val="007A4AA6"/>
    <w:rsid w:val="007A4BEB"/>
    <w:rsid w:val="007A6932"/>
    <w:rsid w:val="007B1B52"/>
    <w:rsid w:val="007B1EB9"/>
    <w:rsid w:val="007B2ED5"/>
    <w:rsid w:val="007B2FEC"/>
    <w:rsid w:val="007B43D1"/>
    <w:rsid w:val="007B4BFB"/>
    <w:rsid w:val="007B5BFC"/>
    <w:rsid w:val="007B6B53"/>
    <w:rsid w:val="007B72B5"/>
    <w:rsid w:val="007B75D8"/>
    <w:rsid w:val="007B76CC"/>
    <w:rsid w:val="007B7DA4"/>
    <w:rsid w:val="007C0368"/>
    <w:rsid w:val="007C0A62"/>
    <w:rsid w:val="007C1AA2"/>
    <w:rsid w:val="007C242E"/>
    <w:rsid w:val="007C4430"/>
    <w:rsid w:val="007C4CFC"/>
    <w:rsid w:val="007C524A"/>
    <w:rsid w:val="007C5AB0"/>
    <w:rsid w:val="007C5C9D"/>
    <w:rsid w:val="007C64AB"/>
    <w:rsid w:val="007C6553"/>
    <w:rsid w:val="007C79BC"/>
    <w:rsid w:val="007D0E46"/>
    <w:rsid w:val="007D147D"/>
    <w:rsid w:val="007D1BE3"/>
    <w:rsid w:val="007D23EB"/>
    <w:rsid w:val="007D2593"/>
    <w:rsid w:val="007D2E06"/>
    <w:rsid w:val="007D35BC"/>
    <w:rsid w:val="007D41A9"/>
    <w:rsid w:val="007D4BA2"/>
    <w:rsid w:val="007D51EB"/>
    <w:rsid w:val="007D583F"/>
    <w:rsid w:val="007D66D6"/>
    <w:rsid w:val="007E08CB"/>
    <w:rsid w:val="007E35CF"/>
    <w:rsid w:val="007E42B1"/>
    <w:rsid w:val="007E4974"/>
    <w:rsid w:val="007E51BA"/>
    <w:rsid w:val="007E5ED4"/>
    <w:rsid w:val="007E66FA"/>
    <w:rsid w:val="007E6D96"/>
    <w:rsid w:val="007F0B29"/>
    <w:rsid w:val="007F0C55"/>
    <w:rsid w:val="007F1F4D"/>
    <w:rsid w:val="007F492A"/>
    <w:rsid w:val="007F686C"/>
    <w:rsid w:val="007F6F36"/>
    <w:rsid w:val="0080085E"/>
    <w:rsid w:val="00800C6E"/>
    <w:rsid w:val="00800E98"/>
    <w:rsid w:val="0080150E"/>
    <w:rsid w:val="00801536"/>
    <w:rsid w:val="008026EB"/>
    <w:rsid w:val="008028DA"/>
    <w:rsid w:val="008041EA"/>
    <w:rsid w:val="0080443F"/>
    <w:rsid w:val="00804783"/>
    <w:rsid w:val="00804864"/>
    <w:rsid w:val="00804C7E"/>
    <w:rsid w:val="0080548E"/>
    <w:rsid w:val="00806AF5"/>
    <w:rsid w:val="00807A93"/>
    <w:rsid w:val="00807F6E"/>
    <w:rsid w:val="00810163"/>
    <w:rsid w:val="0081211A"/>
    <w:rsid w:val="00813B68"/>
    <w:rsid w:val="00815749"/>
    <w:rsid w:val="00816F8F"/>
    <w:rsid w:val="00817270"/>
    <w:rsid w:val="008176EB"/>
    <w:rsid w:val="008202AA"/>
    <w:rsid w:val="008207DF"/>
    <w:rsid w:val="0082203D"/>
    <w:rsid w:val="008240F4"/>
    <w:rsid w:val="008245E8"/>
    <w:rsid w:val="008247DE"/>
    <w:rsid w:val="00824A1F"/>
    <w:rsid w:val="0082562E"/>
    <w:rsid w:val="0082595A"/>
    <w:rsid w:val="00825C85"/>
    <w:rsid w:val="008268EE"/>
    <w:rsid w:val="00827C5D"/>
    <w:rsid w:val="00830B1A"/>
    <w:rsid w:val="0083132F"/>
    <w:rsid w:val="008319B3"/>
    <w:rsid w:val="00833CDB"/>
    <w:rsid w:val="00834346"/>
    <w:rsid w:val="00834A6F"/>
    <w:rsid w:val="00836D44"/>
    <w:rsid w:val="00837D19"/>
    <w:rsid w:val="00840E7E"/>
    <w:rsid w:val="00843681"/>
    <w:rsid w:val="0084376E"/>
    <w:rsid w:val="00846207"/>
    <w:rsid w:val="0084643F"/>
    <w:rsid w:val="008472FA"/>
    <w:rsid w:val="008500B2"/>
    <w:rsid w:val="008502C3"/>
    <w:rsid w:val="00851F9F"/>
    <w:rsid w:val="008520F2"/>
    <w:rsid w:val="00853B19"/>
    <w:rsid w:val="008550D7"/>
    <w:rsid w:val="00855F0A"/>
    <w:rsid w:val="00857881"/>
    <w:rsid w:val="00862E10"/>
    <w:rsid w:val="008630D7"/>
    <w:rsid w:val="00863BE7"/>
    <w:rsid w:val="00864E2B"/>
    <w:rsid w:val="00865300"/>
    <w:rsid w:val="00865ABD"/>
    <w:rsid w:val="00865E11"/>
    <w:rsid w:val="00866345"/>
    <w:rsid w:val="008670CB"/>
    <w:rsid w:val="008671AA"/>
    <w:rsid w:val="00867734"/>
    <w:rsid w:val="008679DC"/>
    <w:rsid w:val="008723A8"/>
    <w:rsid w:val="008723E3"/>
    <w:rsid w:val="008725ED"/>
    <w:rsid w:val="00872BD1"/>
    <w:rsid w:val="008737D2"/>
    <w:rsid w:val="008738B4"/>
    <w:rsid w:val="00873A2B"/>
    <w:rsid w:val="00874907"/>
    <w:rsid w:val="00875999"/>
    <w:rsid w:val="00876201"/>
    <w:rsid w:val="0087684B"/>
    <w:rsid w:val="008770E9"/>
    <w:rsid w:val="00877C52"/>
    <w:rsid w:val="008806E3"/>
    <w:rsid w:val="00881571"/>
    <w:rsid w:val="008815BD"/>
    <w:rsid w:val="00881CBE"/>
    <w:rsid w:val="00881DD4"/>
    <w:rsid w:val="008820CF"/>
    <w:rsid w:val="0088214E"/>
    <w:rsid w:val="0088279D"/>
    <w:rsid w:val="00883DA4"/>
    <w:rsid w:val="0088400C"/>
    <w:rsid w:val="00884069"/>
    <w:rsid w:val="00885A98"/>
    <w:rsid w:val="0088640B"/>
    <w:rsid w:val="0088654B"/>
    <w:rsid w:val="008869A5"/>
    <w:rsid w:val="00887620"/>
    <w:rsid w:val="00887670"/>
    <w:rsid w:val="008876BC"/>
    <w:rsid w:val="00887C83"/>
    <w:rsid w:val="00887E1E"/>
    <w:rsid w:val="00890AB5"/>
    <w:rsid w:val="00890E81"/>
    <w:rsid w:val="008912B7"/>
    <w:rsid w:val="00893A9F"/>
    <w:rsid w:val="00893F7C"/>
    <w:rsid w:val="00896306"/>
    <w:rsid w:val="00897BCF"/>
    <w:rsid w:val="008A10CC"/>
    <w:rsid w:val="008A1269"/>
    <w:rsid w:val="008A139F"/>
    <w:rsid w:val="008A3805"/>
    <w:rsid w:val="008A3D4E"/>
    <w:rsid w:val="008A43CC"/>
    <w:rsid w:val="008A4CC2"/>
    <w:rsid w:val="008A50C5"/>
    <w:rsid w:val="008A6775"/>
    <w:rsid w:val="008B14DE"/>
    <w:rsid w:val="008B2340"/>
    <w:rsid w:val="008B2820"/>
    <w:rsid w:val="008B3751"/>
    <w:rsid w:val="008B3DF4"/>
    <w:rsid w:val="008B4EA7"/>
    <w:rsid w:val="008B4F75"/>
    <w:rsid w:val="008B5B62"/>
    <w:rsid w:val="008B77D8"/>
    <w:rsid w:val="008C05D1"/>
    <w:rsid w:val="008C257F"/>
    <w:rsid w:val="008C2750"/>
    <w:rsid w:val="008C3A01"/>
    <w:rsid w:val="008C4D95"/>
    <w:rsid w:val="008C5A5B"/>
    <w:rsid w:val="008C61B6"/>
    <w:rsid w:val="008C6232"/>
    <w:rsid w:val="008C6CE6"/>
    <w:rsid w:val="008C7C2A"/>
    <w:rsid w:val="008D067E"/>
    <w:rsid w:val="008D13AB"/>
    <w:rsid w:val="008D3036"/>
    <w:rsid w:val="008D36E6"/>
    <w:rsid w:val="008D499A"/>
    <w:rsid w:val="008D5D5D"/>
    <w:rsid w:val="008D5F9B"/>
    <w:rsid w:val="008D6312"/>
    <w:rsid w:val="008D797B"/>
    <w:rsid w:val="008E09DD"/>
    <w:rsid w:val="008E0BDE"/>
    <w:rsid w:val="008E368C"/>
    <w:rsid w:val="008E3D40"/>
    <w:rsid w:val="008E744F"/>
    <w:rsid w:val="008E7974"/>
    <w:rsid w:val="008F0CB4"/>
    <w:rsid w:val="008F0FDC"/>
    <w:rsid w:val="008F2DB3"/>
    <w:rsid w:val="008F3350"/>
    <w:rsid w:val="008F3DC3"/>
    <w:rsid w:val="008F485B"/>
    <w:rsid w:val="008F65C3"/>
    <w:rsid w:val="008F6F12"/>
    <w:rsid w:val="008F73CB"/>
    <w:rsid w:val="008F7E67"/>
    <w:rsid w:val="008F7EC8"/>
    <w:rsid w:val="009001EF"/>
    <w:rsid w:val="009002D4"/>
    <w:rsid w:val="00901E47"/>
    <w:rsid w:val="00902090"/>
    <w:rsid w:val="0090243A"/>
    <w:rsid w:val="00903CC9"/>
    <w:rsid w:val="00904A5B"/>
    <w:rsid w:val="00906382"/>
    <w:rsid w:val="0090683E"/>
    <w:rsid w:val="00906EBA"/>
    <w:rsid w:val="00907563"/>
    <w:rsid w:val="00910F5D"/>
    <w:rsid w:val="0091133D"/>
    <w:rsid w:val="00911439"/>
    <w:rsid w:val="00911813"/>
    <w:rsid w:val="00912201"/>
    <w:rsid w:val="0091474E"/>
    <w:rsid w:val="00915675"/>
    <w:rsid w:val="00915743"/>
    <w:rsid w:val="00915786"/>
    <w:rsid w:val="00916CEF"/>
    <w:rsid w:val="00920AA6"/>
    <w:rsid w:val="00920F4C"/>
    <w:rsid w:val="009238D2"/>
    <w:rsid w:val="00923B28"/>
    <w:rsid w:val="00923BE9"/>
    <w:rsid w:val="009246B2"/>
    <w:rsid w:val="00925957"/>
    <w:rsid w:val="00925C42"/>
    <w:rsid w:val="009269C2"/>
    <w:rsid w:val="00927A08"/>
    <w:rsid w:val="009306BC"/>
    <w:rsid w:val="0093083A"/>
    <w:rsid w:val="0093127B"/>
    <w:rsid w:val="00931605"/>
    <w:rsid w:val="00931D5D"/>
    <w:rsid w:val="00933039"/>
    <w:rsid w:val="00934585"/>
    <w:rsid w:val="009345FE"/>
    <w:rsid w:val="00935AA8"/>
    <w:rsid w:val="009364E7"/>
    <w:rsid w:val="009373AC"/>
    <w:rsid w:val="009373F7"/>
    <w:rsid w:val="00937624"/>
    <w:rsid w:val="00937DEE"/>
    <w:rsid w:val="009409E9"/>
    <w:rsid w:val="00940E76"/>
    <w:rsid w:val="00941FCB"/>
    <w:rsid w:val="00943554"/>
    <w:rsid w:val="0094368E"/>
    <w:rsid w:val="00944850"/>
    <w:rsid w:val="0094666D"/>
    <w:rsid w:val="00946D50"/>
    <w:rsid w:val="00946F59"/>
    <w:rsid w:val="00950A89"/>
    <w:rsid w:val="009510FE"/>
    <w:rsid w:val="00953F5D"/>
    <w:rsid w:val="00954543"/>
    <w:rsid w:val="009553CE"/>
    <w:rsid w:val="00955CA6"/>
    <w:rsid w:val="009565AF"/>
    <w:rsid w:val="00956694"/>
    <w:rsid w:val="00956968"/>
    <w:rsid w:val="00957182"/>
    <w:rsid w:val="00960728"/>
    <w:rsid w:val="009612F1"/>
    <w:rsid w:val="00961339"/>
    <w:rsid w:val="009620AA"/>
    <w:rsid w:val="0096353E"/>
    <w:rsid w:val="00963BDD"/>
    <w:rsid w:val="00963F1A"/>
    <w:rsid w:val="00964A56"/>
    <w:rsid w:val="00964D3A"/>
    <w:rsid w:val="00967989"/>
    <w:rsid w:val="009722F0"/>
    <w:rsid w:val="00972321"/>
    <w:rsid w:val="009728F2"/>
    <w:rsid w:val="00972DF4"/>
    <w:rsid w:val="009734A4"/>
    <w:rsid w:val="00974687"/>
    <w:rsid w:val="0097496D"/>
    <w:rsid w:val="00974CCA"/>
    <w:rsid w:val="0097665E"/>
    <w:rsid w:val="0097686F"/>
    <w:rsid w:val="00976D96"/>
    <w:rsid w:val="00976E03"/>
    <w:rsid w:val="00980A53"/>
    <w:rsid w:val="00981606"/>
    <w:rsid w:val="00982F30"/>
    <w:rsid w:val="00983D88"/>
    <w:rsid w:val="00984D42"/>
    <w:rsid w:val="00987452"/>
    <w:rsid w:val="00987899"/>
    <w:rsid w:val="00987DE0"/>
    <w:rsid w:val="0099041B"/>
    <w:rsid w:val="009904A2"/>
    <w:rsid w:val="00990D73"/>
    <w:rsid w:val="00991EDE"/>
    <w:rsid w:val="00992482"/>
    <w:rsid w:val="00992A49"/>
    <w:rsid w:val="00992D95"/>
    <w:rsid w:val="009937D7"/>
    <w:rsid w:val="00994877"/>
    <w:rsid w:val="0099496C"/>
    <w:rsid w:val="00995758"/>
    <w:rsid w:val="0099630A"/>
    <w:rsid w:val="009966C6"/>
    <w:rsid w:val="009A1F89"/>
    <w:rsid w:val="009A3937"/>
    <w:rsid w:val="009A4227"/>
    <w:rsid w:val="009A5356"/>
    <w:rsid w:val="009A5EAA"/>
    <w:rsid w:val="009B05AC"/>
    <w:rsid w:val="009B1439"/>
    <w:rsid w:val="009B1935"/>
    <w:rsid w:val="009B1C23"/>
    <w:rsid w:val="009B1E7D"/>
    <w:rsid w:val="009B4F4F"/>
    <w:rsid w:val="009B5622"/>
    <w:rsid w:val="009B5691"/>
    <w:rsid w:val="009B652E"/>
    <w:rsid w:val="009B67AE"/>
    <w:rsid w:val="009B6B8F"/>
    <w:rsid w:val="009B6C21"/>
    <w:rsid w:val="009B76B1"/>
    <w:rsid w:val="009B7839"/>
    <w:rsid w:val="009C0B9E"/>
    <w:rsid w:val="009C116C"/>
    <w:rsid w:val="009C1DB6"/>
    <w:rsid w:val="009C3B1A"/>
    <w:rsid w:val="009C4E67"/>
    <w:rsid w:val="009C5217"/>
    <w:rsid w:val="009C554D"/>
    <w:rsid w:val="009C67F8"/>
    <w:rsid w:val="009C704F"/>
    <w:rsid w:val="009C7077"/>
    <w:rsid w:val="009C79C2"/>
    <w:rsid w:val="009C7A7A"/>
    <w:rsid w:val="009D08C4"/>
    <w:rsid w:val="009D0A74"/>
    <w:rsid w:val="009D0FBC"/>
    <w:rsid w:val="009D252E"/>
    <w:rsid w:val="009D3282"/>
    <w:rsid w:val="009D43B5"/>
    <w:rsid w:val="009D6138"/>
    <w:rsid w:val="009D62F6"/>
    <w:rsid w:val="009D71FD"/>
    <w:rsid w:val="009E1C46"/>
    <w:rsid w:val="009E2C4E"/>
    <w:rsid w:val="009E30EC"/>
    <w:rsid w:val="009E438F"/>
    <w:rsid w:val="009E5AFC"/>
    <w:rsid w:val="009E61BE"/>
    <w:rsid w:val="009E70CC"/>
    <w:rsid w:val="009E7830"/>
    <w:rsid w:val="009E7AF9"/>
    <w:rsid w:val="009F0B15"/>
    <w:rsid w:val="009F0B79"/>
    <w:rsid w:val="009F1FAA"/>
    <w:rsid w:val="009F2DF0"/>
    <w:rsid w:val="009F3000"/>
    <w:rsid w:val="009F3511"/>
    <w:rsid w:val="009F5165"/>
    <w:rsid w:val="009F7C82"/>
    <w:rsid w:val="009F7EA4"/>
    <w:rsid w:val="00A00579"/>
    <w:rsid w:val="00A01009"/>
    <w:rsid w:val="00A01917"/>
    <w:rsid w:val="00A03216"/>
    <w:rsid w:val="00A0333F"/>
    <w:rsid w:val="00A037B9"/>
    <w:rsid w:val="00A03AC4"/>
    <w:rsid w:val="00A05A29"/>
    <w:rsid w:val="00A07185"/>
    <w:rsid w:val="00A0764D"/>
    <w:rsid w:val="00A076EE"/>
    <w:rsid w:val="00A104B9"/>
    <w:rsid w:val="00A10816"/>
    <w:rsid w:val="00A120F1"/>
    <w:rsid w:val="00A128D6"/>
    <w:rsid w:val="00A12AE8"/>
    <w:rsid w:val="00A12BA0"/>
    <w:rsid w:val="00A12DB1"/>
    <w:rsid w:val="00A13F1E"/>
    <w:rsid w:val="00A14DD1"/>
    <w:rsid w:val="00A155FD"/>
    <w:rsid w:val="00A1593A"/>
    <w:rsid w:val="00A169E2"/>
    <w:rsid w:val="00A17676"/>
    <w:rsid w:val="00A17B64"/>
    <w:rsid w:val="00A17D9F"/>
    <w:rsid w:val="00A17EA7"/>
    <w:rsid w:val="00A216C9"/>
    <w:rsid w:val="00A21DEE"/>
    <w:rsid w:val="00A21DFF"/>
    <w:rsid w:val="00A22971"/>
    <w:rsid w:val="00A22B15"/>
    <w:rsid w:val="00A234E2"/>
    <w:rsid w:val="00A23658"/>
    <w:rsid w:val="00A2394D"/>
    <w:rsid w:val="00A23A27"/>
    <w:rsid w:val="00A24839"/>
    <w:rsid w:val="00A303DA"/>
    <w:rsid w:val="00A30480"/>
    <w:rsid w:val="00A331CC"/>
    <w:rsid w:val="00A33853"/>
    <w:rsid w:val="00A3395A"/>
    <w:rsid w:val="00A33CAD"/>
    <w:rsid w:val="00A33E72"/>
    <w:rsid w:val="00A345C3"/>
    <w:rsid w:val="00A354A9"/>
    <w:rsid w:val="00A35E3D"/>
    <w:rsid w:val="00A405C0"/>
    <w:rsid w:val="00A41D90"/>
    <w:rsid w:val="00A423A2"/>
    <w:rsid w:val="00A42860"/>
    <w:rsid w:val="00A44201"/>
    <w:rsid w:val="00A44792"/>
    <w:rsid w:val="00A44837"/>
    <w:rsid w:val="00A504D9"/>
    <w:rsid w:val="00A50722"/>
    <w:rsid w:val="00A508D1"/>
    <w:rsid w:val="00A510E1"/>
    <w:rsid w:val="00A5173E"/>
    <w:rsid w:val="00A53044"/>
    <w:rsid w:val="00A53096"/>
    <w:rsid w:val="00A539D5"/>
    <w:rsid w:val="00A541D5"/>
    <w:rsid w:val="00A54F73"/>
    <w:rsid w:val="00A56BE0"/>
    <w:rsid w:val="00A57C58"/>
    <w:rsid w:val="00A602F3"/>
    <w:rsid w:val="00A61D98"/>
    <w:rsid w:val="00A62550"/>
    <w:rsid w:val="00A62A44"/>
    <w:rsid w:val="00A64A9D"/>
    <w:rsid w:val="00A6668D"/>
    <w:rsid w:val="00A72689"/>
    <w:rsid w:val="00A72B10"/>
    <w:rsid w:val="00A72C24"/>
    <w:rsid w:val="00A72F46"/>
    <w:rsid w:val="00A74ABE"/>
    <w:rsid w:val="00A74FBF"/>
    <w:rsid w:val="00A7535C"/>
    <w:rsid w:val="00A764AB"/>
    <w:rsid w:val="00A768C6"/>
    <w:rsid w:val="00A76AFB"/>
    <w:rsid w:val="00A76BD9"/>
    <w:rsid w:val="00A76DA3"/>
    <w:rsid w:val="00A77124"/>
    <w:rsid w:val="00A7747E"/>
    <w:rsid w:val="00A80CD4"/>
    <w:rsid w:val="00A81525"/>
    <w:rsid w:val="00A8193D"/>
    <w:rsid w:val="00A81BC1"/>
    <w:rsid w:val="00A821C4"/>
    <w:rsid w:val="00A82801"/>
    <w:rsid w:val="00A83136"/>
    <w:rsid w:val="00A83612"/>
    <w:rsid w:val="00A86814"/>
    <w:rsid w:val="00A87550"/>
    <w:rsid w:val="00A876F0"/>
    <w:rsid w:val="00A90234"/>
    <w:rsid w:val="00A90A96"/>
    <w:rsid w:val="00A91C6C"/>
    <w:rsid w:val="00A92325"/>
    <w:rsid w:val="00A924B3"/>
    <w:rsid w:val="00A93700"/>
    <w:rsid w:val="00A95BFA"/>
    <w:rsid w:val="00A96701"/>
    <w:rsid w:val="00A96A49"/>
    <w:rsid w:val="00A96D47"/>
    <w:rsid w:val="00A97C50"/>
    <w:rsid w:val="00AA09EC"/>
    <w:rsid w:val="00AA2302"/>
    <w:rsid w:val="00AA3098"/>
    <w:rsid w:val="00AA3528"/>
    <w:rsid w:val="00AA3E63"/>
    <w:rsid w:val="00AA4595"/>
    <w:rsid w:val="00AA5CAD"/>
    <w:rsid w:val="00AA5E84"/>
    <w:rsid w:val="00AA76AE"/>
    <w:rsid w:val="00AA7733"/>
    <w:rsid w:val="00AA7EB7"/>
    <w:rsid w:val="00AA7FAA"/>
    <w:rsid w:val="00AB0296"/>
    <w:rsid w:val="00AB0832"/>
    <w:rsid w:val="00AB14E2"/>
    <w:rsid w:val="00AB2463"/>
    <w:rsid w:val="00AB2744"/>
    <w:rsid w:val="00AB2B1B"/>
    <w:rsid w:val="00AB2C0B"/>
    <w:rsid w:val="00AB307F"/>
    <w:rsid w:val="00AB3145"/>
    <w:rsid w:val="00AB3246"/>
    <w:rsid w:val="00AB3608"/>
    <w:rsid w:val="00AB3B3E"/>
    <w:rsid w:val="00AB3FF7"/>
    <w:rsid w:val="00AB4C27"/>
    <w:rsid w:val="00AB5675"/>
    <w:rsid w:val="00AB580F"/>
    <w:rsid w:val="00AB5938"/>
    <w:rsid w:val="00AB6315"/>
    <w:rsid w:val="00AB6BFB"/>
    <w:rsid w:val="00AB7709"/>
    <w:rsid w:val="00AC13BC"/>
    <w:rsid w:val="00AC1471"/>
    <w:rsid w:val="00AC1F34"/>
    <w:rsid w:val="00AC20D2"/>
    <w:rsid w:val="00AC21CA"/>
    <w:rsid w:val="00AC2B91"/>
    <w:rsid w:val="00AC3C7A"/>
    <w:rsid w:val="00AC47D6"/>
    <w:rsid w:val="00AC5B0C"/>
    <w:rsid w:val="00AC6C99"/>
    <w:rsid w:val="00AC715E"/>
    <w:rsid w:val="00AC7468"/>
    <w:rsid w:val="00AC7714"/>
    <w:rsid w:val="00AD0D69"/>
    <w:rsid w:val="00AD1E57"/>
    <w:rsid w:val="00AD28AA"/>
    <w:rsid w:val="00AD7592"/>
    <w:rsid w:val="00AE0B84"/>
    <w:rsid w:val="00AE17B5"/>
    <w:rsid w:val="00AE25E8"/>
    <w:rsid w:val="00AE4A18"/>
    <w:rsid w:val="00AE4B6D"/>
    <w:rsid w:val="00AE4DD6"/>
    <w:rsid w:val="00AE715C"/>
    <w:rsid w:val="00AF0D53"/>
    <w:rsid w:val="00AF1711"/>
    <w:rsid w:val="00AF1C48"/>
    <w:rsid w:val="00AF39D5"/>
    <w:rsid w:val="00AF3A00"/>
    <w:rsid w:val="00AF3F65"/>
    <w:rsid w:val="00AF4265"/>
    <w:rsid w:val="00AF7B9E"/>
    <w:rsid w:val="00B01AC4"/>
    <w:rsid w:val="00B0404D"/>
    <w:rsid w:val="00B0614B"/>
    <w:rsid w:val="00B06E15"/>
    <w:rsid w:val="00B07B71"/>
    <w:rsid w:val="00B10501"/>
    <w:rsid w:val="00B1059E"/>
    <w:rsid w:val="00B1063B"/>
    <w:rsid w:val="00B11CD5"/>
    <w:rsid w:val="00B158C7"/>
    <w:rsid w:val="00B159F9"/>
    <w:rsid w:val="00B16624"/>
    <w:rsid w:val="00B16B77"/>
    <w:rsid w:val="00B173D4"/>
    <w:rsid w:val="00B20628"/>
    <w:rsid w:val="00B211E4"/>
    <w:rsid w:val="00B21986"/>
    <w:rsid w:val="00B2254B"/>
    <w:rsid w:val="00B22698"/>
    <w:rsid w:val="00B233F0"/>
    <w:rsid w:val="00B25584"/>
    <w:rsid w:val="00B2612B"/>
    <w:rsid w:val="00B30F65"/>
    <w:rsid w:val="00B31162"/>
    <w:rsid w:val="00B314D4"/>
    <w:rsid w:val="00B31E4A"/>
    <w:rsid w:val="00B32186"/>
    <w:rsid w:val="00B33F16"/>
    <w:rsid w:val="00B3505A"/>
    <w:rsid w:val="00B3581F"/>
    <w:rsid w:val="00B3675F"/>
    <w:rsid w:val="00B36C03"/>
    <w:rsid w:val="00B36D49"/>
    <w:rsid w:val="00B376F3"/>
    <w:rsid w:val="00B40216"/>
    <w:rsid w:val="00B402DF"/>
    <w:rsid w:val="00B4054F"/>
    <w:rsid w:val="00B4062C"/>
    <w:rsid w:val="00B40B14"/>
    <w:rsid w:val="00B4134E"/>
    <w:rsid w:val="00B4182E"/>
    <w:rsid w:val="00B42B30"/>
    <w:rsid w:val="00B4366D"/>
    <w:rsid w:val="00B43D37"/>
    <w:rsid w:val="00B454D6"/>
    <w:rsid w:val="00B455A0"/>
    <w:rsid w:val="00B456FB"/>
    <w:rsid w:val="00B45B24"/>
    <w:rsid w:val="00B45E38"/>
    <w:rsid w:val="00B47266"/>
    <w:rsid w:val="00B474BF"/>
    <w:rsid w:val="00B47541"/>
    <w:rsid w:val="00B47D05"/>
    <w:rsid w:val="00B509E8"/>
    <w:rsid w:val="00B50E67"/>
    <w:rsid w:val="00B5211A"/>
    <w:rsid w:val="00B5289C"/>
    <w:rsid w:val="00B5486D"/>
    <w:rsid w:val="00B605E8"/>
    <w:rsid w:val="00B609AB"/>
    <w:rsid w:val="00B62AB3"/>
    <w:rsid w:val="00B63143"/>
    <w:rsid w:val="00B64342"/>
    <w:rsid w:val="00B6495F"/>
    <w:rsid w:val="00B64CD4"/>
    <w:rsid w:val="00B64D57"/>
    <w:rsid w:val="00B65019"/>
    <w:rsid w:val="00B6610D"/>
    <w:rsid w:val="00B66B19"/>
    <w:rsid w:val="00B66BB8"/>
    <w:rsid w:val="00B67050"/>
    <w:rsid w:val="00B705DE"/>
    <w:rsid w:val="00B70A2C"/>
    <w:rsid w:val="00B711B7"/>
    <w:rsid w:val="00B73F11"/>
    <w:rsid w:val="00B74156"/>
    <w:rsid w:val="00B76BC9"/>
    <w:rsid w:val="00B76E8C"/>
    <w:rsid w:val="00B77200"/>
    <w:rsid w:val="00B7760A"/>
    <w:rsid w:val="00B779BD"/>
    <w:rsid w:val="00B81587"/>
    <w:rsid w:val="00B817C9"/>
    <w:rsid w:val="00B8335B"/>
    <w:rsid w:val="00B8510C"/>
    <w:rsid w:val="00B85F43"/>
    <w:rsid w:val="00B9053A"/>
    <w:rsid w:val="00B91456"/>
    <w:rsid w:val="00B92DB1"/>
    <w:rsid w:val="00B93009"/>
    <w:rsid w:val="00B93323"/>
    <w:rsid w:val="00B94E5F"/>
    <w:rsid w:val="00B959DE"/>
    <w:rsid w:val="00B969D4"/>
    <w:rsid w:val="00B97DC5"/>
    <w:rsid w:val="00BA101D"/>
    <w:rsid w:val="00BA260C"/>
    <w:rsid w:val="00BA328E"/>
    <w:rsid w:val="00BA3805"/>
    <w:rsid w:val="00BA39C4"/>
    <w:rsid w:val="00BA47A4"/>
    <w:rsid w:val="00BA5B99"/>
    <w:rsid w:val="00BA5FA0"/>
    <w:rsid w:val="00BA7520"/>
    <w:rsid w:val="00BA7655"/>
    <w:rsid w:val="00BA7D75"/>
    <w:rsid w:val="00BB15C1"/>
    <w:rsid w:val="00BB3F3E"/>
    <w:rsid w:val="00BB5758"/>
    <w:rsid w:val="00BB628A"/>
    <w:rsid w:val="00BB6F46"/>
    <w:rsid w:val="00BB6FD9"/>
    <w:rsid w:val="00BB7437"/>
    <w:rsid w:val="00BB7710"/>
    <w:rsid w:val="00BB7F41"/>
    <w:rsid w:val="00BC0528"/>
    <w:rsid w:val="00BC0912"/>
    <w:rsid w:val="00BC13F4"/>
    <w:rsid w:val="00BC1F93"/>
    <w:rsid w:val="00BC27B5"/>
    <w:rsid w:val="00BC3066"/>
    <w:rsid w:val="00BC3E9F"/>
    <w:rsid w:val="00BC4461"/>
    <w:rsid w:val="00BC446D"/>
    <w:rsid w:val="00BC55CF"/>
    <w:rsid w:val="00BC6BD4"/>
    <w:rsid w:val="00BD0153"/>
    <w:rsid w:val="00BD2C98"/>
    <w:rsid w:val="00BD3291"/>
    <w:rsid w:val="00BD3F6B"/>
    <w:rsid w:val="00BD64EB"/>
    <w:rsid w:val="00BD6684"/>
    <w:rsid w:val="00BD701E"/>
    <w:rsid w:val="00BD7219"/>
    <w:rsid w:val="00BE0BE6"/>
    <w:rsid w:val="00BE1C8F"/>
    <w:rsid w:val="00BE1F06"/>
    <w:rsid w:val="00BE20C8"/>
    <w:rsid w:val="00BE38EB"/>
    <w:rsid w:val="00BE59B3"/>
    <w:rsid w:val="00BF09DA"/>
    <w:rsid w:val="00BF0D93"/>
    <w:rsid w:val="00BF192B"/>
    <w:rsid w:val="00BF1B33"/>
    <w:rsid w:val="00BF2732"/>
    <w:rsid w:val="00BF32F5"/>
    <w:rsid w:val="00BF3553"/>
    <w:rsid w:val="00BF40A0"/>
    <w:rsid w:val="00BF45A4"/>
    <w:rsid w:val="00BF475A"/>
    <w:rsid w:val="00BF4DE3"/>
    <w:rsid w:val="00BF72E8"/>
    <w:rsid w:val="00C0036D"/>
    <w:rsid w:val="00C0104D"/>
    <w:rsid w:val="00C016E1"/>
    <w:rsid w:val="00C0335E"/>
    <w:rsid w:val="00C0556F"/>
    <w:rsid w:val="00C06BE6"/>
    <w:rsid w:val="00C06C93"/>
    <w:rsid w:val="00C07DE8"/>
    <w:rsid w:val="00C104E0"/>
    <w:rsid w:val="00C113E2"/>
    <w:rsid w:val="00C1291A"/>
    <w:rsid w:val="00C13A62"/>
    <w:rsid w:val="00C1463B"/>
    <w:rsid w:val="00C178CF"/>
    <w:rsid w:val="00C17C16"/>
    <w:rsid w:val="00C23374"/>
    <w:rsid w:val="00C24EAE"/>
    <w:rsid w:val="00C25487"/>
    <w:rsid w:val="00C2548C"/>
    <w:rsid w:val="00C26BCF"/>
    <w:rsid w:val="00C275C0"/>
    <w:rsid w:val="00C27A7B"/>
    <w:rsid w:val="00C30307"/>
    <w:rsid w:val="00C34B88"/>
    <w:rsid w:val="00C35220"/>
    <w:rsid w:val="00C35A2C"/>
    <w:rsid w:val="00C36C98"/>
    <w:rsid w:val="00C373D5"/>
    <w:rsid w:val="00C40023"/>
    <w:rsid w:val="00C41149"/>
    <w:rsid w:val="00C42D1A"/>
    <w:rsid w:val="00C4392A"/>
    <w:rsid w:val="00C43F7E"/>
    <w:rsid w:val="00C4440B"/>
    <w:rsid w:val="00C454AA"/>
    <w:rsid w:val="00C4673B"/>
    <w:rsid w:val="00C502CE"/>
    <w:rsid w:val="00C50BE9"/>
    <w:rsid w:val="00C540B4"/>
    <w:rsid w:val="00C54B61"/>
    <w:rsid w:val="00C5513C"/>
    <w:rsid w:val="00C554F0"/>
    <w:rsid w:val="00C55C38"/>
    <w:rsid w:val="00C57337"/>
    <w:rsid w:val="00C574A8"/>
    <w:rsid w:val="00C576C8"/>
    <w:rsid w:val="00C603F1"/>
    <w:rsid w:val="00C606E3"/>
    <w:rsid w:val="00C60882"/>
    <w:rsid w:val="00C60BA3"/>
    <w:rsid w:val="00C611B5"/>
    <w:rsid w:val="00C612D4"/>
    <w:rsid w:val="00C63302"/>
    <w:rsid w:val="00C63524"/>
    <w:rsid w:val="00C639C9"/>
    <w:rsid w:val="00C6467B"/>
    <w:rsid w:val="00C6480A"/>
    <w:rsid w:val="00C65A10"/>
    <w:rsid w:val="00C66122"/>
    <w:rsid w:val="00C67CDF"/>
    <w:rsid w:val="00C70239"/>
    <w:rsid w:val="00C70CA7"/>
    <w:rsid w:val="00C74775"/>
    <w:rsid w:val="00C74FD1"/>
    <w:rsid w:val="00C765F4"/>
    <w:rsid w:val="00C776A9"/>
    <w:rsid w:val="00C859F4"/>
    <w:rsid w:val="00C85EC3"/>
    <w:rsid w:val="00C870E3"/>
    <w:rsid w:val="00C872E9"/>
    <w:rsid w:val="00C90F11"/>
    <w:rsid w:val="00C9178D"/>
    <w:rsid w:val="00C918AF"/>
    <w:rsid w:val="00C96838"/>
    <w:rsid w:val="00C96AA0"/>
    <w:rsid w:val="00C96EE2"/>
    <w:rsid w:val="00C96F46"/>
    <w:rsid w:val="00C97AE4"/>
    <w:rsid w:val="00CA0000"/>
    <w:rsid w:val="00CA0691"/>
    <w:rsid w:val="00CA15C5"/>
    <w:rsid w:val="00CA1C68"/>
    <w:rsid w:val="00CA1D65"/>
    <w:rsid w:val="00CA2327"/>
    <w:rsid w:val="00CA30C9"/>
    <w:rsid w:val="00CA48AF"/>
    <w:rsid w:val="00CA4CDB"/>
    <w:rsid w:val="00CA6AC9"/>
    <w:rsid w:val="00CA7019"/>
    <w:rsid w:val="00CB0543"/>
    <w:rsid w:val="00CB145D"/>
    <w:rsid w:val="00CB1545"/>
    <w:rsid w:val="00CB387C"/>
    <w:rsid w:val="00CB5C89"/>
    <w:rsid w:val="00CB69B5"/>
    <w:rsid w:val="00CB7DC5"/>
    <w:rsid w:val="00CC0CF4"/>
    <w:rsid w:val="00CC0EC4"/>
    <w:rsid w:val="00CC1582"/>
    <w:rsid w:val="00CC28D0"/>
    <w:rsid w:val="00CC2D6B"/>
    <w:rsid w:val="00CC6418"/>
    <w:rsid w:val="00CC6C06"/>
    <w:rsid w:val="00CC6C08"/>
    <w:rsid w:val="00CC7FA4"/>
    <w:rsid w:val="00CD0062"/>
    <w:rsid w:val="00CD1B6D"/>
    <w:rsid w:val="00CD1D56"/>
    <w:rsid w:val="00CD1F0E"/>
    <w:rsid w:val="00CD29F1"/>
    <w:rsid w:val="00CD404F"/>
    <w:rsid w:val="00CD41DB"/>
    <w:rsid w:val="00CD46A3"/>
    <w:rsid w:val="00CD531A"/>
    <w:rsid w:val="00CD5B8B"/>
    <w:rsid w:val="00CD62DF"/>
    <w:rsid w:val="00CD6C45"/>
    <w:rsid w:val="00CD778A"/>
    <w:rsid w:val="00CE116F"/>
    <w:rsid w:val="00CE2954"/>
    <w:rsid w:val="00CE479B"/>
    <w:rsid w:val="00CE4FBF"/>
    <w:rsid w:val="00CE5DB6"/>
    <w:rsid w:val="00CE6894"/>
    <w:rsid w:val="00CE6C88"/>
    <w:rsid w:val="00CE78D5"/>
    <w:rsid w:val="00CF063C"/>
    <w:rsid w:val="00CF1E23"/>
    <w:rsid w:val="00CF28E9"/>
    <w:rsid w:val="00CF296E"/>
    <w:rsid w:val="00CF2A02"/>
    <w:rsid w:val="00CF2F9B"/>
    <w:rsid w:val="00CF37E4"/>
    <w:rsid w:val="00CF3BAA"/>
    <w:rsid w:val="00CF5972"/>
    <w:rsid w:val="00CF6911"/>
    <w:rsid w:val="00CF71F1"/>
    <w:rsid w:val="00CF77DB"/>
    <w:rsid w:val="00CF7DE9"/>
    <w:rsid w:val="00CF7EF5"/>
    <w:rsid w:val="00D00FEE"/>
    <w:rsid w:val="00D03261"/>
    <w:rsid w:val="00D03654"/>
    <w:rsid w:val="00D03D14"/>
    <w:rsid w:val="00D04AA0"/>
    <w:rsid w:val="00D05036"/>
    <w:rsid w:val="00D05AC5"/>
    <w:rsid w:val="00D05FFD"/>
    <w:rsid w:val="00D06F61"/>
    <w:rsid w:val="00D1076F"/>
    <w:rsid w:val="00D10E3C"/>
    <w:rsid w:val="00D11615"/>
    <w:rsid w:val="00D11AC5"/>
    <w:rsid w:val="00D123D0"/>
    <w:rsid w:val="00D13109"/>
    <w:rsid w:val="00D134FE"/>
    <w:rsid w:val="00D141DE"/>
    <w:rsid w:val="00D159D8"/>
    <w:rsid w:val="00D21C1B"/>
    <w:rsid w:val="00D22791"/>
    <w:rsid w:val="00D22860"/>
    <w:rsid w:val="00D22D64"/>
    <w:rsid w:val="00D22E5E"/>
    <w:rsid w:val="00D22E70"/>
    <w:rsid w:val="00D234FE"/>
    <w:rsid w:val="00D238A4"/>
    <w:rsid w:val="00D23D2C"/>
    <w:rsid w:val="00D25AC1"/>
    <w:rsid w:val="00D25D4E"/>
    <w:rsid w:val="00D27372"/>
    <w:rsid w:val="00D2742B"/>
    <w:rsid w:val="00D30C75"/>
    <w:rsid w:val="00D319C8"/>
    <w:rsid w:val="00D358DC"/>
    <w:rsid w:val="00D37C6B"/>
    <w:rsid w:val="00D37DA1"/>
    <w:rsid w:val="00D400D3"/>
    <w:rsid w:val="00D4098D"/>
    <w:rsid w:val="00D417AA"/>
    <w:rsid w:val="00D4233E"/>
    <w:rsid w:val="00D43744"/>
    <w:rsid w:val="00D43D82"/>
    <w:rsid w:val="00D446E8"/>
    <w:rsid w:val="00D4493E"/>
    <w:rsid w:val="00D45571"/>
    <w:rsid w:val="00D516A1"/>
    <w:rsid w:val="00D51771"/>
    <w:rsid w:val="00D51D41"/>
    <w:rsid w:val="00D51D6E"/>
    <w:rsid w:val="00D51EC1"/>
    <w:rsid w:val="00D522CF"/>
    <w:rsid w:val="00D52F04"/>
    <w:rsid w:val="00D553AB"/>
    <w:rsid w:val="00D556C5"/>
    <w:rsid w:val="00D6016B"/>
    <w:rsid w:val="00D60B89"/>
    <w:rsid w:val="00D617A7"/>
    <w:rsid w:val="00D62B1D"/>
    <w:rsid w:val="00D63019"/>
    <w:rsid w:val="00D63289"/>
    <w:rsid w:val="00D64415"/>
    <w:rsid w:val="00D64B8A"/>
    <w:rsid w:val="00D65408"/>
    <w:rsid w:val="00D65485"/>
    <w:rsid w:val="00D65544"/>
    <w:rsid w:val="00D65E3C"/>
    <w:rsid w:val="00D66042"/>
    <w:rsid w:val="00D6616E"/>
    <w:rsid w:val="00D6675D"/>
    <w:rsid w:val="00D678B0"/>
    <w:rsid w:val="00D7072B"/>
    <w:rsid w:val="00D70833"/>
    <w:rsid w:val="00D717C2"/>
    <w:rsid w:val="00D71AD8"/>
    <w:rsid w:val="00D734EE"/>
    <w:rsid w:val="00D73BD0"/>
    <w:rsid w:val="00D747AD"/>
    <w:rsid w:val="00D74842"/>
    <w:rsid w:val="00D7531E"/>
    <w:rsid w:val="00D77E7A"/>
    <w:rsid w:val="00D80350"/>
    <w:rsid w:val="00D81022"/>
    <w:rsid w:val="00D81429"/>
    <w:rsid w:val="00D831E1"/>
    <w:rsid w:val="00D84BF6"/>
    <w:rsid w:val="00D84D41"/>
    <w:rsid w:val="00D85123"/>
    <w:rsid w:val="00D852AC"/>
    <w:rsid w:val="00D86868"/>
    <w:rsid w:val="00D86D3F"/>
    <w:rsid w:val="00D874CA"/>
    <w:rsid w:val="00D90514"/>
    <w:rsid w:val="00D906CD"/>
    <w:rsid w:val="00D92991"/>
    <w:rsid w:val="00D9381A"/>
    <w:rsid w:val="00D93C34"/>
    <w:rsid w:val="00D941CF"/>
    <w:rsid w:val="00D94E33"/>
    <w:rsid w:val="00D9546E"/>
    <w:rsid w:val="00D9597F"/>
    <w:rsid w:val="00D95C88"/>
    <w:rsid w:val="00D971DA"/>
    <w:rsid w:val="00D9735F"/>
    <w:rsid w:val="00D9796A"/>
    <w:rsid w:val="00D97F04"/>
    <w:rsid w:val="00DA0CF2"/>
    <w:rsid w:val="00DA2475"/>
    <w:rsid w:val="00DA26AE"/>
    <w:rsid w:val="00DA28E8"/>
    <w:rsid w:val="00DA4FE7"/>
    <w:rsid w:val="00DA61BA"/>
    <w:rsid w:val="00DA645E"/>
    <w:rsid w:val="00DA68D1"/>
    <w:rsid w:val="00DA71E3"/>
    <w:rsid w:val="00DA7C99"/>
    <w:rsid w:val="00DB036E"/>
    <w:rsid w:val="00DB0426"/>
    <w:rsid w:val="00DB053D"/>
    <w:rsid w:val="00DB12B6"/>
    <w:rsid w:val="00DB1386"/>
    <w:rsid w:val="00DB1FF7"/>
    <w:rsid w:val="00DB29DD"/>
    <w:rsid w:val="00DB29FA"/>
    <w:rsid w:val="00DB2CFB"/>
    <w:rsid w:val="00DB2E31"/>
    <w:rsid w:val="00DB330C"/>
    <w:rsid w:val="00DB4036"/>
    <w:rsid w:val="00DB4B00"/>
    <w:rsid w:val="00DB4E8B"/>
    <w:rsid w:val="00DB575C"/>
    <w:rsid w:val="00DB5C03"/>
    <w:rsid w:val="00DB6308"/>
    <w:rsid w:val="00DB72CA"/>
    <w:rsid w:val="00DB745E"/>
    <w:rsid w:val="00DC020A"/>
    <w:rsid w:val="00DC054E"/>
    <w:rsid w:val="00DC0AAB"/>
    <w:rsid w:val="00DC2BF1"/>
    <w:rsid w:val="00DC33E6"/>
    <w:rsid w:val="00DC5D4B"/>
    <w:rsid w:val="00DC7A54"/>
    <w:rsid w:val="00DD0C11"/>
    <w:rsid w:val="00DD1A77"/>
    <w:rsid w:val="00DD2708"/>
    <w:rsid w:val="00DD27B6"/>
    <w:rsid w:val="00DD348E"/>
    <w:rsid w:val="00DD5651"/>
    <w:rsid w:val="00DD686A"/>
    <w:rsid w:val="00DD7501"/>
    <w:rsid w:val="00DE2EE1"/>
    <w:rsid w:val="00DE2FAF"/>
    <w:rsid w:val="00DE373D"/>
    <w:rsid w:val="00DE3804"/>
    <w:rsid w:val="00DE3FEF"/>
    <w:rsid w:val="00DE420C"/>
    <w:rsid w:val="00DE44AA"/>
    <w:rsid w:val="00DE467D"/>
    <w:rsid w:val="00DE480C"/>
    <w:rsid w:val="00DE4E0A"/>
    <w:rsid w:val="00DE4E9F"/>
    <w:rsid w:val="00DE5349"/>
    <w:rsid w:val="00DE6797"/>
    <w:rsid w:val="00DE6A1D"/>
    <w:rsid w:val="00DF282A"/>
    <w:rsid w:val="00DF2862"/>
    <w:rsid w:val="00DF2EB7"/>
    <w:rsid w:val="00DF3F2A"/>
    <w:rsid w:val="00DF3FAB"/>
    <w:rsid w:val="00DF4161"/>
    <w:rsid w:val="00DF42D9"/>
    <w:rsid w:val="00DF52D5"/>
    <w:rsid w:val="00DF5CBF"/>
    <w:rsid w:val="00DF5E46"/>
    <w:rsid w:val="00DF78DF"/>
    <w:rsid w:val="00E00B14"/>
    <w:rsid w:val="00E00F0E"/>
    <w:rsid w:val="00E00FF5"/>
    <w:rsid w:val="00E0149D"/>
    <w:rsid w:val="00E0211A"/>
    <w:rsid w:val="00E03611"/>
    <w:rsid w:val="00E037FE"/>
    <w:rsid w:val="00E04A16"/>
    <w:rsid w:val="00E04E9C"/>
    <w:rsid w:val="00E04FA4"/>
    <w:rsid w:val="00E0646B"/>
    <w:rsid w:val="00E066D3"/>
    <w:rsid w:val="00E06F2C"/>
    <w:rsid w:val="00E077C1"/>
    <w:rsid w:val="00E1190B"/>
    <w:rsid w:val="00E124E4"/>
    <w:rsid w:val="00E126C8"/>
    <w:rsid w:val="00E1330A"/>
    <w:rsid w:val="00E14283"/>
    <w:rsid w:val="00E16007"/>
    <w:rsid w:val="00E1729C"/>
    <w:rsid w:val="00E21E06"/>
    <w:rsid w:val="00E2205B"/>
    <w:rsid w:val="00E247D3"/>
    <w:rsid w:val="00E24E1D"/>
    <w:rsid w:val="00E270F7"/>
    <w:rsid w:val="00E31403"/>
    <w:rsid w:val="00E31466"/>
    <w:rsid w:val="00E31856"/>
    <w:rsid w:val="00E3187E"/>
    <w:rsid w:val="00E319E3"/>
    <w:rsid w:val="00E31E3A"/>
    <w:rsid w:val="00E33C62"/>
    <w:rsid w:val="00E355FD"/>
    <w:rsid w:val="00E362ED"/>
    <w:rsid w:val="00E36369"/>
    <w:rsid w:val="00E36A77"/>
    <w:rsid w:val="00E37211"/>
    <w:rsid w:val="00E40473"/>
    <w:rsid w:val="00E4276F"/>
    <w:rsid w:val="00E445D8"/>
    <w:rsid w:val="00E45B4F"/>
    <w:rsid w:val="00E465C2"/>
    <w:rsid w:val="00E46BAB"/>
    <w:rsid w:val="00E471E0"/>
    <w:rsid w:val="00E500FA"/>
    <w:rsid w:val="00E50E3D"/>
    <w:rsid w:val="00E532BD"/>
    <w:rsid w:val="00E54C28"/>
    <w:rsid w:val="00E55389"/>
    <w:rsid w:val="00E55ED1"/>
    <w:rsid w:val="00E5640C"/>
    <w:rsid w:val="00E5759B"/>
    <w:rsid w:val="00E61189"/>
    <w:rsid w:val="00E6338E"/>
    <w:rsid w:val="00E63474"/>
    <w:rsid w:val="00E63598"/>
    <w:rsid w:val="00E65CF9"/>
    <w:rsid w:val="00E71602"/>
    <w:rsid w:val="00E71823"/>
    <w:rsid w:val="00E71C37"/>
    <w:rsid w:val="00E71F6B"/>
    <w:rsid w:val="00E74017"/>
    <w:rsid w:val="00E745FF"/>
    <w:rsid w:val="00E74F0F"/>
    <w:rsid w:val="00E74FD9"/>
    <w:rsid w:val="00E75DA9"/>
    <w:rsid w:val="00E76946"/>
    <w:rsid w:val="00E7794E"/>
    <w:rsid w:val="00E77BA0"/>
    <w:rsid w:val="00E80461"/>
    <w:rsid w:val="00E805CD"/>
    <w:rsid w:val="00E81243"/>
    <w:rsid w:val="00E81A16"/>
    <w:rsid w:val="00E8366A"/>
    <w:rsid w:val="00E84362"/>
    <w:rsid w:val="00E84971"/>
    <w:rsid w:val="00E85C6C"/>
    <w:rsid w:val="00E871A7"/>
    <w:rsid w:val="00E908DE"/>
    <w:rsid w:val="00E91450"/>
    <w:rsid w:val="00E91B7A"/>
    <w:rsid w:val="00E92D1C"/>
    <w:rsid w:val="00E93595"/>
    <w:rsid w:val="00E93686"/>
    <w:rsid w:val="00E938D8"/>
    <w:rsid w:val="00E94BE4"/>
    <w:rsid w:val="00E96437"/>
    <w:rsid w:val="00E96719"/>
    <w:rsid w:val="00E96903"/>
    <w:rsid w:val="00E96DBF"/>
    <w:rsid w:val="00E97B83"/>
    <w:rsid w:val="00EA0A9F"/>
    <w:rsid w:val="00EA0FE0"/>
    <w:rsid w:val="00EA12E7"/>
    <w:rsid w:val="00EA1847"/>
    <w:rsid w:val="00EA40AD"/>
    <w:rsid w:val="00EA47F8"/>
    <w:rsid w:val="00EA5199"/>
    <w:rsid w:val="00EA6216"/>
    <w:rsid w:val="00EA7293"/>
    <w:rsid w:val="00EB0103"/>
    <w:rsid w:val="00EB02BF"/>
    <w:rsid w:val="00EB18AC"/>
    <w:rsid w:val="00EB23CA"/>
    <w:rsid w:val="00EB2CEA"/>
    <w:rsid w:val="00EB2E91"/>
    <w:rsid w:val="00EB3144"/>
    <w:rsid w:val="00EB4129"/>
    <w:rsid w:val="00EB4A36"/>
    <w:rsid w:val="00EB4EDA"/>
    <w:rsid w:val="00EC06C9"/>
    <w:rsid w:val="00EC153B"/>
    <w:rsid w:val="00EC1940"/>
    <w:rsid w:val="00EC22FF"/>
    <w:rsid w:val="00EC2F20"/>
    <w:rsid w:val="00EC3207"/>
    <w:rsid w:val="00EC3931"/>
    <w:rsid w:val="00EC53BF"/>
    <w:rsid w:val="00EC6250"/>
    <w:rsid w:val="00EC73F7"/>
    <w:rsid w:val="00ED0B48"/>
    <w:rsid w:val="00ED154A"/>
    <w:rsid w:val="00ED23F9"/>
    <w:rsid w:val="00ED3175"/>
    <w:rsid w:val="00ED34FE"/>
    <w:rsid w:val="00ED37D4"/>
    <w:rsid w:val="00ED3D4A"/>
    <w:rsid w:val="00ED3E76"/>
    <w:rsid w:val="00ED41DB"/>
    <w:rsid w:val="00ED47B8"/>
    <w:rsid w:val="00ED4D2C"/>
    <w:rsid w:val="00ED6127"/>
    <w:rsid w:val="00ED6A0C"/>
    <w:rsid w:val="00ED6A82"/>
    <w:rsid w:val="00ED7725"/>
    <w:rsid w:val="00ED7D46"/>
    <w:rsid w:val="00EE1660"/>
    <w:rsid w:val="00EE2936"/>
    <w:rsid w:val="00EE3460"/>
    <w:rsid w:val="00EE38BB"/>
    <w:rsid w:val="00EE3D20"/>
    <w:rsid w:val="00EE43EB"/>
    <w:rsid w:val="00EE51AB"/>
    <w:rsid w:val="00EE528E"/>
    <w:rsid w:val="00EE5452"/>
    <w:rsid w:val="00EE5719"/>
    <w:rsid w:val="00EE67DF"/>
    <w:rsid w:val="00EE6C66"/>
    <w:rsid w:val="00EE7696"/>
    <w:rsid w:val="00EF00AE"/>
    <w:rsid w:val="00EF0D28"/>
    <w:rsid w:val="00EF1561"/>
    <w:rsid w:val="00EF19E8"/>
    <w:rsid w:val="00EF41DA"/>
    <w:rsid w:val="00EF4F97"/>
    <w:rsid w:val="00F00257"/>
    <w:rsid w:val="00F00298"/>
    <w:rsid w:val="00F024EB"/>
    <w:rsid w:val="00F03778"/>
    <w:rsid w:val="00F0456F"/>
    <w:rsid w:val="00F045F7"/>
    <w:rsid w:val="00F0501F"/>
    <w:rsid w:val="00F05C08"/>
    <w:rsid w:val="00F066EF"/>
    <w:rsid w:val="00F06C97"/>
    <w:rsid w:val="00F133B0"/>
    <w:rsid w:val="00F133E1"/>
    <w:rsid w:val="00F13EAF"/>
    <w:rsid w:val="00F144A6"/>
    <w:rsid w:val="00F15B1C"/>
    <w:rsid w:val="00F1647F"/>
    <w:rsid w:val="00F1653E"/>
    <w:rsid w:val="00F16FAC"/>
    <w:rsid w:val="00F17041"/>
    <w:rsid w:val="00F20A5F"/>
    <w:rsid w:val="00F21929"/>
    <w:rsid w:val="00F221E1"/>
    <w:rsid w:val="00F23167"/>
    <w:rsid w:val="00F236AB"/>
    <w:rsid w:val="00F24DC6"/>
    <w:rsid w:val="00F25FB2"/>
    <w:rsid w:val="00F2661E"/>
    <w:rsid w:val="00F2782B"/>
    <w:rsid w:val="00F27E3E"/>
    <w:rsid w:val="00F27F85"/>
    <w:rsid w:val="00F30545"/>
    <w:rsid w:val="00F30876"/>
    <w:rsid w:val="00F30C7D"/>
    <w:rsid w:val="00F3210D"/>
    <w:rsid w:val="00F325C2"/>
    <w:rsid w:val="00F35C6D"/>
    <w:rsid w:val="00F3713E"/>
    <w:rsid w:val="00F40105"/>
    <w:rsid w:val="00F42856"/>
    <w:rsid w:val="00F42E9C"/>
    <w:rsid w:val="00F431D9"/>
    <w:rsid w:val="00F44832"/>
    <w:rsid w:val="00F44D03"/>
    <w:rsid w:val="00F461D9"/>
    <w:rsid w:val="00F464C6"/>
    <w:rsid w:val="00F50B77"/>
    <w:rsid w:val="00F51123"/>
    <w:rsid w:val="00F51A96"/>
    <w:rsid w:val="00F52129"/>
    <w:rsid w:val="00F5213B"/>
    <w:rsid w:val="00F522DA"/>
    <w:rsid w:val="00F5256E"/>
    <w:rsid w:val="00F52B93"/>
    <w:rsid w:val="00F52CAB"/>
    <w:rsid w:val="00F5338E"/>
    <w:rsid w:val="00F5406F"/>
    <w:rsid w:val="00F54074"/>
    <w:rsid w:val="00F55239"/>
    <w:rsid w:val="00F55C17"/>
    <w:rsid w:val="00F55D23"/>
    <w:rsid w:val="00F55E49"/>
    <w:rsid w:val="00F56A4D"/>
    <w:rsid w:val="00F571EF"/>
    <w:rsid w:val="00F57699"/>
    <w:rsid w:val="00F607B6"/>
    <w:rsid w:val="00F60E13"/>
    <w:rsid w:val="00F612F8"/>
    <w:rsid w:val="00F62718"/>
    <w:rsid w:val="00F62E3E"/>
    <w:rsid w:val="00F6442F"/>
    <w:rsid w:val="00F66459"/>
    <w:rsid w:val="00F66F0F"/>
    <w:rsid w:val="00F67046"/>
    <w:rsid w:val="00F67AAB"/>
    <w:rsid w:val="00F70DD3"/>
    <w:rsid w:val="00F723E3"/>
    <w:rsid w:val="00F72A31"/>
    <w:rsid w:val="00F7337D"/>
    <w:rsid w:val="00F735D6"/>
    <w:rsid w:val="00F74295"/>
    <w:rsid w:val="00F7649F"/>
    <w:rsid w:val="00F76C58"/>
    <w:rsid w:val="00F77092"/>
    <w:rsid w:val="00F770F7"/>
    <w:rsid w:val="00F7719A"/>
    <w:rsid w:val="00F77582"/>
    <w:rsid w:val="00F77F51"/>
    <w:rsid w:val="00F8200B"/>
    <w:rsid w:val="00F821AA"/>
    <w:rsid w:val="00F841B8"/>
    <w:rsid w:val="00F848C2"/>
    <w:rsid w:val="00F87575"/>
    <w:rsid w:val="00F9028E"/>
    <w:rsid w:val="00F90BEB"/>
    <w:rsid w:val="00F921C3"/>
    <w:rsid w:val="00F939EC"/>
    <w:rsid w:val="00F93BFD"/>
    <w:rsid w:val="00F96297"/>
    <w:rsid w:val="00F97697"/>
    <w:rsid w:val="00F976F0"/>
    <w:rsid w:val="00FA13AB"/>
    <w:rsid w:val="00FA181A"/>
    <w:rsid w:val="00FA1D24"/>
    <w:rsid w:val="00FA2187"/>
    <w:rsid w:val="00FA30D7"/>
    <w:rsid w:val="00FA32B7"/>
    <w:rsid w:val="00FA39E1"/>
    <w:rsid w:val="00FA3A89"/>
    <w:rsid w:val="00FA6953"/>
    <w:rsid w:val="00FB0E46"/>
    <w:rsid w:val="00FB2327"/>
    <w:rsid w:val="00FB26CB"/>
    <w:rsid w:val="00FB2B5C"/>
    <w:rsid w:val="00FB5017"/>
    <w:rsid w:val="00FB63B8"/>
    <w:rsid w:val="00FB648D"/>
    <w:rsid w:val="00FB691D"/>
    <w:rsid w:val="00FB6C85"/>
    <w:rsid w:val="00FB6F73"/>
    <w:rsid w:val="00FC0A0A"/>
    <w:rsid w:val="00FC0B27"/>
    <w:rsid w:val="00FC13D7"/>
    <w:rsid w:val="00FC1EA5"/>
    <w:rsid w:val="00FC2190"/>
    <w:rsid w:val="00FC2AD1"/>
    <w:rsid w:val="00FC354A"/>
    <w:rsid w:val="00FC40B3"/>
    <w:rsid w:val="00FC5D24"/>
    <w:rsid w:val="00FC5E52"/>
    <w:rsid w:val="00FC5EEF"/>
    <w:rsid w:val="00FC73C1"/>
    <w:rsid w:val="00FC7A6E"/>
    <w:rsid w:val="00FD0323"/>
    <w:rsid w:val="00FD292F"/>
    <w:rsid w:val="00FD33DD"/>
    <w:rsid w:val="00FD3794"/>
    <w:rsid w:val="00FD44DA"/>
    <w:rsid w:val="00FD49FF"/>
    <w:rsid w:val="00FD577B"/>
    <w:rsid w:val="00FD626F"/>
    <w:rsid w:val="00FD7670"/>
    <w:rsid w:val="00FE24BC"/>
    <w:rsid w:val="00FE2D85"/>
    <w:rsid w:val="00FE3F63"/>
    <w:rsid w:val="00FE4B64"/>
    <w:rsid w:val="00FE6CE7"/>
    <w:rsid w:val="00FF044E"/>
    <w:rsid w:val="00FF0CB2"/>
    <w:rsid w:val="00FF1695"/>
    <w:rsid w:val="00FF1DAA"/>
    <w:rsid w:val="00FF20D0"/>
    <w:rsid w:val="00FF6260"/>
    <w:rsid w:val="00FF6DD6"/>
    <w:rsid w:val="00FF6E2B"/>
    <w:rsid w:val="00FF7087"/>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081A5F0"/>
  <w15:chartTrackingRefBased/>
  <w15:docId w15:val="{7B11E746-7079-4444-B90F-47DB1E24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7655"/>
    <w:rPr>
      <w:color w:val="0000FF"/>
      <w:u w:val="single"/>
    </w:rPr>
  </w:style>
  <w:style w:type="paragraph" w:styleId="NormalWeb">
    <w:name w:val="Normal (Web)"/>
    <w:basedOn w:val="Normal"/>
    <w:uiPriority w:val="99"/>
    <w:semiHidden/>
    <w:unhideWhenUsed/>
    <w:rsid w:val="00BA7655"/>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BA7655"/>
    <w:pPr>
      <w:spacing w:after="0" w:line="240" w:lineRule="auto"/>
      <w:ind w:left="1440" w:hanging="720"/>
    </w:pPr>
    <w:rPr>
      <w:rFonts w:ascii="Times New Roman" w:eastAsia="Times New Roman" w:hAnsi="Times New Roman"/>
      <w:sz w:val="24"/>
      <w:szCs w:val="24"/>
      <w:lang w:val="x-none" w:eastAsia="x-none"/>
    </w:rPr>
  </w:style>
  <w:style w:type="character" w:customStyle="1" w:styleId="BodyTextIndentChar">
    <w:name w:val="Body Text Indent Char"/>
    <w:link w:val="BodyTextIndent"/>
    <w:uiPriority w:val="99"/>
    <w:semiHidden/>
    <w:rsid w:val="00BA7655"/>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semiHidden/>
    <w:unhideWhenUsed/>
    <w:rsid w:val="00BA7655"/>
    <w:pPr>
      <w:spacing w:after="0" w:line="240" w:lineRule="auto"/>
      <w:ind w:left="1440"/>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uiPriority w:val="99"/>
    <w:semiHidden/>
    <w:rsid w:val="00BA7655"/>
    <w:rPr>
      <w:rFonts w:ascii="Times New Roman" w:eastAsia="Times New Roman" w:hAnsi="Times New Roman" w:cs="Times New Roman"/>
      <w:sz w:val="24"/>
      <w:szCs w:val="24"/>
      <w:lang w:val="x-none" w:eastAsia="x-none"/>
    </w:rPr>
  </w:style>
  <w:style w:type="character" w:styleId="CommentReference">
    <w:name w:val="annotation reference"/>
    <w:uiPriority w:val="99"/>
    <w:semiHidden/>
    <w:unhideWhenUsed/>
    <w:rsid w:val="001229F3"/>
    <w:rPr>
      <w:sz w:val="16"/>
      <w:szCs w:val="16"/>
    </w:rPr>
  </w:style>
  <w:style w:type="paragraph" w:styleId="CommentText">
    <w:name w:val="annotation text"/>
    <w:basedOn w:val="Normal"/>
    <w:link w:val="CommentTextChar"/>
    <w:uiPriority w:val="99"/>
    <w:semiHidden/>
    <w:unhideWhenUsed/>
    <w:rsid w:val="001229F3"/>
    <w:pPr>
      <w:spacing w:line="240" w:lineRule="auto"/>
    </w:pPr>
    <w:rPr>
      <w:sz w:val="20"/>
      <w:szCs w:val="20"/>
    </w:rPr>
  </w:style>
  <w:style w:type="character" w:customStyle="1" w:styleId="CommentTextChar">
    <w:name w:val="Comment Text Char"/>
    <w:link w:val="CommentText"/>
    <w:uiPriority w:val="99"/>
    <w:semiHidden/>
    <w:rsid w:val="001229F3"/>
    <w:rPr>
      <w:sz w:val="20"/>
      <w:szCs w:val="20"/>
    </w:rPr>
  </w:style>
  <w:style w:type="paragraph" w:styleId="CommentSubject">
    <w:name w:val="annotation subject"/>
    <w:basedOn w:val="CommentText"/>
    <w:next w:val="CommentText"/>
    <w:link w:val="CommentSubjectChar"/>
    <w:uiPriority w:val="99"/>
    <w:semiHidden/>
    <w:unhideWhenUsed/>
    <w:rsid w:val="001229F3"/>
    <w:rPr>
      <w:b/>
      <w:bCs/>
    </w:rPr>
  </w:style>
  <w:style w:type="character" w:customStyle="1" w:styleId="CommentSubjectChar">
    <w:name w:val="Comment Subject Char"/>
    <w:link w:val="CommentSubject"/>
    <w:uiPriority w:val="99"/>
    <w:semiHidden/>
    <w:rsid w:val="001229F3"/>
    <w:rPr>
      <w:b/>
      <w:bCs/>
      <w:sz w:val="20"/>
      <w:szCs w:val="20"/>
    </w:rPr>
  </w:style>
  <w:style w:type="paragraph" w:styleId="BalloonText">
    <w:name w:val="Balloon Text"/>
    <w:basedOn w:val="Normal"/>
    <w:link w:val="BalloonTextChar"/>
    <w:uiPriority w:val="99"/>
    <w:semiHidden/>
    <w:unhideWhenUsed/>
    <w:rsid w:val="001229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9F3"/>
    <w:rPr>
      <w:rFonts w:ascii="Tahoma" w:hAnsi="Tahoma" w:cs="Tahoma"/>
      <w:sz w:val="16"/>
      <w:szCs w:val="16"/>
    </w:rPr>
  </w:style>
  <w:style w:type="paragraph" w:styleId="Header">
    <w:name w:val="header"/>
    <w:basedOn w:val="Normal"/>
    <w:link w:val="HeaderChar"/>
    <w:uiPriority w:val="99"/>
    <w:unhideWhenUsed/>
    <w:rsid w:val="00F3210D"/>
    <w:pPr>
      <w:tabs>
        <w:tab w:val="center" w:pos="4680"/>
        <w:tab w:val="right" w:pos="9360"/>
      </w:tabs>
      <w:spacing w:after="0" w:line="240" w:lineRule="auto"/>
    </w:pPr>
  </w:style>
  <w:style w:type="character" w:customStyle="1" w:styleId="HeaderChar">
    <w:name w:val="Header Char"/>
    <w:link w:val="Header"/>
    <w:uiPriority w:val="99"/>
    <w:rsid w:val="00F3210D"/>
    <w:rPr>
      <w:sz w:val="22"/>
      <w:szCs w:val="22"/>
    </w:rPr>
  </w:style>
  <w:style w:type="paragraph" w:styleId="Footer">
    <w:name w:val="footer"/>
    <w:basedOn w:val="Normal"/>
    <w:link w:val="FooterChar"/>
    <w:uiPriority w:val="99"/>
    <w:unhideWhenUsed/>
    <w:rsid w:val="00F3210D"/>
    <w:pPr>
      <w:tabs>
        <w:tab w:val="center" w:pos="4680"/>
        <w:tab w:val="right" w:pos="9360"/>
      </w:tabs>
      <w:spacing w:after="0" w:line="240" w:lineRule="auto"/>
    </w:pPr>
  </w:style>
  <w:style w:type="character" w:customStyle="1" w:styleId="FooterChar">
    <w:name w:val="Footer Char"/>
    <w:link w:val="Footer"/>
    <w:uiPriority w:val="99"/>
    <w:rsid w:val="00F3210D"/>
    <w:rPr>
      <w:sz w:val="22"/>
      <w:szCs w:val="22"/>
    </w:rPr>
  </w:style>
  <w:style w:type="paragraph" w:styleId="ListParagraph">
    <w:name w:val="List Paragraph"/>
    <w:basedOn w:val="Normal"/>
    <w:uiPriority w:val="34"/>
    <w:qFormat/>
    <w:rsid w:val="006764B0"/>
    <w:pPr>
      <w:ind w:left="720"/>
      <w:contextualSpacing/>
    </w:pPr>
  </w:style>
  <w:style w:type="character" w:styleId="FollowedHyperlink">
    <w:name w:val="FollowedHyperlink"/>
    <w:basedOn w:val="DefaultParagraphFont"/>
    <w:uiPriority w:val="99"/>
    <w:semiHidden/>
    <w:unhideWhenUsed/>
    <w:rsid w:val="005F204B"/>
    <w:rPr>
      <w:color w:val="954F72" w:themeColor="followedHyperlink"/>
      <w:u w:val="single"/>
    </w:rPr>
  </w:style>
  <w:style w:type="paragraph" w:styleId="Revision">
    <w:name w:val="Revision"/>
    <w:hidden/>
    <w:uiPriority w:val="99"/>
    <w:semiHidden/>
    <w:rsid w:val="000C0AE6"/>
    <w:rPr>
      <w:sz w:val="22"/>
      <w:szCs w:val="22"/>
    </w:rPr>
  </w:style>
  <w:style w:type="paragraph" w:styleId="NoSpacing">
    <w:name w:val="No Spacing"/>
    <w:uiPriority w:val="1"/>
    <w:qFormat/>
    <w:rsid w:val="006203E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675230">
      <w:bodyDiv w:val="1"/>
      <w:marLeft w:val="0"/>
      <w:marRight w:val="0"/>
      <w:marTop w:val="0"/>
      <w:marBottom w:val="0"/>
      <w:divBdr>
        <w:top w:val="none" w:sz="0" w:space="0" w:color="auto"/>
        <w:left w:val="none" w:sz="0" w:space="0" w:color="auto"/>
        <w:bottom w:val="none" w:sz="0" w:space="0" w:color="auto"/>
        <w:right w:val="none" w:sz="0" w:space="0" w:color="auto"/>
      </w:divBdr>
    </w:div>
    <w:div w:id="18080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11-title34-vol3/pdf/CFR-2011-title34-vol3-sec668-3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catalog.txstate.edu/gradua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licies.txstate.edu/university-policies/07-07-01.html" TargetMode="External"/><Relationship Id="rId4" Type="http://schemas.openxmlformats.org/officeDocument/2006/relationships/settings" Target="settings.xml"/><Relationship Id="rId9" Type="http://schemas.openxmlformats.org/officeDocument/2006/relationships/hyperlink" Target="https://www.govinfo.gov/content/pkg/PLAW-110publ315/pdf/PLAW-110publ3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F7097-D341-4BCF-8A58-61A7D591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15286</CharactersWithSpaces>
  <SharedDoc>false</SharedDoc>
  <HLinks>
    <vt:vector size="12" baseType="variant">
      <vt:variant>
        <vt:i4>8323146</vt:i4>
      </vt:variant>
      <vt:variant>
        <vt:i4>3</vt:i4>
      </vt:variant>
      <vt:variant>
        <vt:i4>0</vt:i4>
      </vt:variant>
      <vt:variant>
        <vt:i4>5</vt:i4>
      </vt:variant>
      <vt:variant>
        <vt:lpwstr>http://www.gradcollege.txstate.edu/Grad_Cats.html</vt:lpwstr>
      </vt:variant>
      <vt:variant>
        <vt:lpwstr/>
      </vt:variant>
      <vt:variant>
        <vt:i4>5308502</vt:i4>
      </vt:variant>
      <vt:variant>
        <vt:i4>0</vt:i4>
      </vt:variant>
      <vt:variant>
        <vt:i4>0</vt:i4>
      </vt:variant>
      <vt:variant>
        <vt:i4>5</vt:i4>
      </vt:variant>
      <vt:variant>
        <vt:lpwstr>http://www.txstate.edu/effective/upps/upps-07-07-01.html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3</cp:revision>
  <cp:lastPrinted>2023-08-02T02:03:00Z</cp:lastPrinted>
  <dcterms:created xsi:type="dcterms:W3CDTF">2024-02-07T16:50:00Z</dcterms:created>
  <dcterms:modified xsi:type="dcterms:W3CDTF">2024-02-15T16:36:00Z</dcterms:modified>
</cp:coreProperties>
</file>