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98E1" w14:textId="77777777" w:rsidR="004E05BE" w:rsidRDefault="004E05BE" w:rsidP="003A19D7">
      <w:pPr>
        <w:spacing w:after="0"/>
      </w:pPr>
    </w:p>
    <w:p w14:paraId="2A41B7BF" w14:textId="77777777" w:rsidR="003A19D7" w:rsidRDefault="003A19D7" w:rsidP="003A19D7">
      <w:pPr>
        <w:spacing w:after="0"/>
      </w:pPr>
    </w:p>
    <w:p w14:paraId="3632E338" w14:textId="77777777" w:rsidR="003A19D7" w:rsidRDefault="003A19D7" w:rsidP="003A19D7">
      <w:pPr>
        <w:spacing w:after="0"/>
      </w:pPr>
    </w:p>
    <w:p w14:paraId="5943A419" w14:textId="77777777" w:rsidR="00305A61" w:rsidRDefault="00677511" w:rsidP="0061196F">
      <w:pPr>
        <w:tabs>
          <w:tab w:val="left" w:pos="5040"/>
        </w:tabs>
        <w:spacing w:after="0" w:line="240" w:lineRule="auto"/>
        <w:ind w:right="-630"/>
        <w:rPr>
          <w:rFonts w:ascii="Arial" w:eastAsia="Times New Roman" w:hAnsi="Arial" w:cs="Arial"/>
          <w:b/>
          <w:sz w:val="24"/>
          <w:szCs w:val="24"/>
        </w:rPr>
      </w:pPr>
      <w:r>
        <w:rPr>
          <w:rFonts w:ascii="Arial" w:eastAsia="Times New Roman" w:hAnsi="Arial" w:cs="Arial"/>
          <w:b/>
          <w:sz w:val="24"/>
          <w:szCs w:val="24"/>
        </w:rPr>
        <w:t>Development</w:t>
      </w:r>
      <w:r>
        <w:rPr>
          <w:rFonts w:ascii="Arial" w:eastAsia="Times New Roman" w:hAnsi="Arial" w:cs="Arial"/>
          <w:b/>
          <w:sz w:val="24"/>
          <w:szCs w:val="24"/>
        </w:rPr>
        <w:tab/>
      </w:r>
      <w:r w:rsidR="00DE5AF6">
        <w:rPr>
          <w:rFonts w:ascii="Arial" w:eastAsia="Times New Roman" w:hAnsi="Arial" w:cs="Arial"/>
          <w:b/>
          <w:sz w:val="24"/>
          <w:szCs w:val="24"/>
        </w:rPr>
        <w:t>A</w:t>
      </w:r>
      <w:r w:rsidR="003A19D7" w:rsidRPr="003A19D7">
        <w:rPr>
          <w:rFonts w:ascii="Arial" w:eastAsia="Times New Roman" w:hAnsi="Arial" w:cs="Arial"/>
          <w:b/>
          <w:sz w:val="24"/>
          <w:szCs w:val="24"/>
        </w:rPr>
        <w:t xml:space="preserve">/PPS No. </w:t>
      </w:r>
      <w:r w:rsidR="00266B17">
        <w:rPr>
          <w:rFonts w:ascii="Arial" w:eastAsia="Times New Roman" w:hAnsi="Arial" w:cs="Arial"/>
          <w:b/>
          <w:sz w:val="24"/>
          <w:szCs w:val="24"/>
        </w:rPr>
        <w:t>03</w:t>
      </w:r>
      <w:r w:rsidR="0063155F">
        <w:rPr>
          <w:rFonts w:ascii="Arial" w:eastAsia="Times New Roman" w:hAnsi="Arial" w:cs="Arial"/>
          <w:b/>
          <w:sz w:val="24"/>
          <w:szCs w:val="24"/>
        </w:rPr>
        <w:t>.</w:t>
      </w:r>
      <w:r w:rsidR="00863116">
        <w:rPr>
          <w:rFonts w:ascii="Arial" w:eastAsia="Times New Roman" w:hAnsi="Arial" w:cs="Arial"/>
          <w:b/>
          <w:sz w:val="24"/>
          <w:szCs w:val="24"/>
        </w:rPr>
        <w:t>02</w:t>
      </w:r>
      <w:r w:rsidR="0063155F">
        <w:rPr>
          <w:rFonts w:ascii="Arial" w:eastAsia="Times New Roman" w:hAnsi="Arial" w:cs="Arial"/>
          <w:b/>
          <w:sz w:val="24"/>
          <w:szCs w:val="24"/>
        </w:rPr>
        <w:t xml:space="preserve"> (</w:t>
      </w:r>
      <w:r w:rsidR="00C87C55">
        <w:rPr>
          <w:rFonts w:ascii="Arial" w:eastAsia="Times New Roman" w:hAnsi="Arial" w:cs="Arial"/>
          <w:b/>
          <w:sz w:val="24"/>
          <w:szCs w:val="24"/>
        </w:rPr>
        <w:t>1.1</w:t>
      </w:r>
      <w:r w:rsidR="0063155F">
        <w:rPr>
          <w:rFonts w:ascii="Arial" w:eastAsia="Times New Roman" w:hAnsi="Arial" w:cs="Arial"/>
          <w:b/>
          <w:sz w:val="24"/>
          <w:szCs w:val="24"/>
        </w:rPr>
        <w:t>)</w:t>
      </w:r>
    </w:p>
    <w:p w14:paraId="12FB3B3C" w14:textId="13BAC8F1" w:rsidR="003A19D7" w:rsidRPr="003A19D7" w:rsidRDefault="00305A61" w:rsidP="0061196F">
      <w:pPr>
        <w:spacing w:after="0" w:line="240" w:lineRule="auto"/>
        <w:ind w:left="5040" w:right="-630"/>
        <w:rPr>
          <w:rFonts w:ascii="Arial" w:eastAsia="Times New Roman" w:hAnsi="Arial" w:cs="Arial"/>
          <w:b/>
          <w:sz w:val="24"/>
          <w:szCs w:val="24"/>
        </w:rPr>
      </w:pPr>
      <w:r>
        <w:rPr>
          <w:rFonts w:ascii="Arial" w:eastAsia="Times New Roman" w:hAnsi="Arial" w:cs="Arial"/>
          <w:b/>
          <w:sz w:val="24"/>
          <w:szCs w:val="24"/>
        </w:rPr>
        <w:t>Is</w:t>
      </w:r>
      <w:r w:rsidR="003A19D7" w:rsidRPr="003A19D7">
        <w:rPr>
          <w:rFonts w:ascii="Arial" w:eastAsia="Times New Roman" w:hAnsi="Arial" w:cs="Arial"/>
          <w:b/>
          <w:sz w:val="24"/>
          <w:szCs w:val="24"/>
        </w:rPr>
        <w:t>sue No</w:t>
      </w:r>
      <w:r w:rsidR="001D4196">
        <w:rPr>
          <w:rFonts w:ascii="Arial" w:eastAsia="Times New Roman" w:hAnsi="Arial" w:cs="Arial"/>
          <w:b/>
          <w:sz w:val="24"/>
          <w:szCs w:val="24"/>
        </w:rPr>
        <w:t xml:space="preserve">. </w:t>
      </w:r>
      <w:r w:rsidR="00230352">
        <w:rPr>
          <w:rFonts w:ascii="Arial" w:eastAsia="Times New Roman" w:hAnsi="Arial" w:cs="Arial"/>
          <w:b/>
          <w:sz w:val="24"/>
          <w:szCs w:val="24"/>
        </w:rPr>
        <w:t>2</w:t>
      </w:r>
      <w:r w:rsidR="001D4196">
        <w:rPr>
          <w:rFonts w:ascii="Arial" w:eastAsia="Times New Roman" w:hAnsi="Arial" w:cs="Arial"/>
          <w:b/>
          <w:sz w:val="24"/>
          <w:szCs w:val="24"/>
        </w:rPr>
        <w:br/>
        <w:t xml:space="preserve">Effective Date: </w:t>
      </w:r>
      <w:r w:rsidR="0061196F">
        <w:rPr>
          <w:rFonts w:ascii="Arial" w:eastAsia="Times New Roman" w:hAnsi="Arial" w:cs="Arial"/>
          <w:b/>
          <w:sz w:val="24"/>
          <w:szCs w:val="24"/>
        </w:rPr>
        <w:t>06/04/2021</w:t>
      </w:r>
      <w:r w:rsidR="003A19D7" w:rsidRPr="003A19D7">
        <w:rPr>
          <w:rFonts w:ascii="Arial" w:eastAsia="Times New Roman" w:hAnsi="Arial" w:cs="Arial"/>
          <w:b/>
          <w:sz w:val="24"/>
          <w:szCs w:val="24"/>
        </w:rPr>
        <w:br/>
      </w:r>
      <w:r w:rsidR="001D4196">
        <w:rPr>
          <w:rFonts w:ascii="Arial" w:eastAsia="Times New Roman" w:hAnsi="Arial" w:cs="Arial"/>
          <w:b/>
          <w:sz w:val="24"/>
          <w:szCs w:val="24"/>
        </w:rPr>
        <w:t xml:space="preserve">Next Review Date: </w:t>
      </w:r>
      <w:r w:rsidR="00C35A8B">
        <w:rPr>
          <w:rFonts w:ascii="Arial" w:eastAsia="Times New Roman" w:hAnsi="Arial" w:cs="Arial"/>
          <w:b/>
          <w:sz w:val="24"/>
          <w:szCs w:val="24"/>
        </w:rPr>
        <w:t>11</w:t>
      </w:r>
      <w:r w:rsidR="001D4196">
        <w:rPr>
          <w:rFonts w:ascii="Arial" w:eastAsia="Times New Roman" w:hAnsi="Arial" w:cs="Arial"/>
          <w:b/>
          <w:sz w:val="24"/>
          <w:szCs w:val="24"/>
        </w:rPr>
        <w:t>/</w:t>
      </w:r>
      <w:r w:rsidR="00C35A8B">
        <w:rPr>
          <w:rFonts w:ascii="Arial" w:eastAsia="Times New Roman" w:hAnsi="Arial" w:cs="Arial"/>
          <w:b/>
          <w:sz w:val="24"/>
          <w:szCs w:val="24"/>
        </w:rPr>
        <w:t>01</w:t>
      </w:r>
      <w:r w:rsidR="001D4196">
        <w:rPr>
          <w:rFonts w:ascii="Arial" w:eastAsia="Times New Roman" w:hAnsi="Arial" w:cs="Arial"/>
          <w:b/>
          <w:sz w:val="24"/>
          <w:szCs w:val="24"/>
        </w:rPr>
        <w:t>/</w:t>
      </w:r>
      <w:r w:rsidR="00230352">
        <w:rPr>
          <w:rFonts w:ascii="Arial" w:eastAsia="Times New Roman" w:hAnsi="Arial" w:cs="Arial"/>
          <w:b/>
          <w:sz w:val="24"/>
          <w:szCs w:val="24"/>
        </w:rPr>
        <w:t xml:space="preserve">2024 </w:t>
      </w:r>
      <w:r>
        <w:rPr>
          <w:rFonts w:ascii="Arial" w:eastAsia="Times New Roman" w:hAnsi="Arial" w:cs="Arial"/>
          <w:b/>
          <w:sz w:val="24"/>
          <w:szCs w:val="24"/>
        </w:rPr>
        <w:t>(E</w:t>
      </w:r>
      <w:r w:rsidR="00DD05EF">
        <w:rPr>
          <w:rFonts w:ascii="Arial" w:eastAsia="Times New Roman" w:hAnsi="Arial" w:cs="Arial"/>
          <w:b/>
          <w:sz w:val="24"/>
          <w:szCs w:val="24"/>
        </w:rPr>
        <w:t>3</w:t>
      </w:r>
      <w:r>
        <w:rPr>
          <w:rFonts w:ascii="Arial" w:eastAsia="Times New Roman" w:hAnsi="Arial" w:cs="Arial"/>
          <w:b/>
          <w:sz w:val="24"/>
          <w:szCs w:val="24"/>
        </w:rPr>
        <w:t>Y)</w:t>
      </w:r>
    </w:p>
    <w:p w14:paraId="4B1C32B4" w14:textId="62DFB8EC" w:rsidR="003A19D7" w:rsidRDefault="00305A61" w:rsidP="0061196F">
      <w:pPr>
        <w:spacing w:after="0" w:line="240" w:lineRule="auto"/>
        <w:ind w:left="5040"/>
        <w:rPr>
          <w:rFonts w:ascii="Arial" w:eastAsia="Times New Roman" w:hAnsi="Arial" w:cs="Arial"/>
          <w:b/>
          <w:sz w:val="24"/>
          <w:szCs w:val="24"/>
        </w:rPr>
      </w:pPr>
      <w:r>
        <w:rPr>
          <w:rFonts w:ascii="Arial" w:eastAsia="Times New Roman" w:hAnsi="Arial" w:cs="Arial"/>
          <w:b/>
          <w:sz w:val="24"/>
          <w:szCs w:val="24"/>
        </w:rPr>
        <w:t>Sr</w:t>
      </w:r>
      <w:r w:rsidR="0061196F">
        <w:rPr>
          <w:rFonts w:ascii="Arial" w:eastAsia="Times New Roman" w:hAnsi="Arial" w:cs="Arial"/>
          <w:b/>
          <w:sz w:val="24"/>
          <w:szCs w:val="24"/>
        </w:rPr>
        <w:t>.</w:t>
      </w:r>
      <w:r w:rsidR="003A19D7" w:rsidRPr="003A19D7">
        <w:rPr>
          <w:rFonts w:ascii="Arial" w:eastAsia="Times New Roman" w:hAnsi="Arial" w:cs="Arial"/>
          <w:b/>
          <w:sz w:val="24"/>
          <w:szCs w:val="24"/>
        </w:rPr>
        <w:t xml:space="preserve"> Reviewer: </w:t>
      </w:r>
      <w:r w:rsidR="0061196F">
        <w:rPr>
          <w:rFonts w:ascii="Arial" w:eastAsia="Times New Roman" w:hAnsi="Arial" w:cs="Arial"/>
          <w:b/>
          <w:sz w:val="24"/>
          <w:szCs w:val="24"/>
        </w:rPr>
        <w:t>Director</w:t>
      </w:r>
      <w:r w:rsidR="0061196F">
        <w:rPr>
          <w:rFonts w:ascii="Arial" w:eastAsia="Times New Roman" w:hAnsi="Arial" w:cs="Arial"/>
          <w:b/>
          <w:sz w:val="24"/>
          <w:szCs w:val="24"/>
        </w:rPr>
        <w:t xml:space="preserve">, </w:t>
      </w:r>
      <w:r w:rsidR="00677511">
        <w:rPr>
          <w:rFonts w:ascii="Arial" w:eastAsia="Times New Roman" w:hAnsi="Arial" w:cs="Arial"/>
          <w:b/>
          <w:sz w:val="24"/>
          <w:szCs w:val="24"/>
        </w:rPr>
        <w:t>Athletic</w:t>
      </w:r>
      <w:r w:rsidR="00C12047">
        <w:rPr>
          <w:rFonts w:ascii="Arial" w:eastAsia="Times New Roman" w:hAnsi="Arial" w:cs="Arial"/>
          <w:b/>
          <w:sz w:val="24"/>
          <w:szCs w:val="24"/>
        </w:rPr>
        <w:t>s</w:t>
      </w:r>
      <w:r>
        <w:rPr>
          <w:rFonts w:ascii="Arial" w:eastAsia="Times New Roman" w:hAnsi="Arial" w:cs="Arial"/>
          <w:b/>
          <w:sz w:val="24"/>
          <w:szCs w:val="24"/>
        </w:rPr>
        <w:t xml:space="preserve"> </w:t>
      </w:r>
    </w:p>
    <w:p w14:paraId="14A46796" w14:textId="77777777" w:rsidR="0061196F" w:rsidRPr="003A19D7" w:rsidRDefault="0061196F" w:rsidP="0061196F">
      <w:pPr>
        <w:spacing w:after="0" w:line="240" w:lineRule="auto"/>
        <w:ind w:left="5040"/>
        <w:rPr>
          <w:rFonts w:ascii="Arial" w:eastAsia="Times New Roman" w:hAnsi="Arial" w:cs="Arial"/>
          <w:b/>
          <w:sz w:val="24"/>
          <w:szCs w:val="24"/>
        </w:rPr>
      </w:pPr>
    </w:p>
    <w:p w14:paraId="13D20F4A" w14:textId="77777777" w:rsidR="003A19D7" w:rsidRPr="003A19D7" w:rsidRDefault="003A19D7" w:rsidP="0061196F">
      <w:pPr>
        <w:spacing w:after="0" w:line="240" w:lineRule="auto"/>
        <w:outlineLvl w:val="0"/>
        <w:rPr>
          <w:rFonts w:ascii="Arial" w:eastAsia="Times New Roman" w:hAnsi="Arial" w:cs="Arial"/>
          <w:b/>
          <w:kern w:val="36"/>
          <w:sz w:val="24"/>
          <w:szCs w:val="24"/>
        </w:rPr>
      </w:pPr>
    </w:p>
    <w:p w14:paraId="7CA152EF" w14:textId="501C21F8" w:rsidR="00DE5AF6" w:rsidRDefault="0061196F" w:rsidP="0061196F">
      <w:pPr>
        <w:spacing w:after="0" w:line="240" w:lineRule="auto"/>
        <w:rPr>
          <w:rFonts w:ascii="Arial" w:hAnsi="Arial" w:cs="Arial"/>
          <w:b/>
          <w:bCs/>
          <w:sz w:val="24"/>
          <w:szCs w:val="24"/>
        </w:rPr>
      </w:pPr>
      <w:r w:rsidRPr="0061196F">
        <w:rPr>
          <w:rFonts w:ascii="Arial" w:hAnsi="Arial" w:cs="Arial"/>
          <w:b/>
          <w:bCs/>
          <w:sz w:val="24"/>
          <w:szCs w:val="24"/>
        </w:rPr>
        <w:t xml:space="preserve">POLICY STATEMENT </w:t>
      </w:r>
    </w:p>
    <w:p w14:paraId="624FFDC9" w14:textId="31C7E7EE" w:rsidR="00C12047" w:rsidRDefault="00C12047" w:rsidP="0061196F">
      <w:pPr>
        <w:spacing w:after="0" w:line="240" w:lineRule="auto"/>
        <w:rPr>
          <w:rFonts w:ascii="Arial" w:hAnsi="Arial" w:cs="Arial"/>
          <w:b/>
          <w:bCs/>
          <w:sz w:val="24"/>
          <w:szCs w:val="24"/>
        </w:rPr>
      </w:pPr>
    </w:p>
    <w:p w14:paraId="5D195C1E" w14:textId="604C8A95" w:rsidR="00C12047" w:rsidRPr="00C12047" w:rsidRDefault="00C12047" w:rsidP="0061196F">
      <w:pPr>
        <w:spacing w:after="0" w:line="240" w:lineRule="auto"/>
        <w:rPr>
          <w:rFonts w:ascii="Arial" w:hAnsi="Arial" w:cs="Arial"/>
          <w:i/>
          <w:iCs/>
          <w:sz w:val="24"/>
          <w:szCs w:val="24"/>
        </w:rPr>
      </w:pPr>
      <w:r>
        <w:rPr>
          <w:rFonts w:ascii="Arial" w:hAnsi="Arial" w:cs="Arial"/>
          <w:i/>
          <w:iCs/>
          <w:sz w:val="24"/>
          <w:szCs w:val="24"/>
        </w:rPr>
        <w:t xml:space="preserve">Texas State University is committed to fostering relationships </w:t>
      </w:r>
      <w:r w:rsidR="00F54D96">
        <w:rPr>
          <w:rFonts w:ascii="Arial" w:hAnsi="Arial" w:cs="Arial"/>
          <w:i/>
          <w:iCs/>
          <w:sz w:val="24"/>
          <w:szCs w:val="24"/>
        </w:rPr>
        <w:t xml:space="preserve">with </w:t>
      </w:r>
      <w:r>
        <w:rPr>
          <w:rFonts w:ascii="Arial" w:hAnsi="Arial" w:cs="Arial"/>
          <w:i/>
          <w:iCs/>
          <w:sz w:val="24"/>
          <w:szCs w:val="24"/>
        </w:rPr>
        <w:t>donors to ensure</w:t>
      </w:r>
      <w:r w:rsidR="00376425">
        <w:rPr>
          <w:rFonts w:ascii="Arial" w:hAnsi="Arial" w:cs="Arial"/>
          <w:i/>
          <w:iCs/>
          <w:sz w:val="24"/>
          <w:szCs w:val="24"/>
        </w:rPr>
        <w:t xml:space="preserve"> funds are</w:t>
      </w:r>
      <w:r>
        <w:rPr>
          <w:rFonts w:ascii="Arial" w:hAnsi="Arial" w:cs="Arial"/>
          <w:i/>
          <w:iCs/>
          <w:sz w:val="24"/>
          <w:szCs w:val="24"/>
        </w:rPr>
        <w:t xml:space="preserve"> raised to benefit student-athletes. </w:t>
      </w:r>
    </w:p>
    <w:p w14:paraId="22B7C1BE" w14:textId="77777777" w:rsidR="0061196F" w:rsidRDefault="0061196F" w:rsidP="0061196F">
      <w:pPr>
        <w:spacing w:after="0" w:line="240" w:lineRule="auto"/>
      </w:pPr>
    </w:p>
    <w:p w14:paraId="53F79ED9" w14:textId="14D168F6" w:rsidR="00C87C55" w:rsidRPr="009421D8" w:rsidRDefault="00C87C55" w:rsidP="0061196F">
      <w:pPr>
        <w:pStyle w:val="ListParagraph"/>
        <w:ind w:hanging="720"/>
        <w:rPr>
          <w:rStyle w:val="Strong"/>
          <w:b w:val="0"/>
          <w:bCs w:val="0"/>
          <w:color w:val="000000"/>
        </w:rPr>
      </w:pPr>
      <w:r>
        <w:rPr>
          <w:rStyle w:val="Strong"/>
          <w:rFonts w:ascii="Arial" w:hAnsi="Arial" w:cs="Arial"/>
          <w:color w:val="000000"/>
        </w:rPr>
        <w:t>01.</w:t>
      </w:r>
      <w:r>
        <w:rPr>
          <w:rStyle w:val="Strong"/>
          <w:rFonts w:ascii="Arial" w:hAnsi="Arial" w:cs="Arial"/>
          <w:color w:val="000000"/>
        </w:rPr>
        <w:tab/>
      </w:r>
      <w:r w:rsidR="0061196F">
        <w:rPr>
          <w:rStyle w:val="Strong"/>
          <w:rFonts w:ascii="Arial" w:hAnsi="Arial" w:cs="Arial"/>
          <w:color w:val="000000"/>
        </w:rPr>
        <w:t>BACKGROUND INFORMATION</w:t>
      </w:r>
    </w:p>
    <w:p w14:paraId="5D95C6C4" w14:textId="77777777" w:rsidR="00C87C55" w:rsidRPr="009421D8" w:rsidRDefault="00C87C55" w:rsidP="00F54D96">
      <w:pPr>
        <w:pStyle w:val="ListParagraph"/>
        <w:rPr>
          <w:color w:val="000000"/>
        </w:rPr>
      </w:pPr>
    </w:p>
    <w:p w14:paraId="55F74889" w14:textId="58B9BFBC" w:rsidR="00863116" w:rsidRPr="00863116" w:rsidRDefault="00C87C55" w:rsidP="0061196F">
      <w:pPr>
        <w:pStyle w:val="ListParagraph"/>
        <w:ind w:left="1440" w:hanging="720"/>
        <w:rPr>
          <w:rFonts w:ascii="Arial" w:hAnsi="Arial" w:cs="Arial"/>
          <w:color w:val="000000"/>
        </w:rPr>
      </w:pPr>
      <w:r>
        <w:rPr>
          <w:rFonts w:ascii="Arial" w:hAnsi="Arial" w:cs="Arial"/>
          <w:color w:val="000000"/>
        </w:rPr>
        <w:t>01.01</w:t>
      </w:r>
      <w:r>
        <w:rPr>
          <w:rFonts w:ascii="Arial" w:hAnsi="Arial" w:cs="Arial"/>
          <w:color w:val="000000"/>
        </w:rPr>
        <w:tab/>
      </w:r>
      <w:r w:rsidR="00863116" w:rsidRPr="00863116">
        <w:rPr>
          <w:rFonts w:ascii="Arial" w:hAnsi="Arial" w:cs="Arial"/>
          <w:color w:val="000000"/>
        </w:rPr>
        <w:t xml:space="preserve">Bobcat Club is the principal fundraising arm of the Texas State </w:t>
      </w:r>
      <w:r w:rsidR="0061196F">
        <w:rPr>
          <w:rFonts w:ascii="Arial" w:hAnsi="Arial" w:cs="Arial"/>
          <w:color w:val="000000"/>
        </w:rPr>
        <w:t xml:space="preserve">University </w:t>
      </w:r>
      <w:r w:rsidR="00863116" w:rsidRPr="00863116">
        <w:rPr>
          <w:rFonts w:ascii="Arial" w:hAnsi="Arial" w:cs="Arial"/>
          <w:color w:val="000000"/>
        </w:rPr>
        <w:t xml:space="preserve">Athletics Department. Bobcat Club provides a way for supports to help talented Texas State student-athletes receive a top-tier education while pursuing their goals both on and off the field of competition. While the primary focus is providing scholarship support for student-athletes, Bobcat Club is also focused on raising money for facilities upgrades and high impact projects that directly benefit student-athletes. </w:t>
      </w:r>
    </w:p>
    <w:p w14:paraId="0AA688DD" w14:textId="77777777" w:rsidR="00863116" w:rsidRPr="00863116" w:rsidRDefault="00863116" w:rsidP="0061196F">
      <w:pPr>
        <w:pStyle w:val="ListParagraph"/>
        <w:ind w:left="1440" w:hanging="720"/>
        <w:rPr>
          <w:rFonts w:ascii="Arial" w:hAnsi="Arial" w:cs="Arial"/>
          <w:color w:val="000000"/>
        </w:rPr>
      </w:pPr>
    </w:p>
    <w:p w14:paraId="31DD38A3" w14:textId="1CCBFD1B" w:rsidR="006C3064" w:rsidRDefault="00863116" w:rsidP="0061196F">
      <w:pPr>
        <w:pStyle w:val="ListParagraph"/>
        <w:ind w:left="1440"/>
        <w:rPr>
          <w:rFonts w:ascii="Arial" w:hAnsi="Arial" w:cs="Arial"/>
          <w:color w:val="000000"/>
        </w:rPr>
      </w:pPr>
      <w:r w:rsidRPr="00863116">
        <w:rPr>
          <w:rFonts w:ascii="Arial" w:hAnsi="Arial" w:cs="Arial"/>
          <w:color w:val="000000"/>
        </w:rPr>
        <w:t>Bobcat Club is an organization of alumni, fans, former student-athletes, coach</w:t>
      </w:r>
      <w:r w:rsidR="0061196F">
        <w:rPr>
          <w:rFonts w:ascii="Arial" w:hAnsi="Arial" w:cs="Arial"/>
          <w:color w:val="000000"/>
        </w:rPr>
        <w:t>es</w:t>
      </w:r>
      <w:r w:rsidR="00230352">
        <w:rPr>
          <w:rFonts w:ascii="Arial" w:hAnsi="Arial" w:cs="Arial"/>
          <w:color w:val="000000"/>
        </w:rPr>
        <w:t>,</w:t>
      </w:r>
      <w:r w:rsidRPr="00863116">
        <w:rPr>
          <w:rFonts w:ascii="Arial" w:hAnsi="Arial" w:cs="Arial"/>
          <w:color w:val="000000"/>
        </w:rPr>
        <w:t xml:space="preserve"> and friends joining to provide current student-athletes with a first-class education and a chance to excel both in the classroom and on the playing field. With the rising cost of school tuition, private contributions and support from members is </w:t>
      </w:r>
      <w:r w:rsidR="00F54D96" w:rsidRPr="00863116">
        <w:rPr>
          <w:rFonts w:ascii="Arial" w:hAnsi="Arial" w:cs="Arial"/>
          <w:color w:val="000000"/>
        </w:rPr>
        <w:t>critical</w:t>
      </w:r>
      <w:r w:rsidRPr="00863116">
        <w:rPr>
          <w:rFonts w:ascii="Arial" w:hAnsi="Arial" w:cs="Arial"/>
          <w:color w:val="000000"/>
        </w:rPr>
        <w:t xml:space="preserve"> to ensure the ongoing success of our student-athletes.</w:t>
      </w:r>
      <w:r w:rsidR="006C3064" w:rsidRPr="006C3064">
        <w:rPr>
          <w:rFonts w:ascii="Arial" w:hAnsi="Arial" w:cs="Arial"/>
          <w:color w:val="000000"/>
        </w:rPr>
        <w:t xml:space="preserve"> </w:t>
      </w:r>
    </w:p>
    <w:p w14:paraId="0ED2A174" w14:textId="77777777" w:rsidR="00677511" w:rsidRPr="009421D8" w:rsidRDefault="00677511" w:rsidP="0061196F">
      <w:pPr>
        <w:pStyle w:val="ListParagraph"/>
        <w:ind w:left="1440"/>
        <w:rPr>
          <w:color w:val="000000"/>
        </w:rPr>
      </w:pPr>
    </w:p>
    <w:p w14:paraId="4188A99F" w14:textId="77777777" w:rsidR="00C87C55" w:rsidRDefault="00C87C55" w:rsidP="0061196F">
      <w:pPr>
        <w:pStyle w:val="ListParagraph"/>
        <w:ind w:hanging="720"/>
        <w:rPr>
          <w:rStyle w:val="Strong"/>
          <w:rFonts w:ascii="Arial" w:hAnsi="Arial" w:cs="Arial"/>
          <w:color w:val="000000"/>
        </w:rPr>
      </w:pPr>
      <w:r>
        <w:rPr>
          <w:rStyle w:val="Strong"/>
          <w:rFonts w:ascii="Arial" w:hAnsi="Arial" w:cs="Arial"/>
          <w:color w:val="000000"/>
        </w:rPr>
        <w:t>02.</w:t>
      </w:r>
      <w:r>
        <w:rPr>
          <w:rStyle w:val="Strong"/>
          <w:rFonts w:ascii="Arial" w:hAnsi="Arial" w:cs="Arial"/>
          <w:color w:val="000000"/>
        </w:rPr>
        <w:tab/>
      </w:r>
      <w:r w:rsidR="003A2212">
        <w:rPr>
          <w:rStyle w:val="Strong"/>
          <w:rFonts w:ascii="Arial" w:hAnsi="Arial" w:cs="Arial"/>
          <w:color w:val="000000"/>
        </w:rPr>
        <w:t>TYPES OF GIVING</w:t>
      </w:r>
    </w:p>
    <w:p w14:paraId="32E0015E" w14:textId="77777777" w:rsidR="00AD5F58" w:rsidRPr="00465BCE" w:rsidRDefault="00AD5F58" w:rsidP="00AD5F58">
      <w:pPr>
        <w:pStyle w:val="ListParagraph"/>
        <w:ind w:hanging="720"/>
        <w:rPr>
          <w:color w:val="000000"/>
        </w:rPr>
      </w:pPr>
    </w:p>
    <w:p w14:paraId="56A14D5C" w14:textId="77777777" w:rsidR="003A2212" w:rsidRDefault="00AA1390" w:rsidP="003A2212">
      <w:pPr>
        <w:tabs>
          <w:tab w:val="left" w:pos="810"/>
        </w:tabs>
        <w:ind w:left="720"/>
        <w:rPr>
          <w:rFonts w:ascii="Arial" w:hAnsi="Arial" w:cs="Arial"/>
          <w:color w:val="000000"/>
          <w:lang w:val="en"/>
        </w:rPr>
      </w:pPr>
      <w:r w:rsidRPr="003A2212">
        <w:rPr>
          <w:rFonts w:ascii="Arial" w:hAnsi="Arial" w:cs="Arial"/>
          <w:color w:val="000000"/>
        </w:rPr>
        <w:t>0</w:t>
      </w:r>
      <w:r w:rsidR="00F42046" w:rsidRPr="003A2212">
        <w:rPr>
          <w:rFonts w:ascii="Arial" w:hAnsi="Arial" w:cs="Arial"/>
          <w:color w:val="000000"/>
        </w:rPr>
        <w:t>2</w:t>
      </w:r>
      <w:r w:rsidR="00C87C55" w:rsidRPr="003A2212">
        <w:rPr>
          <w:rFonts w:ascii="Arial" w:hAnsi="Arial" w:cs="Arial"/>
          <w:color w:val="000000"/>
        </w:rPr>
        <w:t>.01</w:t>
      </w:r>
      <w:r w:rsidR="00C87C55" w:rsidRPr="003A2212">
        <w:rPr>
          <w:rFonts w:ascii="Arial" w:hAnsi="Arial" w:cs="Arial"/>
          <w:color w:val="000000"/>
        </w:rPr>
        <w:tab/>
      </w:r>
      <w:r w:rsidR="003A2212" w:rsidRPr="003A2212">
        <w:rPr>
          <w:rFonts w:ascii="Arial" w:hAnsi="Arial" w:cs="Arial"/>
          <w:color w:val="000000"/>
          <w:sz w:val="24"/>
        </w:rPr>
        <w:t>Annual Giving</w:t>
      </w:r>
    </w:p>
    <w:p w14:paraId="0521B6F0" w14:textId="4392C562" w:rsidR="003A2212" w:rsidRPr="003A2212" w:rsidRDefault="003A2212" w:rsidP="003A2212">
      <w:pPr>
        <w:pStyle w:val="ListParagraph"/>
        <w:ind w:left="1440"/>
        <w:rPr>
          <w:rFonts w:ascii="Arial" w:hAnsi="Arial" w:cs="Arial"/>
          <w:color w:val="000000"/>
          <w:u w:val="single"/>
        </w:rPr>
      </w:pPr>
      <w:r w:rsidRPr="003A2212">
        <w:rPr>
          <w:rFonts w:ascii="Arial" w:hAnsi="Arial" w:cs="Arial"/>
          <w:color w:val="000000"/>
          <w:lang w:val="en"/>
        </w:rPr>
        <w:t xml:space="preserve">Bobcat Club supports the academic and athletic endeavors </w:t>
      </w:r>
      <w:r w:rsidR="0061196F" w:rsidRPr="003A2212">
        <w:rPr>
          <w:rFonts w:ascii="Arial" w:hAnsi="Arial" w:cs="Arial"/>
          <w:color w:val="000000"/>
          <w:lang w:val="en"/>
        </w:rPr>
        <w:t>of Texas</w:t>
      </w:r>
      <w:r w:rsidRPr="003A2212">
        <w:rPr>
          <w:rFonts w:ascii="Arial" w:hAnsi="Arial" w:cs="Arial"/>
          <w:color w:val="000000"/>
          <w:lang w:val="en"/>
        </w:rPr>
        <w:t xml:space="preserve"> State student-athletes. </w:t>
      </w:r>
      <w:r w:rsidR="00230352">
        <w:rPr>
          <w:rFonts w:ascii="Arial" w:hAnsi="Arial" w:cs="Arial"/>
          <w:color w:val="000000"/>
          <w:lang w:val="en"/>
        </w:rPr>
        <w:t>A</w:t>
      </w:r>
      <w:r w:rsidRPr="003A2212">
        <w:rPr>
          <w:rFonts w:ascii="Arial" w:hAnsi="Arial" w:cs="Arial"/>
          <w:color w:val="000000"/>
          <w:lang w:val="en"/>
        </w:rPr>
        <w:t>nnual fund donor</w:t>
      </w:r>
      <w:r w:rsidR="00230352">
        <w:rPr>
          <w:rFonts w:ascii="Arial" w:hAnsi="Arial" w:cs="Arial"/>
          <w:color w:val="000000"/>
          <w:lang w:val="en"/>
        </w:rPr>
        <w:t>s</w:t>
      </w:r>
      <w:r w:rsidR="00230352" w:rsidRPr="003A2212">
        <w:rPr>
          <w:rFonts w:ascii="Arial" w:hAnsi="Arial" w:cs="Arial"/>
          <w:color w:val="000000"/>
          <w:lang w:val="en"/>
        </w:rPr>
        <w:t xml:space="preserve"> </w:t>
      </w:r>
      <w:r w:rsidRPr="003A2212">
        <w:rPr>
          <w:rFonts w:ascii="Arial" w:hAnsi="Arial" w:cs="Arial"/>
          <w:color w:val="000000"/>
          <w:lang w:val="en"/>
        </w:rPr>
        <w:t>make a direct impact on the scholarship costs of the Athletic</w:t>
      </w:r>
      <w:r w:rsidR="00230352">
        <w:rPr>
          <w:rFonts w:ascii="Arial" w:hAnsi="Arial" w:cs="Arial"/>
          <w:color w:val="000000"/>
          <w:lang w:val="en"/>
        </w:rPr>
        <w:t>s</w:t>
      </w:r>
      <w:r w:rsidRPr="003A2212">
        <w:rPr>
          <w:rFonts w:ascii="Arial" w:hAnsi="Arial" w:cs="Arial"/>
          <w:color w:val="000000"/>
          <w:lang w:val="en"/>
        </w:rPr>
        <w:t xml:space="preserve"> Department. Philanthropic gifts to Bobcat Club directly support the scholarship costs associated with running a Division I athletics program.  </w:t>
      </w:r>
      <w:r w:rsidRPr="003A2212">
        <w:rPr>
          <w:rFonts w:ascii="Arial" w:hAnsi="Arial" w:cs="Arial"/>
          <w:color w:val="000000"/>
          <w:lang w:val="en"/>
        </w:rPr>
        <w:br/>
      </w:r>
      <w:r w:rsidRPr="003A2212">
        <w:rPr>
          <w:rFonts w:ascii="Arial" w:hAnsi="Arial" w:cs="Arial"/>
          <w:color w:val="000000"/>
          <w:lang w:val="en"/>
        </w:rPr>
        <w:br/>
        <w:t xml:space="preserve">Scholarship costs have risen dramatically in recent years, and, as the cost to educate student-athletes continues to rise, so too does the need for support from Bobcat Club members. </w:t>
      </w:r>
    </w:p>
    <w:p w14:paraId="7973D9F8" w14:textId="77777777" w:rsidR="003A2212" w:rsidRDefault="003A2212" w:rsidP="003A2212">
      <w:pPr>
        <w:pStyle w:val="ListParagraph"/>
        <w:ind w:left="1440" w:hanging="720"/>
        <w:rPr>
          <w:rFonts w:ascii="Arial" w:hAnsi="Arial" w:cs="Arial"/>
          <w:color w:val="000000"/>
        </w:rPr>
      </w:pPr>
    </w:p>
    <w:p w14:paraId="6C7DF58E" w14:textId="77777777" w:rsidR="003A2212" w:rsidRPr="003A2212" w:rsidRDefault="003A2212" w:rsidP="003A2212">
      <w:pPr>
        <w:ind w:left="720"/>
        <w:rPr>
          <w:rFonts w:ascii="Arial" w:hAnsi="Arial" w:cs="Arial"/>
          <w:color w:val="000000"/>
          <w:sz w:val="24"/>
        </w:rPr>
      </w:pPr>
      <w:r w:rsidRPr="003A2212">
        <w:rPr>
          <w:rFonts w:ascii="Arial" w:hAnsi="Arial" w:cs="Arial"/>
          <w:color w:val="000000"/>
          <w:sz w:val="24"/>
        </w:rPr>
        <w:t>02.02</w:t>
      </w:r>
      <w:r w:rsidRPr="003A2212">
        <w:rPr>
          <w:rFonts w:ascii="Arial" w:hAnsi="Arial" w:cs="Arial"/>
          <w:color w:val="000000"/>
          <w:sz w:val="24"/>
        </w:rPr>
        <w:tab/>
        <w:t>Restricted Sport Fundraising</w:t>
      </w:r>
    </w:p>
    <w:p w14:paraId="3742292B" w14:textId="613E79C4" w:rsidR="003A2212" w:rsidRDefault="003A2212" w:rsidP="003A2212">
      <w:pPr>
        <w:pStyle w:val="ListParagraph"/>
        <w:ind w:left="1440"/>
        <w:rPr>
          <w:rFonts w:ascii="Arial" w:hAnsi="Arial" w:cs="Arial"/>
          <w:color w:val="000000"/>
        </w:rPr>
      </w:pPr>
      <w:r w:rsidRPr="003A2212">
        <w:rPr>
          <w:rFonts w:ascii="Arial" w:hAnsi="Arial" w:cs="Arial"/>
          <w:color w:val="000000"/>
        </w:rPr>
        <w:lastRenderedPageBreak/>
        <w:t>Bobcat Club does not solicit philanthropic support for restricted sport accounts. Coaches are encouraged to form their own clubs to solicit funds for their programs as an added enhancement for the needs for their programs and to provide the best experience for student-athletes. A restricted gift will not count toward Bobcat Club benefits.</w:t>
      </w:r>
    </w:p>
    <w:p w14:paraId="003235B6" w14:textId="77777777" w:rsidR="003A2212" w:rsidRDefault="003A2212" w:rsidP="003A2212">
      <w:pPr>
        <w:pStyle w:val="ListParagraph"/>
        <w:ind w:left="1440"/>
        <w:rPr>
          <w:rFonts w:ascii="Arial" w:hAnsi="Arial" w:cs="Arial"/>
          <w:color w:val="000000"/>
        </w:rPr>
      </w:pPr>
    </w:p>
    <w:p w14:paraId="2143277D" w14:textId="77777777" w:rsidR="003A2212" w:rsidRPr="003A2212" w:rsidRDefault="003A2212" w:rsidP="003A2212">
      <w:pPr>
        <w:ind w:left="720"/>
        <w:rPr>
          <w:rFonts w:ascii="Arial" w:hAnsi="Arial" w:cs="Arial"/>
          <w:color w:val="000000"/>
          <w:sz w:val="24"/>
        </w:rPr>
      </w:pPr>
      <w:r w:rsidRPr="003A2212">
        <w:rPr>
          <w:rFonts w:ascii="Arial" w:hAnsi="Arial" w:cs="Arial"/>
          <w:color w:val="000000"/>
          <w:sz w:val="24"/>
        </w:rPr>
        <w:t>02.03</w:t>
      </w:r>
      <w:r w:rsidRPr="003A2212">
        <w:rPr>
          <w:rFonts w:ascii="Arial" w:hAnsi="Arial" w:cs="Arial"/>
          <w:color w:val="000000"/>
          <w:sz w:val="24"/>
        </w:rPr>
        <w:tab/>
        <w:t>Capital Campaign</w:t>
      </w:r>
    </w:p>
    <w:p w14:paraId="284EABDF" w14:textId="02C1290F" w:rsidR="003A2212" w:rsidRDefault="006D00B2" w:rsidP="003A2212">
      <w:pPr>
        <w:pStyle w:val="ListParagraph"/>
        <w:ind w:left="1440"/>
        <w:rPr>
          <w:rFonts w:ascii="Arial" w:hAnsi="Arial" w:cs="Arial"/>
          <w:color w:val="000000"/>
        </w:rPr>
      </w:pPr>
      <w:r>
        <w:rPr>
          <w:rFonts w:ascii="Arial" w:hAnsi="Arial" w:cs="Arial"/>
          <w:color w:val="000000"/>
        </w:rPr>
        <w:t>The</w:t>
      </w:r>
      <w:r w:rsidR="003A2212" w:rsidRPr="003A2212">
        <w:rPr>
          <w:rFonts w:ascii="Arial" w:hAnsi="Arial" w:cs="Arial"/>
          <w:color w:val="000000"/>
        </w:rPr>
        <w:t xml:space="preserve"> Athletics</w:t>
      </w:r>
      <w:r>
        <w:rPr>
          <w:rFonts w:ascii="Arial" w:hAnsi="Arial" w:cs="Arial"/>
          <w:color w:val="000000"/>
        </w:rPr>
        <w:t xml:space="preserve"> Department</w:t>
      </w:r>
      <w:r w:rsidR="003A2212" w:rsidRPr="003A2212">
        <w:rPr>
          <w:rFonts w:ascii="Arial" w:hAnsi="Arial" w:cs="Arial"/>
          <w:color w:val="000000"/>
        </w:rPr>
        <w:t xml:space="preserve"> will work concurrently with the</w:t>
      </w:r>
      <w:r w:rsidR="0061196F">
        <w:rPr>
          <w:rFonts w:ascii="Arial" w:hAnsi="Arial" w:cs="Arial"/>
          <w:color w:val="000000"/>
        </w:rPr>
        <w:t xml:space="preserve"> </w:t>
      </w:r>
      <w:r w:rsidR="001937ED">
        <w:rPr>
          <w:rFonts w:ascii="Arial" w:hAnsi="Arial" w:cs="Arial"/>
          <w:color w:val="000000"/>
        </w:rPr>
        <w:t>Division of</w:t>
      </w:r>
      <w:r w:rsidR="003A2212" w:rsidRPr="003A2212">
        <w:rPr>
          <w:rFonts w:ascii="Arial" w:hAnsi="Arial" w:cs="Arial"/>
          <w:color w:val="000000"/>
        </w:rPr>
        <w:t xml:space="preserve"> University Advancement on future capital campaigns regarding endowments, facility enhancements, scholarship support, major gift fundraising, events</w:t>
      </w:r>
      <w:r w:rsidR="001937ED">
        <w:rPr>
          <w:rFonts w:ascii="Arial" w:hAnsi="Arial" w:cs="Arial"/>
          <w:color w:val="000000"/>
        </w:rPr>
        <w:t>,</w:t>
      </w:r>
      <w:r w:rsidR="003A2212" w:rsidRPr="003A2212">
        <w:rPr>
          <w:rFonts w:ascii="Arial" w:hAnsi="Arial" w:cs="Arial"/>
          <w:color w:val="000000"/>
        </w:rPr>
        <w:t xml:space="preserve"> and any pre-campaign strategic planning to enhance the overall mission of the university and </w:t>
      </w:r>
      <w:r>
        <w:rPr>
          <w:rFonts w:ascii="Arial" w:hAnsi="Arial" w:cs="Arial"/>
          <w:color w:val="000000"/>
        </w:rPr>
        <w:t>the A</w:t>
      </w:r>
      <w:r w:rsidR="003A2212" w:rsidRPr="003A2212">
        <w:rPr>
          <w:rFonts w:ascii="Arial" w:hAnsi="Arial" w:cs="Arial"/>
          <w:color w:val="000000"/>
        </w:rPr>
        <w:t xml:space="preserve">thletics </w:t>
      </w:r>
      <w:r w:rsidR="007744FB">
        <w:rPr>
          <w:rFonts w:ascii="Arial" w:hAnsi="Arial" w:cs="Arial"/>
          <w:color w:val="000000"/>
        </w:rPr>
        <w:t>D</w:t>
      </w:r>
      <w:r w:rsidR="003A2212" w:rsidRPr="003A2212">
        <w:rPr>
          <w:rFonts w:ascii="Arial" w:hAnsi="Arial" w:cs="Arial"/>
          <w:color w:val="000000"/>
        </w:rPr>
        <w:t>epartment.</w:t>
      </w:r>
    </w:p>
    <w:p w14:paraId="6D245A7B" w14:textId="77777777" w:rsidR="003A2212" w:rsidRDefault="003A2212" w:rsidP="003A2212">
      <w:pPr>
        <w:pStyle w:val="ListParagraph"/>
        <w:ind w:left="1440"/>
        <w:rPr>
          <w:rFonts w:ascii="Arial" w:hAnsi="Arial" w:cs="Arial"/>
          <w:color w:val="000000"/>
        </w:rPr>
      </w:pPr>
    </w:p>
    <w:p w14:paraId="26B02409" w14:textId="77777777" w:rsidR="003A2212" w:rsidRPr="003A2212" w:rsidRDefault="003A2212" w:rsidP="003A2212">
      <w:pPr>
        <w:ind w:left="720"/>
        <w:rPr>
          <w:rFonts w:ascii="Arial" w:hAnsi="Arial" w:cs="Arial"/>
          <w:color w:val="000000"/>
          <w:sz w:val="24"/>
        </w:rPr>
      </w:pPr>
      <w:r w:rsidRPr="003A2212">
        <w:rPr>
          <w:rFonts w:ascii="Arial" w:hAnsi="Arial" w:cs="Arial"/>
          <w:color w:val="000000"/>
          <w:sz w:val="24"/>
        </w:rPr>
        <w:t>02.04</w:t>
      </w:r>
      <w:r w:rsidRPr="003A2212">
        <w:rPr>
          <w:rFonts w:ascii="Arial" w:hAnsi="Arial" w:cs="Arial"/>
          <w:color w:val="000000"/>
          <w:sz w:val="24"/>
        </w:rPr>
        <w:tab/>
        <w:t>Major Gifts</w:t>
      </w:r>
    </w:p>
    <w:p w14:paraId="4E6330C8" w14:textId="27DDDD61" w:rsidR="003A2212" w:rsidRPr="003A2212" w:rsidRDefault="003A2212" w:rsidP="003A2212">
      <w:pPr>
        <w:ind w:left="1440"/>
        <w:rPr>
          <w:rFonts w:ascii="Arial" w:eastAsia="Times New Roman" w:hAnsi="Arial" w:cs="Arial"/>
          <w:color w:val="000000"/>
          <w:sz w:val="24"/>
          <w:szCs w:val="24"/>
        </w:rPr>
      </w:pPr>
      <w:r w:rsidRPr="003A2212">
        <w:rPr>
          <w:rFonts w:ascii="Arial" w:eastAsia="Times New Roman" w:hAnsi="Arial" w:cs="Arial"/>
          <w:color w:val="000000"/>
          <w:sz w:val="24"/>
          <w:szCs w:val="24"/>
        </w:rPr>
        <w:t>A gift of $25,000</w:t>
      </w:r>
      <w:r w:rsidR="001937ED">
        <w:rPr>
          <w:rFonts w:ascii="Arial" w:eastAsia="Times New Roman" w:hAnsi="Arial" w:cs="Arial"/>
          <w:color w:val="000000"/>
          <w:sz w:val="24"/>
          <w:szCs w:val="24"/>
        </w:rPr>
        <w:t>,</w:t>
      </w:r>
      <w:r w:rsidRPr="003A2212">
        <w:rPr>
          <w:rFonts w:ascii="Arial" w:eastAsia="Times New Roman" w:hAnsi="Arial" w:cs="Arial"/>
          <w:color w:val="000000"/>
          <w:sz w:val="24"/>
          <w:szCs w:val="24"/>
        </w:rPr>
        <w:t xml:space="preserve"> or larger</w:t>
      </w:r>
      <w:r w:rsidR="001937ED">
        <w:rPr>
          <w:rFonts w:ascii="Arial" w:eastAsia="Times New Roman" w:hAnsi="Arial" w:cs="Arial"/>
          <w:color w:val="000000"/>
          <w:sz w:val="24"/>
          <w:szCs w:val="24"/>
        </w:rPr>
        <w:t>,</w:t>
      </w:r>
      <w:r w:rsidRPr="003A2212">
        <w:rPr>
          <w:rFonts w:ascii="Arial" w:eastAsia="Times New Roman" w:hAnsi="Arial" w:cs="Arial"/>
          <w:color w:val="000000"/>
          <w:sz w:val="24"/>
          <w:szCs w:val="24"/>
        </w:rPr>
        <w:t xml:space="preserve"> to Texas State is considered a major gift. Gifts of this size may be an up-front donation or may be paid out over a </w:t>
      </w:r>
      <w:r w:rsidR="006D00B2">
        <w:rPr>
          <w:rFonts w:ascii="Arial" w:eastAsia="Times New Roman" w:hAnsi="Arial" w:cs="Arial"/>
          <w:color w:val="000000"/>
          <w:sz w:val="24"/>
          <w:szCs w:val="24"/>
        </w:rPr>
        <w:t>five</w:t>
      </w:r>
      <w:r w:rsidR="006D00B2" w:rsidRPr="003A2212">
        <w:rPr>
          <w:rFonts w:ascii="Arial" w:eastAsia="Times New Roman" w:hAnsi="Arial" w:cs="Arial"/>
          <w:color w:val="000000"/>
          <w:sz w:val="24"/>
          <w:szCs w:val="24"/>
        </w:rPr>
        <w:t>-year</w:t>
      </w:r>
      <w:r w:rsidRPr="003A2212">
        <w:rPr>
          <w:rFonts w:ascii="Arial" w:eastAsia="Times New Roman" w:hAnsi="Arial" w:cs="Arial"/>
          <w:color w:val="000000"/>
          <w:sz w:val="24"/>
          <w:szCs w:val="24"/>
        </w:rPr>
        <w:t xml:space="preserve"> pledge period. Gifts of this size may be used for facility enhancements, endowments, annual giving, bequests, etc. </w:t>
      </w:r>
    </w:p>
    <w:p w14:paraId="4E533562" w14:textId="466C0A73" w:rsidR="00677511" w:rsidRDefault="003A2212" w:rsidP="00677511">
      <w:pPr>
        <w:spacing w:after="0"/>
        <w:ind w:left="1440"/>
        <w:rPr>
          <w:rFonts w:ascii="Arial" w:eastAsia="Times New Roman" w:hAnsi="Arial" w:cs="Arial"/>
          <w:color w:val="000000"/>
          <w:sz w:val="24"/>
          <w:szCs w:val="24"/>
        </w:rPr>
      </w:pPr>
      <w:r w:rsidRPr="003A2212">
        <w:rPr>
          <w:rFonts w:ascii="Arial" w:eastAsia="Times New Roman" w:hAnsi="Arial" w:cs="Arial"/>
          <w:color w:val="000000"/>
          <w:sz w:val="24"/>
          <w:szCs w:val="24"/>
        </w:rPr>
        <w:t>Memorandum</w:t>
      </w:r>
      <w:r w:rsidR="001937ED">
        <w:rPr>
          <w:rFonts w:ascii="Arial" w:eastAsia="Times New Roman" w:hAnsi="Arial" w:cs="Arial"/>
          <w:color w:val="000000"/>
          <w:sz w:val="24"/>
          <w:szCs w:val="24"/>
        </w:rPr>
        <w:t>s</w:t>
      </w:r>
      <w:r w:rsidRPr="003A2212">
        <w:rPr>
          <w:rFonts w:ascii="Arial" w:eastAsia="Times New Roman" w:hAnsi="Arial" w:cs="Arial"/>
          <w:color w:val="000000"/>
          <w:sz w:val="24"/>
          <w:szCs w:val="24"/>
        </w:rPr>
        <w:t xml:space="preserve"> of Understanding (MOU) will be written in coordination with the Office of Donor Relations </w:t>
      </w:r>
      <w:r w:rsidR="001937ED">
        <w:rPr>
          <w:rFonts w:ascii="Arial" w:eastAsia="Times New Roman" w:hAnsi="Arial" w:cs="Arial"/>
          <w:color w:val="000000"/>
          <w:sz w:val="24"/>
          <w:szCs w:val="24"/>
        </w:rPr>
        <w:t xml:space="preserve">and </w:t>
      </w:r>
      <w:r w:rsidRPr="003A2212">
        <w:rPr>
          <w:rFonts w:ascii="Arial" w:eastAsia="Times New Roman" w:hAnsi="Arial" w:cs="Arial"/>
          <w:color w:val="000000"/>
          <w:sz w:val="24"/>
          <w:szCs w:val="24"/>
        </w:rPr>
        <w:t>with the help of the</w:t>
      </w:r>
      <w:r w:rsidR="006D00B2">
        <w:rPr>
          <w:rFonts w:ascii="Arial" w:eastAsia="Times New Roman" w:hAnsi="Arial" w:cs="Arial"/>
          <w:color w:val="000000"/>
          <w:sz w:val="24"/>
          <w:szCs w:val="24"/>
        </w:rPr>
        <w:t xml:space="preserve"> associate</w:t>
      </w:r>
      <w:r w:rsidRPr="003A2212">
        <w:rPr>
          <w:rFonts w:ascii="Arial" w:eastAsia="Times New Roman" w:hAnsi="Arial" w:cs="Arial"/>
          <w:color w:val="000000"/>
          <w:sz w:val="24"/>
          <w:szCs w:val="24"/>
        </w:rPr>
        <w:t xml:space="preserve"> </w:t>
      </w:r>
      <w:r w:rsidR="001937ED">
        <w:rPr>
          <w:rFonts w:ascii="Arial" w:eastAsia="Times New Roman" w:hAnsi="Arial" w:cs="Arial"/>
          <w:color w:val="000000"/>
          <w:sz w:val="24"/>
          <w:szCs w:val="24"/>
        </w:rPr>
        <w:t>d</w:t>
      </w:r>
      <w:r w:rsidRPr="003A2212">
        <w:rPr>
          <w:rFonts w:ascii="Arial" w:eastAsia="Times New Roman" w:hAnsi="Arial" w:cs="Arial"/>
          <w:color w:val="000000"/>
          <w:sz w:val="24"/>
          <w:szCs w:val="24"/>
        </w:rPr>
        <w:t xml:space="preserve">irector of Endowment Services. Once the terms have been agreed upon with the donor, a fully executed agreement will be signed by the </w:t>
      </w:r>
      <w:r w:rsidR="006D00B2">
        <w:rPr>
          <w:rFonts w:ascii="Arial" w:eastAsia="Times New Roman" w:hAnsi="Arial" w:cs="Arial"/>
          <w:color w:val="000000"/>
          <w:sz w:val="24"/>
          <w:szCs w:val="24"/>
        </w:rPr>
        <w:t>v</w:t>
      </w:r>
      <w:r w:rsidR="006D00B2" w:rsidRPr="003A2212">
        <w:rPr>
          <w:rFonts w:ascii="Arial" w:eastAsia="Times New Roman" w:hAnsi="Arial" w:cs="Arial"/>
          <w:color w:val="000000"/>
          <w:sz w:val="24"/>
          <w:szCs w:val="24"/>
        </w:rPr>
        <w:t xml:space="preserve">ice </w:t>
      </w:r>
      <w:r w:rsidR="006D00B2">
        <w:rPr>
          <w:rFonts w:ascii="Arial" w:eastAsia="Times New Roman" w:hAnsi="Arial" w:cs="Arial"/>
          <w:color w:val="000000"/>
          <w:sz w:val="24"/>
          <w:szCs w:val="24"/>
        </w:rPr>
        <w:t>p</w:t>
      </w:r>
      <w:r w:rsidR="006D00B2" w:rsidRPr="003A2212">
        <w:rPr>
          <w:rFonts w:ascii="Arial" w:eastAsia="Times New Roman" w:hAnsi="Arial" w:cs="Arial"/>
          <w:color w:val="000000"/>
          <w:sz w:val="24"/>
          <w:szCs w:val="24"/>
        </w:rPr>
        <w:t xml:space="preserve">resident for Advancement, </w:t>
      </w:r>
      <w:r w:rsidR="006D00B2">
        <w:rPr>
          <w:rFonts w:ascii="Arial" w:eastAsia="Times New Roman" w:hAnsi="Arial" w:cs="Arial"/>
          <w:color w:val="000000"/>
          <w:sz w:val="24"/>
          <w:szCs w:val="24"/>
        </w:rPr>
        <w:t xml:space="preserve">the </w:t>
      </w:r>
      <w:r w:rsidR="006D00B2">
        <w:rPr>
          <w:rFonts w:ascii="Arial" w:eastAsia="Times New Roman" w:hAnsi="Arial" w:cs="Arial"/>
          <w:color w:val="000000"/>
          <w:sz w:val="24"/>
          <w:szCs w:val="24"/>
        </w:rPr>
        <w:t>d</w:t>
      </w:r>
      <w:r w:rsidR="006D00B2" w:rsidRPr="003A2212">
        <w:rPr>
          <w:rFonts w:ascii="Arial" w:eastAsia="Times New Roman" w:hAnsi="Arial" w:cs="Arial"/>
          <w:color w:val="000000"/>
          <w:sz w:val="24"/>
          <w:szCs w:val="24"/>
        </w:rPr>
        <w:t>irector of Athletics,</w:t>
      </w:r>
      <w:r w:rsidR="006D00B2">
        <w:rPr>
          <w:rFonts w:ascii="Arial" w:eastAsia="Times New Roman" w:hAnsi="Arial" w:cs="Arial"/>
          <w:color w:val="000000"/>
          <w:sz w:val="24"/>
          <w:szCs w:val="24"/>
        </w:rPr>
        <w:t xml:space="preserve"> the</w:t>
      </w:r>
      <w:r w:rsidR="006D00B2" w:rsidRPr="006D00B2">
        <w:rPr>
          <w:rFonts w:ascii="Arial" w:eastAsia="Times New Roman" w:hAnsi="Arial" w:cs="Arial"/>
          <w:color w:val="000000"/>
          <w:sz w:val="24"/>
          <w:szCs w:val="24"/>
        </w:rPr>
        <w:t xml:space="preserve"> </w:t>
      </w:r>
      <w:r w:rsidR="006D00B2">
        <w:rPr>
          <w:rFonts w:ascii="Arial" w:eastAsia="Times New Roman" w:hAnsi="Arial" w:cs="Arial"/>
          <w:color w:val="000000"/>
          <w:sz w:val="24"/>
          <w:szCs w:val="24"/>
        </w:rPr>
        <w:t>p</w:t>
      </w:r>
      <w:r w:rsidR="006D00B2" w:rsidRPr="003A2212">
        <w:rPr>
          <w:rFonts w:ascii="Arial" w:eastAsia="Times New Roman" w:hAnsi="Arial" w:cs="Arial"/>
          <w:color w:val="000000"/>
          <w:sz w:val="24"/>
          <w:szCs w:val="24"/>
        </w:rPr>
        <w:t>rovost</w:t>
      </w:r>
      <w:r w:rsidR="006D00B2">
        <w:rPr>
          <w:rFonts w:ascii="Arial" w:eastAsia="Times New Roman" w:hAnsi="Arial" w:cs="Arial"/>
          <w:color w:val="000000"/>
          <w:sz w:val="24"/>
          <w:szCs w:val="24"/>
        </w:rPr>
        <w:t xml:space="preserve"> and vice president for Academic Affairs,</w:t>
      </w:r>
      <w:r w:rsidR="006D00B2">
        <w:rPr>
          <w:rFonts w:ascii="Arial" w:eastAsia="Times New Roman" w:hAnsi="Arial" w:cs="Arial"/>
          <w:color w:val="000000"/>
          <w:sz w:val="24"/>
          <w:szCs w:val="24"/>
        </w:rPr>
        <w:t xml:space="preserve"> the university </w:t>
      </w:r>
      <w:r w:rsidR="001937ED">
        <w:rPr>
          <w:rFonts w:ascii="Arial" w:eastAsia="Times New Roman" w:hAnsi="Arial" w:cs="Arial"/>
          <w:color w:val="000000"/>
          <w:sz w:val="24"/>
          <w:szCs w:val="24"/>
        </w:rPr>
        <w:t>p</w:t>
      </w:r>
      <w:r w:rsidRPr="003A2212">
        <w:rPr>
          <w:rFonts w:ascii="Arial" w:eastAsia="Times New Roman" w:hAnsi="Arial" w:cs="Arial"/>
          <w:color w:val="000000"/>
          <w:sz w:val="24"/>
          <w:szCs w:val="24"/>
        </w:rPr>
        <w:t>resident, and the donor.</w:t>
      </w:r>
    </w:p>
    <w:p w14:paraId="6933CA70" w14:textId="77777777" w:rsidR="00677511" w:rsidRDefault="00677511" w:rsidP="00677511">
      <w:pPr>
        <w:spacing w:after="0"/>
        <w:ind w:left="1440"/>
        <w:rPr>
          <w:rFonts w:ascii="Arial" w:eastAsia="Times New Roman" w:hAnsi="Arial" w:cs="Arial"/>
          <w:color w:val="000000"/>
          <w:sz w:val="24"/>
          <w:szCs w:val="24"/>
        </w:rPr>
      </w:pPr>
    </w:p>
    <w:p w14:paraId="02EA22BA" w14:textId="37DE9263" w:rsidR="003A2212" w:rsidRDefault="003A2212" w:rsidP="00677511">
      <w:pPr>
        <w:spacing w:after="0"/>
        <w:ind w:left="1440" w:hanging="720"/>
        <w:rPr>
          <w:rFonts w:ascii="Arial" w:hAnsi="Arial" w:cs="Arial"/>
          <w:color w:val="000000"/>
          <w:sz w:val="24"/>
        </w:rPr>
      </w:pPr>
      <w:r w:rsidRPr="003A2212">
        <w:rPr>
          <w:rFonts w:ascii="Arial" w:hAnsi="Arial" w:cs="Arial"/>
          <w:color w:val="000000"/>
          <w:sz w:val="24"/>
        </w:rPr>
        <w:t>02.05</w:t>
      </w:r>
      <w:r w:rsidRPr="003A2212">
        <w:rPr>
          <w:rFonts w:ascii="Arial" w:hAnsi="Arial" w:cs="Arial"/>
          <w:color w:val="000000"/>
          <w:sz w:val="24"/>
        </w:rPr>
        <w:tab/>
        <w:t>Planned Gifts</w:t>
      </w:r>
      <w:r w:rsidR="00B466F5">
        <w:rPr>
          <w:rFonts w:ascii="Arial" w:hAnsi="Arial" w:cs="Arial"/>
          <w:color w:val="000000"/>
          <w:sz w:val="24"/>
        </w:rPr>
        <w:t xml:space="preserve"> –</w:t>
      </w:r>
      <w:r w:rsidRPr="003A2212">
        <w:rPr>
          <w:rFonts w:ascii="Arial" w:hAnsi="Arial" w:cs="Arial"/>
          <w:color w:val="000000"/>
          <w:sz w:val="24"/>
        </w:rPr>
        <w:t xml:space="preserve"> “Legacy of Excellence”</w:t>
      </w:r>
    </w:p>
    <w:p w14:paraId="6B42EC98" w14:textId="77777777" w:rsidR="00677511" w:rsidRDefault="00677511" w:rsidP="00677511">
      <w:pPr>
        <w:spacing w:after="0"/>
        <w:ind w:left="1440"/>
        <w:rPr>
          <w:rFonts w:ascii="Arial" w:hAnsi="Arial" w:cs="Arial"/>
          <w:color w:val="000000"/>
          <w:lang w:val="en"/>
        </w:rPr>
      </w:pPr>
    </w:p>
    <w:p w14:paraId="017B77D0" w14:textId="4BE2859C" w:rsidR="003A2212" w:rsidRDefault="003A2212" w:rsidP="00677511">
      <w:pPr>
        <w:pStyle w:val="ListParagraph"/>
        <w:ind w:left="1440"/>
        <w:rPr>
          <w:rFonts w:ascii="Arial" w:hAnsi="Arial" w:cs="Arial"/>
          <w:color w:val="000000"/>
          <w:lang w:val="en"/>
        </w:rPr>
      </w:pPr>
      <w:r w:rsidRPr="003A2212">
        <w:rPr>
          <w:rFonts w:ascii="Arial" w:hAnsi="Arial" w:cs="Arial"/>
          <w:color w:val="000000"/>
          <w:lang w:val="en"/>
        </w:rPr>
        <w:t xml:space="preserve">Planned giving is a thoughtful strategy that may allow </w:t>
      </w:r>
      <w:r w:rsidR="00341AF9">
        <w:rPr>
          <w:rFonts w:ascii="Arial" w:hAnsi="Arial" w:cs="Arial"/>
          <w:color w:val="000000"/>
          <w:lang w:val="en"/>
        </w:rPr>
        <w:t>donors</w:t>
      </w:r>
      <w:r w:rsidR="00341AF9" w:rsidRPr="003A2212">
        <w:rPr>
          <w:rFonts w:ascii="Arial" w:hAnsi="Arial" w:cs="Arial"/>
          <w:color w:val="000000"/>
          <w:lang w:val="en"/>
        </w:rPr>
        <w:t xml:space="preserve"> </w:t>
      </w:r>
      <w:r w:rsidRPr="003A2212">
        <w:rPr>
          <w:rFonts w:ascii="Arial" w:hAnsi="Arial" w:cs="Arial"/>
          <w:color w:val="000000"/>
          <w:lang w:val="en"/>
        </w:rPr>
        <w:t xml:space="preserve">to make the gift of </w:t>
      </w:r>
      <w:r w:rsidR="00341AF9">
        <w:rPr>
          <w:rFonts w:ascii="Arial" w:hAnsi="Arial" w:cs="Arial"/>
          <w:color w:val="000000"/>
          <w:lang w:val="en"/>
        </w:rPr>
        <w:t>their</w:t>
      </w:r>
      <w:r w:rsidR="00341AF9" w:rsidRPr="003A2212">
        <w:rPr>
          <w:rFonts w:ascii="Arial" w:hAnsi="Arial" w:cs="Arial"/>
          <w:color w:val="000000"/>
          <w:lang w:val="en"/>
        </w:rPr>
        <w:t xml:space="preserve"> </w:t>
      </w:r>
      <w:r w:rsidRPr="003A2212">
        <w:rPr>
          <w:rFonts w:ascii="Arial" w:hAnsi="Arial" w:cs="Arial"/>
          <w:color w:val="000000"/>
          <w:lang w:val="en"/>
        </w:rPr>
        <w:t xml:space="preserve">choice while benefiting </w:t>
      </w:r>
      <w:r w:rsidR="00341AF9">
        <w:rPr>
          <w:rFonts w:ascii="Arial" w:hAnsi="Arial" w:cs="Arial"/>
          <w:color w:val="000000"/>
          <w:lang w:val="en"/>
        </w:rPr>
        <w:t>their</w:t>
      </w:r>
      <w:r w:rsidR="00341AF9" w:rsidRPr="003A2212">
        <w:rPr>
          <w:rFonts w:ascii="Arial" w:hAnsi="Arial" w:cs="Arial"/>
          <w:color w:val="000000"/>
          <w:lang w:val="en"/>
        </w:rPr>
        <w:t xml:space="preserve"> </w:t>
      </w:r>
      <w:r w:rsidRPr="003A2212">
        <w:rPr>
          <w:rFonts w:ascii="Arial" w:hAnsi="Arial" w:cs="Arial"/>
          <w:color w:val="000000"/>
          <w:lang w:val="en"/>
        </w:rPr>
        <w:t xml:space="preserve">personal finances. A planned gift to Bobcat </w:t>
      </w:r>
      <w:r w:rsidR="00B466F5">
        <w:rPr>
          <w:rFonts w:ascii="Arial" w:hAnsi="Arial" w:cs="Arial"/>
          <w:color w:val="000000"/>
          <w:lang w:val="en"/>
        </w:rPr>
        <w:t>Club</w:t>
      </w:r>
      <w:r w:rsidRPr="003A2212">
        <w:rPr>
          <w:rFonts w:ascii="Arial" w:hAnsi="Arial" w:cs="Arial"/>
          <w:color w:val="000000"/>
          <w:lang w:val="en"/>
        </w:rPr>
        <w:t xml:space="preserve"> is a commitment to future generations of Bobcats. It promises that </w:t>
      </w:r>
      <w:r w:rsidR="00341AF9">
        <w:rPr>
          <w:rFonts w:ascii="Arial" w:hAnsi="Arial" w:cs="Arial"/>
          <w:color w:val="000000"/>
          <w:lang w:val="en"/>
        </w:rPr>
        <w:t>donor’s</w:t>
      </w:r>
      <w:r w:rsidR="00341AF9" w:rsidRPr="003A2212">
        <w:rPr>
          <w:rFonts w:ascii="Arial" w:hAnsi="Arial" w:cs="Arial"/>
          <w:color w:val="000000"/>
          <w:lang w:val="en"/>
        </w:rPr>
        <w:t xml:space="preserve"> </w:t>
      </w:r>
      <w:r w:rsidRPr="003A2212">
        <w:rPr>
          <w:rFonts w:ascii="Arial" w:hAnsi="Arial" w:cs="Arial"/>
          <w:color w:val="000000"/>
          <w:lang w:val="en"/>
        </w:rPr>
        <w:t xml:space="preserve">passion for Bobcat </w:t>
      </w:r>
      <w:r w:rsidR="00B466F5">
        <w:rPr>
          <w:rFonts w:ascii="Arial" w:hAnsi="Arial" w:cs="Arial"/>
          <w:color w:val="000000"/>
          <w:lang w:val="en"/>
        </w:rPr>
        <w:t>Club</w:t>
      </w:r>
      <w:r w:rsidRPr="003A2212">
        <w:rPr>
          <w:rFonts w:ascii="Arial" w:hAnsi="Arial" w:cs="Arial"/>
          <w:color w:val="000000"/>
          <w:lang w:val="en"/>
        </w:rPr>
        <w:t xml:space="preserve"> is impactful, remembered</w:t>
      </w:r>
      <w:r w:rsidR="00341AF9">
        <w:rPr>
          <w:rFonts w:ascii="Arial" w:hAnsi="Arial" w:cs="Arial"/>
          <w:color w:val="000000"/>
          <w:lang w:val="en"/>
        </w:rPr>
        <w:t>,</w:t>
      </w:r>
      <w:r w:rsidRPr="003A2212">
        <w:rPr>
          <w:rFonts w:ascii="Arial" w:hAnsi="Arial" w:cs="Arial"/>
          <w:color w:val="000000"/>
          <w:lang w:val="en"/>
        </w:rPr>
        <w:t xml:space="preserve"> and revered beyond </w:t>
      </w:r>
      <w:r w:rsidR="00341AF9">
        <w:rPr>
          <w:rFonts w:ascii="Arial" w:hAnsi="Arial" w:cs="Arial"/>
          <w:color w:val="000000"/>
          <w:lang w:val="en"/>
        </w:rPr>
        <w:t>their</w:t>
      </w:r>
      <w:r w:rsidR="00341AF9" w:rsidRPr="003A2212">
        <w:rPr>
          <w:rFonts w:ascii="Arial" w:hAnsi="Arial" w:cs="Arial"/>
          <w:color w:val="000000"/>
          <w:lang w:val="en"/>
        </w:rPr>
        <w:t xml:space="preserve"> </w:t>
      </w:r>
      <w:r w:rsidRPr="003A2212">
        <w:rPr>
          <w:rFonts w:ascii="Arial" w:hAnsi="Arial" w:cs="Arial"/>
          <w:color w:val="000000"/>
          <w:lang w:val="en"/>
        </w:rPr>
        <w:t xml:space="preserve">lifetime. This is possible through advantageous tax laws that provide powerful incentives to support public and private charities. As with any leading university, a vibrant planned giving program is an integral part of its strong future. Through planned giving, it is possible to reduce or eliminate federal and state taxes owed on the value of a gift. Planned giving can work in </w:t>
      </w:r>
      <w:r w:rsidR="00341AF9">
        <w:rPr>
          <w:rFonts w:ascii="Arial" w:hAnsi="Arial" w:cs="Arial"/>
          <w:color w:val="000000"/>
          <w:lang w:val="en"/>
        </w:rPr>
        <w:t>a donor’s</w:t>
      </w:r>
      <w:r w:rsidR="00341AF9" w:rsidRPr="003A2212">
        <w:rPr>
          <w:rFonts w:ascii="Arial" w:hAnsi="Arial" w:cs="Arial"/>
          <w:color w:val="000000"/>
          <w:lang w:val="en"/>
        </w:rPr>
        <w:t xml:space="preserve"> </w:t>
      </w:r>
      <w:r w:rsidRPr="003A2212">
        <w:rPr>
          <w:rFonts w:ascii="Arial" w:hAnsi="Arial" w:cs="Arial"/>
          <w:color w:val="000000"/>
          <w:lang w:val="en"/>
        </w:rPr>
        <w:t>favor when it comes to paying taxes on income, capital gains, gifts, inheritance</w:t>
      </w:r>
      <w:r w:rsidR="00341AF9">
        <w:rPr>
          <w:rFonts w:ascii="Arial" w:hAnsi="Arial" w:cs="Arial"/>
          <w:color w:val="000000"/>
          <w:lang w:val="en"/>
        </w:rPr>
        <w:t>s,</w:t>
      </w:r>
      <w:r w:rsidRPr="003A2212">
        <w:rPr>
          <w:rFonts w:ascii="Arial" w:hAnsi="Arial" w:cs="Arial"/>
          <w:color w:val="000000"/>
          <w:lang w:val="en"/>
        </w:rPr>
        <w:t xml:space="preserve"> and </w:t>
      </w:r>
      <w:r w:rsidR="00341AF9">
        <w:rPr>
          <w:rFonts w:ascii="Arial" w:hAnsi="Arial" w:cs="Arial"/>
          <w:color w:val="000000"/>
          <w:lang w:val="en"/>
        </w:rPr>
        <w:t>a donor’s</w:t>
      </w:r>
      <w:r w:rsidR="00341AF9" w:rsidRPr="003A2212">
        <w:rPr>
          <w:rFonts w:ascii="Arial" w:hAnsi="Arial" w:cs="Arial"/>
          <w:color w:val="000000"/>
          <w:lang w:val="en"/>
        </w:rPr>
        <w:t xml:space="preserve"> </w:t>
      </w:r>
      <w:r w:rsidRPr="003A2212">
        <w:rPr>
          <w:rFonts w:ascii="Arial" w:hAnsi="Arial" w:cs="Arial"/>
          <w:color w:val="000000"/>
          <w:lang w:val="en"/>
        </w:rPr>
        <w:t xml:space="preserve">estate. These tax benefits are available to individuals at all income levels. </w:t>
      </w:r>
      <w:r w:rsidRPr="003A2212">
        <w:rPr>
          <w:rFonts w:ascii="Arial" w:hAnsi="Arial" w:cs="Arial"/>
          <w:color w:val="000000"/>
          <w:lang w:val="en"/>
        </w:rPr>
        <w:br/>
      </w:r>
      <w:r w:rsidRPr="003A2212">
        <w:rPr>
          <w:rFonts w:ascii="Arial" w:hAnsi="Arial" w:cs="Arial"/>
          <w:color w:val="000000"/>
          <w:lang w:val="en"/>
        </w:rPr>
        <w:br/>
      </w:r>
      <w:r w:rsidR="00341AF9">
        <w:rPr>
          <w:rFonts w:ascii="Arial" w:hAnsi="Arial" w:cs="Arial"/>
          <w:color w:val="000000"/>
          <w:lang w:val="en"/>
        </w:rPr>
        <w:t xml:space="preserve">The </w:t>
      </w:r>
      <w:r w:rsidRPr="003A2212">
        <w:rPr>
          <w:rFonts w:ascii="Arial" w:hAnsi="Arial" w:cs="Arial"/>
          <w:color w:val="000000"/>
          <w:lang w:val="en"/>
        </w:rPr>
        <w:t>Athletics</w:t>
      </w:r>
      <w:r w:rsidR="00341AF9">
        <w:rPr>
          <w:rFonts w:ascii="Arial" w:hAnsi="Arial" w:cs="Arial"/>
          <w:color w:val="000000"/>
          <w:lang w:val="en"/>
        </w:rPr>
        <w:t xml:space="preserve"> Department</w:t>
      </w:r>
      <w:r w:rsidRPr="003A2212">
        <w:rPr>
          <w:rFonts w:ascii="Arial" w:hAnsi="Arial" w:cs="Arial"/>
          <w:color w:val="000000"/>
          <w:lang w:val="en"/>
        </w:rPr>
        <w:t xml:space="preserve"> and </w:t>
      </w:r>
      <w:r w:rsidR="00B466F5">
        <w:rPr>
          <w:rFonts w:ascii="Arial" w:hAnsi="Arial" w:cs="Arial"/>
          <w:color w:val="000000"/>
          <w:lang w:val="en"/>
        </w:rPr>
        <w:t xml:space="preserve">the </w:t>
      </w:r>
      <w:r w:rsidR="007744FB">
        <w:rPr>
          <w:rFonts w:ascii="Arial" w:hAnsi="Arial" w:cs="Arial"/>
          <w:color w:val="000000"/>
          <w:lang w:val="en"/>
        </w:rPr>
        <w:t>Division</w:t>
      </w:r>
      <w:r w:rsidR="007744FB" w:rsidRPr="003A2212">
        <w:rPr>
          <w:rFonts w:ascii="Arial" w:hAnsi="Arial" w:cs="Arial"/>
          <w:color w:val="000000"/>
          <w:lang w:val="en"/>
        </w:rPr>
        <w:t xml:space="preserve"> </w:t>
      </w:r>
      <w:r w:rsidR="007744FB">
        <w:rPr>
          <w:rFonts w:ascii="Arial" w:hAnsi="Arial" w:cs="Arial"/>
          <w:color w:val="000000"/>
          <w:lang w:val="en"/>
        </w:rPr>
        <w:t xml:space="preserve">of </w:t>
      </w:r>
      <w:r w:rsidRPr="003A2212">
        <w:rPr>
          <w:rFonts w:ascii="Arial" w:hAnsi="Arial" w:cs="Arial"/>
          <w:color w:val="000000"/>
          <w:lang w:val="en"/>
        </w:rPr>
        <w:t>University Advancement</w:t>
      </w:r>
      <w:r w:rsidR="00B466F5">
        <w:rPr>
          <w:rFonts w:ascii="Arial" w:hAnsi="Arial" w:cs="Arial"/>
          <w:color w:val="000000"/>
          <w:lang w:val="en"/>
        </w:rPr>
        <w:t xml:space="preserve"> </w:t>
      </w:r>
      <w:r w:rsidRPr="003A2212">
        <w:rPr>
          <w:rFonts w:ascii="Arial" w:hAnsi="Arial" w:cs="Arial"/>
          <w:color w:val="000000"/>
          <w:lang w:val="en"/>
        </w:rPr>
        <w:t xml:space="preserve">understand state and federal tax laws and can guide </w:t>
      </w:r>
      <w:r w:rsidR="00341AF9">
        <w:rPr>
          <w:rFonts w:ascii="Arial" w:hAnsi="Arial" w:cs="Arial"/>
          <w:color w:val="000000"/>
          <w:lang w:val="en"/>
        </w:rPr>
        <w:t>donors</w:t>
      </w:r>
      <w:r w:rsidR="00341AF9" w:rsidRPr="003A2212">
        <w:rPr>
          <w:rFonts w:ascii="Arial" w:hAnsi="Arial" w:cs="Arial"/>
          <w:color w:val="000000"/>
          <w:lang w:val="en"/>
        </w:rPr>
        <w:t xml:space="preserve"> </w:t>
      </w:r>
      <w:r w:rsidRPr="003A2212">
        <w:rPr>
          <w:rFonts w:ascii="Arial" w:hAnsi="Arial" w:cs="Arial"/>
          <w:color w:val="000000"/>
          <w:lang w:val="en"/>
        </w:rPr>
        <w:t xml:space="preserve">in planning charitable gifts. </w:t>
      </w:r>
      <w:r w:rsidR="00341AF9">
        <w:rPr>
          <w:rFonts w:ascii="Arial" w:hAnsi="Arial" w:cs="Arial"/>
          <w:color w:val="000000"/>
          <w:lang w:val="en"/>
        </w:rPr>
        <w:t>They</w:t>
      </w:r>
      <w:r w:rsidR="00341AF9" w:rsidRPr="003A2212">
        <w:rPr>
          <w:rFonts w:ascii="Arial" w:hAnsi="Arial" w:cs="Arial"/>
          <w:color w:val="000000"/>
          <w:lang w:val="en"/>
        </w:rPr>
        <w:t xml:space="preserve"> </w:t>
      </w:r>
      <w:r w:rsidRPr="003A2212">
        <w:rPr>
          <w:rFonts w:ascii="Arial" w:hAnsi="Arial" w:cs="Arial"/>
          <w:color w:val="000000"/>
          <w:lang w:val="en"/>
        </w:rPr>
        <w:t xml:space="preserve">can help in all aspects of gift planning, including suggesting options for appreciated securities and property, </w:t>
      </w:r>
      <w:r w:rsidR="0054781C">
        <w:rPr>
          <w:rFonts w:ascii="Arial" w:hAnsi="Arial" w:cs="Arial"/>
          <w:color w:val="000000"/>
          <w:lang w:val="en"/>
        </w:rPr>
        <w:t>potentially</w:t>
      </w:r>
      <w:r w:rsidRPr="003A2212">
        <w:rPr>
          <w:rFonts w:ascii="Arial" w:hAnsi="Arial" w:cs="Arial"/>
          <w:color w:val="000000"/>
          <w:lang w:val="en"/>
        </w:rPr>
        <w:t xml:space="preserve"> </w:t>
      </w:r>
      <w:r w:rsidRPr="003A2212">
        <w:rPr>
          <w:rFonts w:ascii="Arial" w:hAnsi="Arial" w:cs="Arial"/>
          <w:color w:val="000000"/>
          <w:lang w:val="en"/>
        </w:rPr>
        <w:lastRenderedPageBreak/>
        <w:t xml:space="preserve">increasing </w:t>
      </w:r>
      <w:r w:rsidR="0054781C">
        <w:rPr>
          <w:rFonts w:ascii="Arial" w:hAnsi="Arial" w:cs="Arial"/>
          <w:color w:val="000000"/>
          <w:lang w:val="en"/>
        </w:rPr>
        <w:t>donor’s</w:t>
      </w:r>
      <w:r w:rsidR="0054781C" w:rsidRPr="003A2212">
        <w:rPr>
          <w:rFonts w:ascii="Arial" w:hAnsi="Arial" w:cs="Arial"/>
          <w:color w:val="000000"/>
          <w:lang w:val="en"/>
        </w:rPr>
        <w:t xml:space="preserve"> </w:t>
      </w:r>
      <w:r w:rsidRPr="003A2212">
        <w:rPr>
          <w:rFonts w:ascii="Arial" w:hAnsi="Arial" w:cs="Arial"/>
          <w:color w:val="000000"/>
          <w:lang w:val="en"/>
        </w:rPr>
        <w:t xml:space="preserve">income in the process while leaving more for </w:t>
      </w:r>
      <w:r w:rsidR="007744FB">
        <w:rPr>
          <w:rFonts w:ascii="Arial" w:hAnsi="Arial" w:cs="Arial"/>
          <w:color w:val="000000"/>
          <w:lang w:val="en"/>
        </w:rPr>
        <w:t xml:space="preserve">their </w:t>
      </w:r>
      <w:r w:rsidRPr="003A2212">
        <w:rPr>
          <w:rFonts w:ascii="Arial" w:hAnsi="Arial" w:cs="Arial"/>
          <w:color w:val="000000"/>
          <w:lang w:val="en"/>
        </w:rPr>
        <w:t xml:space="preserve">heirs. Through the various avenues of planned giving, </w:t>
      </w:r>
      <w:r w:rsidR="00B466F5">
        <w:rPr>
          <w:rFonts w:ascii="Arial" w:hAnsi="Arial" w:cs="Arial"/>
          <w:color w:val="000000"/>
          <w:lang w:val="en"/>
        </w:rPr>
        <w:t xml:space="preserve">the </w:t>
      </w:r>
      <w:r w:rsidRPr="003A2212">
        <w:rPr>
          <w:rFonts w:ascii="Arial" w:hAnsi="Arial" w:cs="Arial"/>
          <w:color w:val="000000"/>
          <w:lang w:val="en"/>
        </w:rPr>
        <w:t>Athletics</w:t>
      </w:r>
      <w:r w:rsidR="00B466F5">
        <w:rPr>
          <w:rFonts w:ascii="Arial" w:hAnsi="Arial" w:cs="Arial"/>
          <w:color w:val="000000"/>
          <w:lang w:val="en"/>
        </w:rPr>
        <w:t xml:space="preserve"> Department</w:t>
      </w:r>
      <w:r w:rsidRPr="003A2212">
        <w:rPr>
          <w:rFonts w:ascii="Arial" w:hAnsi="Arial" w:cs="Arial"/>
          <w:color w:val="000000"/>
          <w:lang w:val="en"/>
        </w:rPr>
        <w:t xml:space="preserve"> has established the Legacy of Excellence, a society of Texas State alumni, former letter winners, parents</w:t>
      </w:r>
      <w:r w:rsidR="0054781C">
        <w:rPr>
          <w:rFonts w:ascii="Arial" w:hAnsi="Arial" w:cs="Arial"/>
          <w:color w:val="000000"/>
          <w:lang w:val="en"/>
        </w:rPr>
        <w:t>,</w:t>
      </w:r>
      <w:r w:rsidRPr="003A2212">
        <w:rPr>
          <w:rFonts w:ascii="Arial" w:hAnsi="Arial" w:cs="Arial"/>
          <w:color w:val="000000"/>
          <w:lang w:val="en"/>
        </w:rPr>
        <w:t xml:space="preserve"> and friends of </w:t>
      </w:r>
      <w:r w:rsidR="00B466F5">
        <w:rPr>
          <w:rFonts w:ascii="Arial" w:hAnsi="Arial" w:cs="Arial"/>
          <w:color w:val="000000"/>
          <w:lang w:val="en"/>
        </w:rPr>
        <w:t>the</w:t>
      </w:r>
      <w:r w:rsidRPr="003A2212">
        <w:rPr>
          <w:rFonts w:ascii="Arial" w:hAnsi="Arial" w:cs="Arial"/>
          <w:color w:val="000000"/>
          <w:lang w:val="en"/>
        </w:rPr>
        <w:t xml:space="preserve"> Athletics</w:t>
      </w:r>
      <w:r w:rsidR="00B466F5">
        <w:rPr>
          <w:rFonts w:ascii="Arial" w:hAnsi="Arial" w:cs="Arial"/>
          <w:color w:val="000000"/>
          <w:lang w:val="en"/>
        </w:rPr>
        <w:t xml:space="preserve"> Department</w:t>
      </w:r>
      <w:r w:rsidRPr="003A2212">
        <w:rPr>
          <w:rFonts w:ascii="Arial" w:hAnsi="Arial" w:cs="Arial"/>
          <w:color w:val="000000"/>
          <w:lang w:val="en"/>
        </w:rPr>
        <w:t xml:space="preserve"> who are dedicated to the continued success of Texas State's student-athletes and coaches while increasing the </w:t>
      </w:r>
      <w:r w:rsidR="0054781C">
        <w:rPr>
          <w:rFonts w:ascii="Arial" w:hAnsi="Arial" w:cs="Arial"/>
          <w:color w:val="000000"/>
          <w:lang w:val="en"/>
        </w:rPr>
        <w:t>u</w:t>
      </w:r>
      <w:r w:rsidRPr="003A2212">
        <w:rPr>
          <w:rFonts w:ascii="Arial" w:hAnsi="Arial" w:cs="Arial"/>
          <w:color w:val="000000"/>
          <w:lang w:val="en"/>
        </w:rPr>
        <w:t>niversity's national visibility and spirit.</w:t>
      </w:r>
      <w:r w:rsidRPr="003A2212">
        <w:rPr>
          <w:rFonts w:ascii="Arial" w:hAnsi="Arial" w:cs="Arial"/>
          <w:color w:val="000000"/>
          <w:lang w:val="en"/>
        </w:rPr>
        <w:br/>
      </w:r>
      <w:r w:rsidRPr="003A2212">
        <w:rPr>
          <w:rFonts w:ascii="Arial" w:hAnsi="Arial" w:cs="Arial"/>
          <w:color w:val="000000"/>
          <w:lang w:val="en"/>
        </w:rPr>
        <w:br/>
        <w:t xml:space="preserve">It is the goal of the Legacy of Excellence to ensure that the </w:t>
      </w:r>
      <w:r w:rsidR="00B466F5">
        <w:rPr>
          <w:rFonts w:ascii="Arial" w:hAnsi="Arial" w:cs="Arial"/>
          <w:color w:val="000000"/>
          <w:lang w:val="en"/>
        </w:rPr>
        <w:t>A</w:t>
      </w:r>
      <w:r w:rsidRPr="003A2212">
        <w:rPr>
          <w:rFonts w:ascii="Arial" w:hAnsi="Arial" w:cs="Arial"/>
          <w:color w:val="000000"/>
          <w:lang w:val="en"/>
        </w:rPr>
        <w:t>thletic</w:t>
      </w:r>
      <w:r w:rsidR="00B466F5">
        <w:rPr>
          <w:rFonts w:ascii="Arial" w:hAnsi="Arial" w:cs="Arial"/>
          <w:color w:val="000000"/>
          <w:lang w:val="en"/>
        </w:rPr>
        <w:t>s</w:t>
      </w:r>
      <w:r w:rsidRPr="003A2212">
        <w:rPr>
          <w:rFonts w:ascii="Arial" w:hAnsi="Arial" w:cs="Arial"/>
          <w:color w:val="000000"/>
          <w:lang w:val="en"/>
        </w:rPr>
        <w:t xml:space="preserve"> </w:t>
      </w:r>
      <w:r w:rsidR="007744FB">
        <w:rPr>
          <w:rFonts w:ascii="Arial" w:hAnsi="Arial" w:cs="Arial"/>
          <w:color w:val="000000"/>
          <w:lang w:val="en"/>
        </w:rPr>
        <w:t>D</w:t>
      </w:r>
      <w:r w:rsidRPr="003A2212">
        <w:rPr>
          <w:rFonts w:ascii="Arial" w:hAnsi="Arial" w:cs="Arial"/>
          <w:color w:val="000000"/>
          <w:lang w:val="en"/>
        </w:rPr>
        <w:t>epartment continues to provide student-athletes with the tools to compete academically and athletically at the highest level.</w:t>
      </w:r>
    </w:p>
    <w:p w14:paraId="78B02307" w14:textId="77777777" w:rsidR="003A2212" w:rsidRDefault="003A2212" w:rsidP="003A2212">
      <w:pPr>
        <w:pStyle w:val="ListParagraph"/>
        <w:ind w:left="1440"/>
        <w:rPr>
          <w:rFonts w:ascii="Arial" w:hAnsi="Arial" w:cs="Arial"/>
          <w:color w:val="000000"/>
          <w:lang w:val="en"/>
        </w:rPr>
      </w:pPr>
    </w:p>
    <w:p w14:paraId="03E680E5" w14:textId="77777777" w:rsidR="007744FB" w:rsidRDefault="003A2212" w:rsidP="007744FB">
      <w:pPr>
        <w:spacing w:after="0" w:line="240" w:lineRule="auto"/>
        <w:ind w:left="720"/>
        <w:rPr>
          <w:rFonts w:ascii="Arial" w:hAnsi="Arial" w:cs="Arial"/>
          <w:color w:val="000000"/>
          <w:sz w:val="24"/>
        </w:rPr>
      </w:pPr>
      <w:r w:rsidRPr="003A2212">
        <w:rPr>
          <w:rFonts w:ascii="Arial" w:hAnsi="Arial" w:cs="Arial"/>
          <w:color w:val="000000"/>
          <w:sz w:val="24"/>
          <w:lang w:val="en"/>
        </w:rPr>
        <w:t>02.06</w:t>
      </w:r>
      <w:r w:rsidRPr="003A2212">
        <w:rPr>
          <w:rFonts w:ascii="Arial" w:hAnsi="Arial" w:cs="Arial"/>
          <w:color w:val="000000"/>
          <w:sz w:val="24"/>
          <w:lang w:val="en"/>
        </w:rPr>
        <w:tab/>
      </w:r>
      <w:r w:rsidRPr="003A2212">
        <w:rPr>
          <w:rFonts w:ascii="Arial" w:hAnsi="Arial" w:cs="Arial"/>
          <w:color w:val="000000"/>
          <w:sz w:val="24"/>
        </w:rPr>
        <w:t>Endowments</w:t>
      </w:r>
    </w:p>
    <w:p w14:paraId="67FD2F98" w14:textId="5F98DDE4" w:rsidR="00172420" w:rsidRPr="007744FB" w:rsidRDefault="00172420" w:rsidP="007744FB">
      <w:pPr>
        <w:spacing w:after="0" w:line="240" w:lineRule="auto"/>
        <w:ind w:left="1440"/>
        <w:rPr>
          <w:rFonts w:ascii="Arial" w:hAnsi="Arial" w:cs="Arial"/>
          <w:color w:val="000000"/>
          <w:sz w:val="24"/>
          <w:szCs w:val="24"/>
          <w:lang w:val="en"/>
        </w:rPr>
      </w:pPr>
      <w:r w:rsidRPr="003A2212">
        <w:rPr>
          <w:rFonts w:ascii="Arial" w:hAnsi="Arial" w:cs="Arial"/>
          <w:color w:val="000000"/>
          <w:lang w:val="en"/>
        </w:rPr>
        <w:br/>
      </w:r>
      <w:r w:rsidRPr="007744FB">
        <w:rPr>
          <w:rFonts w:ascii="Arial" w:hAnsi="Arial" w:cs="Arial"/>
          <w:color w:val="000000"/>
          <w:sz w:val="24"/>
          <w:szCs w:val="24"/>
          <w:lang w:val="en"/>
        </w:rPr>
        <w:t xml:space="preserve">An endowment is a transfer of money or property donated to Texas State, usually with the stipulation that it be </w:t>
      </w:r>
      <w:r w:rsidRPr="007744FB">
        <w:rPr>
          <w:rFonts w:ascii="Arial" w:hAnsi="Arial" w:cs="Arial"/>
          <w:color w:val="000000"/>
          <w:sz w:val="24"/>
          <w:szCs w:val="24"/>
          <w:lang w:val="en"/>
        </w:rPr>
        <w:t>invested,</w:t>
      </w:r>
      <w:r w:rsidRPr="007744FB">
        <w:rPr>
          <w:rFonts w:ascii="Arial" w:hAnsi="Arial" w:cs="Arial"/>
          <w:color w:val="000000"/>
          <w:sz w:val="24"/>
          <w:szCs w:val="24"/>
          <w:lang w:val="en"/>
        </w:rPr>
        <w:t xml:space="preserve"> and the principal remain intact. This provides an annual, spendable income that becomes a permanent resource in future years for future student-athletes. Endowments start at $25,000 and can be designed to meet the criteria of the donor’s intent by including specific language in the MOU.</w:t>
      </w:r>
    </w:p>
    <w:p w14:paraId="67B90333" w14:textId="77777777" w:rsidR="00172420" w:rsidRDefault="00172420" w:rsidP="007744FB">
      <w:pPr>
        <w:pStyle w:val="ListParagraph"/>
        <w:ind w:left="1440"/>
        <w:rPr>
          <w:rFonts w:ascii="Arial" w:hAnsi="Arial" w:cs="Arial"/>
          <w:color w:val="000000"/>
          <w:lang w:val="en"/>
        </w:rPr>
      </w:pPr>
    </w:p>
    <w:p w14:paraId="2A943E74" w14:textId="5A7D6D37" w:rsidR="003A2212" w:rsidRDefault="003A2212" w:rsidP="007744FB">
      <w:pPr>
        <w:pStyle w:val="ListParagraph"/>
        <w:ind w:left="1440"/>
        <w:rPr>
          <w:rFonts w:ascii="Arial" w:hAnsi="Arial" w:cs="Arial"/>
          <w:color w:val="000000"/>
          <w:lang w:val="en"/>
        </w:rPr>
      </w:pPr>
      <w:r w:rsidRPr="003A2212">
        <w:rPr>
          <w:rFonts w:ascii="Arial" w:hAnsi="Arial" w:cs="Arial"/>
          <w:color w:val="000000"/>
          <w:lang w:val="en"/>
        </w:rPr>
        <w:t xml:space="preserve">Endowments help grow </w:t>
      </w:r>
      <w:r w:rsidR="007744FB">
        <w:rPr>
          <w:rFonts w:ascii="Arial" w:hAnsi="Arial" w:cs="Arial"/>
          <w:color w:val="000000"/>
          <w:lang w:val="en"/>
        </w:rPr>
        <w:t>the</w:t>
      </w:r>
      <w:r w:rsidRPr="003A2212">
        <w:rPr>
          <w:rFonts w:ascii="Arial" w:hAnsi="Arial" w:cs="Arial"/>
          <w:color w:val="000000"/>
          <w:lang w:val="en"/>
        </w:rPr>
        <w:t xml:space="preserve"> Athletics </w:t>
      </w:r>
      <w:r w:rsidR="007744FB">
        <w:rPr>
          <w:rFonts w:ascii="Arial" w:hAnsi="Arial" w:cs="Arial"/>
          <w:color w:val="000000"/>
          <w:lang w:val="en"/>
        </w:rPr>
        <w:t xml:space="preserve">Department </w:t>
      </w:r>
      <w:r w:rsidRPr="003A2212">
        <w:rPr>
          <w:rFonts w:ascii="Arial" w:hAnsi="Arial" w:cs="Arial"/>
          <w:color w:val="000000"/>
          <w:lang w:val="en"/>
        </w:rPr>
        <w:t xml:space="preserve">as </w:t>
      </w:r>
      <w:r w:rsidR="007744FB">
        <w:rPr>
          <w:rFonts w:ascii="Arial" w:hAnsi="Arial" w:cs="Arial"/>
          <w:color w:val="000000"/>
          <w:lang w:val="en"/>
        </w:rPr>
        <w:t xml:space="preserve">it </w:t>
      </w:r>
      <w:r w:rsidRPr="003A2212">
        <w:rPr>
          <w:rFonts w:ascii="Arial" w:hAnsi="Arial" w:cs="Arial"/>
          <w:color w:val="000000"/>
          <w:lang w:val="en"/>
        </w:rPr>
        <w:t>continue</w:t>
      </w:r>
      <w:r w:rsidR="0054781C">
        <w:rPr>
          <w:rFonts w:ascii="Arial" w:hAnsi="Arial" w:cs="Arial"/>
          <w:color w:val="000000"/>
          <w:lang w:val="en"/>
        </w:rPr>
        <w:t>s</w:t>
      </w:r>
      <w:r w:rsidRPr="003A2212">
        <w:rPr>
          <w:rFonts w:ascii="Arial" w:hAnsi="Arial" w:cs="Arial"/>
          <w:color w:val="000000"/>
          <w:lang w:val="en"/>
        </w:rPr>
        <w:t xml:space="preserve"> to succeed in the Sun Belt Conf</w:t>
      </w:r>
      <w:r w:rsidR="0054781C">
        <w:rPr>
          <w:rFonts w:ascii="Arial" w:hAnsi="Arial" w:cs="Arial"/>
          <w:color w:val="000000"/>
          <w:lang w:val="en"/>
        </w:rPr>
        <w:t>erence</w:t>
      </w:r>
      <w:r w:rsidRPr="003A2212">
        <w:rPr>
          <w:rFonts w:ascii="Arial" w:hAnsi="Arial" w:cs="Arial"/>
          <w:color w:val="000000"/>
          <w:lang w:val="en"/>
        </w:rPr>
        <w:t xml:space="preserve"> and build on the success of athletic programs.</w:t>
      </w:r>
      <w:r w:rsidRPr="003A2212">
        <w:rPr>
          <w:rFonts w:ascii="Arial" w:hAnsi="Arial" w:cs="Arial"/>
          <w:color w:val="000000"/>
          <w:lang w:val="en"/>
        </w:rPr>
        <w:br/>
      </w:r>
    </w:p>
    <w:p w14:paraId="142CC401" w14:textId="741BBC85" w:rsidR="003A2212" w:rsidRDefault="003A2212" w:rsidP="007744FB">
      <w:pPr>
        <w:spacing w:after="0" w:line="240" w:lineRule="auto"/>
        <w:ind w:left="720"/>
        <w:rPr>
          <w:rFonts w:ascii="Arial" w:hAnsi="Arial" w:cs="Arial"/>
          <w:color w:val="000000"/>
          <w:sz w:val="24"/>
        </w:rPr>
      </w:pPr>
      <w:r w:rsidRPr="003A2212">
        <w:rPr>
          <w:rFonts w:ascii="Arial" w:hAnsi="Arial" w:cs="Arial"/>
          <w:color w:val="000000"/>
          <w:sz w:val="24"/>
          <w:lang w:val="en"/>
        </w:rPr>
        <w:t>02.07</w:t>
      </w:r>
      <w:r w:rsidRPr="003A2212">
        <w:rPr>
          <w:rFonts w:ascii="Arial" w:hAnsi="Arial" w:cs="Arial"/>
          <w:color w:val="000000"/>
          <w:sz w:val="24"/>
          <w:lang w:val="en"/>
        </w:rPr>
        <w:tab/>
      </w:r>
      <w:r w:rsidRPr="003A2212">
        <w:rPr>
          <w:rFonts w:ascii="Arial" w:hAnsi="Arial" w:cs="Arial"/>
          <w:color w:val="000000"/>
          <w:sz w:val="24"/>
        </w:rPr>
        <w:t>Student Bobcat Club</w:t>
      </w:r>
    </w:p>
    <w:p w14:paraId="671C41B6" w14:textId="77777777" w:rsidR="007744FB" w:rsidRPr="003A2212" w:rsidRDefault="007744FB" w:rsidP="007744FB">
      <w:pPr>
        <w:spacing w:after="0" w:line="240" w:lineRule="auto"/>
        <w:ind w:left="720"/>
        <w:rPr>
          <w:rFonts w:ascii="Arial" w:hAnsi="Arial" w:cs="Arial"/>
          <w:color w:val="000000"/>
          <w:sz w:val="24"/>
        </w:rPr>
      </w:pPr>
    </w:p>
    <w:p w14:paraId="1468285E" w14:textId="1E55FB4C" w:rsidR="003A2212" w:rsidRDefault="003A2212" w:rsidP="007744FB">
      <w:pPr>
        <w:pStyle w:val="ListParagraph"/>
        <w:ind w:left="1440"/>
        <w:rPr>
          <w:rFonts w:ascii="Arial" w:hAnsi="Arial" w:cs="Arial"/>
          <w:color w:val="000000"/>
          <w:lang w:val="en"/>
        </w:rPr>
      </w:pPr>
      <w:r w:rsidRPr="003A2212">
        <w:rPr>
          <w:rFonts w:ascii="Arial" w:hAnsi="Arial" w:cs="Arial"/>
          <w:color w:val="000000"/>
          <w:lang w:val="en"/>
        </w:rPr>
        <w:t xml:space="preserve">Student Bobcat Club membership starts at </w:t>
      </w:r>
      <w:r w:rsidRPr="0061196F">
        <w:rPr>
          <w:rFonts w:ascii="Arial" w:hAnsi="Arial" w:cs="Arial"/>
          <w:bCs/>
          <w:color w:val="000000"/>
          <w:lang w:val="en"/>
        </w:rPr>
        <w:t>$25 per academic year</w:t>
      </w:r>
      <w:r w:rsidRPr="0061196F">
        <w:rPr>
          <w:rFonts w:ascii="Arial" w:hAnsi="Arial" w:cs="Arial"/>
          <w:color w:val="000000"/>
          <w:lang w:val="en"/>
        </w:rPr>
        <w:t>.</w:t>
      </w:r>
      <w:r w:rsidRPr="003A2212">
        <w:rPr>
          <w:rFonts w:ascii="Arial" w:hAnsi="Arial" w:cs="Arial"/>
          <w:color w:val="000000"/>
          <w:lang w:val="en"/>
        </w:rPr>
        <w:t xml:space="preserve"> The Student Bobcat Club is managed and operated by an </w:t>
      </w:r>
      <w:r w:rsidR="001155AF">
        <w:rPr>
          <w:rFonts w:ascii="Arial" w:hAnsi="Arial" w:cs="Arial"/>
          <w:color w:val="000000"/>
          <w:lang w:val="en"/>
        </w:rPr>
        <w:t>a</w:t>
      </w:r>
      <w:r w:rsidRPr="003A2212">
        <w:rPr>
          <w:rFonts w:ascii="Arial" w:hAnsi="Arial" w:cs="Arial"/>
          <w:color w:val="000000"/>
          <w:lang w:val="en"/>
        </w:rPr>
        <w:t xml:space="preserve">ssistant </w:t>
      </w:r>
      <w:r w:rsidR="001155AF">
        <w:rPr>
          <w:rFonts w:ascii="Arial" w:hAnsi="Arial" w:cs="Arial"/>
          <w:color w:val="000000"/>
          <w:lang w:val="en"/>
        </w:rPr>
        <w:t>d</w:t>
      </w:r>
      <w:r w:rsidRPr="003A2212">
        <w:rPr>
          <w:rFonts w:ascii="Arial" w:hAnsi="Arial" w:cs="Arial"/>
          <w:color w:val="000000"/>
          <w:lang w:val="en"/>
        </w:rPr>
        <w:t xml:space="preserve">irector of Development within the Bobcat Club Office. The </w:t>
      </w:r>
      <w:r w:rsidR="0054781C">
        <w:rPr>
          <w:rFonts w:ascii="Arial" w:hAnsi="Arial" w:cs="Arial"/>
          <w:color w:val="000000"/>
          <w:lang w:val="en"/>
        </w:rPr>
        <w:t>Student Bobcat Club</w:t>
      </w:r>
      <w:r w:rsidR="0054781C" w:rsidRPr="003A2212">
        <w:rPr>
          <w:rFonts w:ascii="Arial" w:hAnsi="Arial" w:cs="Arial"/>
          <w:color w:val="000000"/>
          <w:lang w:val="en"/>
        </w:rPr>
        <w:t xml:space="preserve"> </w:t>
      </w:r>
      <w:r w:rsidRPr="003A2212">
        <w:rPr>
          <w:rFonts w:ascii="Arial" w:hAnsi="Arial" w:cs="Arial"/>
          <w:color w:val="000000"/>
          <w:lang w:val="en"/>
        </w:rPr>
        <w:t xml:space="preserve">is a comprehensive way for undergraduate students to begin their philanthropic giving to Texas State at an early stage </w:t>
      </w:r>
      <w:r w:rsidR="0054781C">
        <w:rPr>
          <w:rFonts w:ascii="Arial" w:hAnsi="Arial" w:cs="Arial"/>
          <w:color w:val="000000"/>
          <w:lang w:val="en"/>
        </w:rPr>
        <w:t>and</w:t>
      </w:r>
      <w:r w:rsidR="0054781C" w:rsidRPr="003A2212">
        <w:rPr>
          <w:rFonts w:ascii="Arial" w:hAnsi="Arial" w:cs="Arial"/>
          <w:color w:val="000000"/>
          <w:lang w:val="en"/>
        </w:rPr>
        <w:t xml:space="preserve"> </w:t>
      </w:r>
      <w:r w:rsidRPr="003A2212">
        <w:rPr>
          <w:rFonts w:ascii="Arial" w:hAnsi="Arial" w:cs="Arial"/>
          <w:color w:val="000000"/>
          <w:lang w:val="en"/>
        </w:rPr>
        <w:t xml:space="preserve">become lifelong </w:t>
      </w:r>
      <w:r w:rsidR="0054781C">
        <w:rPr>
          <w:rFonts w:ascii="Arial" w:hAnsi="Arial" w:cs="Arial"/>
          <w:color w:val="000000"/>
          <w:lang w:val="en"/>
        </w:rPr>
        <w:t>B</w:t>
      </w:r>
      <w:r w:rsidRPr="003A2212">
        <w:rPr>
          <w:rFonts w:ascii="Arial" w:hAnsi="Arial" w:cs="Arial"/>
          <w:color w:val="000000"/>
          <w:lang w:val="en"/>
        </w:rPr>
        <w:t>obcat donors.</w:t>
      </w:r>
    </w:p>
    <w:p w14:paraId="7AE154FE" w14:textId="77777777" w:rsidR="003A2212" w:rsidRDefault="003A2212" w:rsidP="007744FB">
      <w:pPr>
        <w:pStyle w:val="ListParagraph"/>
        <w:ind w:left="1440"/>
        <w:rPr>
          <w:rFonts w:ascii="Arial" w:hAnsi="Arial" w:cs="Arial"/>
          <w:color w:val="000000"/>
          <w:lang w:val="en"/>
        </w:rPr>
      </w:pPr>
    </w:p>
    <w:p w14:paraId="318692FA" w14:textId="77777777" w:rsidR="003A2212" w:rsidRPr="003A2212" w:rsidRDefault="003A2212" w:rsidP="007744FB">
      <w:pPr>
        <w:spacing w:after="0" w:line="240" w:lineRule="auto"/>
        <w:ind w:left="360" w:firstLine="360"/>
        <w:rPr>
          <w:rFonts w:ascii="Arial" w:hAnsi="Arial" w:cs="Arial"/>
          <w:color w:val="000000"/>
          <w:sz w:val="24"/>
        </w:rPr>
      </w:pPr>
      <w:r w:rsidRPr="003A2212">
        <w:rPr>
          <w:rFonts w:ascii="Arial" w:hAnsi="Arial" w:cs="Arial"/>
          <w:color w:val="000000"/>
          <w:sz w:val="24"/>
          <w:lang w:val="en"/>
        </w:rPr>
        <w:t>02.08</w:t>
      </w:r>
      <w:r w:rsidRPr="003A2212">
        <w:rPr>
          <w:rFonts w:ascii="Arial" w:hAnsi="Arial" w:cs="Arial"/>
          <w:color w:val="000000"/>
          <w:sz w:val="24"/>
          <w:lang w:val="en"/>
        </w:rPr>
        <w:tab/>
        <w:t>Gift-in-Kind Program</w:t>
      </w:r>
    </w:p>
    <w:p w14:paraId="18D4F9EB" w14:textId="77777777" w:rsidR="007744FB" w:rsidRDefault="007744FB" w:rsidP="007744FB">
      <w:pPr>
        <w:pStyle w:val="ListParagraph"/>
        <w:ind w:left="1152"/>
        <w:rPr>
          <w:rFonts w:ascii="Arial" w:hAnsi="Arial" w:cs="Arial"/>
          <w:color w:val="000000"/>
          <w:lang w:val="en"/>
        </w:rPr>
      </w:pPr>
    </w:p>
    <w:p w14:paraId="12C160A8" w14:textId="4077DC99" w:rsidR="00584846" w:rsidRPr="0061196F" w:rsidRDefault="002437FA" w:rsidP="007744FB">
      <w:pPr>
        <w:pStyle w:val="ListParagraph"/>
        <w:tabs>
          <w:tab w:val="left" w:pos="1800"/>
        </w:tabs>
        <w:ind w:left="1152" w:firstLine="288"/>
        <w:rPr>
          <w:rFonts w:ascii="Arial" w:hAnsi="Arial" w:cs="Arial"/>
          <w:color w:val="000000"/>
          <w:lang w:val="en"/>
        </w:rPr>
      </w:pPr>
      <w:r>
        <w:rPr>
          <w:rFonts w:ascii="Arial" w:hAnsi="Arial" w:cs="Arial"/>
          <w:color w:val="000000"/>
          <w:lang w:val="en"/>
        </w:rPr>
        <w:t xml:space="preserve">a. </w:t>
      </w:r>
      <w:r w:rsidR="007744FB">
        <w:rPr>
          <w:rFonts w:ascii="Arial" w:hAnsi="Arial" w:cs="Arial"/>
          <w:color w:val="000000"/>
          <w:lang w:val="en"/>
        </w:rPr>
        <w:tab/>
      </w:r>
      <w:r w:rsidR="003A2212" w:rsidRPr="0061196F">
        <w:rPr>
          <w:rFonts w:ascii="Arial" w:hAnsi="Arial" w:cs="Arial"/>
          <w:color w:val="000000"/>
          <w:lang w:val="en"/>
        </w:rPr>
        <w:t>Purpose</w:t>
      </w:r>
    </w:p>
    <w:p w14:paraId="41DCD3E9" w14:textId="77777777" w:rsidR="00172420" w:rsidRDefault="00172420" w:rsidP="007744FB">
      <w:pPr>
        <w:pStyle w:val="ListParagraph"/>
        <w:ind w:left="1800"/>
        <w:rPr>
          <w:rFonts w:ascii="Arial" w:hAnsi="Arial" w:cs="Arial"/>
          <w:color w:val="000000"/>
        </w:rPr>
      </w:pPr>
    </w:p>
    <w:p w14:paraId="1FA5CCB9" w14:textId="16057673" w:rsidR="003A2212" w:rsidRPr="003A2212" w:rsidRDefault="003A2212" w:rsidP="007744FB">
      <w:pPr>
        <w:pStyle w:val="ListParagraph"/>
        <w:ind w:left="1800"/>
        <w:rPr>
          <w:rFonts w:ascii="Arial" w:hAnsi="Arial" w:cs="Arial"/>
          <w:color w:val="000000"/>
        </w:rPr>
      </w:pPr>
      <w:r w:rsidRPr="003A2212">
        <w:rPr>
          <w:rFonts w:ascii="Arial" w:hAnsi="Arial" w:cs="Arial"/>
          <w:color w:val="000000"/>
        </w:rPr>
        <w:t xml:space="preserve">The purpose of the Gift-in-Kind program is to create mutually beneficial trade partnerships between </w:t>
      </w:r>
      <w:r w:rsidR="00172420">
        <w:rPr>
          <w:rFonts w:ascii="Arial" w:hAnsi="Arial" w:cs="Arial"/>
          <w:color w:val="000000"/>
        </w:rPr>
        <w:t xml:space="preserve">the </w:t>
      </w:r>
      <w:r w:rsidRPr="003A2212">
        <w:rPr>
          <w:rFonts w:ascii="Arial" w:hAnsi="Arial" w:cs="Arial"/>
          <w:color w:val="000000"/>
        </w:rPr>
        <w:t xml:space="preserve">Athletics </w:t>
      </w:r>
      <w:r w:rsidR="00172420">
        <w:rPr>
          <w:rFonts w:ascii="Arial" w:hAnsi="Arial" w:cs="Arial"/>
          <w:color w:val="000000"/>
        </w:rPr>
        <w:t xml:space="preserve">Department </w:t>
      </w:r>
      <w:r w:rsidRPr="003A2212">
        <w:rPr>
          <w:rFonts w:ascii="Arial" w:hAnsi="Arial" w:cs="Arial"/>
          <w:color w:val="000000"/>
        </w:rPr>
        <w:t>and local businesses. Local businesses trade goods and services – in exchange for Texas State Athletics tickets, donor benefits</w:t>
      </w:r>
      <w:r w:rsidR="0054781C">
        <w:rPr>
          <w:rFonts w:ascii="Arial" w:hAnsi="Arial" w:cs="Arial"/>
          <w:color w:val="000000"/>
        </w:rPr>
        <w:t>,</w:t>
      </w:r>
      <w:r w:rsidRPr="003A2212">
        <w:rPr>
          <w:rFonts w:ascii="Arial" w:hAnsi="Arial" w:cs="Arial"/>
          <w:color w:val="000000"/>
        </w:rPr>
        <w:t xml:space="preserve"> and marketing opportunities – to directly benefit and support current and future student-athletes.</w:t>
      </w:r>
    </w:p>
    <w:p w14:paraId="6FEC191F" w14:textId="77777777" w:rsidR="003A2212" w:rsidRPr="003A2212" w:rsidRDefault="003A2212" w:rsidP="007744FB">
      <w:pPr>
        <w:pStyle w:val="ListParagraph"/>
        <w:ind w:firstLine="288"/>
        <w:rPr>
          <w:rFonts w:ascii="Arial" w:hAnsi="Arial" w:cs="Arial"/>
          <w:color w:val="000000"/>
        </w:rPr>
      </w:pPr>
    </w:p>
    <w:p w14:paraId="4F8C9F31" w14:textId="5156A8A1" w:rsidR="003A2212" w:rsidRDefault="002437FA" w:rsidP="007744FB">
      <w:pPr>
        <w:pStyle w:val="ListParagraph"/>
        <w:tabs>
          <w:tab w:val="left" w:pos="1800"/>
        </w:tabs>
        <w:ind w:left="1152" w:firstLine="288"/>
        <w:rPr>
          <w:rFonts w:ascii="Arial" w:hAnsi="Arial" w:cs="Arial"/>
          <w:color w:val="000000"/>
        </w:rPr>
      </w:pPr>
      <w:r>
        <w:rPr>
          <w:rFonts w:ascii="Arial" w:hAnsi="Arial" w:cs="Arial"/>
          <w:color w:val="000000"/>
        </w:rPr>
        <w:t xml:space="preserve">b. </w:t>
      </w:r>
      <w:r w:rsidR="007744FB">
        <w:rPr>
          <w:rFonts w:ascii="Arial" w:hAnsi="Arial" w:cs="Arial"/>
          <w:color w:val="000000"/>
        </w:rPr>
        <w:tab/>
      </w:r>
      <w:r w:rsidR="003A2212" w:rsidRPr="0061196F">
        <w:rPr>
          <w:rFonts w:ascii="Arial" w:hAnsi="Arial" w:cs="Arial"/>
          <w:color w:val="000000"/>
        </w:rPr>
        <w:t>Request Process</w:t>
      </w:r>
    </w:p>
    <w:p w14:paraId="2D648FAF" w14:textId="77777777" w:rsidR="00C12047" w:rsidRPr="0061196F" w:rsidRDefault="00C12047" w:rsidP="007744FB">
      <w:pPr>
        <w:pStyle w:val="ListParagraph"/>
        <w:ind w:left="1152" w:firstLine="288"/>
        <w:rPr>
          <w:rFonts w:ascii="Arial" w:hAnsi="Arial" w:cs="Arial"/>
          <w:color w:val="000000"/>
        </w:rPr>
      </w:pPr>
    </w:p>
    <w:p w14:paraId="60C3E80D" w14:textId="083154A9" w:rsidR="003A2212" w:rsidRDefault="003A2212" w:rsidP="007744FB">
      <w:pPr>
        <w:pStyle w:val="ListParagraph"/>
        <w:tabs>
          <w:tab w:val="left" w:pos="1530"/>
        </w:tabs>
        <w:ind w:left="1800"/>
        <w:rPr>
          <w:rFonts w:ascii="Arial" w:hAnsi="Arial" w:cs="Arial"/>
          <w:color w:val="000000"/>
        </w:rPr>
      </w:pPr>
      <w:r w:rsidRPr="003A2212">
        <w:rPr>
          <w:rFonts w:ascii="Arial" w:hAnsi="Arial" w:cs="Arial"/>
          <w:color w:val="000000"/>
        </w:rPr>
        <w:lastRenderedPageBreak/>
        <w:t xml:space="preserve">The Gift-in-Kind request form is </w:t>
      </w:r>
      <w:r w:rsidR="0007614C">
        <w:rPr>
          <w:rFonts w:ascii="Arial" w:hAnsi="Arial" w:cs="Arial"/>
          <w:color w:val="000000"/>
        </w:rPr>
        <w:t>availab</w:t>
      </w:r>
      <w:r w:rsidR="0007568F">
        <w:rPr>
          <w:rFonts w:ascii="Arial" w:hAnsi="Arial" w:cs="Arial"/>
          <w:color w:val="000000"/>
        </w:rPr>
        <w:t>le to Athletic Department staff using the ARMS compliance software.</w:t>
      </w:r>
      <w:r w:rsidRPr="003A2212">
        <w:rPr>
          <w:rFonts w:ascii="Arial" w:hAnsi="Arial" w:cs="Arial"/>
          <w:color w:val="000000"/>
        </w:rPr>
        <w:t xml:space="preserve"> Once </w:t>
      </w:r>
      <w:r w:rsidR="005D52D7">
        <w:rPr>
          <w:rFonts w:ascii="Arial" w:hAnsi="Arial" w:cs="Arial"/>
          <w:color w:val="000000"/>
        </w:rPr>
        <w:t>the request form is submitted</w:t>
      </w:r>
      <w:r w:rsidRPr="003A2212">
        <w:rPr>
          <w:rFonts w:ascii="Arial" w:hAnsi="Arial" w:cs="Arial"/>
          <w:color w:val="000000"/>
        </w:rPr>
        <w:t xml:space="preserve">, the </w:t>
      </w:r>
      <w:r w:rsidR="005D52D7">
        <w:rPr>
          <w:rFonts w:ascii="Arial" w:hAnsi="Arial" w:cs="Arial"/>
          <w:color w:val="000000"/>
        </w:rPr>
        <w:t>a</w:t>
      </w:r>
      <w:r w:rsidRPr="003A2212">
        <w:rPr>
          <w:rFonts w:ascii="Arial" w:hAnsi="Arial" w:cs="Arial"/>
          <w:color w:val="000000"/>
        </w:rPr>
        <w:t xml:space="preserve">ssistant </w:t>
      </w:r>
      <w:r w:rsidR="005D52D7">
        <w:rPr>
          <w:rFonts w:ascii="Arial" w:hAnsi="Arial" w:cs="Arial"/>
          <w:color w:val="000000"/>
        </w:rPr>
        <w:t>d</w:t>
      </w:r>
      <w:r w:rsidRPr="003A2212">
        <w:rPr>
          <w:rFonts w:ascii="Arial" w:hAnsi="Arial" w:cs="Arial"/>
          <w:color w:val="000000"/>
        </w:rPr>
        <w:t>irector of Development will receive email notification of request. Request</w:t>
      </w:r>
      <w:r w:rsidR="005D52D7">
        <w:rPr>
          <w:rFonts w:ascii="Arial" w:hAnsi="Arial" w:cs="Arial"/>
          <w:color w:val="000000"/>
        </w:rPr>
        <w:t>s</w:t>
      </w:r>
      <w:r w:rsidRPr="003A2212">
        <w:rPr>
          <w:rFonts w:ascii="Arial" w:hAnsi="Arial" w:cs="Arial"/>
          <w:color w:val="000000"/>
        </w:rPr>
        <w:t xml:space="preserve"> will be reviewed and Gift-in-Kind will be administered based upon information given. Requested amount</w:t>
      </w:r>
      <w:r w:rsidR="005D52D7">
        <w:rPr>
          <w:rFonts w:ascii="Arial" w:hAnsi="Arial" w:cs="Arial"/>
          <w:color w:val="000000"/>
        </w:rPr>
        <w:t>s</w:t>
      </w:r>
      <w:r w:rsidRPr="003A2212">
        <w:rPr>
          <w:rFonts w:ascii="Arial" w:hAnsi="Arial" w:cs="Arial"/>
          <w:color w:val="000000"/>
        </w:rPr>
        <w:t xml:space="preserve"> and awarded amount</w:t>
      </w:r>
      <w:r w:rsidR="005D52D7">
        <w:rPr>
          <w:rFonts w:ascii="Arial" w:hAnsi="Arial" w:cs="Arial"/>
          <w:color w:val="000000"/>
        </w:rPr>
        <w:t>s</w:t>
      </w:r>
      <w:r w:rsidRPr="003A2212">
        <w:rPr>
          <w:rFonts w:ascii="Arial" w:hAnsi="Arial" w:cs="Arial"/>
          <w:color w:val="000000"/>
        </w:rPr>
        <w:t xml:space="preserve"> may differ based on availability and information provided.</w:t>
      </w:r>
      <w:r w:rsidRPr="003A2212">
        <w:rPr>
          <w:rFonts w:ascii="Arial" w:hAnsi="Arial" w:cs="Arial"/>
          <w:i/>
          <w:color w:val="000000"/>
        </w:rPr>
        <w:t xml:space="preserve"> </w:t>
      </w:r>
      <w:r w:rsidRPr="003A2212">
        <w:rPr>
          <w:rFonts w:ascii="Arial" w:hAnsi="Arial" w:cs="Arial"/>
          <w:color w:val="000000"/>
        </w:rPr>
        <w:t xml:space="preserve">The </w:t>
      </w:r>
      <w:r w:rsidR="005D52D7">
        <w:rPr>
          <w:rFonts w:ascii="Arial" w:hAnsi="Arial" w:cs="Arial"/>
          <w:color w:val="000000"/>
        </w:rPr>
        <w:t>a</w:t>
      </w:r>
      <w:r w:rsidRPr="003A2212">
        <w:rPr>
          <w:rFonts w:ascii="Arial" w:hAnsi="Arial" w:cs="Arial"/>
          <w:color w:val="000000"/>
        </w:rPr>
        <w:t xml:space="preserve">ssistant </w:t>
      </w:r>
      <w:r w:rsidR="005D52D7">
        <w:rPr>
          <w:rFonts w:ascii="Arial" w:hAnsi="Arial" w:cs="Arial"/>
          <w:color w:val="000000"/>
        </w:rPr>
        <w:t>d</w:t>
      </w:r>
      <w:r w:rsidRPr="003A2212">
        <w:rPr>
          <w:rFonts w:ascii="Arial" w:hAnsi="Arial" w:cs="Arial"/>
          <w:color w:val="000000"/>
        </w:rPr>
        <w:t>irector of Development will email the requestor once the form has been processed, Gift-in-Kind is administered</w:t>
      </w:r>
      <w:r w:rsidR="005D52D7">
        <w:rPr>
          <w:rFonts w:ascii="Arial" w:hAnsi="Arial" w:cs="Arial"/>
          <w:color w:val="000000"/>
        </w:rPr>
        <w:t>,</w:t>
      </w:r>
      <w:r w:rsidRPr="003A2212">
        <w:rPr>
          <w:rFonts w:ascii="Arial" w:hAnsi="Arial" w:cs="Arial"/>
          <w:color w:val="000000"/>
        </w:rPr>
        <w:t xml:space="preserve"> and Gift-in-Kind forms are in </w:t>
      </w:r>
      <w:r w:rsidR="005D52D7">
        <w:rPr>
          <w:rFonts w:ascii="Arial" w:hAnsi="Arial" w:cs="Arial"/>
          <w:color w:val="000000"/>
        </w:rPr>
        <w:t xml:space="preserve">the requestor’s </w:t>
      </w:r>
      <w:r w:rsidRPr="003A2212">
        <w:rPr>
          <w:rFonts w:ascii="Arial" w:hAnsi="Arial" w:cs="Arial"/>
          <w:color w:val="000000"/>
        </w:rPr>
        <w:t>mailbox.</w:t>
      </w:r>
    </w:p>
    <w:p w14:paraId="56AA1EFA" w14:textId="2D9E1F42" w:rsidR="00AD5F58" w:rsidRDefault="00AD5F58" w:rsidP="007744FB">
      <w:pPr>
        <w:pStyle w:val="ListParagraph"/>
        <w:tabs>
          <w:tab w:val="left" w:pos="1530"/>
        </w:tabs>
        <w:ind w:left="1800"/>
        <w:rPr>
          <w:rFonts w:ascii="Arial" w:hAnsi="Arial" w:cs="Arial"/>
          <w:color w:val="000000"/>
        </w:rPr>
      </w:pPr>
    </w:p>
    <w:p w14:paraId="57733802" w14:textId="37B8890C" w:rsidR="003A2212" w:rsidRPr="003A2212" w:rsidRDefault="005D52D7" w:rsidP="007744FB">
      <w:pPr>
        <w:pStyle w:val="ListParagraph"/>
        <w:tabs>
          <w:tab w:val="left" w:pos="1530"/>
        </w:tabs>
        <w:ind w:left="1800"/>
        <w:rPr>
          <w:rFonts w:ascii="Arial" w:hAnsi="Arial" w:cs="Arial"/>
          <w:color w:val="000000"/>
        </w:rPr>
      </w:pPr>
      <w:r>
        <w:rPr>
          <w:rFonts w:ascii="Arial" w:hAnsi="Arial" w:cs="Arial"/>
          <w:color w:val="000000"/>
        </w:rPr>
        <w:t>Requestors</w:t>
      </w:r>
      <w:r w:rsidRPr="003A2212">
        <w:rPr>
          <w:rFonts w:ascii="Arial" w:hAnsi="Arial" w:cs="Arial"/>
          <w:color w:val="000000"/>
        </w:rPr>
        <w:t xml:space="preserve"> </w:t>
      </w:r>
      <w:r w:rsidR="003A2212" w:rsidRPr="003A2212">
        <w:rPr>
          <w:rFonts w:ascii="Arial" w:hAnsi="Arial" w:cs="Arial"/>
          <w:color w:val="000000"/>
        </w:rPr>
        <w:t xml:space="preserve">will be given two Gift-in-Kind forms, </w:t>
      </w:r>
      <w:r>
        <w:rPr>
          <w:rFonts w:ascii="Arial" w:hAnsi="Arial" w:cs="Arial"/>
          <w:color w:val="000000"/>
        </w:rPr>
        <w:t>one</w:t>
      </w:r>
      <w:r w:rsidRPr="003A2212">
        <w:rPr>
          <w:rFonts w:ascii="Arial" w:hAnsi="Arial" w:cs="Arial"/>
          <w:color w:val="000000"/>
        </w:rPr>
        <w:t xml:space="preserve"> </w:t>
      </w:r>
      <w:r w:rsidR="003A2212" w:rsidRPr="003A2212">
        <w:rPr>
          <w:rFonts w:ascii="Arial" w:hAnsi="Arial" w:cs="Arial"/>
          <w:color w:val="000000"/>
        </w:rPr>
        <w:t xml:space="preserve">white and </w:t>
      </w:r>
      <w:r>
        <w:rPr>
          <w:rFonts w:ascii="Arial" w:hAnsi="Arial" w:cs="Arial"/>
          <w:color w:val="000000"/>
        </w:rPr>
        <w:t xml:space="preserve">one </w:t>
      </w:r>
      <w:r w:rsidR="003A2212" w:rsidRPr="003A2212">
        <w:rPr>
          <w:rFonts w:ascii="Arial" w:hAnsi="Arial" w:cs="Arial"/>
          <w:color w:val="000000"/>
        </w:rPr>
        <w:t xml:space="preserve">pink. When visiting the Gift-in-Kind business awarded, </w:t>
      </w:r>
      <w:r>
        <w:rPr>
          <w:rFonts w:ascii="Arial" w:hAnsi="Arial" w:cs="Arial"/>
          <w:color w:val="000000"/>
        </w:rPr>
        <w:t>requestors</w:t>
      </w:r>
      <w:r w:rsidRPr="003A2212">
        <w:rPr>
          <w:rFonts w:ascii="Arial" w:hAnsi="Arial" w:cs="Arial"/>
          <w:color w:val="000000"/>
        </w:rPr>
        <w:t xml:space="preserve"> </w:t>
      </w:r>
      <w:r w:rsidR="00172420">
        <w:rPr>
          <w:rFonts w:ascii="Arial" w:hAnsi="Arial" w:cs="Arial"/>
          <w:color w:val="000000"/>
        </w:rPr>
        <w:t xml:space="preserve">will get the white form signed by a representative of the business and </w:t>
      </w:r>
      <w:r w:rsidR="003A2212" w:rsidRPr="003A2212">
        <w:rPr>
          <w:rFonts w:ascii="Arial" w:hAnsi="Arial" w:cs="Arial"/>
          <w:color w:val="000000"/>
        </w:rPr>
        <w:t>must provide the business</w:t>
      </w:r>
      <w:r w:rsidR="0087589D">
        <w:rPr>
          <w:rFonts w:ascii="Arial" w:hAnsi="Arial" w:cs="Arial"/>
          <w:color w:val="000000"/>
        </w:rPr>
        <w:t xml:space="preserve"> with</w:t>
      </w:r>
      <w:r w:rsidR="003A2212" w:rsidRPr="003A2212">
        <w:rPr>
          <w:rFonts w:ascii="Arial" w:hAnsi="Arial" w:cs="Arial"/>
          <w:color w:val="000000"/>
        </w:rPr>
        <w:t xml:space="preserve"> the pink form. </w:t>
      </w:r>
      <w:r w:rsidR="00172420">
        <w:rPr>
          <w:rFonts w:ascii="Arial" w:hAnsi="Arial" w:cs="Arial"/>
          <w:color w:val="000000"/>
        </w:rPr>
        <w:t>The white form must be</w:t>
      </w:r>
      <w:r w:rsidR="003A2212" w:rsidRPr="003A2212">
        <w:rPr>
          <w:rFonts w:ascii="Arial" w:hAnsi="Arial" w:cs="Arial"/>
          <w:color w:val="000000"/>
        </w:rPr>
        <w:t xml:space="preserve"> returned to the </w:t>
      </w:r>
      <w:r>
        <w:rPr>
          <w:rFonts w:ascii="Arial" w:hAnsi="Arial" w:cs="Arial"/>
          <w:color w:val="000000"/>
        </w:rPr>
        <w:t>a</w:t>
      </w:r>
      <w:r w:rsidR="003A2212" w:rsidRPr="003A2212">
        <w:rPr>
          <w:rFonts w:ascii="Arial" w:hAnsi="Arial" w:cs="Arial"/>
          <w:color w:val="000000"/>
        </w:rPr>
        <w:t xml:space="preserve">ssistant </w:t>
      </w:r>
      <w:r>
        <w:rPr>
          <w:rFonts w:ascii="Arial" w:hAnsi="Arial" w:cs="Arial"/>
          <w:color w:val="000000"/>
        </w:rPr>
        <w:t>d</w:t>
      </w:r>
      <w:r w:rsidR="003A2212" w:rsidRPr="003A2212">
        <w:rPr>
          <w:rFonts w:ascii="Arial" w:hAnsi="Arial" w:cs="Arial"/>
          <w:color w:val="000000"/>
        </w:rPr>
        <w:t xml:space="preserve">irector of Development’s mailbox. Future Gift-in-Kind will not be administered until the white form is signed and returned to the </w:t>
      </w:r>
      <w:r>
        <w:rPr>
          <w:rFonts w:ascii="Arial" w:hAnsi="Arial" w:cs="Arial"/>
          <w:color w:val="000000"/>
        </w:rPr>
        <w:t>a</w:t>
      </w:r>
      <w:r w:rsidR="003A2212" w:rsidRPr="003A2212">
        <w:rPr>
          <w:rFonts w:ascii="Arial" w:hAnsi="Arial" w:cs="Arial"/>
          <w:color w:val="000000"/>
        </w:rPr>
        <w:t xml:space="preserve">ssistant </w:t>
      </w:r>
      <w:r>
        <w:rPr>
          <w:rFonts w:ascii="Arial" w:hAnsi="Arial" w:cs="Arial"/>
          <w:color w:val="000000"/>
        </w:rPr>
        <w:t>d</w:t>
      </w:r>
      <w:r w:rsidR="003A2212" w:rsidRPr="003A2212">
        <w:rPr>
          <w:rFonts w:ascii="Arial" w:hAnsi="Arial" w:cs="Arial"/>
          <w:color w:val="000000"/>
        </w:rPr>
        <w:t>irector of Development’s mailbox.</w:t>
      </w:r>
    </w:p>
    <w:p w14:paraId="7A3880BC" w14:textId="77777777" w:rsidR="003A2212" w:rsidRPr="003A2212" w:rsidRDefault="003A2212" w:rsidP="007744FB">
      <w:pPr>
        <w:pStyle w:val="ListParagraph"/>
        <w:tabs>
          <w:tab w:val="left" w:pos="1530"/>
        </w:tabs>
        <w:ind w:left="1800"/>
        <w:rPr>
          <w:rFonts w:ascii="Arial" w:hAnsi="Arial" w:cs="Arial"/>
          <w:color w:val="000000"/>
        </w:rPr>
      </w:pPr>
    </w:p>
    <w:p w14:paraId="64AFAE98" w14:textId="3D6E64AE" w:rsidR="003A2212" w:rsidRDefault="003A2212" w:rsidP="007744FB">
      <w:pPr>
        <w:pStyle w:val="ListParagraph"/>
        <w:tabs>
          <w:tab w:val="left" w:pos="1530"/>
        </w:tabs>
        <w:ind w:left="1800"/>
        <w:rPr>
          <w:rFonts w:ascii="Arial" w:hAnsi="Arial" w:cs="Arial"/>
          <w:color w:val="000000"/>
        </w:rPr>
      </w:pPr>
      <w:r w:rsidRPr="003A2212">
        <w:rPr>
          <w:rFonts w:ascii="Arial" w:hAnsi="Arial" w:cs="Arial"/>
          <w:color w:val="000000"/>
        </w:rPr>
        <w:t xml:space="preserve">To ensure Gift-in-Kind benefits will be awarded, </w:t>
      </w:r>
      <w:r w:rsidR="005D52D7">
        <w:rPr>
          <w:rFonts w:ascii="Arial" w:hAnsi="Arial" w:cs="Arial"/>
          <w:color w:val="000000"/>
        </w:rPr>
        <w:t>requests must be submitted</w:t>
      </w:r>
      <w:r w:rsidRPr="003A2212">
        <w:rPr>
          <w:rFonts w:ascii="Arial" w:hAnsi="Arial" w:cs="Arial"/>
          <w:color w:val="000000"/>
        </w:rPr>
        <w:t xml:space="preserve"> at least </w:t>
      </w:r>
      <w:r w:rsidR="005D52D7" w:rsidRPr="0061196F">
        <w:rPr>
          <w:rFonts w:ascii="Arial" w:hAnsi="Arial" w:cs="Arial"/>
          <w:color w:val="000000"/>
        </w:rPr>
        <w:t xml:space="preserve">one </w:t>
      </w:r>
      <w:r w:rsidRPr="0061196F">
        <w:rPr>
          <w:rFonts w:ascii="Arial" w:hAnsi="Arial" w:cs="Arial"/>
          <w:color w:val="000000"/>
        </w:rPr>
        <w:t>week</w:t>
      </w:r>
      <w:r w:rsidRPr="003A2212">
        <w:rPr>
          <w:rFonts w:ascii="Arial" w:hAnsi="Arial" w:cs="Arial"/>
          <w:b/>
          <w:color w:val="000000"/>
        </w:rPr>
        <w:t xml:space="preserve"> </w:t>
      </w:r>
      <w:r w:rsidRPr="003A2212">
        <w:rPr>
          <w:rFonts w:ascii="Arial" w:hAnsi="Arial" w:cs="Arial"/>
          <w:color w:val="000000"/>
        </w:rPr>
        <w:t xml:space="preserve">before </w:t>
      </w:r>
      <w:r w:rsidR="005D52D7">
        <w:rPr>
          <w:rFonts w:ascii="Arial" w:hAnsi="Arial" w:cs="Arial"/>
          <w:color w:val="000000"/>
        </w:rPr>
        <w:t>the</w:t>
      </w:r>
      <w:r w:rsidR="005D52D7" w:rsidRPr="003A2212">
        <w:rPr>
          <w:rFonts w:ascii="Arial" w:hAnsi="Arial" w:cs="Arial"/>
          <w:color w:val="000000"/>
        </w:rPr>
        <w:t xml:space="preserve"> </w:t>
      </w:r>
      <w:r w:rsidRPr="003A2212">
        <w:rPr>
          <w:rFonts w:ascii="Arial" w:hAnsi="Arial" w:cs="Arial"/>
          <w:color w:val="000000"/>
        </w:rPr>
        <w:t>requested date of service. This is especially important for Gift-in-Kind hotel requests. Gift-in-Kind request</w:t>
      </w:r>
      <w:r w:rsidR="005D52D7">
        <w:rPr>
          <w:rFonts w:ascii="Arial" w:hAnsi="Arial" w:cs="Arial"/>
          <w:color w:val="000000"/>
        </w:rPr>
        <w:t>s</w:t>
      </w:r>
      <w:r w:rsidRPr="003A2212">
        <w:rPr>
          <w:rFonts w:ascii="Arial" w:hAnsi="Arial" w:cs="Arial"/>
          <w:color w:val="000000"/>
        </w:rPr>
        <w:t xml:space="preserve"> may be denied for any reason if requested within the </w:t>
      </w:r>
      <w:r w:rsidR="0087589D">
        <w:rPr>
          <w:rFonts w:ascii="Arial" w:hAnsi="Arial" w:cs="Arial"/>
          <w:color w:val="000000"/>
        </w:rPr>
        <w:t>one</w:t>
      </w:r>
      <w:r w:rsidR="0087589D" w:rsidRPr="003A2212">
        <w:rPr>
          <w:rFonts w:ascii="Arial" w:hAnsi="Arial" w:cs="Arial"/>
          <w:color w:val="000000"/>
        </w:rPr>
        <w:t>-week</w:t>
      </w:r>
      <w:r w:rsidRPr="003A2212">
        <w:rPr>
          <w:rFonts w:ascii="Arial" w:hAnsi="Arial" w:cs="Arial"/>
          <w:color w:val="000000"/>
        </w:rPr>
        <w:t xml:space="preserve"> period of </w:t>
      </w:r>
      <w:r w:rsidR="005D52D7">
        <w:rPr>
          <w:rFonts w:ascii="Arial" w:hAnsi="Arial" w:cs="Arial"/>
          <w:color w:val="000000"/>
        </w:rPr>
        <w:t>the</w:t>
      </w:r>
      <w:r w:rsidR="005D52D7" w:rsidRPr="003A2212">
        <w:rPr>
          <w:rFonts w:ascii="Arial" w:hAnsi="Arial" w:cs="Arial"/>
          <w:color w:val="000000"/>
        </w:rPr>
        <w:t xml:space="preserve"> </w:t>
      </w:r>
      <w:r w:rsidRPr="003A2212">
        <w:rPr>
          <w:rFonts w:ascii="Arial" w:hAnsi="Arial" w:cs="Arial"/>
          <w:color w:val="000000"/>
        </w:rPr>
        <w:t>requested date of service</w:t>
      </w:r>
      <w:r w:rsidR="005D52D7">
        <w:rPr>
          <w:rFonts w:ascii="Arial" w:hAnsi="Arial" w:cs="Arial"/>
          <w:color w:val="000000"/>
        </w:rPr>
        <w:t>, excluding</w:t>
      </w:r>
      <w:r w:rsidRPr="003A2212">
        <w:rPr>
          <w:rFonts w:ascii="Arial" w:hAnsi="Arial" w:cs="Arial"/>
          <w:color w:val="000000"/>
        </w:rPr>
        <w:t xml:space="preserve"> </w:t>
      </w:r>
      <w:r w:rsidR="005D52D7">
        <w:rPr>
          <w:rFonts w:ascii="Arial" w:hAnsi="Arial" w:cs="Arial"/>
          <w:color w:val="000000"/>
        </w:rPr>
        <w:t>o</w:t>
      </w:r>
      <w:r w:rsidRPr="003A2212">
        <w:rPr>
          <w:rFonts w:ascii="Arial" w:hAnsi="Arial" w:cs="Arial"/>
          <w:color w:val="000000"/>
        </w:rPr>
        <w:t xml:space="preserve">fficial </w:t>
      </w:r>
      <w:r w:rsidR="005D52D7">
        <w:rPr>
          <w:rFonts w:ascii="Arial" w:hAnsi="Arial" w:cs="Arial"/>
          <w:color w:val="000000"/>
        </w:rPr>
        <w:t>v</w:t>
      </w:r>
      <w:r w:rsidRPr="003A2212">
        <w:rPr>
          <w:rFonts w:ascii="Arial" w:hAnsi="Arial" w:cs="Arial"/>
          <w:color w:val="000000"/>
        </w:rPr>
        <w:t>isits.</w:t>
      </w:r>
    </w:p>
    <w:p w14:paraId="791FECAA" w14:textId="77777777" w:rsidR="005D52D7" w:rsidRPr="003A2212" w:rsidRDefault="005D52D7" w:rsidP="007744FB">
      <w:pPr>
        <w:pStyle w:val="ListParagraph"/>
        <w:tabs>
          <w:tab w:val="left" w:pos="1530"/>
        </w:tabs>
        <w:ind w:left="1800"/>
        <w:rPr>
          <w:rFonts w:ascii="Arial" w:hAnsi="Arial" w:cs="Arial"/>
          <w:color w:val="000000"/>
        </w:rPr>
      </w:pPr>
    </w:p>
    <w:p w14:paraId="42C9F8A0" w14:textId="1422C81B" w:rsidR="003A2212" w:rsidRPr="003A2212" w:rsidRDefault="003A2212" w:rsidP="007744FB">
      <w:pPr>
        <w:pStyle w:val="ListParagraph"/>
        <w:tabs>
          <w:tab w:val="left" w:pos="1530"/>
        </w:tabs>
        <w:ind w:left="1800"/>
        <w:rPr>
          <w:rFonts w:ascii="Arial" w:hAnsi="Arial" w:cs="Arial"/>
          <w:color w:val="000000"/>
        </w:rPr>
      </w:pPr>
      <w:r w:rsidRPr="003A2212">
        <w:rPr>
          <w:rFonts w:ascii="Arial" w:hAnsi="Arial" w:cs="Arial"/>
          <w:color w:val="000000"/>
        </w:rPr>
        <w:t xml:space="preserve">All Gift-in-Kind requests must be requested through and approved by the Bobcat Club. </w:t>
      </w:r>
      <w:r w:rsidR="00654808">
        <w:rPr>
          <w:rFonts w:ascii="Arial" w:hAnsi="Arial" w:cs="Arial"/>
          <w:color w:val="000000"/>
        </w:rPr>
        <w:t>Individuals</w:t>
      </w:r>
      <w:r w:rsidR="00654808" w:rsidRPr="003A2212">
        <w:rPr>
          <w:rFonts w:ascii="Arial" w:hAnsi="Arial" w:cs="Arial"/>
          <w:color w:val="000000"/>
        </w:rPr>
        <w:t xml:space="preserve"> </w:t>
      </w:r>
      <w:r w:rsidRPr="003A2212">
        <w:rPr>
          <w:rFonts w:ascii="Arial" w:hAnsi="Arial" w:cs="Arial"/>
          <w:color w:val="000000"/>
        </w:rPr>
        <w:t xml:space="preserve">may not enter one of </w:t>
      </w:r>
      <w:r w:rsidR="00654808">
        <w:rPr>
          <w:rFonts w:ascii="Arial" w:hAnsi="Arial" w:cs="Arial"/>
          <w:color w:val="000000"/>
        </w:rPr>
        <w:t>the</w:t>
      </w:r>
      <w:r w:rsidR="00654808" w:rsidRPr="003A2212">
        <w:rPr>
          <w:rFonts w:ascii="Arial" w:hAnsi="Arial" w:cs="Arial"/>
          <w:color w:val="000000"/>
        </w:rPr>
        <w:t xml:space="preserve"> </w:t>
      </w:r>
      <w:r w:rsidRPr="003A2212">
        <w:rPr>
          <w:rFonts w:ascii="Arial" w:hAnsi="Arial" w:cs="Arial"/>
          <w:color w:val="000000"/>
        </w:rPr>
        <w:t xml:space="preserve">Gift-in-Kind partners’ place of business and request Gift-in-Kind benefits. </w:t>
      </w:r>
      <w:r w:rsidR="00654808">
        <w:rPr>
          <w:rFonts w:ascii="Arial" w:hAnsi="Arial" w:cs="Arial"/>
          <w:color w:val="000000"/>
        </w:rPr>
        <w:t>B</w:t>
      </w:r>
      <w:r w:rsidR="00654808" w:rsidRPr="003A2212">
        <w:rPr>
          <w:rFonts w:ascii="Arial" w:hAnsi="Arial" w:cs="Arial"/>
          <w:color w:val="000000"/>
        </w:rPr>
        <w:t xml:space="preserve">usiness </w:t>
      </w:r>
      <w:r w:rsidRPr="003A2212">
        <w:rPr>
          <w:rFonts w:ascii="Arial" w:hAnsi="Arial" w:cs="Arial"/>
          <w:color w:val="000000"/>
        </w:rPr>
        <w:t xml:space="preserve">partners are fully aware these requests must come from the </w:t>
      </w:r>
      <w:r w:rsidR="00654808">
        <w:rPr>
          <w:rFonts w:ascii="Arial" w:hAnsi="Arial" w:cs="Arial"/>
          <w:color w:val="000000"/>
        </w:rPr>
        <w:t>a</w:t>
      </w:r>
      <w:r w:rsidRPr="003A2212">
        <w:rPr>
          <w:rFonts w:ascii="Arial" w:hAnsi="Arial" w:cs="Arial"/>
          <w:color w:val="000000"/>
        </w:rPr>
        <w:t xml:space="preserve">ssistant </w:t>
      </w:r>
      <w:r w:rsidR="00654808">
        <w:rPr>
          <w:rFonts w:ascii="Arial" w:hAnsi="Arial" w:cs="Arial"/>
          <w:color w:val="000000"/>
        </w:rPr>
        <w:t>d</w:t>
      </w:r>
      <w:r w:rsidRPr="003A2212">
        <w:rPr>
          <w:rFonts w:ascii="Arial" w:hAnsi="Arial" w:cs="Arial"/>
          <w:color w:val="000000"/>
        </w:rPr>
        <w:t>irector of Development</w:t>
      </w:r>
      <w:r w:rsidR="00172420">
        <w:rPr>
          <w:rFonts w:ascii="Arial" w:hAnsi="Arial" w:cs="Arial"/>
          <w:color w:val="000000"/>
        </w:rPr>
        <w:t>,</w:t>
      </w:r>
      <w:r w:rsidRPr="003A2212">
        <w:rPr>
          <w:rFonts w:ascii="Arial" w:hAnsi="Arial" w:cs="Arial"/>
          <w:color w:val="000000"/>
        </w:rPr>
        <w:t xml:space="preserve"> and </w:t>
      </w:r>
      <w:r w:rsidR="00654808">
        <w:rPr>
          <w:rFonts w:ascii="Arial" w:hAnsi="Arial" w:cs="Arial"/>
          <w:color w:val="000000"/>
        </w:rPr>
        <w:t>in-person requests</w:t>
      </w:r>
      <w:r w:rsidR="00654808" w:rsidRPr="003A2212">
        <w:rPr>
          <w:rFonts w:ascii="Arial" w:hAnsi="Arial" w:cs="Arial"/>
          <w:color w:val="000000"/>
        </w:rPr>
        <w:t xml:space="preserve"> </w:t>
      </w:r>
      <w:r w:rsidRPr="003A2212">
        <w:rPr>
          <w:rFonts w:ascii="Arial" w:hAnsi="Arial" w:cs="Arial"/>
          <w:color w:val="000000"/>
        </w:rPr>
        <w:t>will be denied without prior approval and a Gift-in-Kind form.</w:t>
      </w:r>
    </w:p>
    <w:p w14:paraId="075C8DA7" w14:textId="77777777" w:rsidR="00654808" w:rsidRDefault="00654808" w:rsidP="007744FB">
      <w:pPr>
        <w:pStyle w:val="ListParagraph"/>
        <w:tabs>
          <w:tab w:val="left" w:pos="1530"/>
        </w:tabs>
        <w:ind w:left="1800"/>
        <w:rPr>
          <w:rFonts w:ascii="Arial" w:hAnsi="Arial" w:cs="Arial"/>
          <w:color w:val="000000"/>
        </w:rPr>
      </w:pPr>
    </w:p>
    <w:p w14:paraId="5953F22F" w14:textId="7BB5C53C" w:rsidR="003A2212" w:rsidRPr="003A2212" w:rsidRDefault="003A2212" w:rsidP="007744FB">
      <w:pPr>
        <w:pStyle w:val="ListParagraph"/>
        <w:tabs>
          <w:tab w:val="left" w:pos="1530"/>
        </w:tabs>
        <w:ind w:left="1800"/>
        <w:rPr>
          <w:rFonts w:ascii="Arial" w:hAnsi="Arial" w:cs="Arial"/>
          <w:color w:val="000000"/>
          <w:lang w:val="en"/>
        </w:rPr>
      </w:pPr>
      <w:r w:rsidRPr="003A2212">
        <w:rPr>
          <w:rFonts w:ascii="Arial" w:hAnsi="Arial" w:cs="Arial"/>
          <w:color w:val="000000"/>
        </w:rPr>
        <w:t>All Gift-in-Kind requests are dependent upon funds and room availability.</w:t>
      </w:r>
    </w:p>
    <w:p w14:paraId="047EC9AC" w14:textId="77777777" w:rsidR="003A2212" w:rsidRDefault="003A2212" w:rsidP="007744FB">
      <w:pPr>
        <w:pStyle w:val="ListParagraph"/>
        <w:rPr>
          <w:rFonts w:ascii="Arial" w:hAnsi="Arial" w:cs="Arial"/>
          <w:color w:val="000000"/>
          <w:lang w:val="en"/>
        </w:rPr>
      </w:pPr>
    </w:p>
    <w:p w14:paraId="0F0B81BC" w14:textId="739D3E0C" w:rsidR="00C87C55" w:rsidRPr="00501D3B" w:rsidRDefault="00584846" w:rsidP="007744FB">
      <w:pPr>
        <w:pStyle w:val="ListParagraph"/>
        <w:ind w:hanging="720"/>
        <w:rPr>
          <w:rStyle w:val="Strong"/>
          <w:b w:val="0"/>
          <w:bCs w:val="0"/>
          <w:color w:val="000000"/>
        </w:rPr>
      </w:pPr>
      <w:r>
        <w:rPr>
          <w:rStyle w:val="Strong"/>
          <w:rFonts w:ascii="Arial" w:hAnsi="Arial" w:cs="Arial"/>
          <w:color w:val="000000"/>
        </w:rPr>
        <w:t>0</w:t>
      </w:r>
      <w:r w:rsidR="00C87C55">
        <w:rPr>
          <w:rStyle w:val="Strong"/>
          <w:rFonts w:ascii="Arial" w:hAnsi="Arial" w:cs="Arial"/>
          <w:color w:val="000000"/>
        </w:rPr>
        <w:t>3.</w:t>
      </w:r>
      <w:r w:rsidR="00C87C55">
        <w:rPr>
          <w:rStyle w:val="Strong"/>
          <w:rFonts w:ascii="Arial" w:hAnsi="Arial" w:cs="Arial"/>
          <w:color w:val="000000"/>
        </w:rPr>
        <w:tab/>
      </w:r>
      <w:r>
        <w:rPr>
          <w:rStyle w:val="Strong"/>
          <w:rFonts w:ascii="Arial" w:hAnsi="Arial" w:cs="Arial"/>
          <w:color w:val="000000"/>
        </w:rPr>
        <w:t>CLUB SEATING</w:t>
      </w:r>
      <w:r w:rsidR="00654808">
        <w:rPr>
          <w:rStyle w:val="Strong"/>
          <w:rFonts w:ascii="Arial" w:hAnsi="Arial" w:cs="Arial"/>
          <w:color w:val="000000"/>
        </w:rPr>
        <w:t xml:space="preserve"> AND </w:t>
      </w:r>
      <w:r>
        <w:rPr>
          <w:rStyle w:val="Strong"/>
          <w:rFonts w:ascii="Arial" w:hAnsi="Arial" w:cs="Arial"/>
          <w:color w:val="000000"/>
        </w:rPr>
        <w:t>SUITE LEVEL</w:t>
      </w:r>
    </w:p>
    <w:p w14:paraId="477CD041" w14:textId="77777777" w:rsidR="00C87C55" w:rsidRPr="00501D3B" w:rsidRDefault="00C87C55" w:rsidP="007744FB">
      <w:pPr>
        <w:pStyle w:val="ListParagraph"/>
        <w:rPr>
          <w:color w:val="000000"/>
        </w:rPr>
      </w:pPr>
    </w:p>
    <w:p w14:paraId="1A4E27FB" w14:textId="48F8A8F7" w:rsidR="00584846" w:rsidRPr="00584846" w:rsidRDefault="00C87C55" w:rsidP="007744FB">
      <w:pPr>
        <w:pStyle w:val="ListParagraph"/>
        <w:ind w:left="1440" w:hanging="720"/>
        <w:rPr>
          <w:rFonts w:ascii="Arial" w:hAnsi="Arial" w:cs="Arial"/>
          <w:color w:val="000000"/>
        </w:rPr>
      </w:pPr>
      <w:r>
        <w:rPr>
          <w:rFonts w:ascii="Arial" w:hAnsi="Arial" w:cs="Arial"/>
          <w:color w:val="000000"/>
        </w:rPr>
        <w:t>03.01</w:t>
      </w:r>
      <w:r>
        <w:rPr>
          <w:rFonts w:ascii="Arial" w:hAnsi="Arial" w:cs="Arial"/>
          <w:color w:val="000000"/>
        </w:rPr>
        <w:tab/>
      </w:r>
      <w:r w:rsidR="00584846" w:rsidRPr="00584846">
        <w:rPr>
          <w:rFonts w:ascii="Arial" w:hAnsi="Arial" w:cs="Arial"/>
          <w:color w:val="000000"/>
        </w:rPr>
        <w:t>All club seat and suite sales are solicited, renewed</w:t>
      </w:r>
      <w:r w:rsidR="00654808">
        <w:rPr>
          <w:rFonts w:ascii="Arial" w:hAnsi="Arial" w:cs="Arial"/>
          <w:color w:val="000000"/>
        </w:rPr>
        <w:t>,</w:t>
      </w:r>
      <w:r w:rsidR="00584846" w:rsidRPr="00584846">
        <w:rPr>
          <w:rFonts w:ascii="Arial" w:hAnsi="Arial" w:cs="Arial"/>
          <w:color w:val="000000"/>
        </w:rPr>
        <w:t xml:space="preserve"> and process</w:t>
      </w:r>
      <w:r w:rsidR="00654808">
        <w:rPr>
          <w:rFonts w:ascii="Arial" w:hAnsi="Arial" w:cs="Arial"/>
          <w:color w:val="000000"/>
        </w:rPr>
        <w:t>ed</w:t>
      </w:r>
      <w:r w:rsidR="00584846" w:rsidRPr="00584846">
        <w:rPr>
          <w:rFonts w:ascii="Arial" w:hAnsi="Arial" w:cs="Arial"/>
          <w:color w:val="000000"/>
        </w:rPr>
        <w:t xml:space="preserve"> through the Development Office in the Athletics Department. This include</w:t>
      </w:r>
      <w:r w:rsidR="00654808">
        <w:rPr>
          <w:rFonts w:ascii="Arial" w:hAnsi="Arial" w:cs="Arial"/>
          <w:color w:val="000000"/>
        </w:rPr>
        <w:t>s</w:t>
      </w:r>
      <w:r w:rsidR="00584846" w:rsidRPr="00584846">
        <w:rPr>
          <w:rFonts w:ascii="Arial" w:hAnsi="Arial" w:cs="Arial"/>
          <w:color w:val="000000"/>
        </w:rPr>
        <w:t xml:space="preserve"> the club and suite waiting list, agreements, signage on the seats and suites</w:t>
      </w:r>
      <w:r w:rsidR="00654808">
        <w:rPr>
          <w:rFonts w:ascii="Arial" w:hAnsi="Arial" w:cs="Arial"/>
          <w:color w:val="000000"/>
        </w:rPr>
        <w:t>,</w:t>
      </w:r>
      <w:r w:rsidR="00584846" w:rsidRPr="00584846">
        <w:rPr>
          <w:rFonts w:ascii="Arial" w:hAnsi="Arial" w:cs="Arial"/>
          <w:color w:val="000000"/>
        </w:rPr>
        <w:t xml:space="preserve"> a</w:t>
      </w:r>
      <w:r w:rsidR="00172420">
        <w:rPr>
          <w:rFonts w:ascii="Arial" w:hAnsi="Arial" w:cs="Arial"/>
          <w:color w:val="000000"/>
        </w:rPr>
        <w:t>nd</w:t>
      </w:r>
      <w:r w:rsidR="00584846" w:rsidRPr="00584846">
        <w:rPr>
          <w:rFonts w:ascii="Arial" w:hAnsi="Arial" w:cs="Arial"/>
          <w:color w:val="000000"/>
        </w:rPr>
        <w:t xml:space="preserve"> program recognition.</w:t>
      </w:r>
    </w:p>
    <w:p w14:paraId="43607DE8" w14:textId="77777777" w:rsidR="00584846" w:rsidRDefault="00584846" w:rsidP="007744FB">
      <w:pPr>
        <w:pStyle w:val="ListParagraph"/>
        <w:ind w:left="1440"/>
        <w:rPr>
          <w:rFonts w:ascii="Arial" w:hAnsi="Arial" w:cs="Arial"/>
          <w:color w:val="000000"/>
        </w:rPr>
      </w:pPr>
    </w:p>
    <w:p w14:paraId="67CB102F" w14:textId="0676EA25" w:rsidR="00F535C1" w:rsidRPr="00F535C1" w:rsidRDefault="00584846" w:rsidP="007744FB">
      <w:pPr>
        <w:pStyle w:val="ListParagraph"/>
        <w:ind w:left="1440"/>
        <w:rPr>
          <w:rFonts w:ascii="Arial" w:hAnsi="Arial" w:cs="Arial"/>
          <w:color w:val="000000"/>
        </w:rPr>
      </w:pPr>
      <w:r w:rsidRPr="00584846">
        <w:rPr>
          <w:rFonts w:ascii="Arial" w:hAnsi="Arial" w:cs="Arial"/>
          <w:color w:val="000000"/>
        </w:rPr>
        <w:t xml:space="preserve">The terms of the contracts are typically </w:t>
      </w:r>
      <w:r w:rsidR="00654808">
        <w:rPr>
          <w:rFonts w:ascii="Arial" w:hAnsi="Arial" w:cs="Arial"/>
          <w:color w:val="000000"/>
        </w:rPr>
        <w:t>three</w:t>
      </w:r>
      <w:r w:rsidR="00654808" w:rsidRPr="00584846">
        <w:rPr>
          <w:rFonts w:ascii="Arial" w:hAnsi="Arial" w:cs="Arial"/>
          <w:color w:val="000000"/>
        </w:rPr>
        <w:t xml:space="preserve"> </w:t>
      </w:r>
      <w:r w:rsidRPr="00584846">
        <w:rPr>
          <w:rFonts w:ascii="Arial" w:hAnsi="Arial" w:cs="Arial"/>
          <w:color w:val="000000"/>
        </w:rPr>
        <w:t>years</w:t>
      </w:r>
      <w:r w:rsidR="00172420">
        <w:rPr>
          <w:rFonts w:ascii="Arial" w:hAnsi="Arial" w:cs="Arial"/>
          <w:color w:val="000000"/>
        </w:rPr>
        <w:t>,</w:t>
      </w:r>
      <w:r w:rsidRPr="00584846">
        <w:rPr>
          <w:rFonts w:ascii="Arial" w:hAnsi="Arial" w:cs="Arial"/>
          <w:color w:val="000000"/>
        </w:rPr>
        <w:t xml:space="preserve"> and all the football suites</w:t>
      </w:r>
      <w:r w:rsidR="00654808">
        <w:rPr>
          <w:rFonts w:ascii="Arial" w:hAnsi="Arial" w:cs="Arial"/>
          <w:color w:val="000000"/>
        </w:rPr>
        <w:t xml:space="preserve"> and </w:t>
      </w:r>
      <w:r w:rsidRPr="00584846">
        <w:rPr>
          <w:rFonts w:ascii="Arial" w:hAnsi="Arial" w:cs="Arial"/>
          <w:color w:val="000000"/>
        </w:rPr>
        <w:t xml:space="preserve">seats have Bobcat Club Parking included in the agreements. Suite holders will receive </w:t>
      </w:r>
      <w:r w:rsidR="00654808">
        <w:rPr>
          <w:rFonts w:ascii="Arial" w:hAnsi="Arial" w:cs="Arial"/>
          <w:color w:val="000000"/>
        </w:rPr>
        <w:t>four</w:t>
      </w:r>
      <w:r w:rsidRPr="00584846">
        <w:rPr>
          <w:rFonts w:ascii="Arial" w:hAnsi="Arial" w:cs="Arial"/>
          <w:color w:val="000000"/>
        </w:rPr>
        <w:t xml:space="preserve"> parking pass</w:t>
      </w:r>
      <w:r w:rsidR="00654808">
        <w:rPr>
          <w:rFonts w:ascii="Arial" w:hAnsi="Arial" w:cs="Arial"/>
          <w:color w:val="000000"/>
        </w:rPr>
        <w:t>es</w:t>
      </w:r>
      <w:r w:rsidRPr="00584846">
        <w:rPr>
          <w:rFonts w:ascii="Arial" w:hAnsi="Arial" w:cs="Arial"/>
          <w:color w:val="000000"/>
        </w:rPr>
        <w:t xml:space="preserve"> and 16 tickets to each game, while the club seat holders receive </w:t>
      </w:r>
      <w:r w:rsidR="00654808">
        <w:rPr>
          <w:rFonts w:ascii="Arial" w:hAnsi="Arial" w:cs="Arial"/>
          <w:color w:val="000000"/>
        </w:rPr>
        <w:t>one</w:t>
      </w:r>
      <w:r w:rsidR="00654808" w:rsidRPr="00584846">
        <w:rPr>
          <w:rFonts w:ascii="Arial" w:hAnsi="Arial" w:cs="Arial"/>
          <w:color w:val="000000"/>
        </w:rPr>
        <w:t xml:space="preserve"> </w:t>
      </w:r>
      <w:r w:rsidRPr="00584846">
        <w:rPr>
          <w:rFonts w:ascii="Arial" w:hAnsi="Arial" w:cs="Arial"/>
          <w:color w:val="000000"/>
        </w:rPr>
        <w:t xml:space="preserve">parking pass per </w:t>
      </w:r>
      <w:r w:rsidR="00654808">
        <w:rPr>
          <w:rFonts w:ascii="Arial" w:hAnsi="Arial" w:cs="Arial"/>
          <w:color w:val="000000"/>
        </w:rPr>
        <w:t>four</w:t>
      </w:r>
      <w:r w:rsidR="00654808" w:rsidRPr="00584846">
        <w:rPr>
          <w:rFonts w:ascii="Arial" w:hAnsi="Arial" w:cs="Arial"/>
          <w:color w:val="000000"/>
        </w:rPr>
        <w:t xml:space="preserve"> </w:t>
      </w:r>
      <w:r w:rsidRPr="00584846">
        <w:rPr>
          <w:rFonts w:ascii="Arial" w:hAnsi="Arial" w:cs="Arial"/>
          <w:color w:val="000000"/>
        </w:rPr>
        <w:t>seats.</w:t>
      </w:r>
      <w:r w:rsidR="00F535C1" w:rsidRPr="00F535C1">
        <w:rPr>
          <w:rFonts w:ascii="Arial" w:hAnsi="Arial" w:cs="Arial"/>
          <w:color w:val="000000"/>
        </w:rPr>
        <w:t xml:space="preserve"> </w:t>
      </w:r>
    </w:p>
    <w:p w14:paraId="7438D248" w14:textId="77777777" w:rsidR="00C87C55" w:rsidRPr="00501D3B" w:rsidRDefault="00C87C55" w:rsidP="007744FB">
      <w:pPr>
        <w:pStyle w:val="ListParagraph"/>
        <w:ind w:left="1440" w:hanging="720"/>
        <w:rPr>
          <w:color w:val="000000"/>
        </w:rPr>
      </w:pPr>
    </w:p>
    <w:p w14:paraId="42E813FC" w14:textId="77777777" w:rsidR="00F42046" w:rsidRDefault="00C87C55" w:rsidP="007744FB">
      <w:pPr>
        <w:pStyle w:val="ListParagraph"/>
        <w:ind w:hanging="720"/>
        <w:rPr>
          <w:rStyle w:val="Strong"/>
          <w:rFonts w:ascii="Arial" w:hAnsi="Arial" w:cs="Arial"/>
          <w:color w:val="000000"/>
        </w:rPr>
      </w:pPr>
      <w:r>
        <w:rPr>
          <w:rStyle w:val="Strong"/>
          <w:rFonts w:ascii="Arial" w:hAnsi="Arial" w:cs="Arial"/>
          <w:color w:val="000000"/>
        </w:rPr>
        <w:lastRenderedPageBreak/>
        <w:t>04.</w:t>
      </w:r>
      <w:r>
        <w:rPr>
          <w:rStyle w:val="Strong"/>
          <w:rFonts w:ascii="Arial" w:hAnsi="Arial" w:cs="Arial"/>
          <w:color w:val="000000"/>
        </w:rPr>
        <w:tab/>
      </w:r>
      <w:r w:rsidR="00584846">
        <w:rPr>
          <w:rStyle w:val="Strong"/>
          <w:rFonts w:ascii="Arial" w:hAnsi="Arial" w:cs="Arial"/>
          <w:color w:val="000000"/>
        </w:rPr>
        <w:t>NCAA RULES EDUCATION</w:t>
      </w:r>
    </w:p>
    <w:p w14:paraId="5C537FE4" w14:textId="77777777" w:rsidR="00F42046" w:rsidRDefault="00F42046" w:rsidP="007744FB">
      <w:pPr>
        <w:pStyle w:val="ListParagraph"/>
        <w:ind w:hanging="720"/>
        <w:rPr>
          <w:rStyle w:val="Strong"/>
          <w:rFonts w:ascii="Arial" w:hAnsi="Arial" w:cs="Arial"/>
          <w:color w:val="000000"/>
        </w:rPr>
      </w:pPr>
    </w:p>
    <w:p w14:paraId="0A5E2366" w14:textId="156C325D" w:rsidR="00584846" w:rsidRPr="00584846" w:rsidRDefault="00F42046" w:rsidP="007744FB">
      <w:pPr>
        <w:pStyle w:val="ListParagraph"/>
        <w:ind w:left="1440" w:hanging="720"/>
        <w:rPr>
          <w:rFonts w:ascii="Arial" w:hAnsi="Arial" w:cs="Arial"/>
          <w:b/>
          <w:color w:val="000000"/>
        </w:rPr>
      </w:pPr>
      <w:r>
        <w:rPr>
          <w:rFonts w:ascii="Arial" w:hAnsi="Arial" w:cs="Arial"/>
          <w:color w:val="000000"/>
        </w:rPr>
        <w:t>04.01</w:t>
      </w:r>
      <w:r>
        <w:rPr>
          <w:rFonts w:ascii="Arial" w:hAnsi="Arial" w:cs="Arial"/>
          <w:color w:val="000000"/>
        </w:rPr>
        <w:tab/>
      </w:r>
      <w:r w:rsidR="00584846" w:rsidRPr="00584846">
        <w:rPr>
          <w:rFonts w:ascii="Arial" w:hAnsi="Arial" w:cs="Arial"/>
          <w:color w:val="000000"/>
        </w:rPr>
        <w:t xml:space="preserve">Texas State development will work with the compliance office to ensure donors understand the complicated issues of NCAA compliance and </w:t>
      </w:r>
      <w:r w:rsidR="00654808" w:rsidRPr="00584846">
        <w:rPr>
          <w:rFonts w:ascii="Arial" w:hAnsi="Arial" w:cs="Arial"/>
          <w:color w:val="000000"/>
        </w:rPr>
        <w:t>educat</w:t>
      </w:r>
      <w:r w:rsidR="00654808">
        <w:rPr>
          <w:rFonts w:ascii="Arial" w:hAnsi="Arial" w:cs="Arial"/>
          <w:color w:val="000000"/>
        </w:rPr>
        <w:t>e</w:t>
      </w:r>
      <w:r w:rsidR="00654808" w:rsidRPr="00584846">
        <w:rPr>
          <w:rFonts w:ascii="Arial" w:hAnsi="Arial" w:cs="Arial"/>
          <w:color w:val="000000"/>
        </w:rPr>
        <w:t xml:space="preserve"> </w:t>
      </w:r>
      <w:r w:rsidR="00584846" w:rsidRPr="00584846">
        <w:rPr>
          <w:rFonts w:ascii="Arial" w:hAnsi="Arial" w:cs="Arial"/>
          <w:color w:val="000000"/>
        </w:rPr>
        <w:t xml:space="preserve">them on the rules for current student-athletes and </w:t>
      </w:r>
      <w:r w:rsidR="00654808">
        <w:rPr>
          <w:rFonts w:ascii="Arial" w:hAnsi="Arial" w:cs="Arial"/>
          <w:color w:val="000000"/>
        </w:rPr>
        <w:t>potential student athletes</w:t>
      </w:r>
      <w:r w:rsidR="00584846" w:rsidRPr="00584846">
        <w:rPr>
          <w:rFonts w:ascii="Arial" w:hAnsi="Arial" w:cs="Arial"/>
          <w:color w:val="000000"/>
        </w:rPr>
        <w:t xml:space="preserve">. Once a year, a compliance brochure </w:t>
      </w:r>
      <w:r w:rsidR="00654808">
        <w:rPr>
          <w:rFonts w:ascii="Arial" w:hAnsi="Arial" w:cs="Arial"/>
          <w:color w:val="000000"/>
        </w:rPr>
        <w:t xml:space="preserve">will be sent </w:t>
      </w:r>
      <w:r w:rsidR="00584846" w:rsidRPr="00584846">
        <w:rPr>
          <w:rFonts w:ascii="Arial" w:hAnsi="Arial" w:cs="Arial"/>
          <w:color w:val="000000"/>
        </w:rPr>
        <w:t xml:space="preserve">to </w:t>
      </w:r>
      <w:r w:rsidR="00654808">
        <w:rPr>
          <w:rFonts w:ascii="Arial" w:hAnsi="Arial" w:cs="Arial"/>
          <w:color w:val="000000"/>
        </w:rPr>
        <w:t>the</w:t>
      </w:r>
      <w:r w:rsidR="00654808" w:rsidRPr="00584846">
        <w:rPr>
          <w:rFonts w:ascii="Arial" w:hAnsi="Arial" w:cs="Arial"/>
          <w:color w:val="000000"/>
        </w:rPr>
        <w:t xml:space="preserve"> </w:t>
      </w:r>
      <w:r w:rsidR="00584846" w:rsidRPr="00584846">
        <w:rPr>
          <w:rFonts w:ascii="Arial" w:hAnsi="Arial" w:cs="Arial"/>
          <w:color w:val="000000"/>
        </w:rPr>
        <w:t>donor base to make them aware of the rules and regulations.</w:t>
      </w:r>
    </w:p>
    <w:p w14:paraId="5880C42A" w14:textId="77777777" w:rsidR="00001DD6" w:rsidRPr="00001DD6" w:rsidRDefault="00001DD6" w:rsidP="007744FB">
      <w:pPr>
        <w:pStyle w:val="ListParagraph"/>
        <w:ind w:left="1440" w:hanging="720"/>
        <w:rPr>
          <w:rFonts w:ascii="Arial" w:hAnsi="Arial" w:cs="Arial"/>
          <w:color w:val="000000"/>
        </w:rPr>
      </w:pPr>
    </w:p>
    <w:p w14:paraId="5EF25D5E" w14:textId="77777777" w:rsidR="00677511" w:rsidRPr="00970849" w:rsidRDefault="00677511" w:rsidP="007744FB">
      <w:pPr>
        <w:spacing w:after="0" w:line="240" w:lineRule="auto"/>
        <w:ind w:left="720" w:hanging="720"/>
        <w:rPr>
          <w:rFonts w:ascii="Arial" w:hAnsi="Arial" w:cs="Arial"/>
          <w:b/>
          <w:sz w:val="24"/>
          <w:szCs w:val="24"/>
        </w:rPr>
      </w:pPr>
      <w:r>
        <w:rPr>
          <w:rFonts w:ascii="Arial" w:hAnsi="Arial" w:cs="Arial"/>
          <w:b/>
          <w:sz w:val="24"/>
          <w:szCs w:val="24"/>
        </w:rPr>
        <w:t>05</w:t>
      </w:r>
      <w:r w:rsidRPr="00970849">
        <w:rPr>
          <w:rFonts w:ascii="Arial" w:hAnsi="Arial" w:cs="Arial"/>
          <w:b/>
          <w:sz w:val="24"/>
          <w:szCs w:val="24"/>
        </w:rPr>
        <w:t xml:space="preserve">. </w:t>
      </w:r>
      <w:r w:rsidRPr="00970849">
        <w:rPr>
          <w:rFonts w:ascii="Arial" w:hAnsi="Arial" w:cs="Arial"/>
          <w:b/>
          <w:sz w:val="24"/>
          <w:szCs w:val="24"/>
        </w:rPr>
        <w:tab/>
        <w:t>REVIEWERS OF THIS PPS</w:t>
      </w:r>
    </w:p>
    <w:p w14:paraId="12F4BE63" w14:textId="77777777" w:rsidR="00677511" w:rsidRPr="00970849" w:rsidRDefault="00677511" w:rsidP="007744FB">
      <w:pPr>
        <w:spacing w:after="0" w:line="240" w:lineRule="auto"/>
        <w:ind w:left="720" w:hanging="720"/>
        <w:rPr>
          <w:rFonts w:ascii="Arial" w:hAnsi="Arial" w:cs="Arial"/>
          <w:b/>
          <w:sz w:val="24"/>
          <w:szCs w:val="24"/>
        </w:rPr>
      </w:pPr>
    </w:p>
    <w:p w14:paraId="52388A45" w14:textId="1B013BD3" w:rsidR="00677511" w:rsidRPr="00970849" w:rsidRDefault="00677511" w:rsidP="007744FB">
      <w:pPr>
        <w:spacing w:after="0" w:line="240" w:lineRule="auto"/>
        <w:ind w:left="1440" w:hanging="720"/>
        <w:rPr>
          <w:rFonts w:ascii="Arial" w:hAnsi="Arial" w:cs="Arial"/>
          <w:sz w:val="24"/>
          <w:szCs w:val="24"/>
        </w:rPr>
      </w:pPr>
      <w:r>
        <w:rPr>
          <w:rFonts w:ascii="Arial" w:hAnsi="Arial" w:cs="Arial"/>
          <w:sz w:val="24"/>
          <w:szCs w:val="24"/>
        </w:rPr>
        <w:t>05</w:t>
      </w:r>
      <w:r w:rsidRPr="00970849">
        <w:rPr>
          <w:rFonts w:ascii="Arial" w:hAnsi="Arial" w:cs="Arial"/>
          <w:sz w:val="24"/>
          <w:szCs w:val="24"/>
        </w:rPr>
        <w:t>.01</w:t>
      </w:r>
      <w:r w:rsidRPr="00970849">
        <w:rPr>
          <w:rFonts w:ascii="Arial" w:hAnsi="Arial" w:cs="Arial"/>
          <w:sz w:val="24"/>
          <w:szCs w:val="24"/>
        </w:rPr>
        <w:tab/>
        <w:t>Reviewer of this PPS include</w:t>
      </w:r>
      <w:r w:rsidR="00172420">
        <w:rPr>
          <w:rFonts w:ascii="Arial" w:hAnsi="Arial" w:cs="Arial"/>
          <w:sz w:val="24"/>
          <w:szCs w:val="24"/>
        </w:rPr>
        <w:t>s</w:t>
      </w:r>
      <w:r w:rsidRPr="00970849">
        <w:rPr>
          <w:rFonts w:ascii="Arial" w:hAnsi="Arial" w:cs="Arial"/>
          <w:sz w:val="24"/>
          <w:szCs w:val="24"/>
        </w:rPr>
        <w:t xml:space="preserve"> the following:</w:t>
      </w:r>
    </w:p>
    <w:p w14:paraId="5E1D5CA5" w14:textId="77777777" w:rsidR="00677511" w:rsidRPr="00970849" w:rsidRDefault="00677511" w:rsidP="007744FB">
      <w:pPr>
        <w:spacing w:after="0" w:line="240" w:lineRule="auto"/>
        <w:ind w:left="1440" w:hanging="720"/>
        <w:rPr>
          <w:rFonts w:ascii="Arial" w:hAnsi="Arial" w:cs="Arial"/>
          <w:sz w:val="24"/>
          <w:szCs w:val="24"/>
        </w:rPr>
      </w:pPr>
    </w:p>
    <w:p w14:paraId="27780F24" w14:textId="77777777" w:rsidR="00677511" w:rsidRPr="00970849" w:rsidRDefault="00677511" w:rsidP="007744FB">
      <w:pPr>
        <w:tabs>
          <w:tab w:val="left" w:pos="5760"/>
        </w:tabs>
        <w:spacing w:after="0" w:line="240" w:lineRule="auto"/>
        <w:ind w:left="1440"/>
        <w:rPr>
          <w:rFonts w:ascii="Arial" w:hAnsi="Arial" w:cs="Arial"/>
          <w:sz w:val="24"/>
          <w:szCs w:val="24"/>
          <w:u w:val="single"/>
        </w:rPr>
      </w:pPr>
      <w:r w:rsidRPr="00970849">
        <w:rPr>
          <w:rFonts w:ascii="Arial" w:hAnsi="Arial" w:cs="Arial"/>
          <w:sz w:val="24"/>
          <w:szCs w:val="24"/>
          <w:u w:val="single"/>
        </w:rPr>
        <w:t>Position</w:t>
      </w:r>
      <w:r w:rsidRPr="00970849">
        <w:rPr>
          <w:rFonts w:ascii="Arial" w:hAnsi="Arial" w:cs="Arial"/>
          <w:sz w:val="24"/>
          <w:szCs w:val="24"/>
        </w:rPr>
        <w:tab/>
      </w:r>
      <w:r w:rsidRPr="00970849">
        <w:rPr>
          <w:rFonts w:ascii="Arial" w:hAnsi="Arial" w:cs="Arial"/>
          <w:sz w:val="24"/>
          <w:szCs w:val="24"/>
          <w:u w:val="single"/>
        </w:rPr>
        <w:t>Date</w:t>
      </w:r>
    </w:p>
    <w:p w14:paraId="43E9B2D1" w14:textId="77777777" w:rsidR="00677511" w:rsidRPr="00970849" w:rsidRDefault="00677511" w:rsidP="007744FB">
      <w:pPr>
        <w:tabs>
          <w:tab w:val="left" w:pos="5760"/>
        </w:tabs>
        <w:spacing w:after="0" w:line="240" w:lineRule="auto"/>
        <w:ind w:left="1440"/>
        <w:rPr>
          <w:rFonts w:ascii="Arial" w:hAnsi="Arial" w:cs="Arial"/>
          <w:sz w:val="24"/>
          <w:szCs w:val="24"/>
        </w:rPr>
      </w:pPr>
    </w:p>
    <w:p w14:paraId="777DD47D" w14:textId="77777777" w:rsidR="00677511" w:rsidRPr="00970849" w:rsidRDefault="00677511" w:rsidP="007744FB">
      <w:pPr>
        <w:tabs>
          <w:tab w:val="left" w:pos="5760"/>
        </w:tabs>
        <w:spacing w:after="0" w:line="240" w:lineRule="auto"/>
        <w:ind w:left="1440"/>
        <w:rPr>
          <w:rFonts w:ascii="Arial" w:hAnsi="Arial" w:cs="Arial"/>
          <w:sz w:val="24"/>
          <w:szCs w:val="24"/>
        </w:rPr>
      </w:pPr>
      <w:r w:rsidRPr="00970849">
        <w:rPr>
          <w:rFonts w:ascii="Arial" w:hAnsi="Arial" w:cs="Arial"/>
          <w:sz w:val="24"/>
          <w:szCs w:val="24"/>
        </w:rPr>
        <w:t xml:space="preserve">Director, </w:t>
      </w:r>
      <w:r w:rsidR="00305A61">
        <w:rPr>
          <w:rFonts w:ascii="Arial" w:hAnsi="Arial" w:cs="Arial"/>
          <w:sz w:val="24"/>
          <w:szCs w:val="24"/>
        </w:rPr>
        <w:t>Athletics</w:t>
      </w:r>
      <w:r w:rsidR="00305A61">
        <w:rPr>
          <w:rFonts w:ascii="Arial" w:hAnsi="Arial" w:cs="Arial"/>
          <w:sz w:val="24"/>
          <w:szCs w:val="24"/>
        </w:rPr>
        <w:tab/>
        <w:t>November 1 E</w:t>
      </w:r>
      <w:r w:rsidR="00B04170">
        <w:rPr>
          <w:rFonts w:ascii="Arial" w:hAnsi="Arial" w:cs="Arial"/>
          <w:sz w:val="24"/>
          <w:szCs w:val="24"/>
        </w:rPr>
        <w:t>3</w:t>
      </w:r>
      <w:r w:rsidR="00305A61">
        <w:rPr>
          <w:rFonts w:ascii="Arial" w:hAnsi="Arial" w:cs="Arial"/>
          <w:sz w:val="24"/>
          <w:szCs w:val="24"/>
        </w:rPr>
        <w:t>Y</w:t>
      </w:r>
    </w:p>
    <w:p w14:paraId="314DB413" w14:textId="77777777" w:rsidR="00677511" w:rsidRPr="00970849" w:rsidRDefault="00677511" w:rsidP="007744FB">
      <w:pPr>
        <w:spacing w:after="0" w:line="240" w:lineRule="auto"/>
        <w:ind w:left="720" w:hanging="720"/>
        <w:rPr>
          <w:rFonts w:ascii="Arial" w:hAnsi="Arial" w:cs="Arial"/>
          <w:b/>
          <w:sz w:val="24"/>
          <w:szCs w:val="24"/>
        </w:rPr>
      </w:pPr>
    </w:p>
    <w:p w14:paraId="0D020FB4" w14:textId="77777777" w:rsidR="00677511" w:rsidRPr="00970849" w:rsidRDefault="00677511" w:rsidP="007744FB">
      <w:pPr>
        <w:spacing w:after="0" w:line="240" w:lineRule="auto"/>
        <w:ind w:left="720" w:hanging="720"/>
        <w:rPr>
          <w:rFonts w:ascii="Arial" w:hAnsi="Arial" w:cs="Arial"/>
          <w:b/>
          <w:sz w:val="24"/>
          <w:szCs w:val="24"/>
        </w:rPr>
      </w:pPr>
      <w:r>
        <w:rPr>
          <w:rFonts w:ascii="Arial" w:hAnsi="Arial" w:cs="Arial"/>
          <w:b/>
          <w:sz w:val="24"/>
          <w:szCs w:val="24"/>
        </w:rPr>
        <w:t>06</w:t>
      </w:r>
      <w:r w:rsidRPr="00970849">
        <w:rPr>
          <w:rFonts w:ascii="Arial" w:hAnsi="Arial" w:cs="Arial"/>
          <w:b/>
          <w:sz w:val="24"/>
          <w:szCs w:val="24"/>
        </w:rPr>
        <w:t>.</w:t>
      </w:r>
      <w:r w:rsidRPr="00970849">
        <w:rPr>
          <w:rFonts w:ascii="Arial" w:hAnsi="Arial" w:cs="Arial"/>
          <w:b/>
          <w:sz w:val="24"/>
          <w:szCs w:val="24"/>
        </w:rPr>
        <w:tab/>
        <w:t>CERTIFICATION STATEMENT</w:t>
      </w:r>
    </w:p>
    <w:p w14:paraId="232114DB" w14:textId="77777777" w:rsidR="00677511" w:rsidRPr="00970849" w:rsidRDefault="00677511" w:rsidP="007744FB">
      <w:pPr>
        <w:spacing w:after="0" w:line="240" w:lineRule="auto"/>
        <w:rPr>
          <w:rFonts w:ascii="Arial" w:hAnsi="Arial" w:cs="Arial"/>
          <w:sz w:val="24"/>
          <w:szCs w:val="24"/>
        </w:rPr>
      </w:pPr>
    </w:p>
    <w:p w14:paraId="4729CC55" w14:textId="77777777" w:rsidR="00677511" w:rsidRPr="00970849" w:rsidRDefault="00677511" w:rsidP="007744FB">
      <w:pPr>
        <w:pStyle w:val="ListParagraph"/>
        <w:rPr>
          <w:rFonts w:ascii="Arial" w:hAnsi="Arial" w:cs="Arial"/>
        </w:rPr>
      </w:pPr>
      <w:r w:rsidRPr="00970849">
        <w:rPr>
          <w:rFonts w:ascii="Arial" w:hAnsi="Arial" w:cs="Arial"/>
        </w:rPr>
        <w:t>This PPS has been approved by the following individuals in their official capacities and represents Texas State A</w:t>
      </w:r>
      <w:r>
        <w:rPr>
          <w:rFonts w:ascii="Arial" w:hAnsi="Arial" w:cs="Arial"/>
        </w:rPr>
        <w:t>thletics</w:t>
      </w:r>
      <w:r w:rsidRPr="00970849">
        <w:rPr>
          <w:rFonts w:ascii="Arial" w:hAnsi="Arial" w:cs="Arial"/>
        </w:rPr>
        <w:t xml:space="preserve"> policy and procedure from the date of this document until superseded. </w:t>
      </w:r>
    </w:p>
    <w:p w14:paraId="2990AA41" w14:textId="77777777" w:rsidR="00677511" w:rsidRPr="00970849" w:rsidRDefault="00677511" w:rsidP="007744FB">
      <w:pPr>
        <w:pStyle w:val="ListParagraph"/>
        <w:rPr>
          <w:rFonts w:ascii="Arial" w:hAnsi="Arial" w:cs="Arial"/>
        </w:rPr>
      </w:pPr>
    </w:p>
    <w:p w14:paraId="2DE03D21" w14:textId="77777777" w:rsidR="00677511" w:rsidRPr="00970849" w:rsidRDefault="00677511" w:rsidP="007744FB">
      <w:pPr>
        <w:pStyle w:val="ListParagraph"/>
        <w:rPr>
          <w:rFonts w:ascii="Arial" w:hAnsi="Arial" w:cs="Arial"/>
        </w:rPr>
      </w:pPr>
      <w:r>
        <w:rPr>
          <w:rFonts w:ascii="Arial" w:hAnsi="Arial" w:cs="Arial"/>
        </w:rPr>
        <w:t>Director, Athletics</w:t>
      </w:r>
      <w:r w:rsidRPr="00970849">
        <w:rPr>
          <w:rFonts w:ascii="Arial" w:hAnsi="Arial" w:cs="Arial"/>
        </w:rPr>
        <w:t>; senior reviewer of this PPS</w:t>
      </w:r>
    </w:p>
    <w:p w14:paraId="0E95F9B3" w14:textId="77777777" w:rsidR="00677511" w:rsidRPr="00970849" w:rsidRDefault="00677511" w:rsidP="007744FB">
      <w:pPr>
        <w:pStyle w:val="ListParagraph"/>
        <w:rPr>
          <w:rFonts w:ascii="Arial" w:hAnsi="Arial" w:cs="Arial"/>
        </w:rPr>
      </w:pPr>
    </w:p>
    <w:p w14:paraId="71992AC2" w14:textId="58E68171" w:rsidR="003A19D7" w:rsidRPr="007744FB" w:rsidRDefault="00677511" w:rsidP="007744FB">
      <w:pPr>
        <w:pStyle w:val="ListParagraph"/>
        <w:rPr>
          <w:rFonts w:ascii="Arial" w:hAnsi="Arial" w:cs="Arial"/>
        </w:rPr>
      </w:pPr>
      <w:r>
        <w:rPr>
          <w:rFonts w:ascii="Arial" w:hAnsi="Arial" w:cs="Arial"/>
        </w:rPr>
        <w:t>President</w:t>
      </w:r>
    </w:p>
    <w:sectPr w:rsidR="003A19D7" w:rsidRPr="007744FB" w:rsidSect="00DE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90pt" o:bullet="t">
        <v:imagedata r:id="rId1" o:title="TexasStateBobcats"/>
      </v:shape>
    </w:pict>
  </w:numPicBullet>
  <w:abstractNum w:abstractNumId="0" w15:restartNumberingAfterBreak="0">
    <w:nsid w:val="05567143"/>
    <w:multiLevelType w:val="hybridMultilevel"/>
    <w:tmpl w:val="F4285F70"/>
    <w:lvl w:ilvl="0" w:tplc="2E48E0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4059A"/>
    <w:multiLevelType w:val="hybridMultilevel"/>
    <w:tmpl w:val="25D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F0B0B"/>
    <w:multiLevelType w:val="hybridMultilevel"/>
    <w:tmpl w:val="8CCCE8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C5B123A"/>
    <w:multiLevelType w:val="hybridMultilevel"/>
    <w:tmpl w:val="C21C30D4"/>
    <w:lvl w:ilvl="0" w:tplc="2E48E0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A6D88"/>
    <w:multiLevelType w:val="hybridMultilevel"/>
    <w:tmpl w:val="E1A86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05FE4"/>
    <w:multiLevelType w:val="hybridMultilevel"/>
    <w:tmpl w:val="F8F44D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F1C4A43"/>
    <w:multiLevelType w:val="hybridMultilevel"/>
    <w:tmpl w:val="7B7C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E1751"/>
    <w:multiLevelType w:val="hybridMultilevel"/>
    <w:tmpl w:val="54245810"/>
    <w:lvl w:ilvl="0" w:tplc="EE70EFE0">
      <w:start w:val="3"/>
      <w:numFmt w:val="upperLetter"/>
      <w:lvlText w:val="%1."/>
      <w:lvlJc w:val="left"/>
      <w:pPr>
        <w:ind w:left="100" w:hanging="281"/>
      </w:pPr>
      <w:rPr>
        <w:rFonts w:ascii="Times New Roman" w:eastAsia="Times New Roman" w:hAnsi="Times New Roman" w:hint="default"/>
        <w:w w:val="100"/>
        <w:sz w:val="24"/>
        <w:szCs w:val="24"/>
      </w:rPr>
    </w:lvl>
    <w:lvl w:ilvl="1" w:tplc="02E6B122">
      <w:start w:val="1"/>
      <w:numFmt w:val="bullet"/>
      <w:lvlText w:val=""/>
      <w:lvlJc w:val="left"/>
      <w:pPr>
        <w:ind w:left="820" w:hanging="360"/>
      </w:pPr>
      <w:rPr>
        <w:rFonts w:ascii="Symbol" w:eastAsia="Symbol" w:hAnsi="Symbol" w:hint="default"/>
        <w:w w:val="100"/>
        <w:sz w:val="24"/>
        <w:szCs w:val="24"/>
      </w:rPr>
    </w:lvl>
    <w:lvl w:ilvl="2" w:tplc="12E2D326">
      <w:start w:val="1"/>
      <w:numFmt w:val="bullet"/>
      <w:lvlText w:val="•"/>
      <w:lvlJc w:val="left"/>
      <w:pPr>
        <w:ind w:left="1791" w:hanging="360"/>
      </w:pPr>
      <w:rPr>
        <w:rFonts w:hint="default"/>
      </w:rPr>
    </w:lvl>
    <w:lvl w:ilvl="3" w:tplc="05E8DDD6">
      <w:start w:val="1"/>
      <w:numFmt w:val="bullet"/>
      <w:lvlText w:val="•"/>
      <w:lvlJc w:val="left"/>
      <w:pPr>
        <w:ind w:left="2762" w:hanging="360"/>
      </w:pPr>
      <w:rPr>
        <w:rFonts w:hint="default"/>
      </w:rPr>
    </w:lvl>
    <w:lvl w:ilvl="4" w:tplc="F76803E8">
      <w:start w:val="1"/>
      <w:numFmt w:val="bullet"/>
      <w:lvlText w:val="•"/>
      <w:lvlJc w:val="left"/>
      <w:pPr>
        <w:ind w:left="3733" w:hanging="360"/>
      </w:pPr>
      <w:rPr>
        <w:rFonts w:hint="default"/>
      </w:rPr>
    </w:lvl>
    <w:lvl w:ilvl="5" w:tplc="2662DCF2">
      <w:start w:val="1"/>
      <w:numFmt w:val="bullet"/>
      <w:lvlText w:val="•"/>
      <w:lvlJc w:val="left"/>
      <w:pPr>
        <w:ind w:left="4704" w:hanging="360"/>
      </w:pPr>
      <w:rPr>
        <w:rFonts w:hint="default"/>
      </w:rPr>
    </w:lvl>
    <w:lvl w:ilvl="6" w:tplc="C2CE1234">
      <w:start w:val="1"/>
      <w:numFmt w:val="bullet"/>
      <w:lvlText w:val="•"/>
      <w:lvlJc w:val="left"/>
      <w:pPr>
        <w:ind w:left="5675" w:hanging="360"/>
      </w:pPr>
      <w:rPr>
        <w:rFonts w:hint="default"/>
      </w:rPr>
    </w:lvl>
    <w:lvl w:ilvl="7" w:tplc="A8CC3190">
      <w:start w:val="1"/>
      <w:numFmt w:val="bullet"/>
      <w:lvlText w:val="•"/>
      <w:lvlJc w:val="left"/>
      <w:pPr>
        <w:ind w:left="6646" w:hanging="360"/>
      </w:pPr>
      <w:rPr>
        <w:rFonts w:hint="default"/>
      </w:rPr>
    </w:lvl>
    <w:lvl w:ilvl="8" w:tplc="DA9666DC">
      <w:start w:val="1"/>
      <w:numFmt w:val="bullet"/>
      <w:lvlText w:val="•"/>
      <w:lvlJc w:val="left"/>
      <w:pPr>
        <w:ind w:left="7617" w:hanging="360"/>
      </w:pPr>
      <w:rPr>
        <w:rFonts w:hint="default"/>
      </w:rPr>
    </w:lvl>
  </w:abstractNum>
  <w:abstractNum w:abstractNumId="8" w15:restartNumberingAfterBreak="0">
    <w:nsid w:val="6C6072F3"/>
    <w:multiLevelType w:val="hybridMultilevel"/>
    <w:tmpl w:val="3F30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120D1"/>
    <w:multiLevelType w:val="hybridMultilevel"/>
    <w:tmpl w:val="60B6809E"/>
    <w:lvl w:ilvl="0" w:tplc="2E48E0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0"/>
  </w:num>
  <w:num w:numId="6">
    <w:abstractNumId w:val="5"/>
  </w:num>
  <w:num w:numId="7">
    <w:abstractNumId w:val="2"/>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D7"/>
    <w:rsid w:val="00001DD6"/>
    <w:rsid w:val="00022277"/>
    <w:rsid w:val="00040A98"/>
    <w:rsid w:val="0007568F"/>
    <w:rsid w:val="0007614C"/>
    <w:rsid w:val="000A7C41"/>
    <w:rsid w:val="001155AF"/>
    <w:rsid w:val="00172420"/>
    <w:rsid w:val="001937ED"/>
    <w:rsid w:val="001D4196"/>
    <w:rsid w:val="00216C60"/>
    <w:rsid w:val="00230352"/>
    <w:rsid w:val="002437FA"/>
    <w:rsid w:val="00266B17"/>
    <w:rsid w:val="002B07AD"/>
    <w:rsid w:val="00305A61"/>
    <w:rsid w:val="00341AF9"/>
    <w:rsid w:val="00376425"/>
    <w:rsid w:val="003A19D7"/>
    <w:rsid w:val="003A2212"/>
    <w:rsid w:val="003D224B"/>
    <w:rsid w:val="00401B49"/>
    <w:rsid w:val="004E05BE"/>
    <w:rsid w:val="0054781C"/>
    <w:rsid w:val="00584846"/>
    <w:rsid w:val="005D52D7"/>
    <w:rsid w:val="0061196F"/>
    <w:rsid w:val="0063155F"/>
    <w:rsid w:val="00654808"/>
    <w:rsid w:val="00677511"/>
    <w:rsid w:val="006C3064"/>
    <w:rsid w:val="006D00B2"/>
    <w:rsid w:val="007744FB"/>
    <w:rsid w:val="00863116"/>
    <w:rsid w:val="0087589D"/>
    <w:rsid w:val="008E35FF"/>
    <w:rsid w:val="00942069"/>
    <w:rsid w:val="00984B52"/>
    <w:rsid w:val="00AA1390"/>
    <w:rsid w:val="00AD5F58"/>
    <w:rsid w:val="00B04170"/>
    <w:rsid w:val="00B466F5"/>
    <w:rsid w:val="00B77526"/>
    <w:rsid w:val="00C12047"/>
    <w:rsid w:val="00C35A8B"/>
    <w:rsid w:val="00C52F6D"/>
    <w:rsid w:val="00C87C55"/>
    <w:rsid w:val="00D62018"/>
    <w:rsid w:val="00D92EA3"/>
    <w:rsid w:val="00DB20E1"/>
    <w:rsid w:val="00DD05EF"/>
    <w:rsid w:val="00DE5AF6"/>
    <w:rsid w:val="00E14452"/>
    <w:rsid w:val="00F42046"/>
    <w:rsid w:val="00F535C1"/>
    <w:rsid w:val="00F54D96"/>
    <w:rsid w:val="00FE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CCFB10"/>
  <w15:chartTrackingRefBased/>
  <w15:docId w15:val="{870C4EA6-12C7-423D-B0AA-C077DA0C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87C55"/>
    <w:rPr>
      <w:b/>
      <w:bCs/>
    </w:rPr>
  </w:style>
  <w:style w:type="paragraph" w:styleId="ListParagraph">
    <w:name w:val="List Paragraph"/>
    <w:basedOn w:val="Normal"/>
    <w:uiPriority w:val="34"/>
    <w:qFormat/>
    <w:rsid w:val="00C87C5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E35FF"/>
    <w:pPr>
      <w:spacing w:after="120"/>
    </w:pPr>
  </w:style>
  <w:style w:type="character" w:customStyle="1" w:styleId="BodyTextChar">
    <w:name w:val="Body Text Char"/>
    <w:basedOn w:val="DefaultParagraphFont"/>
    <w:link w:val="BodyText"/>
    <w:uiPriority w:val="99"/>
    <w:semiHidden/>
    <w:rsid w:val="008E35FF"/>
  </w:style>
  <w:style w:type="paragraph" w:styleId="BalloonText">
    <w:name w:val="Balloon Text"/>
    <w:basedOn w:val="Normal"/>
    <w:link w:val="BalloonTextChar"/>
    <w:uiPriority w:val="99"/>
    <w:semiHidden/>
    <w:unhideWhenUsed/>
    <w:rsid w:val="00F42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46"/>
    <w:rPr>
      <w:rFonts w:ascii="Segoe UI" w:hAnsi="Segoe UI" w:cs="Segoe UI"/>
      <w:sz w:val="18"/>
      <w:szCs w:val="18"/>
    </w:rPr>
  </w:style>
  <w:style w:type="character" w:styleId="Hyperlink">
    <w:name w:val="Hyperlink"/>
    <w:basedOn w:val="DefaultParagraphFont"/>
    <w:uiPriority w:val="99"/>
    <w:unhideWhenUsed/>
    <w:rsid w:val="00DB20E1"/>
    <w:rPr>
      <w:color w:val="0563C1" w:themeColor="hyperlink"/>
      <w:u w:val="single"/>
    </w:rPr>
  </w:style>
  <w:style w:type="paragraph" w:styleId="NoSpacing">
    <w:name w:val="No Spacing"/>
    <w:uiPriority w:val="1"/>
    <w:qFormat/>
    <w:rsid w:val="006C3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2</cp:revision>
  <cp:lastPrinted>2017-01-27T16:42:00Z</cp:lastPrinted>
  <dcterms:created xsi:type="dcterms:W3CDTF">2021-06-04T21:14:00Z</dcterms:created>
  <dcterms:modified xsi:type="dcterms:W3CDTF">2021-06-04T21:14:00Z</dcterms:modified>
</cp:coreProperties>
</file>