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497EC3" w14:textId="6A53186C" w:rsidR="00A52176" w:rsidRDefault="00A52176" w:rsidP="00AC1EFA">
      <w:pPr>
        <w:tabs>
          <w:tab w:val="left" w:pos="5760"/>
        </w:tabs>
        <w:spacing w:line="240" w:lineRule="auto"/>
        <w:rPr>
          <w:rFonts w:ascii="Arial" w:eastAsia="Times New Roman" w:hAnsi="Arial" w:cs="Arial"/>
          <w:b/>
          <w:color w:val="C00000"/>
          <w:sz w:val="24"/>
          <w:szCs w:val="24"/>
        </w:rPr>
      </w:pPr>
    </w:p>
    <w:p w14:paraId="3B90D7EF" w14:textId="77777777" w:rsidR="008C173E" w:rsidRPr="00830B02" w:rsidRDefault="008C173E" w:rsidP="00AC1EFA">
      <w:pPr>
        <w:tabs>
          <w:tab w:val="left" w:pos="5760"/>
        </w:tabs>
        <w:spacing w:line="240" w:lineRule="auto"/>
        <w:rPr>
          <w:rFonts w:ascii="Arial" w:eastAsia="Times New Roman" w:hAnsi="Arial" w:cs="Arial"/>
          <w:b/>
          <w:sz w:val="24"/>
          <w:szCs w:val="24"/>
        </w:rPr>
      </w:pPr>
    </w:p>
    <w:p w14:paraId="3EB8B52E" w14:textId="77777777" w:rsidR="00C26468" w:rsidRDefault="00C26468" w:rsidP="00AC1EFA">
      <w:pPr>
        <w:tabs>
          <w:tab w:val="left" w:pos="5040"/>
          <w:tab w:val="left" w:pos="5760"/>
        </w:tabs>
        <w:spacing w:line="240" w:lineRule="auto"/>
        <w:rPr>
          <w:rFonts w:ascii="Arial" w:eastAsia="Times New Roman" w:hAnsi="Arial" w:cs="Arial"/>
          <w:b/>
          <w:sz w:val="24"/>
          <w:szCs w:val="24"/>
        </w:rPr>
      </w:pPr>
    </w:p>
    <w:p w14:paraId="547DA0B2" w14:textId="77777777" w:rsidR="008E31C1" w:rsidRDefault="00F60C3E" w:rsidP="00AC1EFA">
      <w:pPr>
        <w:tabs>
          <w:tab w:val="left" w:pos="5310"/>
          <w:tab w:val="left" w:pos="5760"/>
        </w:tabs>
        <w:spacing w:line="240" w:lineRule="auto"/>
        <w:rPr>
          <w:rFonts w:ascii="Arial" w:eastAsia="Times New Roman" w:hAnsi="Arial" w:cs="Arial"/>
          <w:b/>
          <w:sz w:val="24"/>
          <w:szCs w:val="24"/>
        </w:rPr>
      </w:pPr>
      <w:r w:rsidRPr="00830B02">
        <w:rPr>
          <w:rFonts w:ascii="Arial" w:eastAsia="Times New Roman" w:hAnsi="Arial" w:cs="Arial"/>
          <w:b/>
          <w:sz w:val="24"/>
          <w:szCs w:val="24"/>
        </w:rPr>
        <w:t>Workplace Accommodatio</w:t>
      </w:r>
      <w:r w:rsidR="00A46D94" w:rsidRPr="00830B02">
        <w:rPr>
          <w:rFonts w:ascii="Arial" w:eastAsia="Times New Roman" w:hAnsi="Arial" w:cs="Arial"/>
          <w:b/>
          <w:sz w:val="24"/>
          <w:szCs w:val="24"/>
        </w:rPr>
        <w:t>n</w:t>
      </w:r>
      <w:r w:rsidR="00A46D94" w:rsidRPr="00830B02">
        <w:rPr>
          <w:rFonts w:ascii="Arial" w:eastAsia="Times New Roman" w:hAnsi="Arial" w:cs="Arial"/>
          <w:b/>
          <w:sz w:val="24"/>
          <w:szCs w:val="24"/>
        </w:rPr>
        <w:tab/>
        <w:t>UPPS No. 04.04.60</w:t>
      </w:r>
      <w:r w:rsidR="00A46D94" w:rsidRPr="00830B02">
        <w:rPr>
          <w:rFonts w:ascii="Arial" w:eastAsia="Times New Roman" w:hAnsi="Arial" w:cs="Arial"/>
          <w:b/>
          <w:sz w:val="24"/>
          <w:szCs w:val="24"/>
        </w:rPr>
        <w:br/>
      </w:r>
      <w:r w:rsidR="00A46D94" w:rsidRPr="00830B02">
        <w:rPr>
          <w:rFonts w:ascii="Arial" w:eastAsia="Times New Roman" w:hAnsi="Arial" w:cs="Arial"/>
          <w:b/>
          <w:sz w:val="24"/>
          <w:szCs w:val="24"/>
        </w:rPr>
        <w:tab/>
        <w:t xml:space="preserve">Issue No. </w:t>
      </w:r>
      <w:r w:rsidR="005B780F">
        <w:rPr>
          <w:rFonts w:ascii="Arial" w:eastAsia="Times New Roman" w:hAnsi="Arial" w:cs="Arial"/>
          <w:b/>
          <w:sz w:val="24"/>
          <w:szCs w:val="24"/>
        </w:rPr>
        <w:t>7</w:t>
      </w:r>
    </w:p>
    <w:p w14:paraId="4F0B78E1" w14:textId="5B7EB6ED" w:rsidR="00F60C3E" w:rsidRDefault="008E31C1" w:rsidP="00AC1EFA">
      <w:pPr>
        <w:tabs>
          <w:tab w:val="left" w:pos="5310"/>
          <w:tab w:val="left" w:pos="5760"/>
        </w:tabs>
        <w:spacing w:line="240" w:lineRule="auto"/>
        <w:rPr>
          <w:rFonts w:ascii="Arial" w:eastAsia="Times New Roman" w:hAnsi="Arial" w:cs="Arial"/>
          <w:b/>
          <w:sz w:val="24"/>
          <w:szCs w:val="24"/>
        </w:rPr>
      </w:pPr>
      <w:r>
        <w:rPr>
          <w:rFonts w:ascii="Arial" w:eastAsia="Times New Roman" w:hAnsi="Arial" w:cs="Arial"/>
          <w:b/>
          <w:sz w:val="24"/>
          <w:szCs w:val="24"/>
        </w:rPr>
        <w:tab/>
        <w:t>Revised Date: 04/22/2024</w:t>
      </w:r>
      <w:r w:rsidR="00F60C3E" w:rsidRPr="00830B02">
        <w:rPr>
          <w:rFonts w:ascii="Arial" w:eastAsia="Times New Roman" w:hAnsi="Arial" w:cs="Arial"/>
          <w:b/>
          <w:sz w:val="24"/>
          <w:szCs w:val="24"/>
        </w:rPr>
        <w:br/>
      </w:r>
      <w:r w:rsidR="00F60C3E" w:rsidRPr="00830B02">
        <w:rPr>
          <w:rFonts w:ascii="Arial" w:eastAsia="Times New Roman" w:hAnsi="Arial" w:cs="Arial"/>
          <w:b/>
          <w:sz w:val="24"/>
          <w:szCs w:val="24"/>
        </w:rPr>
        <w:tab/>
        <w:t>Effective Date</w:t>
      </w:r>
      <w:r w:rsidR="00D5471E">
        <w:rPr>
          <w:rFonts w:ascii="Arial" w:eastAsia="Times New Roman" w:hAnsi="Arial" w:cs="Arial"/>
          <w:b/>
          <w:sz w:val="24"/>
          <w:szCs w:val="24"/>
        </w:rPr>
        <w:t xml:space="preserve">: </w:t>
      </w:r>
      <w:r w:rsidR="005B780F">
        <w:rPr>
          <w:rFonts w:ascii="Arial" w:eastAsia="Times New Roman" w:hAnsi="Arial" w:cs="Arial"/>
          <w:b/>
          <w:sz w:val="24"/>
          <w:szCs w:val="24"/>
        </w:rPr>
        <w:t>01/05/2024</w:t>
      </w:r>
      <w:r w:rsidR="00D5471E">
        <w:rPr>
          <w:rFonts w:ascii="Arial" w:eastAsia="Times New Roman" w:hAnsi="Arial" w:cs="Arial"/>
          <w:b/>
          <w:sz w:val="24"/>
          <w:szCs w:val="24"/>
        </w:rPr>
        <w:br/>
      </w:r>
      <w:r w:rsidR="00D5471E">
        <w:rPr>
          <w:rFonts w:ascii="Arial" w:eastAsia="Times New Roman" w:hAnsi="Arial" w:cs="Arial"/>
          <w:b/>
          <w:sz w:val="24"/>
          <w:szCs w:val="24"/>
        </w:rPr>
        <w:tab/>
        <w:t xml:space="preserve">Next Review Date: </w:t>
      </w:r>
      <w:r w:rsidR="00C26468">
        <w:rPr>
          <w:rFonts w:ascii="Arial" w:eastAsia="Times New Roman" w:hAnsi="Arial" w:cs="Arial"/>
          <w:b/>
          <w:sz w:val="24"/>
          <w:szCs w:val="24"/>
        </w:rPr>
        <w:t>0</w:t>
      </w:r>
      <w:r w:rsidR="00073623">
        <w:rPr>
          <w:rFonts w:ascii="Arial" w:eastAsia="Times New Roman" w:hAnsi="Arial" w:cs="Arial"/>
          <w:b/>
          <w:sz w:val="24"/>
          <w:szCs w:val="24"/>
        </w:rPr>
        <w:t>2/01</w:t>
      </w:r>
      <w:r w:rsidR="00C26468">
        <w:rPr>
          <w:rFonts w:ascii="Arial" w:eastAsia="Times New Roman" w:hAnsi="Arial" w:cs="Arial"/>
          <w:b/>
          <w:sz w:val="24"/>
          <w:szCs w:val="24"/>
        </w:rPr>
        <w:t>/</w:t>
      </w:r>
      <w:r w:rsidR="002600A1">
        <w:rPr>
          <w:rFonts w:ascii="Arial" w:eastAsia="Times New Roman" w:hAnsi="Arial" w:cs="Arial"/>
          <w:b/>
          <w:sz w:val="24"/>
          <w:szCs w:val="24"/>
        </w:rPr>
        <w:t>202</w:t>
      </w:r>
      <w:r w:rsidR="005B780F">
        <w:rPr>
          <w:rFonts w:ascii="Arial" w:eastAsia="Times New Roman" w:hAnsi="Arial" w:cs="Arial"/>
          <w:b/>
          <w:sz w:val="24"/>
          <w:szCs w:val="24"/>
        </w:rPr>
        <w:t>7</w:t>
      </w:r>
      <w:r w:rsidR="00C26468">
        <w:rPr>
          <w:rFonts w:ascii="Arial" w:eastAsia="Times New Roman" w:hAnsi="Arial" w:cs="Arial"/>
          <w:b/>
          <w:sz w:val="24"/>
          <w:szCs w:val="24"/>
        </w:rPr>
        <w:t xml:space="preserve"> </w:t>
      </w:r>
      <w:r w:rsidR="00D5471E">
        <w:rPr>
          <w:rFonts w:ascii="Arial" w:eastAsia="Times New Roman" w:hAnsi="Arial" w:cs="Arial"/>
          <w:b/>
          <w:sz w:val="24"/>
          <w:szCs w:val="24"/>
        </w:rPr>
        <w:t>(E</w:t>
      </w:r>
      <w:r w:rsidR="005B780F">
        <w:rPr>
          <w:rFonts w:ascii="Arial" w:eastAsia="Times New Roman" w:hAnsi="Arial" w:cs="Arial"/>
          <w:b/>
          <w:sz w:val="24"/>
          <w:szCs w:val="24"/>
        </w:rPr>
        <w:t>3</w:t>
      </w:r>
      <w:r w:rsidR="00D5471E">
        <w:rPr>
          <w:rFonts w:ascii="Arial" w:eastAsia="Times New Roman" w:hAnsi="Arial" w:cs="Arial"/>
          <w:b/>
          <w:sz w:val="24"/>
          <w:szCs w:val="24"/>
        </w:rPr>
        <w:t>Y)</w:t>
      </w:r>
    </w:p>
    <w:p w14:paraId="66A718AD" w14:textId="699EA4BB" w:rsidR="002600A1" w:rsidRDefault="00D5471E" w:rsidP="00AC1EFA">
      <w:pPr>
        <w:tabs>
          <w:tab w:val="left" w:pos="1440"/>
          <w:tab w:val="left" w:pos="1800"/>
          <w:tab w:val="left" w:pos="5310"/>
          <w:tab w:val="left" w:pos="5760"/>
        </w:tabs>
        <w:spacing w:line="240" w:lineRule="auto"/>
        <w:ind w:left="5310"/>
        <w:rPr>
          <w:rFonts w:ascii="Arial" w:eastAsia="Times New Roman" w:hAnsi="Arial" w:cs="Arial"/>
          <w:b/>
          <w:sz w:val="24"/>
          <w:szCs w:val="24"/>
        </w:rPr>
      </w:pPr>
      <w:r>
        <w:rPr>
          <w:rFonts w:ascii="Arial" w:eastAsia="Times New Roman" w:hAnsi="Arial" w:cs="Arial"/>
          <w:b/>
          <w:sz w:val="24"/>
          <w:szCs w:val="24"/>
        </w:rPr>
        <w:t xml:space="preserve">Sr. Reviewer: </w:t>
      </w:r>
      <w:r w:rsidR="000B65A7">
        <w:rPr>
          <w:rFonts w:ascii="Arial" w:eastAsia="Times New Roman" w:hAnsi="Arial" w:cs="Arial"/>
          <w:b/>
          <w:sz w:val="24"/>
          <w:szCs w:val="24"/>
        </w:rPr>
        <w:t>Workplace</w:t>
      </w:r>
      <w:r w:rsidR="003A1D05">
        <w:rPr>
          <w:rFonts w:ascii="Arial" w:eastAsia="Times New Roman" w:hAnsi="Arial" w:cs="Arial"/>
          <w:b/>
          <w:sz w:val="24"/>
          <w:szCs w:val="24"/>
        </w:rPr>
        <w:t xml:space="preserve"> </w:t>
      </w:r>
      <w:r w:rsidR="000B65A7">
        <w:rPr>
          <w:rFonts w:ascii="Arial" w:eastAsia="Times New Roman" w:hAnsi="Arial" w:cs="Arial"/>
          <w:b/>
          <w:sz w:val="24"/>
          <w:szCs w:val="24"/>
        </w:rPr>
        <w:t>Accommodation</w:t>
      </w:r>
      <w:r w:rsidR="003A1D05">
        <w:rPr>
          <w:rFonts w:ascii="Arial" w:eastAsia="Times New Roman" w:hAnsi="Arial" w:cs="Arial"/>
          <w:b/>
          <w:sz w:val="24"/>
          <w:szCs w:val="24"/>
        </w:rPr>
        <w:t xml:space="preserve"> </w:t>
      </w:r>
      <w:r w:rsidRPr="007C4C30">
        <w:rPr>
          <w:rFonts w:ascii="Arial" w:eastAsia="Times New Roman" w:hAnsi="Arial" w:cs="Arial"/>
          <w:b/>
          <w:sz w:val="24"/>
          <w:szCs w:val="24"/>
        </w:rPr>
        <w:t>Coordinator</w:t>
      </w:r>
    </w:p>
    <w:p w14:paraId="222B3BB9" w14:textId="6F9EFF3C" w:rsidR="002600A1" w:rsidRDefault="002600A1" w:rsidP="00AC1EFA">
      <w:pPr>
        <w:tabs>
          <w:tab w:val="left" w:pos="720"/>
          <w:tab w:val="left" w:pos="1440"/>
          <w:tab w:val="left" w:pos="1800"/>
          <w:tab w:val="left" w:pos="5040"/>
          <w:tab w:val="left" w:pos="5760"/>
        </w:tabs>
        <w:spacing w:line="240" w:lineRule="auto"/>
        <w:rPr>
          <w:rFonts w:ascii="Arial" w:eastAsia="Times New Roman" w:hAnsi="Arial" w:cs="Arial"/>
          <w:b/>
          <w:sz w:val="24"/>
          <w:szCs w:val="24"/>
        </w:rPr>
      </w:pPr>
    </w:p>
    <w:p w14:paraId="3D9DE9AF" w14:textId="77777777" w:rsidR="00E7072B" w:rsidRDefault="00E7072B" w:rsidP="00AC1EFA">
      <w:pPr>
        <w:tabs>
          <w:tab w:val="left" w:pos="720"/>
          <w:tab w:val="left" w:pos="1440"/>
          <w:tab w:val="left" w:pos="1800"/>
          <w:tab w:val="left" w:pos="5040"/>
          <w:tab w:val="left" w:pos="5760"/>
        </w:tabs>
        <w:spacing w:line="240" w:lineRule="auto"/>
        <w:rPr>
          <w:rFonts w:ascii="Arial" w:eastAsia="Times New Roman" w:hAnsi="Arial" w:cs="Arial"/>
          <w:b/>
          <w:sz w:val="24"/>
          <w:szCs w:val="24"/>
        </w:rPr>
      </w:pPr>
    </w:p>
    <w:p w14:paraId="421C3609" w14:textId="4F51E0FE" w:rsidR="002600A1" w:rsidRDefault="002600A1" w:rsidP="00AC1EFA">
      <w:pPr>
        <w:tabs>
          <w:tab w:val="left" w:pos="720"/>
          <w:tab w:val="left" w:pos="1440"/>
          <w:tab w:val="left" w:pos="1800"/>
          <w:tab w:val="left" w:pos="5040"/>
          <w:tab w:val="left" w:pos="5760"/>
        </w:tabs>
        <w:spacing w:line="240" w:lineRule="auto"/>
        <w:rPr>
          <w:rFonts w:ascii="Arial" w:eastAsia="Times New Roman" w:hAnsi="Arial" w:cs="Arial"/>
          <w:b/>
          <w:sz w:val="24"/>
          <w:szCs w:val="24"/>
        </w:rPr>
      </w:pPr>
      <w:r w:rsidRPr="00830B02">
        <w:rPr>
          <w:rFonts w:ascii="Arial" w:eastAsia="Times New Roman" w:hAnsi="Arial" w:cs="Arial"/>
          <w:b/>
          <w:sz w:val="24"/>
          <w:szCs w:val="24"/>
        </w:rPr>
        <w:t>POLICY STATEMENT</w:t>
      </w:r>
    </w:p>
    <w:p w14:paraId="6B3E4C0B" w14:textId="065C62E4" w:rsidR="00281608" w:rsidRPr="003A78FF" w:rsidRDefault="00281608" w:rsidP="002C2051">
      <w:pPr>
        <w:tabs>
          <w:tab w:val="left" w:pos="720"/>
          <w:tab w:val="left" w:pos="1440"/>
          <w:tab w:val="left" w:pos="1800"/>
          <w:tab w:val="left" w:pos="5040"/>
          <w:tab w:val="left" w:pos="5760"/>
        </w:tabs>
        <w:spacing w:line="240" w:lineRule="auto"/>
        <w:rPr>
          <w:rFonts w:ascii="Arial" w:eastAsia="Times New Roman" w:hAnsi="Arial" w:cs="Arial"/>
          <w:b/>
          <w:sz w:val="24"/>
          <w:szCs w:val="24"/>
        </w:rPr>
        <w:sectPr w:rsidR="00281608" w:rsidRPr="003A78FF" w:rsidSect="002C2051">
          <w:headerReference w:type="default" r:id="rId8"/>
          <w:pgSz w:w="12240" w:h="15840" w:code="1"/>
          <w:pgMar w:top="1440" w:right="1440" w:bottom="1440" w:left="1440" w:header="720" w:footer="720" w:gutter="0"/>
          <w:cols w:space="720"/>
          <w:docGrid w:linePitch="360"/>
        </w:sectPr>
      </w:pPr>
    </w:p>
    <w:p w14:paraId="4FF833D0" w14:textId="1B679F71" w:rsidR="00F60C3E" w:rsidRDefault="00F60C3E" w:rsidP="00AC1EFA">
      <w:pPr>
        <w:tabs>
          <w:tab w:val="left" w:pos="5760"/>
        </w:tabs>
        <w:spacing w:line="240" w:lineRule="auto"/>
        <w:rPr>
          <w:rFonts w:ascii="Arial" w:eastAsia="Times New Roman" w:hAnsi="Arial" w:cs="Arial"/>
          <w:color w:val="FF0000"/>
          <w:sz w:val="24"/>
          <w:szCs w:val="24"/>
        </w:rPr>
      </w:pPr>
    </w:p>
    <w:p w14:paraId="0ECA4C05" w14:textId="0538A9C0" w:rsidR="007C4C30" w:rsidRPr="00AC1EFA" w:rsidRDefault="0078043D" w:rsidP="00AC1EFA">
      <w:pPr>
        <w:shd w:val="clear" w:color="auto" w:fill="FFFFFF"/>
        <w:spacing w:line="240" w:lineRule="auto"/>
        <w:textAlignment w:val="baseline"/>
        <w:rPr>
          <w:rFonts w:ascii="Arial" w:eastAsia="Times New Roman" w:hAnsi="Arial" w:cs="Arial"/>
          <w:sz w:val="24"/>
          <w:szCs w:val="24"/>
        </w:rPr>
      </w:pPr>
      <w:r w:rsidRPr="00AC1EFA">
        <w:rPr>
          <w:rFonts w:ascii="Arial" w:eastAsia="Times New Roman" w:hAnsi="Arial" w:cs="Arial"/>
          <w:i/>
          <w:iCs/>
          <w:color w:val="222222"/>
          <w:sz w:val="24"/>
          <w:szCs w:val="24"/>
        </w:rPr>
        <w:t xml:space="preserve">Texas State University is committed to providing reasonable workplace accommodations to individuals with disabilities, those who are pregnant, or those who require religious accommodations. </w:t>
      </w:r>
    </w:p>
    <w:p w14:paraId="2F88675E" w14:textId="77777777" w:rsidR="002600A1" w:rsidRDefault="002600A1" w:rsidP="00AC1EFA">
      <w:pPr>
        <w:tabs>
          <w:tab w:val="left" w:pos="720"/>
          <w:tab w:val="left" w:pos="1440"/>
          <w:tab w:val="left" w:pos="1800"/>
        </w:tabs>
        <w:spacing w:line="240" w:lineRule="auto"/>
        <w:rPr>
          <w:rFonts w:ascii="Arial" w:eastAsia="Times New Roman" w:hAnsi="Arial" w:cs="Arial"/>
          <w:b/>
          <w:sz w:val="24"/>
          <w:szCs w:val="24"/>
        </w:rPr>
      </w:pPr>
    </w:p>
    <w:p w14:paraId="7FE8891A" w14:textId="66F9D827" w:rsidR="00F60C3E" w:rsidRPr="00830B02" w:rsidRDefault="00F60C3E" w:rsidP="00AC1EFA">
      <w:pPr>
        <w:tabs>
          <w:tab w:val="left" w:pos="720"/>
          <w:tab w:val="left" w:pos="1440"/>
          <w:tab w:val="left" w:pos="1800"/>
        </w:tabs>
        <w:spacing w:line="240" w:lineRule="auto"/>
        <w:rPr>
          <w:rFonts w:ascii="Arial" w:eastAsia="Times New Roman" w:hAnsi="Arial" w:cs="Arial"/>
          <w:b/>
          <w:sz w:val="24"/>
          <w:szCs w:val="24"/>
        </w:rPr>
      </w:pPr>
      <w:r w:rsidRPr="00830B02">
        <w:rPr>
          <w:rFonts w:ascii="Arial" w:eastAsia="Times New Roman" w:hAnsi="Arial" w:cs="Arial"/>
          <w:b/>
          <w:sz w:val="24"/>
          <w:szCs w:val="24"/>
        </w:rPr>
        <w:t>01.</w:t>
      </w:r>
      <w:r w:rsidRPr="00830B02">
        <w:rPr>
          <w:rFonts w:ascii="Arial" w:eastAsia="Times New Roman" w:hAnsi="Arial" w:cs="Arial"/>
          <w:b/>
          <w:sz w:val="24"/>
          <w:szCs w:val="24"/>
        </w:rPr>
        <w:tab/>
      </w:r>
      <w:r w:rsidR="002600A1">
        <w:rPr>
          <w:rFonts w:ascii="Arial" w:eastAsia="Times New Roman" w:hAnsi="Arial" w:cs="Arial"/>
          <w:b/>
          <w:sz w:val="24"/>
          <w:szCs w:val="24"/>
        </w:rPr>
        <w:t>SCOPE</w:t>
      </w:r>
    </w:p>
    <w:p w14:paraId="16E0A2C8" w14:textId="77777777" w:rsidR="00F60C3E" w:rsidRPr="00830B02" w:rsidRDefault="00F60C3E" w:rsidP="00AC1EFA">
      <w:pPr>
        <w:spacing w:line="240" w:lineRule="auto"/>
        <w:rPr>
          <w:rFonts w:ascii="Arial" w:eastAsia="Times New Roman" w:hAnsi="Arial" w:cs="Arial"/>
          <w:sz w:val="24"/>
          <w:szCs w:val="24"/>
        </w:rPr>
      </w:pPr>
      <w:r w:rsidRPr="00830B02">
        <w:rPr>
          <w:rFonts w:ascii="Arial" w:eastAsia="Times New Roman" w:hAnsi="Arial" w:cs="Arial"/>
          <w:sz w:val="24"/>
          <w:szCs w:val="24"/>
        </w:rPr>
        <w:t>  </w:t>
      </w:r>
    </w:p>
    <w:p w14:paraId="42D1A1B5" w14:textId="34D57E58" w:rsidR="00F60C3E" w:rsidRDefault="008E31C1" w:rsidP="005B7F81">
      <w:pPr>
        <w:spacing w:line="240" w:lineRule="auto"/>
        <w:ind w:left="1440" w:hanging="720"/>
        <w:rPr>
          <w:rFonts w:ascii="Arial" w:eastAsia="Times New Roman" w:hAnsi="Arial" w:cs="Arial"/>
          <w:sz w:val="24"/>
          <w:szCs w:val="24"/>
        </w:rPr>
      </w:pPr>
      <w:r>
        <w:rPr>
          <w:rFonts w:ascii="Arial" w:eastAsia="Times New Roman" w:hAnsi="Arial" w:cs="Arial"/>
          <w:sz w:val="24"/>
          <w:szCs w:val="24"/>
        </w:rPr>
        <w:t>*</w:t>
      </w:r>
      <w:r w:rsidR="00F60C3E" w:rsidRPr="00830B02">
        <w:rPr>
          <w:rFonts w:ascii="Arial" w:eastAsia="Times New Roman" w:hAnsi="Arial" w:cs="Arial"/>
          <w:sz w:val="24"/>
          <w:szCs w:val="24"/>
        </w:rPr>
        <w:t>01.01</w:t>
      </w:r>
      <w:r w:rsidR="00F60C3E" w:rsidRPr="00830B02">
        <w:rPr>
          <w:rFonts w:ascii="Arial" w:eastAsia="Times New Roman" w:hAnsi="Arial" w:cs="Arial"/>
          <w:sz w:val="24"/>
          <w:szCs w:val="24"/>
        </w:rPr>
        <w:tab/>
      </w:r>
      <w:r w:rsidR="00E910B6" w:rsidRPr="00E910B6">
        <w:rPr>
          <w:rFonts w:ascii="Arial" w:eastAsia="Times New Roman" w:hAnsi="Arial" w:cs="Arial"/>
          <w:sz w:val="24"/>
          <w:szCs w:val="24"/>
        </w:rPr>
        <w:t>Texas State University is committed to an educational and work environment that provides equal opportunity and access to all qualified persons</w:t>
      </w:r>
      <w:r w:rsidR="007F4B22">
        <w:rPr>
          <w:rFonts w:ascii="Arial" w:eastAsia="Times New Roman" w:hAnsi="Arial" w:cs="Arial"/>
          <w:sz w:val="24"/>
          <w:szCs w:val="24"/>
        </w:rPr>
        <w:t xml:space="preserve"> in accordance with </w:t>
      </w:r>
      <w:hyperlink r:id="rId9" w:history="1">
        <w:r w:rsidR="007F4B22" w:rsidRPr="005B7F81">
          <w:rPr>
            <w:rStyle w:val="Hyperlink"/>
            <w:rFonts w:ascii="Arial" w:eastAsia="Times New Roman" w:hAnsi="Arial" w:cs="Arial"/>
            <w:sz w:val="24"/>
            <w:szCs w:val="24"/>
          </w:rPr>
          <w:t xml:space="preserve">UPPS </w:t>
        </w:r>
        <w:r w:rsidR="005B7F81" w:rsidRPr="005B7F81">
          <w:rPr>
            <w:rStyle w:val="Hyperlink"/>
            <w:rFonts w:ascii="Arial" w:eastAsia="Times New Roman" w:hAnsi="Arial" w:cs="Arial"/>
            <w:sz w:val="24"/>
            <w:szCs w:val="24"/>
          </w:rPr>
          <w:t xml:space="preserve">No. </w:t>
        </w:r>
        <w:r w:rsidR="007F4B22" w:rsidRPr="005B7F81">
          <w:rPr>
            <w:rStyle w:val="Hyperlink"/>
            <w:rFonts w:ascii="Arial" w:eastAsia="Times New Roman" w:hAnsi="Arial" w:cs="Arial"/>
            <w:sz w:val="24"/>
            <w:szCs w:val="24"/>
          </w:rPr>
          <w:t>04.04.46</w:t>
        </w:r>
      </w:hyperlink>
      <w:r w:rsidR="005B7F81">
        <w:rPr>
          <w:rFonts w:ascii="Arial" w:eastAsia="Times New Roman" w:hAnsi="Arial" w:cs="Arial"/>
          <w:sz w:val="24"/>
          <w:szCs w:val="24"/>
        </w:rPr>
        <w:t>,</w:t>
      </w:r>
      <w:r w:rsidR="007F4B22" w:rsidRPr="005B7F81">
        <w:rPr>
          <w:rFonts w:ascii="Arial" w:eastAsia="Times New Roman" w:hAnsi="Arial" w:cs="Arial"/>
          <w:sz w:val="24"/>
          <w:szCs w:val="24"/>
        </w:rPr>
        <w:t xml:space="preserve"> Prohibition of Discrimination</w:t>
      </w:r>
      <w:r w:rsidR="00E910B6" w:rsidRPr="00E910B6">
        <w:rPr>
          <w:rFonts w:ascii="Arial" w:eastAsia="Times New Roman" w:hAnsi="Arial" w:cs="Arial"/>
          <w:sz w:val="24"/>
          <w:szCs w:val="24"/>
        </w:rPr>
        <w:t>. This policy and its procedures are for requesting employment accommodations based on pregnancy status, religious observance, or disability-related needs</w:t>
      </w:r>
      <w:r w:rsidR="00F60C3E" w:rsidRPr="00830B02">
        <w:rPr>
          <w:rFonts w:ascii="Arial" w:eastAsia="Times New Roman" w:hAnsi="Arial" w:cs="Arial"/>
          <w:sz w:val="24"/>
          <w:szCs w:val="24"/>
        </w:rPr>
        <w:t xml:space="preserve"> </w:t>
      </w:r>
    </w:p>
    <w:p w14:paraId="7F35686E" w14:textId="77777777" w:rsidR="00F60C3E" w:rsidRPr="00830B02" w:rsidRDefault="00F60C3E" w:rsidP="00AC1EFA">
      <w:pPr>
        <w:spacing w:line="240" w:lineRule="auto"/>
        <w:rPr>
          <w:rFonts w:ascii="Arial" w:eastAsia="Times New Roman" w:hAnsi="Arial" w:cs="Arial"/>
          <w:color w:val="FF0000"/>
          <w:sz w:val="24"/>
          <w:szCs w:val="24"/>
        </w:rPr>
      </w:pPr>
    </w:p>
    <w:p w14:paraId="3EF42F55" w14:textId="0E87F6B4" w:rsidR="00F60C3E" w:rsidRPr="00830B02" w:rsidRDefault="00F60C3E" w:rsidP="00AC1EFA">
      <w:pPr>
        <w:spacing w:line="240" w:lineRule="auto"/>
        <w:rPr>
          <w:rFonts w:ascii="Arial" w:eastAsia="Times New Roman" w:hAnsi="Arial" w:cs="Arial"/>
          <w:b/>
          <w:sz w:val="24"/>
          <w:szCs w:val="24"/>
        </w:rPr>
      </w:pPr>
      <w:r w:rsidRPr="00830B02">
        <w:rPr>
          <w:rFonts w:ascii="Arial" w:eastAsia="Times New Roman" w:hAnsi="Arial" w:cs="Arial"/>
          <w:b/>
          <w:sz w:val="24"/>
          <w:szCs w:val="24"/>
        </w:rPr>
        <w:t>02.</w:t>
      </w:r>
      <w:r w:rsidRPr="00830B02">
        <w:rPr>
          <w:rFonts w:ascii="Arial" w:eastAsia="Times New Roman" w:hAnsi="Arial" w:cs="Arial"/>
          <w:b/>
          <w:sz w:val="24"/>
          <w:szCs w:val="24"/>
        </w:rPr>
        <w:tab/>
        <w:t>DEFINITION</w:t>
      </w:r>
      <w:r w:rsidR="004E727A">
        <w:rPr>
          <w:rFonts w:ascii="Arial" w:eastAsia="Times New Roman" w:hAnsi="Arial" w:cs="Arial"/>
          <w:b/>
          <w:sz w:val="24"/>
          <w:szCs w:val="24"/>
        </w:rPr>
        <w:t>S</w:t>
      </w:r>
    </w:p>
    <w:p w14:paraId="38C8B4F5" w14:textId="77777777" w:rsidR="00F60C3E" w:rsidRPr="00830B02" w:rsidRDefault="00F60C3E" w:rsidP="00AC1EFA">
      <w:pPr>
        <w:spacing w:line="240" w:lineRule="auto"/>
        <w:rPr>
          <w:rFonts w:ascii="Arial" w:eastAsia="Times New Roman" w:hAnsi="Arial" w:cs="Arial"/>
          <w:sz w:val="24"/>
          <w:szCs w:val="24"/>
        </w:rPr>
      </w:pPr>
      <w:r w:rsidRPr="00830B02">
        <w:rPr>
          <w:rFonts w:ascii="Arial" w:eastAsia="Times New Roman" w:hAnsi="Arial" w:cs="Arial"/>
          <w:sz w:val="24"/>
          <w:szCs w:val="24"/>
        </w:rPr>
        <w:t> </w:t>
      </w:r>
    </w:p>
    <w:p w14:paraId="19FF4E3B" w14:textId="159A0D19" w:rsidR="00D066DF" w:rsidRDefault="00F60C3E" w:rsidP="00AC1EFA">
      <w:pPr>
        <w:spacing w:line="240" w:lineRule="auto"/>
        <w:ind w:left="1440" w:hanging="720"/>
        <w:rPr>
          <w:rFonts w:ascii="Arial" w:eastAsia="Times New Roman" w:hAnsi="Arial" w:cs="Arial"/>
          <w:sz w:val="24"/>
          <w:szCs w:val="24"/>
        </w:rPr>
      </w:pPr>
      <w:r w:rsidRPr="00830B02">
        <w:rPr>
          <w:rFonts w:ascii="Arial" w:eastAsia="Times New Roman" w:hAnsi="Arial" w:cs="Arial"/>
          <w:sz w:val="24"/>
          <w:szCs w:val="24"/>
        </w:rPr>
        <w:t>02.01</w:t>
      </w:r>
      <w:r w:rsidRPr="00830B02">
        <w:rPr>
          <w:rFonts w:ascii="Arial" w:eastAsia="Times New Roman" w:hAnsi="Arial" w:cs="Arial"/>
          <w:sz w:val="24"/>
          <w:szCs w:val="24"/>
        </w:rPr>
        <w:tab/>
      </w:r>
      <w:hyperlink r:id="rId10" w:history="1">
        <w:r w:rsidRPr="004E727A">
          <w:rPr>
            <w:rStyle w:val="Hyperlink"/>
            <w:rFonts w:ascii="Arial" w:eastAsia="Times New Roman" w:hAnsi="Arial" w:cs="Arial"/>
            <w:sz w:val="24"/>
            <w:szCs w:val="24"/>
          </w:rPr>
          <w:t>Americans with Disabilities</w:t>
        </w:r>
        <w:r w:rsidR="00DE42EF">
          <w:rPr>
            <w:rStyle w:val="Hyperlink"/>
            <w:rFonts w:ascii="Arial" w:eastAsia="Times New Roman" w:hAnsi="Arial" w:cs="Arial"/>
            <w:sz w:val="24"/>
            <w:szCs w:val="24"/>
          </w:rPr>
          <w:t xml:space="preserve"> Act</w:t>
        </w:r>
        <w:r w:rsidR="00D066DF" w:rsidRPr="004E727A">
          <w:rPr>
            <w:rStyle w:val="Hyperlink"/>
            <w:rFonts w:ascii="Arial" w:eastAsia="Times New Roman" w:hAnsi="Arial" w:cs="Arial"/>
            <w:sz w:val="24"/>
            <w:szCs w:val="24"/>
          </w:rPr>
          <w:t xml:space="preserve"> Amendments</w:t>
        </w:r>
        <w:r w:rsidRPr="004E727A">
          <w:rPr>
            <w:rStyle w:val="Hyperlink"/>
            <w:rFonts w:ascii="Arial" w:eastAsia="Times New Roman" w:hAnsi="Arial" w:cs="Arial"/>
            <w:sz w:val="24"/>
            <w:szCs w:val="24"/>
          </w:rPr>
          <w:t xml:space="preserve"> Act</w:t>
        </w:r>
        <w:r w:rsidR="004E727A" w:rsidRPr="004E727A">
          <w:rPr>
            <w:rStyle w:val="Hyperlink"/>
            <w:rFonts w:ascii="Arial" w:eastAsia="Times New Roman" w:hAnsi="Arial" w:cs="Arial"/>
            <w:sz w:val="24"/>
            <w:szCs w:val="24"/>
          </w:rPr>
          <w:t xml:space="preserve"> (ADA</w:t>
        </w:r>
        <w:r w:rsidR="00DE42EF">
          <w:rPr>
            <w:rStyle w:val="Hyperlink"/>
            <w:rFonts w:ascii="Arial" w:eastAsia="Times New Roman" w:hAnsi="Arial" w:cs="Arial"/>
            <w:sz w:val="24"/>
            <w:szCs w:val="24"/>
          </w:rPr>
          <w:t>AA</w:t>
        </w:r>
        <w:r w:rsidR="004E727A" w:rsidRPr="004E727A">
          <w:rPr>
            <w:rStyle w:val="Hyperlink"/>
            <w:rFonts w:ascii="Arial" w:eastAsia="Times New Roman" w:hAnsi="Arial" w:cs="Arial"/>
            <w:sz w:val="24"/>
            <w:szCs w:val="24"/>
          </w:rPr>
          <w:t>)</w:t>
        </w:r>
      </w:hyperlink>
      <w:r w:rsidR="004E727A">
        <w:rPr>
          <w:rFonts w:ascii="Arial" w:eastAsia="Times New Roman" w:hAnsi="Arial" w:cs="Arial"/>
          <w:sz w:val="24"/>
          <w:szCs w:val="24"/>
        </w:rPr>
        <w:t xml:space="preserve"> </w:t>
      </w:r>
      <w:r w:rsidR="00C22282">
        <w:rPr>
          <w:rFonts w:ascii="Arial" w:eastAsia="Times New Roman" w:hAnsi="Arial" w:cs="Arial"/>
          <w:sz w:val="24"/>
          <w:szCs w:val="24"/>
        </w:rPr>
        <w:t xml:space="preserve">– </w:t>
      </w:r>
      <w:r w:rsidRPr="00830B02">
        <w:rPr>
          <w:rFonts w:ascii="Arial" w:eastAsia="Times New Roman" w:hAnsi="Arial" w:cs="Arial"/>
          <w:sz w:val="24"/>
          <w:szCs w:val="24"/>
        </w:rPr>
        <w:t xml:space="preserve">The </w:t>
      </w:r>
      <w:hyperlink r:id="rId11" w:history="1">
        <w:r w:rsidRPr="00830B02">
          <w:rPr>
            <w:rStyle w:val="Hyperlink"/>
            <w:rFonts w:ascii="Arial" w:eastAsia="Times New Roman" w:hAnsi="Arial" w:cs="Arial"/>
            <w:sz w:val="24"/>
            <w:szCs w:val="24"/>
          </w:rPr>
          <w:t>ADA</w:t>
        </w:r>
      </w:hyperlink>
      <w:r w:rsidRPr="00830B02">
        <w:rPr>
          <w:rFonts w:ascii="Arial" w:eastAsia="Times New Roman" w:hAnsi="Arial" w:cs="Arial"/>
          <w:sz w:val="24"/>
          <w:szCs w:val="24"/>
        </w:rPr>
        <w:t>, signed into law on July 26, 1990,</w:t>
      </w:r>
      <w:r w:rsidR="002068AD" w:rsidRPr="00830B02">
        <w:rPr>
          <w:rFonts w:ascii="Arial" w:eastAsia="Times New Roman" w:hAnsi="Arial" w:cs="Arial"/>
          <w:sz w:val="24"/>
          <w:szCs w:val="24"/>
        </w:rPr>
        <w:t xml:space="preserve"> </w:t>
      </w:r>
      <w:r w:rsidRPr="00830B02">
        <w:rPr>
          <w:rFonts w:ascii="Arial" w:eastAsia="Times New Roman" w:hAnsi="Arial" w:cs="Arial"/>
          <w:sz w:val="24"/>
          <w:szCs w:val="24"/>
        </w:rPr>
        <w:t>prohibit</w:t>
      </w:r>
      <w:r w:rsidR="008032C9">
        <w:rPr>
          <w:rFonts w:ascii="Arial" w:eastAsia="Times New Roman" w:hAnsi="Arial" w:cs="Arial"/>
          <w:sz w:val="24"/>
          <w:szCs w:val="24"/>
        </w:rPr>
        <w:t>s</w:t>
      </w:r>
      <w:r w:rsidRPr="00830B02">
        <w:rPr>
          <w:rFonts w:ascii="Arial" w:eastAsia="Times New Roman" w:hAnsi="Arial" w:cs="Arial"/>
          <w:sz w:val="24"/>
          <w:szCs w:val="24"/>
        </w:rPr>
        <w:t xml:space="preserve"> discrimination on the basis of disability in employment, programs, and services provided by state and local governments</w:t>
      </w:r>
      <w:r w:rsidR="004E727A">
        <w:rPr>
          <w:rFonts w:ascii="Arial" w:eastAsia="Times New Roman" w:hAnsi="Arial" w:cs="Arial"/>
          <w:sz w:val="24"/>
          <w:szCs w:val="24"/>
        </w:rPr>
        <w:t xml:space="preserve"> and in</w:t>
      </w:r>
      <w:r w:rsidRPr="00830B02">
        <w:rPr>
          <w:rFonts w:ascii="Arial" w:eastAsia="Times New Roman" w:hAnsi="Arial" w:cs="Arial"/>
          <w:sz w:val="24"/>
          <w:szCs w:val="24"/>
        </w:rPr>
        <w:t xml:space="preserve"> goods and services provided by private companies and in commercial facilities.</w:t>
      </w:r>
      <w:r w:rsidR="00E910B6">
        <w:rPr>
          <w:rFonts w:ascii="Arial" w:eastAsia="Times New Roman" w:hAnsi="Arial" w:cs="Arial"/>
          <w:sz w:val="24"/>
          <w:szCs w:val="24"/>
        </w:rPr>
        <w:t xml:space="preserve"> </w:t>
      </w:r>
      <w:r w:rsidR="00E910B6" w:rsidRPr="00E910B6">
        <w:rPr>
          <w:rFonts w:ascii="Arial" w:eastAsia="Times New Roman" w:hAnsi="Arial" w:cs="Arial"/>
          <w:sz w:val="24"/>
          <w:szCs w:val="24"/>
        </w:rPr>
        <w:t>Although pregnancy itself is not a disability, impairments related to pregnancy can be disabilities if they substantially limit one or more major life activities or substantially limited major life activities in the past. The ADA also covers pregnant workers who are regarded as having disabilities.</w:t>
      </w:r>
    </w:p>
    <w:p w14:paraId="6638B1F1" w14:textId="24795762" w:rsidR="00F60C3E" w:rsidRPr="00830B02" w:rsidRDefault="00F60C3E" w:rsidP="00AC1EFA">
      <w:pPr>
        <w:spacing w:line="240" w:lineRule="auto"/>
        <w:ind w:left="1440" w:hanging="720"/>
        <w:rPr>
          <w:rFonts w:ascii="Arial" w:eastAsia="Times New Roman" w:hAnsi="Arial" w:cs="Arial"/>
          <w:sz w:val="24"/>
          <w:szCs w:val="24"/>
        </w:rPr>
      </w:pPr>
      <w:r w:rsidRPr="00830B02">
        <w:rPr>
          <w:rFonts w:ascii="Arial" w:eastAsia="Times New Roman" w:hAnsi="Arial" w:cs="Arial"/>
          <w:sz w:val="24"/>
          <w:szCs w:val="24"/>
        </w:rPr>
        <w:t>  </w:t>
      </w:r>
    </w:p>
    <w:p w14:paraId="454F1A30" w14:textId="51F53BBE" w:rsidR="00D83550" w:rsidRDefault="00F60C3E" w:rsidP="002C2051">
      <w:pPr>
        <w:spacing w:line="240" w:lineRule="auto"/>
        <w:ind w:left="1440" w:hanging="720"/>
        <w:rPr>
          <w:rFonts w:ascii="Arial" w:eastAsia="Times New Roman" w:hAnsi="Arial" w:cs="Arial"/>
          <w:color w:val="FF0000"/>
          <w:sz w:val="24"/>
          <w:szCs w:val="24"/>
        </w:rPr>
      </w:pPr>
      <w:r w:rsidRPr="00830B02">
        <w:rPr>
          <w:rFonts w:ascii="Arial" w:eastAsia="Times New Roman" w:hAnsi="Arial" w:cs="Arial"/>
          <w:sz w:val="24"/>
          <w:szCs w:val="24"/>
        </w:rPr>
        <w:t>02.02</w:t>
      </w:r>
      <w:r w:rsidRPr="00830B02">
        <w:rPr>
          <w:rFonts w:ascii="Arial" w:eastAsia="Times New Roman" w:hAnsi="Arial" w:cs="Arial"/>
          <w:color w:val="FF0000"/>
          <w:sz w:val="24"/>
          <w:szCs w:val="24"/>
        </w:rPr>
        <w:tab/>
      </w:r>
      <w:hyperlink r:id="rId12" w:anchor=":~:text=Title%20VII%20prohibits%20employment%20discrimination,religion%2C%20sex%20and%20national%20origin." w:history="1">
        <w:r w:rsidR="00E910B6" w:rsidRPr="00D83550">
          <w:rPr>
            <w:rStyle w:val="Hyperlink"/>
            <w:rFonts w:ascii="Arial" w:eastAsia="Times New Roman" w:hAnsi="Arial" w:cs="Arial"/>
            <w:sz w:val="24"/>
            <w:szCs w:val="24"/>
          </w:rPr>
          <w:t>Title VII of the Civil Rights Act</w:t>
        </w:r>
      </w:hyperlink>
      <w:r w:rsidR="00E910B6" w:rsidRPr="003A1D05">
        <w:rPr>
          <w:rFonts w:ascii="Arial" w:eastAsia="Times New Roman" w:hAnsi="Arial" w:cs="Arial"/>
          <w:sz w:val="24"/>
          <w:szCs w:val="24"/>
        </w:rPr>
        <w:t xml:space="preserve"> – Title VII requires federal agencies, upon notice of a request, to reasonably accommodate employees whose sincerely held religious beliefs, practices</w:t>
      </w:r>
      <w:r w:rsidR="005B7F81">
        <w:rPr>
          <w:rFonts w:ascii="Arial" w:eastAsia="Times New Roman" w:hAnsi="Arial" w:cs="Arial"/>
          <w:sz w:val="24"/>
          <w:szCs w:val="24"/>
        </w:rPr>
        <w:t>,</w:t>
      </w:r>
      <w:r w:rsidR="00E910B6" w:rsidRPr="003A1D05">
        <w:rPr>
          <w:rFonts w:ascii="Arial" w:eastAsia="Times New Roman" w:hAnsi="Arial" w:cs="Arial"/>
          <w:sz w:val="24"/>
          <w:szCs w:val="24"/>
        </w:rPr>
        <w:t xml:space="preserve"> or observances conflict with work requirements.</w:t>
      </w:r>
    </w:p>
    <w:p w14:paraId="2474A1B6" w14:textId="77777777" w:rsidR="002C2051" w:rsidRDefault="002C2051" w:rsidP="002C2051">
      <w:pPr>
        <w:spacing w:line="240" w:lineRule="auto"/>
        <w:ind w:left="1440" w:hanging="720"/>
        <w:rPr>
          <w:rFonts w:ascii="Arial" w:eastAsia="Times New Roman" w:hAnsi="Arial" w:cs="Arial"/>
          <w:color w:val="FF0000"/>
          <w:sz w:val="24"/>
          <w:szCs w:val="24"/>
        </w:rPr>
      </w:pPr>
    </w:p>
    <w:p w14:paraId="6099BA70" w14:textId="4801C2B0" w:rsidR="00D83550" w:rsidRDefault="00D83550" w:rsidP="00AC1EFA">
      <w:pPr>
        <w:spacing w:line="240" w:lineRule="auto"/>
        <w:ind w:left="1440" w:hanging="720"/>
        <w:rPr>
          <w:rFonts w:ascii="Arial" w:eastAsia="Times New Roman" w:hAnsi="Arial" w:cs="Arial"/>
          <w:sz w:val="24"/>
          <w:szCs w:val="24"/>
        </w:rPr>
      </w:pPr>
      <w:r w:rsidRPr="00830B02">
        <w:rPr>
          <w:rFonts w:ascii="Arial" w:eastAsia="Times New Roman" w:hAnsi="Arial" w:cs="Arial"/>
          <w:sz w:val="24"/>
          <w:szCs w:val="24"/>
        </w:rPr>
        <w:t>02.03</w:t>
      </w:r>
      <w:r>
        <w:rPr>
          <w:rFonts w:ascii="Arial" w:eastAsia="Times New Roman" w:hAnsi="Arial" w:cs="Arial"/>
          <w:sz w:val="24"/>
          <w:szCs w:val="24"/>
        </w:rPr>
        <w:t xml:space="preserve"> </w:t>
      </w:r>
      <w:hyperlink r:id="rId13" w:anchor=":~:text=The%20Pregnancy%20Discrimination%20Act%20(PDA,term%20or%20condition%20of%20employment." w:history="1">
        <w:r w:rsidRPr="00D83550">
          <w:rPr>
            <w:rStyle w:val="Hyperlink"/>
            <w:rFonts w:ascii="Arial" w:eastAsia="Times New Roman" w:hAnsi="Arial" w:cs="Arial"/>
            <w:sz w:val="24"/>
            <w:szCs w:val="24"/>
          </w:rPr>
          <w:t>The Pregnancy Discrimination Act (PDA)</w:t>
        </w:r>
      </w:hyperlink>
      <w:r w:rsidR="005B7F81">
        <w:rPr>
          <w:rFonts w:ascii="Arial" w:eastAsia="Times New Roman" w:hAnsi="Arial" w:cs="Arial"/>
          <w:sz w:val="24"/>
          <w:szCs w:val="24"/>
        </w:rPr>
        <w:t xml:space="preserve"> –</w:t>
      </w:r>
      <w:r w:rsidRPr="00D83550">
        <w:rPr>
          <w:rFonts w:ascii="Arial" w:eastAsia="Times New Roman" w:hAnsi="Arial" w:cs="Arial"/>
          <w:sz w:val="24"/>
          <w:szCs w:val="24"/>
        </w:rPr>
        <w:t xml:space="preserve"> a federal law classifying employment discrimination based on pregnancy, childbirth, or related </w:t>
      </w:r>
      <w:r w:rsidRPr="00D83550">
        <w:rPr>
          <w:rFonts w:ascii="Arial" w:eastAsia="Times New Roman" w:hAnsi="Arial" w:cs="Arial"/>
          <w:sz w:val="24"/>
          <w:szCs w:val="24"/>
        </w:rPr>
        <w:lastRenderedPageBreak/>
        <w:t>medical conditions as a prohibited form of sex discrimination. The PDA requires employers treat individuals affected by pregnancy or related medical conditions the same as non-pregnant applicants or employees who are similar in their ability or inability to work.</w:t>
      </w:r>
    </w:p>
    <w:p w14:paraId="32A04BA1" w14:textId="77777777" w:rsidR="00D83550" w:rsidRDefault="00D83550" w:rsidP="00AC1EFA">
      <w:pPr>
        <w:spacing w:line="240" w:lineRule="auto"/>
        <w:ind w:left="1440" w:hanging="720"/>
        <w:rPr>
          <w:rFonts w:ascii="Arial" w:eastAsia="Times New Roman" w:hAnsi="Arial" w:cs="Arial"/>
          <w:color w:val="FF0000"/>
          <w:sz w:val="24"/>
          <w:szCs w:val="24"/>
        </w:rPr>
      </w:pPr>
    </w:p>
    <w:p w14:paraId="280F4A9C" w14:textId="3F8D3458" w:rsidR="00F60C3E" w:rsidRPr="00830B02" w:rsidRDefault="00D83550" w:rsidP="005B7F81">
      <w:pPr>
        <w:tabs>
          <w:tab w:val="left" w:pos="1800"/>
        </w:tabs>
        <w:spacing w:line="240" w:lineRule="auto"/>
        <w:ind w:left="1440" w:hanging="720"/>
        <w:rPr>
          <w:rFonts w:ascii="Arial" w:eastAsia="Times New Roman" w:hAnsi="Arial" w:cs="Arial"/>
          <w:sz w:val="24"/>
          <w:szCs w:val="24"/>
        </w:rPr>
      </w:pPr>
      <w:r>
        <w:rPr>
          <w:rFonts w:ascii="Arial" w:eastAsia="Times New Roman" w:hAnsi="Arial" w:cs="Arial"/>
          <w:sz w:val="24"/>
          <w:szCs w:val="24"/>
        </w:rPr>
        <w:t xml:space="preserve">02.04 </w:t>
      </w:r>
      <w:r>
        <w:rPr>
          <w:rFonts w:ascii="Arial" w:eastAsia="Times New Roman" w:hAnsi="Arial" w:cs="Arial"/>
          <w:sz w:val="24"/>
          <w:szCs w:val="24"/>
        </w:rPr>
        <w:tab/>
      </w:r>
      <w:r w:rsidR="005152B2" w:rsidRPr="005152B2">
        <w:rPr>
          <w:rFonts w:ascii="Arial" w:eastAsia="Times New Roman" w:hAnsi="Arial" w:cs="Arial"/>
          <w:sz w:val="24"/>
          <w:szCs w:val="24"/>
        </w:rPr>
        <w:t>Person with a Disability – a</w:t>
      </w:r>
      <w:r w:rsidR="00F60C3E" w:rsidRPr="005152B2">
        <w:rPr>
          <w:rFonts w:ascii="Arial" w:eastAsia="Times New Roman" w:hAnsi="Arial" w:cs="Arial"/>
          <w:sz w:val="24"/>
          <w:szCs w:val="24"/>
        </w:rPr>
        <w:t xml:space="preserve">ccording </w:t>
      </w:r>
      <w:r w:rsidR="00F60C3E" w:rsidRPr="00830B02">
        <w:rPr>
          <w:rFonts w:ascii="Arial" w:eastAsia="Times New Roman" w:hAnsi="Arial" w:cs="Arial"/>
          <w:sz w:val="24"/>
          <w:szCs w:val="24"/>
        </w:rPr>
        <w:t xml:space="preserve">to the </w:t>
      </w:r>
      <w:hyperlink r:id="rId14" w:history="1">
        <w:r w:rsidR="00F60C3E" w:rsidRPr="005D70A7">
          <w:rPr>
            <w:rStyle w:val="Hyperlink"/>
            <w:rFonts w:ascii="Arial" w:eastAsia="Times New Roman" w:hAnsi="Arial" w:cs="Arial"/>
            <w:sz w:val="24"/>
            <w:szCs w:val="24"/>
          </w:rPr>
          <w:t>AD</w:t>
        </w:r>
        <w:r w:rsidR="00150A4C" w:rsidRPr="005D70A7">
          <w:rPr>
            <w:rStyle w:val="Hyperlink"/>
            <w:rFonts w:ascii="Arial" w:eastAsia="Times New Roman" w:hAnsi="Arial" w:cs="Arial"/>
            <w:sz w:val="24"/>
            <w:szCs w:val="24"/>
          </w:rPr>
          <w:t>A</w:t>
        </w:r>
      </w:hyperlink>
      <w:r w:rsidR="00F60C3E" w:rsidRPr="00830B02">
        <w:rPr>
          <w:rFonts w:ascii="Arial" w:eastAsia="Times New Roman" w:hAnsi="Arial" w:cs="Arial"/>
          <w:sz w:val="24"/>
          <w:szCs w:val="24"/>
        </w:rPr>
        <w:t>, anyone who:</w:t>
      </w:r>
    </w:p>
    <w:p w14:paraId="6DAE1743" w14:textId="77777777" w:rsidR="00F60C3E" w:rsidRPr="00830B02" w:rsidRDefault="00F60C3E" w:rsidP="00AC1EFA">
      <w:pPr>
        <w:spacing w:line="240" w:lineRule="auto"/>
        <w:rPr>
          <w:rFonts w:ascii="Arial" w:eastAsia="Times New Roman" w:hAnsi="Arial" w:cs="Arial"/>
          <w:sz w:val="24"/>
          <w:szCs w:val="24"/>
        </w:rPr>
      </w:pPr>
      <w:r w:rsidRPr="00830B02">
        <w:rPr>
          <w:rFonts w:ascii="Arial" w:eastAsia="Times New Roman" w:hAnsi="Arial" w:cs="Arial"/>
          <w:sz w:val="24"/>
          <w:szCs w:val="24"/>
        </w:rPr>
        <w:t> </w:t>
      </w:r>
    </w:p>
    <w:p w14:paraId="4ABF6850" w14:textId="77777777" w:rsidR="00F60C3E" w:rsidRPr="00830B02" w:rsidRDefault="00A46D94" w:rsidP="00AC1EFA">
      <w:pPr>
        <w:spacing w:line="240" w:lineRule="auto"/>
        <w:ind w:left="1800" w:hanging="360"/>
        <w:rPr>
          <w:rFonts w:ascii="Arial" w:eastAsia="Times New Roman" w:hAnsi="Arial" w:cs="Arial"/>
          <w:sz w:val="24"/>
          <w:szCs w:val="24"/>
        </w:rPr>
      </w:pPr>
      <w:r w:rsidRPr="00830B02">
        <w:rPr>
          <w:rFonts w:ascii="Arial" w:eastAsia="Times New Roman" w:hAnsi="Arial" w:cs="Arial"/>
          <w:sz w:val="24"/>
          <w:szCs w:val="24"/>
        </w:rPr>
        <w:t>a.</w:t>
      </w:r>
      <w:r w:rsidR="00AB5DA3" w:rsidRPr="00830B02">
        <w:rPr>
          <w:rFonts w:ascii="Arial" w:eastAsia="Times New Roman" w:hAnsi="Arial" w:cs="Arial"/>
          <w:sz w:val="24"/>
          <w:szCs w:val="24"/>
        </w:rPr>
        <w:tab/>
      </w:r>
      <w:r w:rsidR="00F60C3E" w:rsidRPr="00830B02">
        <w:rPr>
          <w:rFonts w:ascii="Arial" w:eastAsia="Times New Roman" w:hAnsi="Arial" w:cs="Arial"/>
          <w:sz w:val="24"/>
          <w:szCs w:val="24"/>
        </w:rPr>
        <w:t>has a physical or mental impairment that substantially limits one or more major life activities;</w:t>
      </w:r>
    </w:p>
    <w:p w14:paraId="2C11B262" w14:textId="77777777" w:rsidR="00F60C3E" w:rsidRPr="00830B02" w:rsidRDefault="00F60C3E" w:rsidP="00AC1EFA">
      <w:pPr>
        <w:spacing w:line="240" w:lineRule="auto"/>
        <w:ind w:left="2160" w:hanging="720"/>
        <w:rPr>
          <w:rFonts w:ascii="Arial" w:eastAsia="Times New Roman" w:hAnsi="Arial" w:cs="Arial"/>
          <w:sz w:val="24"/>
          <w:szCs w:val="24"/>
        </w:rPr>
      </w:pPr>
      <w:r w:rsidRPr="00830B02">
        <w:rPr>
          <w:rFonts w:ascii="Arial" w:eastAsia="Times New Roman" w:hAnsi="Arial" w:cs="Arial"/>
          <w:sz w:val="24"/>
          <w:szCs w:val="24"/>
        </w:rPr>
        <w:t> </w:t>
      </w:r>
    </w:p>
    <w:p w14:paraId="3DF533F7" w14:textId="77777777" w:rsidR="00F60C3E" w:rsidRPr="00830B02" w:rsidRDefault="00A46D94" w:rsidP="00AC1EFA">
      <w:pPr>
        <w:spacing w:line="240" w:lineRule="auto"/>
        <w:ind w:left="1800" w:hanging="360"/>
        <w:rPr>
          <w:rFonts w:ascii="Arial" w:eastAsia="Times New Roman" w:hAnsi="Arial" w:cs="Arial"/>
          <w:sz w:val="24"/>
          <w:szCs w:val="24"/>
        </w:rPr>
      </w:pPr>
      <w:r w:rsidRPr="00830B02">
        <w:rPr>
          <w:rFonts w:ascii="Arial" w:eastAsia="Times New Roman" w:hAnsi="Arial" w:cs="Arial"/>
          <w:sz w:val="24"/>
          <w:szCs w:val="24"/>
        </w:rPr>
        <w:t>b.</w:t>
      </w:r>
      <w:r w:rsidR="00AB5DA3" w:rsidRPr="00830B02">
        <w:rPr>
          <w:rFonts w:ascii="Arial" w:eastAsia="Times New Roman" w:hAnsi="Arial" w:cs="Arial"/>
          <w:sz w:val="24"/>
          <w:szCs w:val="24"/>
        </w:rPr>
        <w:tab/>
      </w:r>
      <w:r w:rsidR="00F60C3E" w:rsidRPr="00830B02">
        <w:rPr>
          <w:rFonts w:ascii="Arial" w:eastAsia="Times New Roman" w:hAnsi="Arial" w:cs="Arial"/>
          <w:sz w:val="24"/>
          <w:szCs w:val="24"/>
        </w:rPr>
        <w:t>has a record of such impairment; or</w:t>
      </w:r>
    </w:p>
    <w:p w14:paraId="02D766D2" w14:textId="77777777" w:rsidR="00F60C3E" w:rsidRPr="00830B02" w:rsidRDefault="00F60C3E" w:rsidP="00AC1EFA">
      <w:pPr>
        <w:spacing w:line="240" w:lineRule="auto"/>
        <w:ind w:left="2160" w:hanging="720"/>
        <w:rPr>
          <w:rFonts w:ascii="Arial" w:eastAsia="Times New Roman" w:hAnsi="Arial" w:cs="Arial"/>
          <w:sz w:val="24"/>
          <w:szCs w:val="24"/>
        </w:rPr>
      </w:pPr>
      <w:r w:rsidRPr="00830B02">
        <w:rPr>
          <w:rFonts w:ascii="Arial" w:eastAsia="Times New Roman" w:hAnsi="Arial" w:cs="Arial"/>
          <w:sz w:val="24"/>
          <w:szCs w:val="24"/>
        </w:rPr>
        <w:t> </w:t>
      </w:r>
    </w:p>
    <w:p w14:paraId="1C9042D5" w14:textId="5EFF33F9" w:rsidR="00F60C3E" w:rsidRDefault="00AB5DA3" w:rsidP="00AC1EFA">
      <w:pPr>
        <w:spacing w:line="240" w:lineRule="auto"/>
        <w:ind w:left="1800" w:hanging="360"/>
        <w:rPr>
          <w:rFonts w:ascii="Arial" w:eastAsia="Times New Roman" w:hAnsi="Arial" w:cs="Arial"/>
          <w:sz w:val="24"/>
          <w:szCs w:val="24"/>
        </w:rPr>
      </w:pPr>
      <w:r w:rsidRPr="00830B02">
        <w:rPr>
          <w:rFonts w:ascii="Arial" w:eastAsia="Times New Roman" w:hAnsi="Arial" w:cs="Arial"/>
          <w:sz w:val="24"/>
          <w:szCs w:val="24"/>
        </w:rPr>
        <w:t>c.</w:t>
      </w:r>
      <w:r w:rsidRPr="00830B02">
        <w:rPr>
          <w:rFonts w:ascii="Arial" w:eastAsia="Times New Roman" w:hAnsi="Arial" w:cs="Arial"/>
          <w:sz w:val="24"/>
          <w:szCs w:val="24"/>
        </w:rPr>
        <w:tab/>
      </w:r>
      <w:r w:rsidR="00F60C3E" w:rsidRPr="00830B02">
        <w:rPr>
          <w:rFonts w:ascii="Arial" w:eastAsia="Times New Roman" w:hAnsi="Arial" w:cs="Arial"/>
          <w:sz w:val="24"/>
          <w:szCs w:val="24"/>
        </w:rPr>
        <w:t xml:space="preserve">is regarded as having such </w:t>
      </w:r>
      <w:r w:rsidR="00FA752F">
        <w:rPr>
          <w:rFonts w:ascii="Arial" w:eastAsia="Times New Roman" w:hAnsi="Arial" w:cs="Arial"/>
          <w:sz w:val="24"/>
          <w:szCs w:val="24"/>
        </w:rPr>
        <w:t xml:space="preserve">an </w:t>
      </w:r>
      <w:r w:rsidR="00F60C3E" w:rsidRPr="00830B02">
        <w:rPr>
          <w:rFonts w:ascii="Arial" w:eastAsia="Times New Roman" w:hAnsi="Arial" w:cs="Arial"/>
          <w:sz w:val="24"/>
          <w:szCs w:val="24"/>
        </w:rPr>
        <w:t>impairment.</w:t>
      </w:r>
    </w:p>
    <w:p w14:paraId="6560B63A" w14:textId="77777777" w:rsidR="00F60C3E" w:rsidRPr="00830B02" w:rsidRDefault="00F60C3E" w:rsidP="00AC1EFA">
      <w:pPr>
        <w:spacing w:line="240" w:lineRule="auto"/>
        <w:rPr>
          <w:rFonts w:ascii="Arial" w:eastAsia="Times New Roman" w:hAnsi="Arial" w:cs="Arial"/>
          <w:sz w:val="24"/>
          <w:szCs w:val="24"/>
        </w:rPr>
      </w:pPr>
      <w:r w:rsidRPr="00830B02">
        <w:rPr>
          <w:rFonts w:ascii="Arial" w:eastAsia="Times New Roman" w:hAnsi="Arial" w:cs="Arial"/>
          <w:sz w:val="24"/>
          <w:szCs w:val="24"/>
        </w:rPr>
        <w:t> </w:t>
      </w:r>
    </w:p>
    <w:p w14:paraId="4A3BBF8A" w14:textId="271DE9D7" w:rsidR="00F60C3E" w:rsidRPr="00830B02" w:rsidRDefault="00F60C3E" w:rsidP="00AC1EFA">
      <w:pPr>
        <w:spacing w:line="240" w:lineRule="auto"/>
        <w:ind w:left="1440" w:hanging="720"/>
        <w:rPr>
          <w:rFonts w:ascii="Arial" w:eastAsia="Times New Roman" w:hAnsi="Arial" w:cs="Arial"/>
          <w:sz w:val="24"/>
          <w:szCs w:val="24"/>
        </w:rPr>
      </w:pPr>
      <w:r w:rsidRPr="00830B02">
        <w:rPr>
          <w:rFonts w:ascii="Arial" w:eastAsia="Times New Roman" w:hAnsi="Arial" w:cs="Arial"/>
          <w:sz w:val="24"/>
          <w:szCs w:val="24"/>
        </w:rPr>
        <w:t>02.0</w:t>
      </w:r>
      <w:r w:rsidR="00D83550">
        <w:rPr>
          <w:rFonts w:ascii="Arial" w:eastAsia="Times New Roman" w:hAnsi="Arial" w:cs="Arial"/>
          <w:sz w:val="24"/>
          <w:szCs w:val="24"/>
        </w:rPr>
        <w:t>5</w:t>
      </w:r>
      <w:r w:rsidRPr="00830B02">
        <w:rPr>
          <w:rFonts w:ascii="Arial" w:eastAsia="Times New Roman" w:hAnsi="Arial" w:cs="Arial"/>
          <w:sz w:val="24"/>
          <w:szCs w:val="24"/>
        </w:rPr>
        <w:tab/>
      </w:r>
      <w:r w:rsidR="005152B2">
        <w:rPr>
          <w:rFonts w:ascii="Arial" w:eastAsia="Times New Roman" w:hAnsi="Arial" w:cs="Arial"/>
          <w:sz w:val="24"/>
          <w:szCs w:val="24"/>
        </w:rPr>
        <w:t>Q</w:t>
      </w:r>
      <w:r w:rsidRPr="00830B02">
        <w:rPr>
          <w:rFonts w:ascii="Arial" w:eastAsia="Times New Roman" w:hAnsi="Arial" w:cs="Arial"/>
          <w:sz w:val="24"/>
          <w:szCs w:val="24"/>
        </w:rPr>
        <w:t xml:space="preserve">ualified </w:t>
      </w:r>
      <w:r w:rsidR="005152B2">
        <w:rPr>
          <w:rFonts w:ascii="Arial" w:eastAsia="Times New Roman" w:hAnsi="Arial" w:cs="Arial"/>
          <w:sz w:val="24"/>
          <w:szCs w:val="24"/>
        </w:rPr>
        <w:t>E</w:t>
      </w:r>
      <w:r w:rsidRPr="00830B02">
        <w:rPr>
          <w:rFonts w:ascii="Arial" w:eastAsia="Times New Roman" w:hAnsi="Arial" w:cs="Arial"/>
          <w:sz w:val="24"/>
          <w:szCs w:val="24"/>
        </w:rPr>
        <w:t xml:space="preserve">mployee or </w:t>
      </w:r>
      <w:r w:rsidR="005152B2">
        <w:rPr>
          <w:rFonts w:ascii="Arial" w:eastAsia="Times New Roman" w:hAnsi="Arial" w:cs="Arial"/>
          <w:sz w:val="24"/>
          <w:szCs w:val="24"/>
        </w:rPr>
        <w:t>A</w:t>
      </w:r>
      <w:r w:rsidRPr="00830B02">
        <w:rPr>
          <w:rFonts w:ascii="Arial" w:eastAsia="Times New Roman" w:hAnsi="Arial" w:cs="Arial"/>
          <w:sz w:val="24"/>
          <w:szCs w:val="24"/>
        </w:rPr>
        <w:t xml:space="preserve">pplicant with a </w:t>
      </w:r>
      <w:r w:rsidR="005152B2">
        <w:rPr>
          <w:rFonts w:ascii="Arial" w:eastAsia="Times New Roman" w:hAnsi="Arial" w:cs="Arial"/>
          <w:sz w:val="24"/>
          <w:szCs w:val="24"/>
        </w:rPr>
        <w:t>D</w:t>
      </w:r>
      <w:r w:rsidRPr="00830B02">
        <w:rPr>
          <w:rFonts w:ascii="Arial" w:eastAsia="Times New Roman" w:hAnsi="Arial" w:cs="Arial"/>
          <w:sz w:val="24"/>
          <w:szCs w:val="24"/>
        </w:rPr>
        <w:t>isability</w:t>
      </w:r>
      <w:r w:rsidR="005152B2">
        <w:rPr>
          <w:rFonts w:ascii="Arial" w:eastAsia="Times New Roman" w:hAnsi="Arial" w:cs="Arial"/>
          <w:sz w:val="24"/>
          <w:szCs w:val="24"/>
        </w:rPr>
        <w:t xml:space="preserve"> –</w:t>
      </w:r>
      <w:r w:rsidRPr="00830B02">
        <w:rPr>
          <w:rFonts w:ascii="Arial" w:eastAsia="Times New Roman" w:hAnsi="Arial" w:cs="Arial"/>
          <w:sz w:val="24"/>
          <w:szCs w:val="24"/>
        </w:rPr>
        <w:t xml:space="preserve"> an individual who, with or without reasonable accommodation, can perform the essential functions of the job in question.</w:t>
      </w:r>
    </w:p>
    <w:p w14:paraId="712FDD42" w14:textId="77777777" w:rsidR="00F60C3E" w:rsidRPr="00830B02" w:rsidRDefault="00F60C3E" w:rsidP="00AC1EFA">
      <w:pPr>
        <w:spacing w:line="240" w:lineRule="auto"/>
        <w:rPr>
          <w:rFonts w:ascii="Arial" w:eastAsia="Times New Roman" w:hAnsi="Arial" w:cs="Arial"/>
          <w:sz w:val="24"/>
          <w:szCs w:val="24"/>
        </w:rPr>
      </w:pPr>
    </w:p>
    <w:p w14:paraId="130250A9" w14:textId="0696AB8A" w:rsidR="00281608" w:rsidRPr="00830B02" w:rsidRDefault="00F60C3E" w:rsidP="00536E3E">
      <w:pPr>
        <w:tabs>
          <w:tab w:val="left" w:pos="1440"/>
        </w:tabs>
        <w:spacing w:line="240" w:lineRule="auto"/>
        <w:ind w:left="1440" w:hanging="720"/>
        <w:rPr>
          <w:rFonts w:ascii="Arial" w:eastAsia="Times New Roman" w:hAnsi="Arial" w:cs="Arial"/>
          <w:sz w:val="24"/>
          <w:szCs w:val="24"/>
        </w:rPr>
      </w:pPr>
      <w:r w:rsidRPr="00830B02">
        <w:rPr>
          <w:rFonts w:ascii="Arial" w:eastAsia="Times New Roman" w:hAnsi="Arial" w:cs="Arial"/>
          <w:sz w:val="24"/>
          <w:szCs w:val="24"/>
        </w:rPr>
        <w:t>02.0</w:t>
      </w:r>
      <w:r w:rsidR="00D83550">
        <w:rPr>
          <w:rFonts w:ascii="Arial" w:eastAsia="Times New Roman" w:hAnsi="Arial" w:cs="Arial"/>
          <w:sz w:val="24"/>
          <w:szCs w:val="24"/>
        </w:rPr>
        <w:t>6</w:t>
      </w:r>
      <w:r w:rsidRPr="00830B02">
        <w:rPr>
          <w:rFonts w:ascii="Arial" w:eastAsia="Times New Roman" w:hAnsi="Arial" w:cs="Arial"/>
          <w:color w:val="FF0000"/>
          <w:sz w:val="24"/>
          <w:szCs w:val="24"/>
        </w:rPr>
        <w:tab/>
      </w:r>
      <w:r w:rsidR="00D83550" w:rsidRPr="003A1D05">
        <w:rPr>
          <w:rFonts w:ascii="Arial" w:eastAsia="Times New Roman" w:hAnsi="Arial" w:cs="Arial"/>
          <w:sz w:val="24"/>
          <w:szCs w:val="24"/>
        </w:rPr>
        <w:t xml:space="preserve">Reasonable </w:t>
      </w:r>
      <w:r w:rsidR="005B7F81">
        <w:rPr>
          <w:rFonts w:ascii="Arial" w:eastAsia="Times New Roman" w:hAnsi="Arial" w:cs="Arial"/>
          <w:sz w:val="24"/>
          <w:szCs w:val="24"/>
        </w:rPr>
        <w:t>A</w:t>
      </w:r>
      <w:r w:rsidR="00D83550" w:rsidRPr="003A1D05">
        <w:rPr>
          <w:rFonts w:ascii="Arial" w:eastAsia="Times New Roman" w:hAnsi="Arial" w:cs="Arial"/>
          <w:sz w:val="24"/>
          <w:szCs w:val="24"/>
        </w:rPr>
        <w:t xml:space="preserve">ccommodation </w:t>
      </w:r>
      <w:r w:rsidR="005B7F81">
        <w:rPr>
          <w:rFonts w:ascii="Arial" w:eastAsia="Times New Roman" w:hAnsi="Arial" w:cs="Arial"/>
          <w:sz w:val="24"/>
          <w:szCs w:val="24"/>
        </w:rPr>
        <w:t>–</w:t>
      </w:r>
      <w:r w:rsidR="00D83550" w:rsidRPr="003A1D05">
        <w:rPr>
          <w:rFonts w:ascii="Arial" w:eastAsia="Times New Roman" w:hAnsi="Arial" w:cs="Arial"/>
          <w:sz w:val="24"/>
          <w:szCs w:val="24"/>
        </w:rPr>
        <w:t xml:space="preserve"> modification or adjustment to the job application process or the work environment that will enable a qualified applicant or employee with a disability to participate in the application process or to perform essential job functions. </w:t>
      </w:r>
      <w:r w:rsidRPr="00830B02">
        <w:rPr>
          <w:rFonts w:ascii="Arial" w:eastAsia="Times New Roman" w:hAnsi="Arial" w:cs="Arial"/>
          <w:sz w:val="24"/>
          <w:szCs w:val="24"/>
        </w:rPr>
        <w:t xml:space="preserve">Texas State recognizes that employees with disabilities may have special needs for which accommodations may be necessary in order for the employee to perform the </w:t>
      </w:r>
      <w:r w:rsidR="00D57C48">
        <w:rPr>
          <w:rFonts w:ascii="Arial" w:eastAsia="Times New Roman" w:hAnsi="Arial" w:cs="Arial"/>
          <w:sz w:val="24"/>
          <w:szCs w:val="24"/>
        </w:rPr>
        <w:t>essential functions</w:t>
      </w:r>
      <w:r w:rsidRPr="00830B02">
        <w:rPr>
          <w:rFonts w:ascii="Arial" w:eastAsia="Times New Roman" w:hAnsi="Arial" w:cs="Arial"/>
          <w:sz w:val="24"/>
          <w:szCs w:val="24"/>
        </w:rPr>
        <w:t xml:space="preserve"> of their job. Reasonable accommodations for employees may include, but are not limited to:  </w:t>
      </w:r>
    </w:p>
    <w:p w14:paraId="22EFC099" w14:textId="77777777" w:rsidR="0015347B" w:rsidRDefault="0015347B" w:rsidP="00AC1EFA">
      <w:pPr>
        <w:spacing w:line="240" w:lineRule="auto"/>
        <w:ind w:left="1800" w:hanging="360"/>
        <w:rPr>
          <w:rFonts w:ascii="Arial" w:eastAsia="Times New Roman" w:hAnsi="Arial" w:cs="Arial"/>
          <w:sz w:val="24"/>
          <w:szCs w:val="24"/>
        </w:rPr>
      </w:pPr>
    </w:p>
    <w:p w14:paraId="6D5F2D75" w14:textId="4325F9DF" w:rsidR="00F60C3E" w:rsidRDefault="00F60C3E" w:rsidP="00AC1EFA">
      <w:pPr>
        <w:spacing w:line="240" w:lineRule="auto"/>
        <w:ind w:left="1800" w:hanging="360"/>
        <w:rPr>
          <w:rFonts w:ascii="Arial" w:eastAsia="Times New Roman" w:hAnsi="Arial" w:cs="Arial"/>
          <w:sz w:val="24"/>
          <w:szCs w:val="24"/>
        </w:rPr>
      </w:pPr>
      <w:r w:rsidRPr="00830B02">
        <w:rPr>
          <w:rFonts w:ascii="Arial" w:eastAsia="Times New Roman" w:hAnsi="Arial" w:cs="Arial"/>
          <w:sz w:val="24"/>
          <w:szCs w:val="24"/>
        </w:rPr>
        <w:t>a.</w:t>
      </w:r>
      <w:r w:rsidRPr="00830B02">
        <w:rPr>
          <w:rFonts w:ascii="Arial" w:eastAsia="Times New Roman" w:hAnsi="Arial" w:cs="Arial"/>
          <w:sz w:val="24"/>
          <w:szCs w:val="24"/>
        </w:rPr>
        <w:tab/>
        <w:t>m</w:t>
      </w:r>
      <w:r w:rsidR="002D28BA">
        <w:rPr>
          <w:rFonts w:ascii="Arial" w:eastAsia="Times New Roman" w:hAnsi="Arial" w:cs="Arial"/>
          <w:sz w:val="24"/>
          <w:szCs w:val="24"/>
        </w:rPr>
        <w:t>odification of</w:t>
      </w:r>
      <w:r w:rsidRPr="00830B02">
        <w:rPr>
          <w:rFonts w:ascii="Arial" w:eastAsia="Times New Roman" w:hAnsi="Arial" w:cs="Arial"/>
          <w:sz w:val="24"/>
          <w:szCs w:val="24"/>
        </w:rPr>
        <w:t xml:space="preserve"> existing facilities used by employees </w:t>
      </w:r>
      <w:r w:rsidR="002D28BA">
        <w:rPr>
          <w:rFonts w:ascii="Arial" w:eastAsia="Times New Roman" w:hAnsi="Arial" w:cs="Arial"/>
          <w:sz w:val="24"/>
          <w:szCs w:val="24"/>
        </w:rPr>
        <w:t xml:space="preserve">to be </w:t>
      </w:r>
      <w:r w:rsidRPr="00830B02">
        <w:rPr>
          <w:rFonts w:ascii="Arial" w:eastAsia="Times New Roman" w:hAnsi="Arial" w:cs="Arial"/>
          <w:sz w:val="24"/>
          <w:szCs w:val="24"/>
        </w:rPr>
        <w:t xml:space="preserve">readily accessible and usable by individuals with disabilities; </w:t>
      </w:r>
    </w:p>
    <w:p w14:paraId="775FE53A" w14:textId="77777777" w:rsidR="00C26468" w:rsidRPr="00830B02" w:rsidRDefault="00C26468" w:rsidP="00AC1EFA">
      <w:pPr>
        <w:spacing w:line="240" w:lineRule="auto"/>
        <w:ind w:left="1800" w:hanging="360"/>
        <w:rPr>
          <w:rFonts w:ascii="Arial" w:eastAsia="Times New Roman" w:hAnsi="Arial" w:cs="Arial"/>
          <w:sz w:val="24"/>
          <w:szCs w:val="24"/>
        </w:rPr>
      </w:pPr>
    </w:p>
    <w:p w14:paraId="34E9C880" w14:textId="77777777" w:rsidR="00F60C3E" w:rsidRDefault="008321B4" w:rsidP="00AC1EFA">
      <w:pPr>
        <w:spacing w:line="240" w:lineRule="auto"/>
        <w:ind w:left="1800" w:hanging="360"/>
        <w:rPr>
          <w:rFonts w:ascii="Arial" w:eastAsia="Times New Roman" w:hAnsi="Arial" w:cs="Arial"/>
          <w:sz w:val="24"/>
          <w:szCs w:val="24"/>
        </w:rPr>
      </w:pPr>
      <w:r>
        <w:rPr>
          <w:rFonts w:ascii="Arial" w:eastAsia="Times New Roman" w:hAnsi="Arial" w:cs="Arial"/>
          <w:sz w:val="24"/>
          <w:szCs w:val="24"/>
        </w:rPr>
        <w:t>b.</w:t>
      </w:r>
      <w:r>
        <w:rPr>
          <w:rFonts w:ascii="Arial" w:eastAsia="Times New Roman" w:hAnsi="Arial" w:cs="Arial"/>
          <w:sz w:val="24"/>
          <w:szCs w:val="24"/>
        </w:rPr>
        <w:tab/>
        <w:t>job restructuring;</w:t>
      </w:r>
    </w:p>
    <w:p w14:paraId="07BD95AB" w14:textId="77777777" w:rsidR="008321B4" w:rsidRPr="00830B02" w:rsidRDefault="008321B4" w:rsidP="00AC1EFA">
      <w:pPr>
        <w:spacing w:line="240" w:lineRule="auto"/>
        <w:ind w:left="1800" w:hanging="360"/>
        <w:rPr>
          <w:rFonts w:ascii="Arial" w:eastAsia="Times New Roman" w:hAnsi="Arial" w:cs="Arial"/>
          <w:sz w:val="24"/>
          <w:szCs w:val="24"/>
        </w:rPr>
      </w:pPr>
    </w:p>
    <w:p w14:paraId="0F237952" w14:textId="77777777" w:rsidR="00F60C3E" w:rsidRPr="00830B02" w:rsidRDefault="00F60C3E" w:rsidP="00AC1EFA">
      <w:pPr>
        <w:spacing w:line="240" w:lineRule="auto"/>
        <w:ind w:left="1800" w:hanging="360"/>
        <w:rPr>
          <w:rFonts w:ascii="Arial" w:eastAsia="Times New Roman" w:hAnsi="Arial" w:cs="Arial"/>
          <w:sz w:val="24"/>
          <w:szCs w:val="24"/>
        </w:rPr>
      </w:pPr>
      <w:r w:rsidRPr="00830B02">
        <w:rPr>
          <w:rFonts w:ascii="Arial" w:eastAsia="Times New Roman" w:hAnsi="Arial" w:cs="Arial"/>
          <w:sz w:val="24"/>
          <w:szCs w:val="24"/>
        </w:rPr>
        <w:t>c.</w:t>
      </w:r>
      <w:r w:rsidRPr="00830B02">
        <w:rPr>
          <w:rFonts w:ascii="Arial" w:eastAsia="Times New Roman" w:hAnsi="Arial" w:cs="Arial"/>
          <w:sz w:val="24"/>
          <w:szCs w:val="24"/>
        </w:rPr>
        <w:tab/>
        <w:t xml:space="preserve">part-time or modified work schedules; </w:t>
      </w:r>
    </w:p>
    <w:p w14:paraId="36380FFF" w14:textId="1FCA8AD2" w:rsidR="0019347B" w:rsidRPr="00317F0E" w:rsidRDefault="0019347B" w:rsidP="00AC1EFA">
      <w:pPr>
        <w:spacing w:line="240" w:lineRule="auto"/>
        <w:ind w:left="1800" w:hanging="360"/>
        <w:rPr>
          <w:rFonts w:ascii="Arial" w:eastAsia="Times New Roman" w:hAnsi="Arial" w:cs="Arial"/>
          <w:sz w:val="24"/>
          <w:szCs w:val="24"/>
        </w:rPr>
      </w:pPr>
    </w:p>
    <w:p w14:paraId="383C6452" w14:textId="0026E31A" w:rsidR="0019347B" w:rsidRPr="00317F0E" w:rsidRDefault="0019347B" w:rsidP="00AC1EFA">
      <w:pPr>
        <w:spacing w:line="240" w:lineRule="auto"/>
        <w:ind w:left="1800" w:hanging="360"/>
        <w:rPr>
          <w:rFonts w:ascii="Arial" w:eastAsia="Times New Roman" w:hAnsi="Arial" w:cs="Arial"/>
          <w:sz w:val="24"/>
          <w:szCs w:val="24"/>
        </w:rPr>
      </w:pPr>
      <w:r w:rsidRPr="00317F0E">
        <w:rPr>
          <w:rFonts w:ascii="Arial" w:eastAsia="Times New Roman" w:hAnsi="Arial" w:cs="Arial"/>
          <w:sz w:val="24"/>
          <w:szCs w:val="24"/>
        </w:rPr>
        <w:t>d.  change of primary worksite (including hybrid or remote work)</w:t>
      </w:r>
      <w:r w:rsidR="00230AFF">
        <w:rPr>
          <w:rFonts w:ascii="Arial" w:eastAsia="Times New Roman" w:hAnsi="Arial" w:cs="Arial"/>
          <w:sz w:val="24"/>
          <w:szCs w:val="24"/>
        </w:rPr>
        <w:t>;</w:t>
      </w:r>
    </w:p>
    <w:p w14:paraId="5EF1FB1B" w14:textId="77777777" w:rsidR="00F60C3E" w:rsidRPr="00317F0E" w:rsidRDefault="00F60C3E" w:rsidP="00AC1EFA">
      <w:pPr>
        <w:spacing w:line="240" w:lineRule="auto"/>
        <w:ind w:left="1800" w:hanging="360"/>
        <w:rPr>
          <w:rFonts w:ascii="Arial" w:eastAsia="Times New Roman" w:hAnsi="Arial" w:cs="Arial"/>
          <w:sz w:val="24"/>
          <w:szCs w:val="24"/>
        </w:rPr>
      </w:pPr>
      <w:r w:rsidRPr="00317F0E">
        <w:rPr>
          <w:rFonts w:ascii="Arial" w:eastAsia="Times New Roman" w:hAnsi="Arial" w:cs="Arial"/>
          <w:sz w:val="24"/>
          <w:szCs w:val="24"/>
        </w:rPr>
        <w:t> </w:t>
      </w:r>
    </w:p>
    <w:p w14:paraId="043B1D1E" w14:textId="319C22EF" w:rsidR="00F60C3E" w:rsidRPr="00317F0E" w:rsidRDefault="0019347B" w:rsidP="00AC1EFA">
      <w:pPr>
        <w:spacing w:line="240" w:lineRule="auto"/>
        <w:ind w:left="1800" w:hanging="360"/>
        <w:rPr>
          <w:rFonts w:ascii="Arial" w:eastAsia="Times New Roman" w:hAnsi="Arial" w:cs="Arial"/>
          <w:sz w:val="24"/>
          <w:szCs w:val="24"/>
        </w:rPr>
      </w:pPr>
      <w:r w:rsidRPr="00317F0E">
        <w:rPr>
          <w:rFonts w:ascii="Arial" w:eastAsia="Times New Roman" w:hAnsi="Arial" w:cs="Arial"/>
          <w:sz w:val="24"/>
          <w:szCs w:val="24"/>
        </w:rPr>
        <w:t>e</w:t>
      </w:r>
      <w:r w:rsidR="00F60C3E" w:rsidRPr="00317F0E">
        <w:rPr>
          <w:rFonts w:ascii="Arial" w:hAnsi="Arial"/>
          <w:sz w:val="24"/>
        </w:rPr>
        <w:t>.</w:t>
      </w:r>
      <w:r w:rsidR="00F60C3E" w:rsidRPr="00317F0E">
        <w:rPr>
          <w:rFonts w:ascii="Arial" w:eastAsia="Times New Roman" w:hAnsi="Arial" w:cs="Arial"/>
          <w:sz w:val="24"/>
          <w:szCs w:val="24"/>
        </w:rPr>
        <w:tab/>
        <w:t xml:space="preserve">reassignment to a vacant position; </w:t>
      </w:r>
    </w:p>
    <w:p w14:paraId="6AD8C75C" w14:textId="77777777" w:rsidR="00F60C3E" w:rsidRPr="00317F0E" w:rsidRDefault="00F60C3E" w:rsidP="00AC1EFA">
      <w:pPr>
        <w:spacing w:line="240" w:lineRule="auto"/>
        <w:ind w:left="1800" w:hanging="360"/>
        <w:rPr>
          <w:rFonts w:ascii="Arial" w:eastAsia="Times New Roman" w:hAnsi="Arial" w:cs="Arial"/>
          <w:sz w:val="24"/>
          <w:szCs w:val="24"/>
        </w:rPr>
      </w:pPr>
      <w:r w:rsidRPr="00317F0E">
        <w:rPr>
          <w:rFonts w:ascii="Arial" w:eastAsia="Times New Roman" w:hAnsi="Arial" w:cs="Arial"/>
          <w:sz w:val="24"/>
          <w:szCs w:val="24"/>
        </w:rPr>
        <w:t> </w:t>
      </w:r>
    </w:p>
    <w:p w14:paraId="19650EDB" w14:textId="4DF5014A" w:rsidR="00F60C3E" w:rsidRPr="00317F0E" w:rsidRDefault="0019347B" w:rsidP="00AC1EFA">
      <w:pPr>
        <w:spacing w:line="240" w:lineRule="auto"/>
        <w:ind w:left="1800" w:hanging="360"/>
        <w:rPr>
          <w:rFonts w:ascii="Arial" w:eastAsia="Times New Roman" w:hAnsi="Arial" w:cs="Arial"/>
          <w:sz w:val="24"/>
          <w:szCs w:val="24"/>
        </w:rPr>
      </w:pPr>
      <w:r w:rsidRPr="00317F0E">
        <w:rPr>
          <w:rFonts w:ascii="Arial" w:eastAsia="Times New Roman" w:hAnsi="Arial" w:cs="Arial"/>
          <w:sz w:val="24"/>
          <w:szCs w:val="24"/>
        </w:rPr>
        <w:t>f</w:t>
      </w:r>
      <w:r w:rsidR="00F60C3E" w:rsidRPr="00317F0E">
        <w:rPr>
          <w:rFonts w:ascii="Arial" w:hAnsi="Arial"/>
          <w:sz w:val="24"/>
        </w:rPr>
        <w:t>.</w:t>
      </w:r>
      <w:r w:rsidR="00F60C3E" w:rsidRPr="00317F0E">
        <w:rPr>
          <w:rFonts w:ascii="Arial" w:eastAsia="Times New Roman" w:hAnsi="Arial" w:cs="Arial"/>
          <w:sz w:val="24"/>
          <w:szCs w:val="24"/>
        </w:rPr>
        <w:tab/>
        <w:t xml:space="preserve">acquisition or modification of equipment or devices; </w:t>
      </w:r>
    </w:p>
    <w:p w14:paraId="54F7B9E7" w14:textId="77777777" w:rsidR="00F60C3E" w:rsidRPr="00317F0E" w:rsidRDefault="00F60C3E" w:rsidP="002C2051">
      <w:pPr>
        <w:tabs>
          <w:tab w:val="left" w:pos="1890"/>
        </w:tabs>
        <w:spacing w:line="240" w:lineRule="auto"/>
        <w:ind w:left="1800" w:hanging="360"/>
        <w:rPr>
          <w:rFonts w:ascii="Arial" w:eastAsia="Times New Roman" w:hAnsi="Arial" w:cs="Arial"/>
          <w:sz w:val="24"/>
          <w:szCs w:val="24"/>
        </w:rPr>
      </w:pPr>
      <w:r w:rsidRPr="00317F0E">
        <w:rPr>
          <w:rFonts w:ascii="Arial" w:eastAsia="Times New Roman" w:hAnsi="Arial" w:cs="Arial"/>
          <w:sz w:val="24"/>
          <w:szCs w:val="24"/>
        </w:rPr>
        <w:t> </w:t>
      </w:r>
    </w:p>
    <w:p w14:paraId="3EA3C4A9" w14:textId="4B3F6540" w:rsidR="00F60C3E" w:rsidRPr="00317F0E" w:rsidRDefault="0019347B" w:rsidP="00AC1EFA">
      <w:pPr>
        <w:spacing w:line="240" w:lineRule="auto"/>
        <w:ind w:left="1800" w:hanging="360"/>
        <w:rPr>
          <w:rFonts w:ascii="Arial" w:eastAsia="Times New Roman" w:hAnsi="Arial" w:cs="Arial"/>
          <w:sz w:val="24"/>
          <w:szCs w:val="24"/>
        </w:rPr>
      </w:pPr>
      <w:r w:rsidRPr="00317F0E">
        <w:rPr>
          <w:rFonts w:ascii="Arial" w:eastAsia="Times New Roman" w:hAnsi="Arial" w:cs="Arial"/>
          <w:sz w:val="24"/>
          <w:szCs w:val="24"/>
        </w:rPr>
        <w:t>g</w:t>
      </w:r>
      <w:r w:rsidR="00F60C3E" w:rsidRPr="00317F0E">
        <w:rPr>
          <w:rFonts w:ascii="Arial" w:hAnsi="Arial"/>
          <w:sz w:val="24"/>
        </w:rPr>
        <w:t>.</w:t>
      </w:r>
      <w:r w:rsidR="00F60C3E" w:rsidRPr="00317F0E">
        <w:rPr>
          <w:rFonts w:ascii="Arial" w:eastAsia="Times New Roman" w:hAnsi="Arial" w:cs="Arial"/>
          <w:sz w:val="24"/>
          <w:szCs w:val="24"/>
        </w:rPr>
        <w:tab/>
        <w:t>appropr</w:t>
      </w:r>
      <w:r w:rsidR="00C26468" w:rsidRPr="00317F0E">
        <w:rPr>
          <w:rFonts w:ascii="Arial" w:eastAsia="Times New Roman" w:hAnsi="Arial" w:cs="Arial"/>
          <w:sz w:val="24"/>
          <w:szCs w:val="24"/>
        </w:rPr>
        <w:t>iate adjustment or modification</w:t>
      </w:r>
      <w:r w:rsidR="00F60C3E" w:rsidRPr="00317F0E">
        <w:rPr>
          <w:rFonts w:ascii="Arial" w:eastAsia="Times New Roman" w:hAnsi="Arial" w:cs="Arial"/>
          <w:sz w:val="24"/>
          <w:szCs w:val="24"/>
        </w:rPr>
        <w:t xml:space="preserve"> of examinations, training materials</w:t>
      </w:r>
      <w:r w:rsidR="00DC79AC" w:rsidRPr="00317F0E">
        <w:rPr>
          <w:rFonts w:ascii="Arial" w:eastAsia="Times New Roman" w:hAnsi="Arial" w:cs="Arial"/>
          <w:sz w:val="24"/>
          <w:szCs w:val="24"/>
        </w:rPr>
        <w:t>,</w:t>
      </w:r>
      <w:r w:rsidR="00F60C3E" w:rsidRPr="00317F0E">
        <w:rPr>
          <w:rFonts w:ascii="Arial" w:eastAsia="Times New Roman" w:hAnsi="Arial" w:cs="Arial"/>
          <w:sz w:val="24"/>
          <w:szCs w:val="24"/>
        </w:rPr>
        <w:t xml:space="preserve"> or policies; </w:t>
      </w:r>
      <w:r w:rsidR="00FA752F" w:rsidRPr="00317F0E">
        <w:rPr>
          <w:rFonts w:ascii="Arial" w:eastAsia="Times New Roman" w:hAnsi="Arial" w:cs="Arial"/>
          <w:sz w:val="24"/>
          <w:szCs w:val="24"/>
        </w:rPr>
        <w:t>and</w:t>
      </w:r>
    </w:p>
    <w:p w14:paraId="2BBC56E5" w14:textId="77777777" w:rsidR="00F60C3E" w:rsidRPr="00317F0E" w:rsidRDefault="00F60C3E" w:rsidP="00AC1EFA">
      <w:pPr>
        <w:spacing w:line="240" w:lineRule="auto"/>
        <w:ind w:left="1800" w:hanging="360"/>
        <w:rPr>
          <w:rFonts w:ascii="Arial" w:eastAsia="Times New Roman" w:hAnsi="Arial" w:cs="Arial"/>
          <w:sz w:val="24"/>
          <w:szCs w:val="24"/>
        </w:rPr>
      </w:pPr>
      <w:r w:rsidRPr="00317F0E">
        <w:rPr>
          <w:rFonts w:ascii="Arial" w:eastAsia="Times New Roman" w:hAnsi="Arial" w:cs="Arial"/>
          <w:sz w:val="24"/>
          <w:szCs w:val="24"/>
        </w:rPr>
        <w:t> </w:t>
      </w:r>
    </w:p>
    <w:p w14:paraId="735E5E50" w14:textId="5A1C1B45" w:rsidR="00F60C3E" w:rsidRPr="00317F0E" w:rsidRDefault="0019347B" w:rsidP="00AC1EFA">
      <w:pPr>
        <w:spacing w:line="240" w:lineRule="auto"/>
        <w:ind w:left="1800" w:hanging="360"/>
        <w:rPr>
          <w:rFonts w:ascii="Arial" w:eastAsia="Times New Roman" w:hAnsi="Arial" w:cs="Arial"/>
          <w:sz w:val="24"/>
          <w:szCs w:val="24"/>
        </w:rPr>
      </w:pPr>
      <w:r w:rsidRPr="00317F0E">
        <w:rPr>
          <w:rFonts w:ascii="Arial" w:eastAsia="Times New Roman" w:hAnsi="Arial" w:cs="Arial"/>
          <w:sz w:val="24"/>
          <w:szCs w:val="24"/>
        </w:rPr>
        <w:t>h</w:t>
      </w:r>
      <w:r w:rsidR="00F60C3E" w:rsidRPr="00317F0E">
        <w:rPr>
          <w:rFonts w:ascii="Arial" w:hAnsi="Arial"/>
          <w:sz w:val="24"/>
        </w:rPr>
        <w:t>.</w:t>
      </w:r>
      <w:r w:rsidR="00F60C3E" w:rsidRPr="00317F0E">
        <w:rPr>
          <w:rFonts w:ascii="Arial" w:eastAsia="Times New Roman" w:hAnsi="Arial" w:cs="Arial"/>
          <w:sz w:val="24"/>
          <w:szCs w:val="24"/>
        </w:rPr>
        <w:tab/>
        <w:t>provision of qualified readers or interpreters.</w:t>
      </w:r>
    </w:p>
    <w:p w14:paraId="48A5A4EA" w14:textId="15B48033" w:rsidR="00F00A94" w:rsidRDefault="00F00A94" w:rsidP="00536E3E">
      <w:pPr>
        <w:spacing w:line="240" w:lineRule="auto"/>
        <w:rPr>
          <w:rFonts w:ascii="Arial" w:eastAsia="Times New Roman" w:hAnsi="Arial" w:cs="Arial"/>
          <w:color w:val="FF0000"/>
          <w:sz w:val="24"/>
          <w:szCs w:val="24"/>
        </w:rPr>
      </w:pPr>
    </w:p>
    <w:p w14:paraId="5BF58E4C" w14:textId="537B3BC2" w:rsidR="00BF31F7" w:rsidRPr="00317F0E" w:rsidRDefault="00BF31F7" w:rsidP="00AC1EFA">
      <w:pPr>
        <w:spacing w:line="240" w:lineRule="auto"/>
        <w:ind w:left="1440" w:hanging="720"/>
        <w:rPr>
          <w:rFonts w:ascii="Arial" w:eastAsia="Times New Roman" w:hAnsi="Arial" w:cs="Arial"/>
          <w:sz w:val="24"/>
          <w:szCs w:val="24"/>
        </w:rPr>
      </w:pPr>
      <w:r>
        <w:rPr>
          <w:rFonts w:ascii="Arial" w:eastAsia="Times New Roman" w:hAnsi="Arial" w:cs="Arial"/>
          <w:sz w:val="24"/>
          <w:szCs w:val="24"/>
        </w:rPr>
        <w:lastRenderedPageBreak/>
        <w:t>02.0</w:t>
      </w:r>
      <w:r w:rsidR="003854D5">
        <w:rPr>
          <w:rFonts w:ascii="Arial" w:eastAsia="Times New Roman" w:hAnsi="Arial" w:cs="Arial"/>
          <w:sz w:val="24"/>
          <w:szCs w:val="24"/>
        </w:rPr>
        <w:t>7</w:t>
      </w:r>
      <w:r>
        <w:rPr>
          <w:rFonts w:ascii="Arial" w:eastAsia="Times New Roman" w:hAnsi="Arial" w:cs="Arial"/>
          <w:sz w:val="24"/>
          <w:szCs w:val="24"/>
        </w:rPr>
        <w:tab/>
        <w:t>Hybrid Schedules</w:t>
      </w:r>
      <w:r w:rsidR="00007543">
        <w:rPr>
          <w:rFonts w:ascii="Arial" w:eastAsia="Times New Roman" w:hAnsi="Arial" w:cs="Arial"/>
          <w:sz w:val="24"/>
          <w:szCs w:val="24"/>
        </w:rPr>
        <w:t xml:space="preserve"> – a</w:t>
      </w:r>
      <w:r>
        <w:rPr>
          <w:rFonts w:ascii="Arial" w:eastAsia="Times New Roman" w:hAnsi="Arial" w:cs="Arial"/>
          <w:sz w:val="24"/>
          <w:szCs w:val="24"/>
        </w:rPr>
        <w:t>ny arrangement in which a given employee’s schedule is a combination of both remote and in-office work.</w:t>
      </w:r>
    </w:p>
    <w:p w14:paraId="1D2D2244" w14:textId="67885568" w:rsidR="00150A4C" w:rsidRDefault="00150A4C" w:rsidP="00AC1EFA">
      <w:pPr>
        <w:spacing w:line="240" w:lineRule="auto"/>
        <w:rPr>
          <w:rFonts w:ascii="Arial" w:eastAsia="Times New Roman" w:hAnsi="Arial" w:cs="Arial"/>
          <w:sz w:val="24"/>
          <w:szCs w:val="24"/>
        </w:rPr>
      </w:pPr>
    </w:p>
    <w:p w14:paraId="247762F1" w14:textId="39B064C2" w:rsidR="00592529" w:rsidRPr="001F3E87" w:rsidRDefault="00150A4C" w:rsidP="00AC1EFA">
      <w:pPr>
        <w:spacing w:line="240" w:lineRule="auto"/>
        <w:ind w:left="1440" w:hanging="720"/>
        <w:rPr>
          <w:rFonts w:ascii="Arial" w:eastAsia="Times New Roman" w:hAnsi="Arial" w:cs="Arial"/>
          <w:sz w:val="24"/>
          <w:szCs w:val="24"/>
        </w:rPr>
      </w:pPr>
      <w:r>
        <w:rPr>
          <w:rFonts w:ascii="Arial" w:eastAsia="Times New Roman" w:hAnsi="Arial" w:cs="Arial"/>
          <w:sz w:val="24"/>
          <w:szCs w:val="24"/>
        </w:rPr>
        <w:t>02.0</w:t>
      </w:r>
      <w:r w:rsidR="003854D5">
        <w:rPr>
          <w:rFonts w:ascii="Arial" w:eastAsia="Times New Roman" w:hAnsi="Arial" w:cs="Arial"/>
          <w:sz w:val="24"/>
          <w:szCs w:val="24"/>
        </w:rPr>
        <w:t>8</w:t>
      </w:r>
      <w:r>
        <w:rPr>
          <w:rFonts w:ascii="Arial" w:eastAsia="Times New Roman" w:hAnsi="Arial" w:cs="Arial"/>
          <w:sz w:val="24"/>
          <w:szCs w:val="24"/>
        </w:rPr>
        <w:t xml:space="preserve"> </w:t>
      </w:r>
      <w:r w:rsidR="00D8315F">
        <w:rPr>
          <w:rFonts w:ascii="Arial" w:eastAsia="Times New Roman" w:hAnsi="Arial" w:cs="Arial"/>
          <w:sz w:val="24"/>
          <w:szCs w:val="24"/>
        </w:rPr>
        <w:tab/>
      </w:r>
      <w:r>
        <w:rPr>
          <w:rFonts w:ascii="Arial" w:eastAsia="Times New Roman" w:hAnsi="Arial" w:cs="Arial"/>
          <w:sz w:val="24"/>
          <w:szCs w:val="24"/>
        </w:rPr>
        <w:t>Undue Hardship</w:t>
      </w:r>
      <w:r w:rsidR="004E727A">
        <w:rPr>
          <w:rFonts w:ascii="Arial" w:eastAsia="Times New Roman" w:hAnsi="Arial" w:cs="Arial"/>
          <w:sz w:val="24"/>
          <w:szCs w:val="24"/>
        </w:rPr>
        <w:t xml:space="preserve"> – </w:t>
      </w:r>
      <w:r w:rsidR="00D8315F">
        <w:rPr>
          <w:rFonts w:ascii="Arial" w:eastAsia="Times New Roman" w:hAnsi="Arial" w:cs="Arial"/>
          <w:sz w:val="24"/>
          <w:szCs w:val="24"/>
        </w:rPr>
        <w:t xml:space="preserve">an action requiring significant difficulty or </w:t>
      </w:r>
      <w:r w:rsidR="00D8315F" w:rsidRPr="001F3E87">
        <w:rPr>
          <w:rFonts w:ascii="Arial" w:eastAsia="Times New Roman" w:hAnsi="Arial" w:cs="Arial"/>
          <w:sz w:val="24"/>
          <w:szCs w:val="24"/>
        </w:rPr>
        <w:t xml:space="preserve">expense. </w:t>
      </w:r>
    </w:p>
    <w:p w14:paraId="06551C13" w14:textId="77777777" w:rsidR="00F60C3E" w:rsidRPr="001F3E87" w:rsidRDefault="00F60C3E" w:rsidP="00AC1EFA">
      <w:pPr>
        <w:spacing w:line="240" w:lineRule="auto"/>
        <w:ind w:left="1800" w:hanging="360"/>
        <w:rPr>
          <w:rFonts w:ascii="Arial" w:eastAsia="Times New Roman" w:hAnsi="Arial" w:cs="Arial"/>
          <w:sz w:val="24"/>
          <w:szCs w:val="24"/>
        </w:rPr>
      </w:pPr>
      <w:r w:rsidRPr="001F3E87">
        <w:rPr>
          <w:rFonts w:ascii="Arial" w:eastAsia="Times New Roman" w:hAnsi="Arial" w:cs="Arial"/>
          <w:sz w:val="24"/>
          <w:szCs w:val="24"/>
        </w:rPr>
        <w:t> </w:t>
      </w:r>
    </w:p>
    <w:p w14:paraId="54618A78" w14:textId="2E6F3BB5" w:rsidR="00DE42EF" w:rsidRDefault="00F60C3E" w:rsidP="00AC1EFA">
      <w:pPr>
        <w:tabs>
          <w:tab w:val="left" w:pos="1800"/>
        </w:tabs>
        <w:spacing w:line="240" w:lineRule="auto"/>
        <w:ind w:left="1440" w:hanging="720"/>
        <w:rPr>
          <w:rFonts w:ascii="Arial" w:eastAsia="Times New Roman" w:hAnsi="Arial" w:cs="Arial"/>
          <w:sz w:val="24"/>
          <w:szCs w:val="24"/>
        </w:rPr>
      </w:pPr>
      <w:r w:rsidRPr="001F3E87">
        <w:rPr>
          <w:rFonts w:ascii="Arial" w:eastAsia="Times New Roman" w:hAnsi="Arial" w:cs="Arial"/>
          <w:sz w:val="24"/>
          <w:szCs w:val="24"/>
        </w:rPr>
        <w:t>02.0</w:t>
      </w:r>
      <w:r w:rsidR="00560B48">
        <w:rPr>
          <w:rFonts w:ascii="Arial" w:eastAsia="Times New Roman" w:hAnsi="Arial" w:cs="Arial"/>
          <w:sz w:val="24"/>
          <w:szCs w:val="24"/>
        </w:rPr>
        <w:t>9</w:t>
      </w:r>
      <w:r w:rsidR="000945B5" w:rsidRPr="001F3E87">
        <w:rPr>
          <w:rFonts w:ascii="Arial" w:eastAsia="Times New Roman" w:hAnsi="Arial" w:cs="Arial"/>
          <w:sz w:val="24"/>
          <w:szCs w:val="24"/>
        </w:rPr>
        <w:tab/>
      </w:r>
      <w:r w:rsidR="00007543">
        <w:rPr>
          <w:rFonts w:ascii="Arial" w:eastAsia="Times New Roman" w:hAnsi="Arial" w:cs="Arial"/>
          <w:sz w:val="24"/>
          <w:szCs w:val="24"/>
        </w:rPr>
        <w:t>Service Animals – for more information regarding the requirement of services animals see</w:t>
      </w:r>
      <w:r w:rsidR="00DE42EF">
        <w:rPr>
          <w:rFonts w:ascii="Arial" w:eastAsia="Times New Roman" w:hAnsi="Arial" w:cs="Arial"/>
          <w:sz w:val="24"/>
          <w:szCs w:val="24"/>
        </w:rPr>
        <w:t xml:space="preserve"> </w:t>
      </w:r>
      <w:hyperlink r:id="rId15" w:history="1">
        <w:r w:rsidR="00DE42EF" w:rsidRPr="00DE42EF">
          <w:rPr>
            <w:rStyle w:val="Hyperlink"/>
            <w:rFonts w:ascii="Arial" w:eastAsia="Times New Roman" w:hAnsi="Arial" w:cs="Arial"/>
            <w:sz w:val="24"/>
            <w:szCs w:val="24"/>
          </w:rPr>
          <w:t>UPPS</w:t>
        </w:r>
        <w:r w:rsidR="00007543">
          <w:rPr>
            <w:rStyle w:val="Hyperlink"/>
            <w:rFonts w:ascii="Arial" w:eastAsia="Times New Roman" w:hAnsi="Arial" w:cs="Arial"/>
            <w:sz w:val="24"/>
            <w:szCs w:val="24"/>
          </w:rPr>
          <w:t xml:space="preserve"> No.</w:t>
        </w:r>
        <w:r w:rsidR="00DE42EF" w:rsidRPr="00DE42EF">
          <w:rPr>
            <w:rStyle w:val="Hyperlink"/>
            <w:rFonts w:ascii="Arial" w:eastAsia="Times New Roman" w:hAnsi="Arial" w:cs="Arial"/>
            <w:sz w:val="24"/>
            <w:szCs w:val="24"/>
          </w:rPr>
          <w:t xml:space="preserve"> 01.04.08</w:t>
        </w:r>
      </w:hyperlink>
      <w:r w:rsidR="00007543">
        <w:rPr>
          <w:rStyle w:val="Hyperlink"/>
          <w:rFonts w:ascii="Arial" w:eastAsia="Times New Roman" w:hAnsi="Arial" w:cs="Arial"/>
          <w:color w:val="auto"/>
          <w:sz w:val="24"/>
          <w:szCs w:val="24"/>
          <w:u w:val="none"/>
        </w:rPr>
        <w:t>,</w:t>
      </w:r>
      <w:r w:rsidR="00DE42EF">
        <w:rPr>
          <w:rFonts w:ascii="Arial" w:eastAsia="Times New Roman" w:hAnsi="Arial" w:cs="Arial"/>
          <w:sz w:val="24"/>
          <w:szCs w:val="24"/>
        </w:rPr>
        <w:t xml:space="preserve"> Service Animals. </w:t>
      </w:r>
    </w:p>
    <w:p w14:paraId="77F3695E" w14:textId="77777777" w:rsidR="00D83550" w:rsidRDefault="00D83550" w:rsidP="00AC1EFA">
      <w:pPr>
        <w:tabs>
          <w:tab w:val="left" w:pos="1800"/>
        </w:tabs>
        <w:spacing w:line="240" w:lineRule="auto"/>
        <w:ind w:left="1440" w:hanging="720"/>
        <w:rPr>
          <w:rFonts w:ascii="Arial" w:eastAsia="Times New Roman" w:hAnsi="Arial" w:cs="Arial"/>
          <w:sz w:val="24"/>
          <w:szCs w:val="24"/>
        </w:rPr>
      </w:pPr>
    </w:p>
    <w:p w14:paraId="0993BF05" w14:textId="720CA77E" w:rsidR="00D83550" w:rsidRDefault="00D83550" w:rsidP="00AC1EFA">
      <w:pPr>
        <w:tabs>
          <w:tab w:val="left" w:pos="1800"/>
        </w:tabs>
        <w:spacing w:line="240" w:lineRule="auto"/>
        <w:ind w:left="1440" w:hanging="720"/>
        <w:rPr>
          <w:rFonts w:ascii="Arial" w:eastAsia="Times New Roman" w:hAnsi="Arial" w:cs="Arial"/>
          <w:sz w:val="24"/>
          <w:szCs w:val="24"/>
        </w:rPr>
      </w:pPr>
      <w:r>
        <w:rPr>
          <w:rFonts w:ascii="Arial" w:eastAsia="Times New Roman" w:hAnsi="Arial" w:cs="Arial"/>
          <w:sz w:val="24"/>
          <w:szCs w:val="24"/>
        </w:rPr>
        <w:t>02.</w:t>
      </w:r>
      <w:r w:rsidR="00560B48">
        <w:rPr>
          <w:rFonts w:ascii="Arial" w:eastAsia="Times New Roman" w:hAnsi="Arial" w:cs="Arial"/>
          <w:sz w:val="24"/>
          <w:szCs w:val="24"/>
        </w:rPr>
        <w:t>10</w:t>
      </w:r>
      <w:r>
        <w:rPr>
          <w:rFonts w:ascii="Arial" w:eastAsia="Times New Roman" w:hAnsi="Arial" w:cs="Arial"/>
          <w:sz w:val="24"/>
          <w:szCs w:val="24"/>
        </w:rPr>
        <w:tab/>
      </w:r>
      <w:r w:rsidRPr="00D83550">
        <w:rPr>
          <w:rFonts w:ascii="Arial" w:eastAsia="Times New Roman" w:hAnsi="Arial" w:cs="Arial"/>
          <w:sz w:val="24"/>
          <w:szCs w:val="24"/>
        </w:rPr>
        <w:t>Pregnant</w:t>
      </w:r>
      <w:r w:rsidR="00536E3E">
        <w:rPr>
          <w:rFonts w:ascii="Arial" w:eastAsia="Times New Roman" w:hAnsi="Arial" w:cs="Arial"/>
          <w:sz w:val="24"/>
          <w:szCs w:val="24"/>
        </w:rPr>
        <w:t xml:space="preserve"> or </w:t>
      </w:r>
      <w:r w:rsidRPr="00D83550">
        <w:rPr>
          <w:rFonts w:ascii="Arial" w:eastAsia="Times New Roman" w:hAnsi="Arial" w:cs="Arial"/>
          <w:sz w:val="24"/>
          <w:szCs w:val="24"/>
        </w:rPr>
        <w:t xml:space="preserve">Pregnancy </w:t>
      </w:r>
      <w:r w:rsidR="00536E3E">
        <w:rPr>
          <w:rFonts w:ascii="Arial" w:eastAsia="Times New Roman" w:hAnsi="Arial" w:cs="Arial"/>
          <w:sz w:val="24"/>
          <w:szCs w:val="24"/>
        </w:rPr>
        <w:t>– r</w:t>
      </w:r>
      <w:r w:rsidRPr="00D83550">
        <w:rPr>
          <w:rFonts w:ascii="Arial" w:eastAsia="Times New Roman" w:hAnsi="Arial" w:cs="Arial"/>
          <w:sz w:val="24"/>
          <w:szCs w:val="24"/>
        </w:rPr>
        <w:t>efers to a person affected by pregnancy, childbirth, or a related condition, or the quality of being affected by pregnancy, childbirth, or a related condition.</w:t>
      </w:r>
    </w:p>
    <w:p w14:paraId="0C855CAB" w14:textId="77777777" w:rsidR="00D83550" w:rsidRDefault="00D83550" w:rsidP="00AC1EFA">
      <w:pPr>
        <w:tabs>
          <w:tab w:val="left" w:pos="1800"/>
        </w:tabs>
        <w:spacing w:line="240" w:lineRule="auto"/>
        <w:ind w:left="1440" w:hanging="720"/>
        <w:rPr>
          <w:rFonts w:ascii="Arial" w:eastAsia="Times New Roman" w:hAnsi="Arial" w:cs="Arial"/>
          <w:sz w:val="24"/>
          <w:szCs w:val="24"/>
        </w:rPr>
      </w:pPr>
    </w:p>
    <w:p w14:paraId="0F18E47D" w14:textId="5D3F7930" w:rsidR="00D83550" w:rsidRPr="00D83550" w:rsidRDefault="00D83550" w:rsidP="00536E3E">
      <w:pPr>
        <w:tabs>
          <w:tab w:val="left" w:pos="1800"/>
        </w:tabs>
        <w:spacing w:line="240" w:lineRule="auto"/>
        <w:ind w:left="1440" w:hanging="720"/>
        <w:rPr>
          <w:rFonts w:ascii="Arial" w:eastAsia="Times New Roman" w:hAnsi="Arial" w:cs="Arial"/>
          <w:sz w:val="24"/>
          <w:szCs w:val="24"/>
        </w:rPr>
      </w:pPr>
      <w:r>
        <w:rPr>
          <w:rFonts w:ascii="Arial" w:eastAsia="Times New Roman" w:hAnsi="Arial" w:cs="Arial"/>
          <w:sz w:val="24"/>
          <w:szCs w:val="24"/>
        </w:rPr>
        <w:t>02.</w:t>
      </w:r>
      <w:r w:rsidR="00560B48">
        <w:rPr>
          <w:rFonts w:ascii="Arial" w:eastAsia="Times New Roman" w:hAnsi="Arial" w:cs="Arial"/>
          <w:sz w:val="24"/>
          <w:szCs w:val="24"/>
        </w:rPr>
        <w:t>11</w:t>
      </w:r>
      <w:r>
        <w:rPr>
          <w:rFonts w:ascii="Arial" w:eastAsia="Times New Roman" w:hAnsi="Arial" w:cs="Arial"/>
          <w:sz w:val="24"/>
          <w:szCs w:val="24"/>
        </w:rPr>
        <w:tab/>
      </w:r>
      <w:r w:rsidRPr="00D83550">
        <w:rPr>
          <w:rFonts w:ascii="Arial" w:eastAsia="Times New Roman" w:hAnsi="Arial" w:cs="Arial"/>
          <w:sz w:val="24"/>
          <w:szCs w:val="24"/>
        </w:rPr>
        <w:t>Religious Accommodation –</w:t>
      </w:r>
      <w:r w:rsidR="002C2051">
        <w:rPr>
          <w:rFonts w:ascii="Arial" w:eastAsia="Times New Roman" w:hAnsi="Arial" w:cs="Arial"/>
          <w:sz w:val="24"/>
          <w:szCs w:val="24"/>
        </w:rPr>
        <w:t xml:space="preserve"> </w:t>
      </w:r>
      <w:r w:rsidRPr="00D83550">
        <w:rPr>
          <w:rFonts w:ascii="Arial" w:eastAsia="Times New Roman" w:hAnsi="Arial" w:cs="Arial"/>
          <w:sz w:val="24"/>
          <w:szCs w:val="24"/>
        </w:rPr>
        <w:t xml:space="preserve">any adjustment to the work environment that will allow an employee or applicant to practice their religion in the workplace. </w:t>
      </w:r>
    </w:p>
    <w:p w14:paraId="3DB8C760" w14:textId="77777777" w:rsidR="00D83550" w:rsidRDefault="00D83550" w:rsidP="00AC1EFA">
      <w:pPr>
        <w:tabs>
          <w:tab w:val="left" w:pos="1800"/>
        </w:tabs>
        <w:spacing w:line="240" w:lineRule="auto"/>
        <w:ind w:left="1440" w:hanging="720"/>
        <w:rPr>
          <w:rFonts w:ascii="Arial" w:eastAsia="Times New Roman" w:hAnsi="Arial" w:cs="Arial"/>
          <w:sz w:val="24"/>
          <w:szCs w:val="24"/>
        </w:rPr>
      </w:pPr>
    </w:p>
    <w:p w14:paraId="71EA55FD" w14:textId="254B176B" w:rsidR="00D83550" w:rsidRDefault="00D83550" w:rsidP="00AC1EFA">
      <w:pPr>
        <w:tabs>
          <w:tab w:val="left" w:pos="1800"/>
        </w:tabs>
        <w:spacing w:line="240" w:lineRule="auto"/>
        <w:ind w:left="1440" w:hanging="720"/>
        <w:rPr>
          <w:rFonts w:ascii="Arial" w:eastAsia="Times New Roman" w:hAnsi="Arial" w:cs="Arial"/>
          <w:sz w:val="24"/>
          <w:szCs w:val="24"/>
        </w:rPr>
      </w:pPr>
      <w:r>
        <w:rPr>
          <w:rFonts w:ascii="Arial" w:eastAsia="Times New Roman" w:hAnsi="Arial" w:cs="Arial"/>
          <w:sz w:val="24"/>
          <w:szCs w:val="24"/>
        </w:rPr>
        <w:tab/>
      </w:r>
      <w:r w:rsidRPr="005B780F">
        <w:rPr>
          <w:rFonts w:ascii="Arial" w:eastAsia="Times New Roman" w:hAnsi="Arial" w:cs="Arial"/>
          <w:b/>
          <w:bCs/>
          <w:sz w:val="24"/>
          <w:szCs w:val="24"/>
        </w:rPr>
        <w:t>N</w:t>
      </w:r>
      <w:r w:rsidR="005B780F" w:rsidRPr="005B780F">
        <w:rPr>
          <w:rFonts w:ascii="Arial" w:eastAsia="Times New Roman" w:hAnsi="Arial" w:cs="Arial"/>
          <w:b/>
          <w:bCs/>
          <w:sz w:val="24"/>
          <w:szCs w:val="24"/>
        </w:rPr>
        <w:t>OTE</w:t>
      </w:r>
      <w:r w:rsidRPr="005B780F">
        <w:rPr>
          <w:rFonts w:ascii="Arial" w:eastAsia="Times New Roman" w:hAnsi="Arial" w:cs="Arial"/>
          <w:b/>
          <w:bCs/>
          <w:sz w:val="24"/>
          <w:szCs w:val="24"/>
        </w:rPr>
        <w:t>:</w:t>
      </w:r>
      <w:r w:rsidRPr="00D83550">
        <w:rPr>
          <w:rFonts w:ascii="Arial" w:eastAsia="Times New Roman" w:hAnsi="Arial" w:cs="Arial"/>
          <w:sz w:val="24"/>
          <w:szCs w:val="24"/>
        </w:rPr>
        <w:t xml:space="preserve"> Accommodations that include remote work must comply and follow procedures outlined in </w:t>
      </w:r>
      <w:hyperlink r:id="rId16" w:history="1">
        <w:r w:rsidRPr="00D83550">
          <w:rPr>
            <w:rStyle w:val="Hyperlink"/>
            <w:rFonts w:ascii="Arial" w:eastAsia="Times New Roman" w:hAnsi="Arial" w:cs="Arial"/>
            <w:sz w:val="24"/>
            <w:szCs w:val="24"/>
          </w:rPr>
          <w:t>UPPS No. 04.04.01</w:t>
        </w:r>
      </w:hyperlink>
      <w:r w:rsidRPr="00D83550">
        <w:rPr>
          <w:rFonts w:ascii="Arial" w:eastAsia="Times New Roman" w:hAnsi="Arial" w:cs="Arial"/>
          <w:sz w:val="24"/>
          <w:szCs w:val="24"/>
        </w:rPr>
        <w:t>, General Workplace Policy.</w:t>
      </w:r>
    </w:p>
    <w:p w14:paraId="730D9BA1" w14:textId="526582E9" w:rsidR="00F60C3E" w:rsidRPr="00830B02" w:rsidRDefault="00F60C3E" w:rsidP="00AC1EFA">
      <w:pPr>
        <w:spacing w:line="240" w:lineRule="auto"/>
        <w:rPr>
          <w:rFonts w:ascii="Arial" w:eastAsia="Times New Roman" w:hAnsi="Arial" w:cs="Arial"/>
          <w:sz w:val="24"/>
          <w:szCs w:val="24"/>
        </w:rPr>
      </w:pPr>
    </w:p>
    <w:p w14:paraId="6C18625A" w14:textId="55FCC03F" w:rsidR="00F60C3E" w:rsidRPr="00830B02" w:rsidRDefault="00F60C3E" w:rsidP="002C2051">
      <w:pPr>
        <w:tabs>
          <w:tab w:val="left" w:pos="1440"/>
        </w:tabs>
        <w:spacing w:line="240" w:lineRule="auto"/>
        <w:ind w:left="720" w:hanging="720"/>
        <w:rPr>
          <w:rFonts w:ascii="Arial" w:eastAsia="Times New Roman" w:hAnsi="Arial" w:cs="Arial"/>
          <w:b/>
          <w:sz w:val="24"/>
          <w:szCs w:val="24"/>
        </w:rPr>
      </w:pPr>
      <w:r w:rsidRPr="00830B02">
        <w:rPr>
          <w:rFonts w:ascii="Arial" w:eastAsia="Times New Roman" w:hAnsi="Arial" w:cs="Arial"/>
          <w:b/>
          <w:sz w:val="24"/>
          <w:szCs w:val="24"/>
        </w:rPr>
        <w:t>03.</w:t>
      </w:r>
      <w:r w:rsidRPr="00830B02">
        <w:rPr>
          <w:rFonts w:ascii="Arial" w:eastAsia="Times New Roman" w:hAnsi="Arial" w:cs="Arial"/>
          <w:b/>
          <w:sz w:val="24"/>
          <w:szCs w:val="24"/>
        </w:rPr>
        <w:tab/>
      </w:r>
      <w:r w:rsidR="00E4565C">
        <w:rPr>
          <w:rFonts w:ascii="Arial" w:eastAsia="Times New Roman" w:hAnsi="Arial" w:cs="Arial"/>
          <w:b/>
          <w:sz w:val="24"/>
          <w:szCs w:val="24"/>
        </w:rPr>
        <w:t xml:space="preserve">RESPONSIBILITIES AND </w:t>
      </w:r>
      <w:r w:rsidRPr="00830B02">
        <w:rPr>
          <w:rFonts w:ascii="Arial" w:eastAsia="Times New Roman" w:hAnsi="Arial" w:cs="Arial"/>
          <w:b/>
          <w:sz w:val="24"/>
          <w:szCs w:val="24"/>
        </w:rPr>
        <w:t>PROCEDURES FOR REQUESTING ACCOMMODATIONS</w:t>
      </w:r>
      <w:r w:rsidR="00E4565C">
        <w:rPr>
          <w:rFonts w:ascii="Arial" w:eastAsia="Times New Roman" w:hAnsi="Arial" w:cs="Arial"/>
          <w:b/>
          <w:sz w:val="24"/>
          <w:szCs w:val="24"/>
        </w:rPr>
        <w:t xml:space="preserve"> DUE TO A DISABILITY OR PREGNANCY</w:t>
      </w:r>
    </w:p>
    <w:p w14:paraId="7E820210" w14:textId="77777777" w:rsidR="00F60C3E" w:rsidRPr="00830B02" w:rsidRDefault="00F60C3E" w:rsidP="00AC1EFA">
      <w:pPr>
        <w:spacing w:line="240" w:lineRule="auto"/>
        <w:ind w:left="1440" w:hanging="720"/>
        <w:rPr>
          <w:rFonts w:ascii="Arial" w:eastAsia="Times New Roman" w:hAnsi="Arial" w:cs="Arial"/>
          <w:sz w:val="24"/>
          <w:szCs w:val="24"/>
        </w:rPr>
      </w:pPr>
    </w:p>
    <w:p w14:paraId="5C962B41" w14:textId="210C9154" w:rsidR="00F60C3E" w:rsidRPr="00830B02" w:rsidRDefault="00F60C3E" w:rsidP="00AC1EFA">
      <w:pPr>
        <w:spacing w:line="240" w:lineRule="auto"/>
        <w:ind w:left="1440" w:hanging="720"/>
        <w:rPr>
          <w:rFonts w:ascii="Arial" w:eastAsia="Times New Roman" w:hAnsi="Arial" w:cs="Arial"/>
          <w:sz w:val="24"/>
          <w:szCs w:val="24"/>
        </w:rPr>
      </w:pPr>
      <w:r w:rsidRPr="00830B02">
        <w:rPr>
          <w:rFonts w:ascii="Arial" w:eastAsia="Times New Roman" w:hAnsi="Arial" w:cs="Arial"/>
          <w:sz w:val="24"/>
          <w:szCs w:val="24"/>
        </w:rPr>
        <w:t>03.01</w:t>
      </w:r>
      <w:r w:rsidRPr="00830B02">
        <w:rPr>
          <w:rFonts w:ascii="Arial" w:eastAsia="Times New Roman" w:hAnsi="Arial" w:cs="Arial"/>
          <w:sz w:val="24"/>
          <w:szCs w:val="24"/>
        </w:rPr>
        <w:tab/>
        <w:t>Employees with disabilities</w:t>
      </w:r>
      <w:r w:rsidR="00E4565C">
        <w:rPr>
          <w:rFonts w:ascii="Arial" w:eastAsia="Times New Roman" w:hAnsi="Arial" w:cs="Arial"/>
          <w:sz w:val="24"/>
          <w:szCs w:val="24"/>
        </w:rPr>
        <w:t xml:space="preserve"> or those who are pregnant and</w:t>
      </w:r>
      <w:r w:rsidR="003A1D05">
        <w:rPr>
          <w:rFonts w:ascii="Arial" w:eastAsia="Times New Roman" w:hAnsi="Arial" w:cs="Arial"/>
          <w:sz w:val="24"/>
          <w:szCs w:val="24"/>
        </w:rPr>
        <w:t xml:space="preserve"> </w:t>
      </w:r>
      <w:r w:rsidRPr="00830B02">
        <w:rPr>
          <w:rFonts w:ascii="Arial" w:eastAsia="Times New Roman" w:hAnsi="Arial" w:cs="Arial"/>
          <w:sz w:val="24"/>
          <w:szCs w:val="24"/>
        </w:rPr>
        <w:t xml:space="preserve">who may require accommodations should follow the procedures outlined in this policy. It is the responsibility of </w:t>
      </w:r>
      <w:r w:rsidR="00E4565C">
        <w:rPr>
          <w:rFonts w:ascii="Arial" w:eastAsia="Times New Roman" w:hAnsi="Arial" w:cs="Arial"/>
          <w:sz w:val="24"/>
          <w:szCs w:val="24"/>
        </w:rPr>
        <w:t>the individual</w:t>
      </w:r>
      <w:r w:rsidR="00E4565C" w:rsidRPr="00830B02">
        <w:rPr>
          <w:rFonts w:ascii="Arial" w:eastAsia="Times New Roman" w:hAnsi="Arial" w:cs="Arial"/>
          <w:sz w:val="24"/>
          <w:szCs w:val="24"/>
        </w:rPr>
        <w:t xml:space="preserve"> </w:t>
      </w:r>
      <w:r w:rsidRPr="00830B02">
        <w:rPr>
          <w:rFonts w:ascii="Arial" w:eastAsia="Times New Roman" w:hAnsi="Arial" w:cs="Arial"/>
          <w:sz w:val="24"/>
          <w:szCs w:val="24"/>
        </w:rPr>
        <w:t>to make</w:t>
      </w:r>
      <w:r w:rsidR="002D28BA">
        <w:rPr>
          <w:rFonts w:ascii="Arial" w:eastAsia="Times New Roman" w:hAnsi="Arial" w:cs="Arial"/>
          <w:sz w:val="24"/>
          <w:szCs w:val="24"/>
        </w:rPr>
        <w:t xml:space="preserve"> their</w:t>
      </w:r>
      <w:r w:rsidRPr="00830B02">
        <w:rPr>
          <w:rFonts w:ascii="Arial" w:eastAsia="Times New Roman" w:hAnsi="Arial" w:cs="Arial"/>
          <w:sz w:val="24"/>
          <w:szCs w:val="24"/>
        </w:rPr>
        <w:t xml:space="preserve"> needs known to Texas State in a timely manner. Failure to do so may delay the</w:t>
      </w:r>
      <w:r w:rsidR="005B780F">
        <w:rPr>
          <w:rFonts w:ascii="Arial" w:eastAsia="Times New Roman" w:hAnsi="Arial" w:cs="Arial"/>
          <w:sz w:val="24"/>
          <w:szCs w:val="24"/>
        </w:rPr>
        <w:t xml:space="preserve"> </w:t>
      </w:r>
      <w:r w:rsidRPr="00830B02">
        <w:rPr>
          <w:rFonts w:ascii="Arial" w:eastAsia="Times New Roman" w:hAnsi="Arial" w:cs="Arial"/>
          <w:sz w:val="24"/>
          <w:szCs w:val="24"/>
        </w:rPr>
        <w:t>accommodation</w:t>
      </w:r>
      <w:r w:rsidR="004E727A">
        <w:rPr>
          <w:rFonts w:ascii="Arial" w:eastAsia="Times New Roman" w:hAnsi="Arial" w:cs="Arial"/>
          <w:sz w:val="24"/>
          <w:szCs w:val="24"/>
        </w:rPr>
        <w:t>s</w:t>
      </w:r>
      <w:r w:rsidRPr="00830B02">
        <w:rPr>
          <w:rFonts w:ascii="Arial" w:eastAsia="Times New Roman" w:hAnsi="Arial" w:cs="Arial"/>
          <w:sz w:val="24"/>
          <w:szCs w:val="24"/>
        </w:rPr>
        <w:t>.</w:t>
      </w:r>
    </w:p>
    <w:p w14:paraId="080637CE" w14:textId="77777777" w:rsidR="00F60C3E" w:rsidRPr="00830B02" w:rsidRDefault="00F60C3E" w:rsidP="00AC1EFA">
      <w:pPr>
        <w:spacing w:line="240" w:lineRule="auto"/>
        <w:ind w:left="1440" w:hanging="720"/>
        <w:rPr>
          <w:rFonts w:ascii="Arial" w:eastAsia="Times New Roman" w:hAnsi="Arial" w:cs="Arial"/>
          <w:color w:val="FF0000"/>
          <w:sz w:val="24"/>
          <w:szCs w:val="24"/>
        </w:rPr>
      </w:pPr>
    </w:p>
    <w:p w14:paraId="71978F7B" w14:textId="67191F25" w:rsidR="00F60C3E" w:rsidRDefault="00F60C3E" w:rsidP="00AC1EFA">
      <w:pPr>
        <w:tabs>
          <w:tab w:val="left" w:pos="1800"/>
        </w:tabs>
        <w:spacing w:line="240" w:lineRule="auto"/>
        <w:ind w:left="1440" w:hanging="720"/>
        <w:rPr>
          <w:rStyle w:val="Hyperlink"/>
          <w:rFonts w:ascii="Arial" w:hAnsi="Arial" w:cs="Arial"/>
          <w:color w:val="auto"/>
          <w:sz w:val="24"/>
          <w:szCs w:val="24"/>
          <w:u w:val="none"/>
        </w:rPr>
      </w:pPr>
      <w:r w:rsidRPr="00830B02">
        <w:rPr>
          <w:rFonts w:ascii="Arial" w:eastAsia="Times New Roman" w:hAnsi="Arial" w:cs="Arial"/>
          <w:sz w:val="24"/>
          <w:szCs w:val="24"/>
        </w:rPr>
        <w:t>03.02</w:t>
      </w:r>
      <w:r w:rsidRPr="00830B02">
        <w:rPr>
          <w:rFonts w:ascii="Arial" w:eastAsia="Times New Roman" w:hAnsi="Arial" w:cs="Arial"/>
          <w:sz w:val="24"/>
          <w:szCs w:val="24"/>
        </w:rPr>
        <w:tab/>
      </w:r>
      <w:r w:rsidR="00895BA7">
        <w:rPr>
          <w:rFonts w:ascii="Arial" w:eastAsia="Times New Roman" w:hAnsi="Arial" w:cs="Arial"/>
          <w:sz w:val="24"/>
          <w:szCs w:val="24"/>
        </w:rPr>
        <w:t>I</w:t>
      </w:r>
      <w:r w:rsidR="00E4565C" w:rsidRPr="00E4565C">
        <w:rPr>
          <w:rFonts w:ascii="Arial" w:eastAsia="Times New Roman" w:hAnsi="Arial" w:cs="Arial"/>
          <w:sz w:val="24"/>
          <w:szCs w:val="24"/>
        </w:rPr>
        <w:t xml:space="preserve">t is the responsibility of applicants who require to make their needs known to the hiring department </w:t>
      </w:r>
      <w:r w:rsidR="00536E3E" w:rsidRPr="00E4565C">
        <w:rPr>
          <w:rFonts w:ascii="Arial" w:eastAsia="Times New Roman" w:hAnsi="Arial" w:cs="Arial"/>
          <w:sz w:val="24"/>
          <w:szCs w:val="24"/>
        </w:rPr>
        <w:t>accommodations</w:t>
      </w:r>
      <w:r w:rsidR="00536E3E" w:rsidRPr="00895BA7">
        <w:rPr>
          <w:rFonts w:ascii="Arial" w:eastAsia="Times New Roman" w:hAnsi="Arial" w:cs="Arial"/>
          <w:sz w:val="24"/>
          <w:szCs w:val="24"/>
        </w:rPr>
        <w:t xml:space="preserve"> </w:t>
      </w:r>
      <w:r w:rsidR="00536E3E">
        <w:rPr>
          <w:rFonts w:ascii="Arial" w:eastAsia="Times New Roman" w:hAnsi="Arial" w:cs="Arial"/>
          <w:sz w:val="24"/>
          <w:szCs w:val="24"/>
        </w:rPr>
        <w:t xml:space="preserve">during the </w:t>
      </w:r>
      <w:r w:rsidR="00536E3E" w:rsidRPr="00E4565C">
        <w:rPr>
          <w:rFonts w:ascii="Arial" w:eastAsia="Times New Roman" w:hAnsi="Arial" w:cs="Arial"/>
          <w:sz w:val="24"/>
          <w:szCs w:val="24"/>
        </w:rPr>
        <w:t>pre-employment process</w:t>
      </w:r>
      <w:r w:rsidR="00536E3E">
        <w:rPr>
          <w:rFonts w:ascii="Arial" w:eastAsia="Times New Roman" w:hAnsi="Arial" w:cs="Arial"/>
          <w:sz w:val="24"/>
          <w:szCs w:val="24"/>
        </w:rPr>
        <w:t xml:space="preserve"> and</w:t>
      </w:r>
      <w:r w:rsidR="00536E3E" w:rsidRPr="00E4565C">
        <w:rPr>
          <w:rFonts w:ascii="Arial" w:eastAsia="Times New Roman" w:hAnsi="Arial" w:cs="Arial"/>
          <w:sz w:val="24"/>
          <w:szCs w:val="24"/>
        </w:rPr>
        <w:t xml:space="preserve"> </w:t>
      </w:r>
      <w:r w:rsidR="00E4565C" w:rsidRPr="00E4565C">
        <w:rPr>
          <w:rFonts w:ascii="Arial" w:eastAsia="Times New Roman" w:hAnsi="Arial" w:cs="Arial"/>
          <w:sz w:val="24"/>
          <w:szCs w:val="24"/>
        </w:rPr>
        <w:t>in a timely manner. It is the responsibility of the hiring department to provide appropriate accommodations</w:t>
      </w:r>
      <w:r w:rsidR="00895BA7">
        <w:rPr>
          <w:rFonts w:ascii="Arial" w:eastAsia="Times New Roman" w:hAnsi="Arial" w:cs="Arial"/>
          <w:sz w:val="24"/>
          <w:szCs w:val="24"/>
        </w:rPr>
        <w:t xml:space="preserve"> for applicants</w:t>
      </w:r>
      <w:r w:rsidR="00E4565C" w:rsidRPr="00E4565C">
        <w:rPr>
          <w:rFonts w:ascii="Arial" w:eastAsia="Times New Roman" w:hAnsi="Arial" w:cs="Arial"/>
          <w:sz w:val="24"/>
          <w:szCs w:val="24"/>
        </w:rPr>
        <w:t xml:space="preserve">. The </w:t>
      </w:r>
      <w:r w:rsidR="000B65A7">
        <w:rPr>
          <w:rFonts w:ascii="Arial" w:eastAsia="Times New Roman" w:hAnsi="Arial" w:cs="Arial"/>
          <w:sz w:val="24"/>
          <w:szCs w:val="24"/>
        </w:rPr>
        <w:t>Workplace Accommodation</w:t>
      </w:r>
      <w:r w:rsidR="00E4565C" w:rsidRPr="00E4565C">
        <w:rPr>
          <w:rFonts w:ascii="Arial" w:eastAsia="Times New Roman" w:hAnsi="Arial" w:cs="Arial"/>
          <w:sz w:val="24"/>
          <w:szCs w:val="24"/>
        </w:rPr>
        <w:t xml:space="preserve"> Coordinator is available to work with department and program staff who may need guidance and recommendations on meeting accommodation requests.</w:t>
      </w:r>
      <w:r w:rsidR="00592529" w:rsidRPr="000945B5">
        <w:rPr>
          <w:rStyle w:val="Hyperlink"/>
          <w:rFonts w:ascii="Arial" w:hAnsi="Arial" w:cs="Arial"/>
          <w:color w:val="auto"/>
          <w:sz w:val="24"/>
          <w:szCs w:val="24"/>
          <w:u w:val="none"/>
        </w:rPr>
        <w:t xml:space="preserve"> </w:t>
      </w:r>
    </w:p>
    <w:p w14:paraId="5E6863FB" w14:textId="0085716A" w:rsidR="00F60C3E" w:rsidRPr="000945B5" w:rsidRDefault="00924109" w:rsidP="00AC1EFA">
      <w:pPr>
        <w:spacing w:line="240" w:lineRule="auto"/>
        <w:ind w:left="1440" w:hanging="720"/>
        <w:rPr>
          <w:rFonts w:ascii="Arial" w:eastAsia="Times New Roman" w:hAnsi="Arial" w:cs="Arial"/>
          <w:sz w:val="24"/>
          <w:szCs w:val="24"/>
        </w:rPr>
      </w:pPr>
      <w:r w:rsidRPr="000945B5">
        <w:rPr>
          <w:rFonts w:ascii="Arial" w:eastAsia="Times New Roman" w:hAnsi="Arial" w:cs="Arial"/>
          <w:sz w:val="24"/>
          <w:szCs w:val="24"/>
        </w:rPr>
        <w:tab/>
      </w:r>
    </w:p>
    <w:p w14:paraId="3CC804FF" w14:textId="58269919" w:rsidR="003D3CC8" w:rsidRPr="003D3CC8" w:rsidRDefault="00F60C3E" w:rsidP="00AC1EFA">
      <w:pPr>
        <w:tabs>
          <w:tab w:val="left" w:pos="1800"/>
        </w:tabs>
        <w:spacing w:line="240" w:lineRule="auto"/>
        <w:ind w:left="1440" w:hanging="720"/>
        <w:rPr>
          <w:rFonts w:ascii="Arial" w:hAnsi="Arial" w:cs="Arial"/>
        </w:rPr>
      </w:pPr>
      <w:r w:rsidRPr="000945B5">
        <w:rPr>
          <w:rFonts w:ascii="Arial" w:eastAsia="Times New Roman" w:hAnsi="Arial" w:cs="Arial"/>
          <w:sz w:val="24"/>
          <w:szCs w:val="24"/>
        </w:rPr>
        <w:t>03.03</w:t>
      </w:r>
      <w:r w:rsidRPr="000945B5">
        <w:rPr>
          <w:rFonts w:ascii="Arial" w:eastAsia="Times New Roman" w:hAnsi="Arial" w:cs="Arial"/>
          <w:sz w:val="24"/>
          <w:szCs w:val="24"/>
        </w:rPr>
        <w:tab/>
      </w:r>
      <w:r w:rsidR="00E4565C" w:rsidRPr="00E4565C">
        <w:rPr>
          <w:rFonts w:ascii="Arial" w:eastAsia="Times New Roman" w:hAnsi="Arial" w:cs="Arial"/>
          <w:sz w:val="24"/>
          <w:szCs w:val="24"/>
        </w:rPr>
        <w:t xml:space="preserve">The </w:t>
      </w:r>
      <w:r w:rsidR="000B65A7">
        <w:rPr>
          <w:rFonts w:ascii="Arial" w:eastAsia="Times New Roman" w:hAnsi="Arial" w:cs="Arial"/>
          <w:sz w:val="24"/>
          <w:szCs w:val="24"/>
        </w:rPr>
        <w:t>Workplace Accommodation</w:t>
      </w:r>
      <w:r w:rsidR="000B65A7" w:rsidRPr="00E4565C">
        <w:rPr>
          <w:rFonts w:ascii="Arial" w:eastAsia="Times New Roman" w:hAnsi="Arial" w:cs="Arial"/>
          <w:sz w:val="24"/>
          <w:szCs w:val="24"/>
        </w:rPr>
        <w:t xml:space="preserve"> </w:t>
      </w:r>
      <w:r w:rsidR="000B65A7">
        <w:rPr>
          <w:rFonts w:ascii="Arial" w:eastAsia="Times New Roman" w:hAnsi="Arial" w:cs="Arial"/>
          <w:sz w:val="24"/>
          <w:szCs w:val="24"/>
        </w:rPr>
        <w:t>C</w:t>
      </w:r>
      <w:r w:rsidR="00E4565C" w:rsidRPr="00E4565C">
        <w:rPr>
          <w:rFonts w:ascii="Arial" w:eastAsia="Times New Roman" w:hAnsi="Arial" w:cs="Arial"/>
          <w:sz w:val="24"/>
          <w:szCs w:val="24"/>
        </w:rPr>
        <w:t xml:space="preserve">oordinator is available to meet with any employee who plans to make a request for accommodations in order to assist the employee in exploring accommodation options. </w:t>
      </w:r>
      <w:hyperlink r:id="rId17" w:history="1">
        <w:r w:rsidR="00E4565C" w:rsidRPr="005B780F">
          <w:rPr>
            <w:rStyle w:val="Hyperlink"/>
            <w:rFonts w:ascii="Arial" w:eastAsia="Times New Roman" w:hAnsi="Arial" w:cs="Arial"/>
            <w:sz w:val="24"/>
            <w:szCs w:val="24"/>
          </w:rPr>
          <w:t>The </w:t>
        </w:r>
        <w:r w:rsidR="002C2051" w:rsidRPr="005B780F">
          <w:rPr>
            <w:rStyle w:val="Hyperlink"/>
            <w:rFonts w:ascii="Arial" w:eastAsia="Times New Roman" w:hAnsi="Arial" w:cs="Arial"/>
            <w:sz w:val="24"/>
            <w:szCs w:val="24"/>
          </w:rPr>
          <w:t xml:space="preserve">ADA </w:t>
        </w:r>
        <w:r w:rsidR="00E4565C" w:rsidRPr="005B780F">
          <w:rPr>
            <w:rStyle w:val="Hyperlink"/>
            <w:rFonts w:ascii="Arial" w:eastAsia="Times New Roman" w:hAnsi="Arial" w:cs="Arial"/>
            <w:sz w:val="24"/>
            <w:szCs w:val="24"/>
          </w:rPr>
          <w:t>Workplace Accommodation</w:t>
        </w:r>
        <w:r w:rsidR="002C2051" w:rsidRPr="005B780F">
          <w:rPr>
            <w:rStyle w:val="Hyperlink"/>
            <w:rFonts w:ascii="Arial" w:eastAsia="Times New Roman" w:hAnsi="Arial" w:cs="Arial"/>
            <w:sz w:val="24"/>
            <w:szCs w:val="24"/>
          </w:rPr>
          <w:t>s</w:t>
        </w:r>
        <w:r w:rsidR="00E4565C" w:rsidRPr="005B780F">
          <w:rPr>
            <w:rStyle w:val="Hyperlink"/>
            <w:rFonts w:ascii="Arial" w:eastAsia="Times New Roman" w:hAnsi="Arial" w:cs="Arial"/>
            <w:sz w:val="24"/>
            <w:szCs w:val="24"/>
          </w:rPr>
          <w:t xml:space="preserve"> website</w:t>
        </w:r>
      </w:hyperlink>
      <w:r w:rsidR="00E4565C" w:rsidRPr="00E4565C">
        <w:rPr>
          <w:rFonts w:ascii="Arial" w:eastAsia="Times New Roman" w:hAnsi="Arial" w:cs="Arial"/>
          <w:sz w:val="24"/>
          <w:szCs w:val="24"/>
        </w:rPr>
        <w:t xml:space="preserve"> provides contact information, additional details related to the </w:t>
      </w:r>
      <w:r w:rsidR="000B65A7">
        <w:rPr>
          <w:rFonts w:ascii="Arial" w:eastAsia="Times New Roman" w:hAnsi="Arial" w:cs="Arial"/>
          <w:sz w:val="24"/>
          <w:szCs w:val="24"/>
        </w:rPr>
        <w:t>Workplace Accommodation</w:t>
      </w:r>
      <w:r w:rsidR="000B65A7" w:rsidRPr="00E4565C">
        <w:rPr>
          <w:rFonts w:ascii="Arial" w:eastAsia="Times New Roman" w:hAnsi="Arial" w:cs="Arial"/>
          <w:sz w:val="24"/>
          <w:szCs w:val="24"/>
        </w:rPr>
        <w:t xml:space="preserve"> </w:t>
      </w:r>
      <w:r w:rsidR="000B65A7">
        <w:rPr>
          <w:rFonts w:ascii="Arial" w:eastAsia="Times New Roman" w:hAnsi="Arial" w:cs="Arial"/>
          <w:sz w:val="24"/>
          <w:szCs w:val="24"/>
        </w:rPr>
        <w:t>C</w:t>
      </w:r>
      <w:r w:rsidR="00E4565C" w:rsidRPr="00E4565C">
        <w:rPr>
          <w:rFonts w:ascii="Arial" w:eastAsia="Times New Roman" w:hAnsi="Arial" w:cs="Arial"/>
          <w:sz w:val="24"/>
          <w:szCs w:val="24"/>
        </w:rPr>
        <w:t>oordinator, and information for reasonable accommodations for employees</w:t>
      </w:r>
      <w:r w:rsidR="00E4565C">
        <w:rPr>
          <w:rFonts w:ascii="Arial" w:eastAsia="Times New Roman" w:hAnsi="Arial" w:cs="Arial"/>
          <w:sz w:val="24"/>
          <w:szCs w:val="24"/>
        </w:rPr>
        <w:t xml:space="preserve">. </w:t>
      </w:r>
    </w:p>
    <w:p w14:paraId="3B1F8608" w14:textId="77777777" w:rsidR="002B4B37" w:rsidRDefault="002B4B37" w:rsidP="00AC1EFA">
      <w:pPr>
        <w:spacing w:line="240" w:lineRule="auto"/>
        <w:ind w:left="1440" w:hanging="720"/>
        <w:rPr>
          <w:rFonts w:ascii="Arial" w:eastAsia="Times New Roman" w:hAnsi="Arial" w:cs="Arial"/>
          <w:sz w:val="24"/>
          <w:szCs w:val="24"/>
        </w:rPr>
      </w:pPr>
    </w:p>
    <w:p w14:paraId="21E1B4F1" w14:textId="062E1D01" w:rsidR="00536E3E" w:rsidRPr="00E4565C" w:rsidRDefault="00F60C3E" w:rsidP="001F3EC7">
      <w:pPr>
        <w:spacing w:line="240" w:lineRule="auto"/>
        <w:ind w:left="1440" w:hanging="720"/>
        <w:rPr>
          <w:rFonts w:ascii="Arial" w:eastAsia="Times New Roman" w:hAnsi="Arial" w:cs="Arial"/>
          <w:sz w:val="24"/>
          <w:szCs w:val="24"/>
        </w:rPr>
      </w:pPr>
      <w:r w:rsidRPr="007C4C30">
        <w:rPr>
          <w:rFonts w:ascii="Arial" w:eastAsia="Times New Roman" w:hAnsi="Arial" w:cs="Arial"/>
          <w:sz w:val="24"/>
          <w:szCs w:val="24"/>
        </w:rPr>
        <w:t>03.04</w:t>
      </w:r>
      <w:r w:rsidRPr="007C4C30">
        <w:rPr>
          <w:rFonts w:ascii="Arial" w:eastAsia="Times New Roman" w:hAnsi="Arial" w:cs="Arial"/>
          <w:sz w:val="24"/>
          <w:szCs w:val="24"/>
        </w:rPr>
        <w:tab/>
      </w:r>
      <w:r w:rsidR="00E4565C" w:rsidRPr="00E4565C">
        <w:rPr>
          <w:rFonts w:ascii="Arial" w:eastAsia="Times New Roman" w:hAnsi="Arial" w:cs="Arial"/>
          <w:sz w:val="24"/>
          <w:szCs w:val="24"/>
        </w:rPr>
        <w:t>An individual who seeks an accommodation in order to perform the essential functions of the job may initiate the accommodation process by making a verbal or written request to any one of the following:</w:t>
      </w:r>
    </w:p>
    <w:p w14:paraId="591B2ED3" w14:textId="3699547D" w:rsidR="00E4565C" w:rsidRDefault="00E4565C" w:rsidP="00536E3E">
      <w:pPr>
        <w:tabs>
          <w:tab w:val="left" w:pos="1800"/>
        </w:tabs>
        <w:spacing w:line="240" w:lineRule="auto"/>
        <w:ind w:left="1440"/>
        <w:rPr>
          <w:rFonts w:ascii="Arial" w:eastAsia="Times New Roman" w:hAnsi="Arial" w:cs="Arial"/>
          <w:sz w:val="24"/>
          <w:szCs w:val="24"/>
        </w:rPr>
      </w:pPr>
      <w:r w:rsidRPr="00E4565C">
        <w:rPr>
          <w:rFonts w:ascii="Arial" w:eastAsia="Times New Roman" w:hAnsi="Arial" w:cs="Arial"/>
          <w:sz w:val="24"/>
          <w:szCs w:val="24"/>
        </w:rPr>
        <w:lastRenderedPageBreak/>
        <w:t>a.</w:t>
      </w:r>
      <w:r w:rsidRPr="00E4565C">
        <w:rPr>
          <w:rFonts w:ascii="Arial" w:eastAsia="Times New Roman" w:hAnsi="Arial" w:cs="Arial"/>
          <w:sz w:val="24"/>
          <w:szCs w:val="24"/>
        </w:rPr>
        <w:tab/>
        <w:t xml:space="preserve">their immediate supervisor; or </w:t>
      </w:r>
    </w:p>
    <w:p w14:paraId="334B1F8B" w14:textId="77777777" w:rsidR="00AC1EFA" w:rsidRPr="00E4565C" w:rsidRDefault="00AC1EFA" w:rsidP="00536E3E">
      <w:pPr>
        <w:tabs>
          <w:tab w:val="left" w:pos="1800"/>
        </w:tabs>
        <w:spacing w:line="240" w:lineRule="auto"/>
        <w:ind w:left="1440"/>
        <w:rPr>
          <w:rFonts w:ascii="Arial" w:eastAsia="Times New Roman" w:hAnsi="Arial" w:cs="Arial"/>
          <w:sz w:val="24"/>
          <w:szCs w:val="24"/>
        </w:rPr>
      </w:pPr>
    </w:p>
    <w:p w14:paraId="625B6A21" w14:textId="4F9713F5" w:rsidR="00E4565C" w:rsidRDefault="00E4565C" w:rsidP="00536E3E">
      <w:pPr>
        <w:tabs>
          <w:tab w:val="left" w:pos="1800"/>
        </w:tabs>
        <w:spacing w:line="240" w:lineRule="auto"/>
        <w:ind w:left="1440"/>
        <w:rPr>
          <w:rFonts w:ascii="Arial" w:eastAsia="Times New Roman" w:hAnsi="Arial" w:cs="Arial"/>
          <w:sz w:val="24"/>
          <w:szCs w:val="24"/>
        </w:rPr>
      </w:pPr>
      <w:r w:rsidRPr="00E4565C">
        <w:rPr>
          <w:rFonts w:ascii="Arial" w:eastAsia="Times New Roman" w:hAnsi="Arial" w:cs="Arial"/>
          <w:sz w:val="24"/>
          <w:szCs w:val="24"/>
        </w:rPr>
        <w:t>b.</w:t>
      </w:r>
      <w:r w:rsidRPr="00E4565C">
        <w:rPr>
          <w:rFonts w:ascii="Arial" w:eastAsia="Times New Roman" w:hAnsi="Arial" w:cs="Arial"/>
          <w:sz w:val="24"/>
          <w:szCs w:val="24"/>
        </w:rPr>
        <w:tab/>
        <w:t xml:space="preserve">the </w:t>
      </w:r>
      <w:r w:rsidR="000B65A7">
        <w:rPr>
          <w:rFonts w:ascii="Arial" w:eastAsia="Times New Roman" w:hAnsi="Arial" w:cs="Arial"/>
          <w:sz w:val="24"/>
          <w:szCs w:val="24"/>
        </w:rPr>
        <w:t>Workplace Accommodation</w:t>
      </w:r>
      <w:r w:rsidR="000B65A7" w:rsidRPr="00E4565C">
        <w:rPr>
          <w:rFonts w:ascii="Arial" w:eastAsia="Times New Roman" w:hAnsi="Arial" w:cs="Arial"/>
          <w:sz w:val="24"/>
          <w:szCs w:val="24"/>
        </w:rPr>
        <w:t xml:space="preserve"> </w:t>
      </w:r>
      <w:r w:rsidR="000B65A7">
        <w:rPr>
          <w:rFonts w:ascii="Arial" w:eastAsia="Times New Roman" w:hAnsi="Arial" w:cs="Arial"/>
          <w:sz w:val="24"/>
          <w:szCs w:val="24"/>
        </w:rPr>
        <w:t>C</w:t>
      </w:r>
      <w:r w:rsidRPr="00E4565C">
        <w:rPr>
          <w:rFonts w:ascii="Arial" w:eastAsia="Times New Roman" w:hAnsi="Arial" w:cs="Arial"/>
          <w:sz w:val="24"/>
          <w:szCs w:val="24"/>
        </w:rPr>
        <w:t>oordinator.</w:t>
      </w:r>
    </w:p>
    <w:p w14:paraId="741DB983" w14:textId="77777777" w:rsidR="00E4565C" w:rsidRDefault="00E4565C" w:rsidP="00AC1EFA">
      <w:pPr>
        <w:spacing w:line="240" w:lineRule="auto"/>
        <w:ind w:left="1440" w:hanging="720"/>
        <w:rPr>
          <w:rFonts w:ascii="Arial" w:eastAsia="Times New Roman" w:hAnsi="Arial" w:cs="Arial"/>
          <w:sz w:val="24"/>
          <w:szCs w:val="24"/>
        </w:rPr>
      </w:pPr>
    </w:p>
    <w:p w14:paraId="5768AC9A" w14:textId="06599A45" w:rsidR="00F60C3E" w:rsidRPr="007C4C30" w:rsidRDefault="00E4565C" w:rsidP="00AC1EFA">
      <w:pPr>
        <w:spacing w:line="240" w:lineRule="auto"/>
        <w:ind w:left="1440" w:hanging="720"/>
        <w:rPr>
          <w:rFonts w:ascii="Arial" w:eastAsia="Times New Roman" w:hAnsi="Arial" w:cs="Arial"/>
          <w:sz w:val="24"/>
          <w:szCs w:val="24"/>
        </w:rPr>
      </w:pPr>
      <w:r>
        <w:rPr>
          <w:rFonts w:ascii="Arial" w:eastAsia="Times New Roman" w:hAnsi="Arial" w:cs="Arial"/>
          <w:sz w:val="24"/>
          <w:szCs w:val="24"/>
        </w:rPr>
        <w:t>03.05</w:t>
      </w:r>
      <w:r>
        <w:rPr>
          <w:rFonts w:ascii="Arial" w:eastAsia="Times New Roman" w:hAnsi="Arial" w:cs="Arial"/>
          <w:sz w:val="24"/>
          <w:szCs w:val="24"/>
        </w:rPr>
        <w:tab/>
      </w:r>
      <w:r w:rsidR="00F60C3E" w:rsidRPr="007C4C30">
        <w:rPr>
          <w:rFonts w:ascii="Arial" w:eastAsia="Times New Roman" w:hAnsi="Arial" w:cs="Arial"/>
          <w:sz w:val="24"/>
          <w:szCs w:val="24"/>
        </w:rPr>
        <w:t xml:space="preserve">Before the </w:t>
      </w:r>
      <w:r w:rsidR="000B65A7">
        <w:rPr>
          <w:rFonts w:ascii="Arial" w:eastAsia="Times New Roman" w:hAnsi="Arial" w:cs="Arial"/>
          <w:sz w:val="24"/>
          <w:szCs w:val="24"/>
        </w:rPr>
        <w:t>Workplace Accommodation</w:t>
      </w:r>
      <w:r w:rsidR="000B65A7" w:rsidRPr="007C4C30" w:rsidDel="000B65A7">
        <w:rPr>
          <w:rFonts w:ascii="Arial" w:eastAsia="Times New Roman" w:hAnsi="Arial" w:cs="Arial"/>
          <w:sz w:val="24"/>
          <w:szCs w:val="24"/>
        </w:rPr>
        <w:t xml:space="preserve"> </w:t>
      </w:r>
      <w:r w:rsidR="000B65A7">
        <w:rPr>
          <w:rFonts w:ascii="Arial" w:eastAsia="Times New Roman" w:hAnsi="Arial" w:cs="Arial"/>
          <w:sz w:val="24"/>
          <w:szCs w:val="24"/>
        </w:rPr>
        <w:t>C</w:t>
      </w:r>
      <w:r w:rsidR="004433B9" w:rsidRPr="007C4C30">
        <w:rPr>
          <w:rFonts w:ascii="Arial" w:eastAsia="Times New Roman" w:hAnsi="Arial" w:cs="Arial"/>
          <w:sz w:val="24"/>
          <w:szCs w:val="24"/>
        </w:rPr>
        <w:t>oordinator</w:t>
      </w:r>
      <w:r w:rsidR="00F60C3E" w:rsidRPr="007C4C30">
        <w:rPr>
          <w:rFonts w:ascii="Arial" w:eastAsia="Times New Roman" w:hAnsi="Arial" w:cs="Arial"/>
          <w:sz w:val="24"/>
          <w:szCs w:val="24"/>
        </w:rPr>
        <w:t xml:space="preserve"> acts on an accommodation request, the employee must provide a written request for an accommodation. To determine the appropriate accommodation,</w:t>
      </w:r>
      <w:r w:rsidR="00D86D77" w:rsidRPr="007C4C30">
        <w:rPr>
          <w:rFonts w:ascii="Arial" w:eastAsia="Times New Roman" w:hAnsi="Arial" w:cs="Arial"/>
          <w:sz w:val="24"/>
          <w:szCs w:val="24"/>
        </w:rPr>
        <w:t xml:space="preserve"> ADA </w:t>
      </w:r>
      <w:r w:rsidR="004E727A" w:rsidRPr="007C4C30">
        <w:rPr>
          <w:rFonts w:ascii="Arial" w:eastAsia="Times New Roman" w:hAnsi="Arial" w:cs="Arial"/>
          <w:sz w:val="24"/>
          <w:szCs w:val="24"/>
        </w:rPr>
        <w:t>s</w:t>
      </w:r>
      <w:r w:rsidR="00D86D77" w:rsidRPr="007C4C30">
        <w:rPr>
          <w:rFonts w:ascii="Arial" w:eastAsia="Times New Roman" w:hAnsi="Arial" w:cs="Arial"/>
          <w:sz w:val="24"/>
          <w:szCs w:val="24"/>
        </w:rPr>
        <w:t>taff</w:t>
      </w:r>
      <w:r w:rsidR="00F60C3E" w:rsidRPr="007C4C30">
        <w:rPr>
          <w:rFonts w:ascii="Arial" w:eastAsia="Times New Roman" w:hAnsi="Arial" w:cs="Arial"/>
          <w:sz w:val="24"/>
          <w:szCs w:val="24"/>
        </w:rPr>
        <w:t xml:space="preserve"> will enter into an interactive process with the employee. The </w:t>
      </w:r>
      <w:r w:rsidR="004F5F09" w:rsidRPr="007C4C30">
        <w:rPr>
          <w:rFonts w:ascii="Arial" w:eastAsia="Times New Roman" w:hAnsi="Arial" w:cs="Arial"/>
          <w:sz w:val="24"/>
          <w:szCs w:val="24"/>
        </w:rPr>
        <w:t xml:space="preserve">ADA </w:t>
      </w:r>
      <w:r w:rsidR="00F60C3E" w:rsidRPr="007C4C30">
        <w:rPr>
          <w:rFonts w:ascii="Arial" w:eastAsia="Times New Roman" w:hAnsi="Arial" w:cs="Arial"/>
          <w:sz w:val="24"/>
          <w:szCs w:val="24"/>
        </w:rPr>
        <w:t>interactive process will include:</w:t>
      </w:r>
    </w:p>
    <w:p w14:paraId="65B26C8E" w14:textId="77777777" w:rsidR="00F60C3E" w:rsidRPr="007C4C30" w:rsidRDefault="00F60C3E" w:rsidP="00AC1EFA">
      <w:pPr>
        <w:spacing w:line="240" w:lineRule="auto"/>
        <w:ind w:left="1440" w:hanging="720"/>
        <w:rPr>
          <w:rFonts w:ascii="Arial" w:eastAsia="Times New Roman" w:hAnsi="Arial" w:cs="Arial"/>
          <w:sz w:val="24"/>
          <w:szCs w:val="24"/>
        </w:rPr>
      </w:pPr>
    </w:p>
    <w:p w14:paraId="08FB70E9" w14:textId="77777777" w:rsidR="00F60C3E" w:rsidRPr="007C4C30" w:rsidRDefault="00BE1749" w:rsidP="00AC1EFA">
      <w:pPr>
        <w:pStyle w:val="ListParagraph"/>
        <w:numPr>
          <w:ilvl w:val="0"/>
          <w:numId w:val="2"/>
        </w:numPr>
        <w:rPr>
          <w:rFonts w:ascii="Arial" w:hAnsi="Arial" w:cs="Arial"/>
        </w:rPr>
      </w:pPr>
      <w:r w:rsidRPr="007C4C30">
        <w:rPr>
          <w:rFonts w:ascii="Arial" w:hAnsi="Arial" w:cs="Arial"/>
        </w:rPr>
        <w:t>m</w:t>
      </w:r>
      <w:r w:rsidR="00F60C3E" w:rsidRPr="007C4C30">
        <w:rPr>
          <w:rFonts w:ascii="Arial" w:hAnsi="Arial" w:cs="Arial"/>
        </w:rPr>
        <w:t>eeting with the employee to identify limitations and possible accommodations;</w:t>
      </w:r>
    </w:p>
    <w:p w14:paraId="31274EA5" w14:textId="77777777" w:rsidR="00D36D14" w:rsidRPr="007C4C30" w:rsidRDefault="00D36D14" w:rsidP="00AC1EFA">
      <w:pPr>
        <w:pStyle w:val="ListParagraph"/>
        <w:ind w:left="1800"/>
        <w:rPr>
          <w:rFonts w:ascii="Arial" w:hAnsi="Arial" w:cs="Arial"/>
        </w:rPr>
      </w:pPr>
    </w:p>
    <w:p w14:paraId="4C00EC07" w14:textId="6E9889F9" w:rsidR="00F60C3E" w:rsidRPr="007C4C30" w:rsidRDefault="00727003" w:rsidP="00AC1EFA">
      <w:pPr>
        <w:pStyle w:val="ListParagraph"/>
        <w:numPr>
          <w:ilvl w:val="0"/>
          <w:numId w:val="2"/>
        </w:numPr>
        <w:rPr>
          <w:rFonts w:ascii="Arial" w:hAnsi="Arial" w:cs="Arial"/>
        </w:rPr>
      </w:pPr>
      <w:r w:rsidRPr="007C4C30">
        <w:rPr>
          <w:rFonts w:ascii="Arial" w:hAnsi="Arial" w:cs="Arial"/>
        </w:rPr>
        <w:t xml:space="preserve">notifying </w:t>
      </w:r>
      <w:r w:rsidR="00C26468" w:rsidRPr="007C4C30">
        <w:rPr>
          <w:rFonts w:ascii="Arial" w:hAnsi="Arial" w:cs="Arial"/>
        </w:rPr>
        <w:t xml:space="preserve">the </w:t>
      </w:r>
      <w:r w:rsidRPr="007C4C30">
        <w:rPr>
          <w:rFonts w:ascii="Arial" w:hAnsi="Arial" w:cs="Arial"/>
        </w:rPr>
        <w:t xml:space="preserve">supervisor </w:t>
      </w:r>
      <w:r w:rsidR="00A259D8" w:rsidRPr="007C4C30">
        <w:rPr>
          <w:rFonts w:ascii="Arial" w:hAnsi="Arial" w:cs="Arial"/>
        </w:rPr>
        <w:t>that</w:t>
      </w:r>
      <w:r w:rsidRPr="007C4C30">
        <w:rPr>
          <w:rFonts w:ascii="Arial" w:hAnsi="Arial" w:cs="Arial"/>
        </w:rPr>
        <w:t xml:space="preserve"> </w:t>
      </w:r>
      <w:r w:rsidR="004E727A" w:rsidRPr="007C4C30">
        <w:rPr>
          <w:rFonts w:ascii="Arial" w:hAnsi="Arial" w:cs="Arial"/>
        </w:rPr>
        <w:t xml:space="preserve">the </w:t>
      </w:r>
      <w:r w:rsidRPr="007C4C30">
        <w:rPr>
          <w:rFonts w:ascii="Arial" w:hAnsi="Arial" w:cs="Arial"/>
        </w:rPr>
        <w:t xml:space="preserve">employee </w:t>
      </w:r>
      <w:r w:rsidR="00A259D8" w:rsidRPr="007C4C30">
        <w:rPr>
          <w:rFonts w:ascii="Arial" w:hAnsi="Arial" w:cs="Arial"/>
        </w:rPr>
        <w:t>has made a request for</w:t>
      </w:r>
      <w:r w:rsidRPr="007C4C30">
        <w:rPr>
          <w:rFonts w:ascii="Arial" w:hAnsi="Arial" w:cs="Arial"/>
        </w:rPr>
        <w:t xml:space="preserve"> accommodations</w:t>
      </w:r>
      <w:r w:rsidR="00A259D8" w:rsidRPr="007C4C30">
        <w:rPr>
          <w:rFonts w:ascii="Arial" w:hAnsi="Arial" w:cs="Arial"/>
        </w:rPr>
        <w:t>;</w:t>
      </w:r>
    </w:p>
    <w:p w14:paraId="5A6BAB72" w14:textId="77777777" w:rsidR="00D36D14" w:rsidRPr="007C4C30" w:rsidRDefault="00D36D14" w:rsidP="00AC1EFA">
      <w:pPr>
        <w:spacing w:line="240" w:lineRule="auto"/>
        <w:rPr>
          <w:rFonts w:ascii="Arial" w:hAnsi="Arial" w:cs="Arial"/>
        </w:rPr>
      </w:pPr>
    </w:p>
    <w:p w14:paraId="6F9D2B9F" w14:textId="77777777" w:rsidR="00A259D8" w:rsidRPr="007C4C30" w:rsidRDefault="00A259D8" w:rsidP="00AC1EFA">
      <w:pPr>
        <w:pStyle w:val="ListParagraph"/>
        <w:numPr>
          <w:ilvl w:val="0"/>
          <w:numId w:val="2"/>
        </w:numPr>
        <w:rPr>
          <w:rFonts w:ascii="Arial" w:hAnsi="Arial" w:cs="Arial"/>
        </w:rPr>
      </w:pPr>
      <w:r w:rsidRPr="007C4C30">
        <w:rPr>
          <w:rFonts w:ascii="Arial" w:hAnsi="Arial" w:cs="Arial"/>
        </w:rPr>
        <w:t xml:space="preserve">working </w:t>
      </w:r>
      <w:r w:rsidR="00F60C3E" w:rsidRPr="007C4C30">
        <w:rPr>
          <w:rFonts w:ascii="Arial" w:hAnsi="Arial" w:cs="Arial"/>
        </w:rPr>
        <w:t xml:space="preserve">with the employee on </w:t>
      </w:r>
      <w:r w:rsidRPr="007C4C30">
        <w:rPr>
          <w:rFonts w:ascii="Arial" w:hAnsi="Arial" w:cs="Arial"/>
        </w:rPr>
        <w:t xml:space="preserve">an </w:t>
      </w:r>
      <w:r w:rsidR="00F60C3E" w:rsidRPr="007C4C30">
        <w:rPr>
          <w:rFonts w:ascii="Arial" w:hAnsi="Arial" w:cs="Arial"/>
        </w:rPr>
        <w:t xml:space="preserve">accommodation </w:t>
      </w:r>
      <w:r w:rsidRPr="007C4C30">
        <w:rPr>
          <w:rFonts w:ascii="Arial" w:hAnsi="Arial" w:cs="Arial"/>
        </w:rPr>
        <w:t>plan</w:t>
      </w:r>
      <w:r w:rsidR="000F5C79" w:rsidRPr="007C4C30">
        <w:rPr>
          <w:rFonts w:ascii="Arial" w:hAnsi="Arial" w:cs="Arial"/>
        </w:rPr>
        <w:t>;</w:t>
      </w:r>
    </w:p>
    <w:p w14:paraId="7B9F7296" w14:textId="77777777" w:rsidR="00D36D14" w:rsidRPr="007C4C30" w:rsidRDefault="00D36D14" w:rsidP="00AC1EFA">
      <w:pPr>
        <w:spacing w:line="240" w:lineRule="auto"/>
        <w:rPr>
          <w:rFonts w:ascii="Arial" w:hAnsi="Arial" w:cs="Arial"/>
        </w:rPr>
      </w:pPr>
    </w:p>
    <w:p w14:paraId="2EFBE033" w14:textId="61C782F3" w:rsidR="00A259D8" w:rsidRPr="007C4C30" w:rsidRDefault="00A259D8" w:rsidP="00AC1EFA">
      <w:pPr>
        <w:pStyle w:val="ListParagraph"/>
        <w:numPr>
          <w:ilvl w:val="0"/>
          <w:numId w:val="2"/>
        </w:numPr>
        <w:rPr>
          <w:rFonts w:ascii="Arial" w:hAnsi="Arial" w:cs="Arial"/>
        </w:rPr>
      </w:pPr>
      <w:r w:rsidRPr="007C4C30">
        <w:rPr>
          <w:rFonts w:ascii="Arial" w:hAnsi="Arial" w:cs="Arial"/>
        </w:rPr>
        <w:t>meeting with the supervisor and</w:t>
      </w:r>
      <w:r w:rsidR="004E727A" w:rsidRPr="007C4C30">
        <w:rPr>
          <w:rFonts w:ascii="Arial" w:hAnsi="Arial" w:cs="Arial"/>
        </w:rPr>
        <w:t xml:space="preserve"> the</w:t>
      </w:r>
      <w:r w:rsidRPr="007C4C30">
        <w:rPr>
          <w:rFonts w:ascii="Arial" w:hAnsi="Arial" w:cs="Arial"/>
        </w:rPr>
        <w:t xml:space="preserve"> employee to discuss</w:t>
      </w:r>
      <w:r w:rsidR="00E254BC">
        <w:rPr>
          <w:rFonts w:ascii="Arial" w:hAnsi="Arial" w:cs="Arial"/>
        </w:rPr>
        <w:t xml:space="preserve"> implementation of</w:t>
      </w:r>
      <w:r w:rsidRPr="007C4C30">
        <w:rPr>
          <w:rFonts w:ascii="Arial" w:hAnsi="Arial" w:cs="Arial"/>
        </w:rPr>
        <w:t xml:space="preserve"> </w:t>
      </w:r>
      <w:r w:rsidR="00E254BC">
        <w:rPr>
          <w:rFonts w:ascii="Arial" w:hAnsi="Arial" w:cs="Arial"/>
        </w:rPr>
        <w:t>a</w:t>
      </w:r>
      <w:r w:rsidRPr="007C4C30">
        <w:rPr>
          <w:rFonts w:ascii="Arial" w:hAnsi="Arial" w:cs="Arial"/>
        </w:rPr>
        <w:t xml:space="preserve"> workplace accommoda</w:t>
      </w:r>
      <w:r w:rsidR="000F5C79" w:rsidRPr="007C4C30">
        <w:rPr>
          <w:rFonts w:ascii="Arial" w:hAnsi="Arial" w:cs="Arial"/>
        </w:rPr>
        <w:t>tion</w:t>
      </w:r>
      <w:r w:rsidRPr="007C4C30">
        <w:rPr>
          <w:rFonts w:ascii="Arial" w:hAnsi="Arial" w:cs="Arial"/>
        </w:rPr>
        <w:t xml:space="preserve"> plan before the </w:t>
      </w:r>
      <w:hyperlink r:id="rId18" w:history="1">
        <w:r w:rsidRPr="00680E2E">
          <w:rPr>
            <w:rStyle w:val="Hyperlink"/>
            <w:rFonts w:ascii="Arial" w:hAnsi="Arial" w:cs="Arial"/>
          </w:rPr>
          <w:t xml:space="preserve">Workplace </w:t>
        </w:r>
        <w:r w:rsidR="00C26468" w:rsidRPr="00680E2E">
          <w:rPr>
            <w:rStyle w:val="Hyperlink"/>
            <w:rFonts w:ascii="Arial" w:hAnsi="Arial" w:cs="Arial"/>
          </w:rPr>
          <w:t xml:space="preserve">Accommodation </w:t>
        </w:r>
        <w:r w:rsidRPr="00680E2E">
          <w:rPr>
            <w:rStyle w:val="Hyperlink"/>
            <w:rFonts w:ascii="Arial" w:hAnsi="Arial" w:cs="Arial"/>
          </w:rPr>
          <w:t>Agreement</w:t>
        </w:r>
      </w:hyperlink>
      <w:r w:rsidRPr="00E254BC">
        <w:rPr>
          <w:rFonts w:ascii="Arial" w:hAnsi="Arial" w:cs="Arial"/>
          <w:color w:val="0000FF"/>
        </w:rPr>
        <w:t xml:space="preserve"> </w:t>
      </w:r>
      <w:r w:rsidRPr="007C4C30">
        <w:rPr>
          <w:rFonts w:ascii="Arial" w:hAnsi="Arial" w:cs="Arial"/>
        </w:rPr>
        <w:t>is</w:t>
      </w:r>
      <w:r w:rsidR="00E254BC">
        <w:rPr>
          <w:rFonts w:ascii="Arial" w:hAnsi="Arial" w:cs="Arial"/>
        </w:rPr>
        <w:t xml:space="preserve"> drafted and routed for review, approval, and signature to</w:t>
      </w:r>
      <w:r w:rsidRPr="007C4C30">
        <w:rPr>
          <w:rFonts w:ascii="Arial" w:hAnsi="Arial" w:cs="Arial"/>
        </w:rPr>
        <w:t xml:space="preserve"> </w:t>
      </w:r>
      <w:r w:rsidR="004E727A" w:rsidRPr="007C4C30">
        <w:rPr>
          <w:rFonts w:ascii="Arial" w:hAnsi="Arial" w:cs="Arial"/>
        </w:rPr>
        <w:t xml:space="preserve">the </w:t>
      </w:r>
      <w:r w:rsidRPr="007C4C30">
        <w:rPr>
          <w:rFonts w:ascii="Arial" w:hAnsi="Arial" w:cs="Arial"/>
        </w:rPr>
        <w:t>employee</w:t>
      </w:r>
      <w:r w:rsidR="00E254BC">
        <w:rPr>
          <w:rFonts w:ascii="Arial" w:hAnsi="Arial" w:cs="Arial"/>
        </w:rPr>
        <w:t>,</w:t>
      </w:r>
      <w:r w:rsidRPr="007C4C30">
        <w:rPr>
          <w:rFonts w:ascii="Arial" w:hAnsi="Arial" w:cs="Arial"/>
        </w:rPr>
        <w:t xml:space="preserve"> </w:t>
      </w:r>
      <w:r w:rsidR="004E727A" w:rsidRPr="007C4C30">
        <w:rPr>
          <w:rFonts w:ascii="Arial" w:hAnsi="Arial" w:cs="Arial"/>
        </w:rPr>
        <w:t>the</w:t>
      </w:r>
      <w:r w:rsidR="00E254BC">
        <w:rPr>
          <w:rFonts w:ascii="Arial" w:hAnsi="Arial" w:cs="Arial"/>
        </w:rPr>
        <w:t>ir</w:t>
      </w:r>
      <w:r w:rsidR="004E727A" w:rsidRPr="007C4C30">
        <w:rPr>
          <w:rFonts w:ascii="Arial" w:hAnsi="Arial" w:cs="Arial"/>
        </w:rPr>
        <w:t xml:space="preserve"> </w:t>
      </w:r>
      <w:r w:rsidRPr="007C4C30">
        <w:rPr>
          <w:rFonts w:ascii="Arial" w:hAnsi="Arial" w:cs="Arial"/>
        </w:rPr>
        <w:t>supervisor</w:t>
      </w:r>
      <w:r w:rsidR="00E254BC">
        <w:rPr>
          <w:rFonts w:ascii="Arial" w:hAnsi="Arial" w:cs="Arial"/>
        </w:rPr>
        <w:t xml:space="preserve">s, the department head, and the divisional vice president. The </w:t>
      </w:r>
      <w:r w:rsidR="0068591C">
        <w:rPr>
          <w:rFonts w:ascii="Arial" w:hAnsi="Arial" w:cs="Arial"/>
        </w:rPr>
        <w:t>Workplace Accommodation</w:t>
      </w:r>
      <w:r w:rsidR="0068591C" w:rsidDel="0068591C">
        <w:rPr>
          <w:rFonts w:ascii="Arial" w:hAnsi="Arial" w:cs="Arial"/>
        </w:rPr>
        <w:t xml:space="preserve"> </w:t>
      </w:r>
      <w:r w:rsidR="0068591C">
        <w:rPr>
          <w:rFonts w:ascii="Arial" w:hAnsi="Arial" w:cs="Arial"/>
        </w:rPr>
        <w:t>C</w:t>
      </w:r>
      <w:r w:rsidR="00E254BC">
        <w:rPr>
          <w:rFonts w:ascii="Arial" w:hAnsi="Arial" w:cs="Arial"/>
        </w:rPr>
        <w:t xml:space="preserve">oordinator will then review and sign the agreement to finalize the process. </w:t>
      </w:r>
      <w:r w:rsidRPr="007C4C30">
        <w:rPr>
          <w:rFonts w:ascii="Arial" w:hAnsi="Arial" w:cs="Arial"/>
        </w:rPr>
        <w:t xml:space="preserve"> </w:t>
      </w:r>
    </w:p>
    <w:p w14:paraId="0FD4DA2C" w14:textId="77777777" w:rsidR="00D36D14" w:rsidRPr="007C4C30" w:rsidRDefault="00D36D14" w:rsidP="00AC1EFA">
      <w:pPr>
        <w:spacing w:line="240" w:lineRule="auto"/>
        <w:rPr>
          <w:rFonts w:ascii="Arial" w:hAnsi="Arial" w:cs="Arial"/>
        </w:rPr>
      </w:pPr>
    </w:p>
    <w:p w14:paraId="73C2950F" w14:textId="77777777" w:rsidR="00D36D14" w:rsidRPr="007C4C30" w:rsidRDefault="00A259D8" w:rsidP="00AC1EFA">
      <w:pPr>
        <w:pStyle w:val="ListParagraph"/>
        <w:numPr>
          <w:ilvl w:val="0"/>
          <w:numId w:val="2"/>
        </w:numPr>
        <w:rPr>
          <w:rFonts w:ascii="Arial" w:hAnsi="Arial" w:cs="Arial"/>
        </w:rPr>
      </w:pPr>
      <w:r w:rsidRPr="007C4C30">
        <w:rPr>
          <w:rFonts w:ascii="Arial" w:hAnsi="Arial" w:cs="Arial"/>
        </w:rPr>
        <w:t>implementing agreed-upon accommodations, if possible;</w:t>
      </w:r>
    </w:p>
    <w:p w14:paraId="0ADD60CE" w14:textId="77777777" w:rsidR="00D36D14" w:rsidRPr="007C4C30" w:rsidRDefault="00D36D14" w:rsidP="00AC1EFA">
      <w:pPr>
        <w:pStyle w:val="ListParagraph"/>
        <w:rPr>
          <w:rFonts w:ascii="Arial" w:hAnsi="Arial" w:cs="Arial"/>
        </w:rPr>
      </w:pPr>
    </w:p>
    <w:p w14:paraId="69D77827" w14:textId="77777777" w:rsidR="00D36D14" w:rsidRPr="007C4C30" w:rsidRDefault="00BE1749" w:rsidP="00AC1EFA">
      <w:pPr>
        <w:pStyle w:val="ListParagraph"/>
        <w:numPr>
          <w:ilvl w:val="0"/>
          <w:numId w:val="2"/>
        </w:numPr>
        <w:rPr>
          <w:rFonts w:ascii="Arial" w:hAnsi="Arial" w:cs="Arial"/>
        </w:rPr>
      </w:pPr>
      <w:r w:rsidRPr="007C4C30">
        <w:rPr>
          <w:rFonts w:ascii="Arial" w:hAnsi="Arial" w:cs="Arial"/>
        </w:rPr>
        <w:t>m</w:t>
      </w:r>
      <w:r w:rsidR="00F60C3E" w:rsidRPr="007C4C30">
        <w:rPr>
          <w:rFonts w:ascii="Arial" w:hAnsi="Arial" w:cs="Arial"/>
        </w:rPr>
        <w:t>eeting with the employee, as required, to evaluate the effectiveness of the accommodations;</w:t>
      </w:r>
      <w:r w:rsidRPr="007C4C30">
        <w:rPr>
          <w:rFonts w:ascii="Arial" w:hAnsi="Arial" w:cs="Arial"/>
        </w:rPr>
        <w:t xml:space="preserve"> and</w:t>
      </w:r>
    </w:p>
    <w:p w14:paraId="0A296EA7" w14:textId="77777777" w:rsidR="00D36D14" w:rsidRPr="007C4C30" w:rsidRDefault="00D36D14" w:rsidP="00AC1EFA">
      <w:pPr>
        <w:pStyle w:val="ListParagraph"/>
        <w:rPr>
          <w:rFonts w:ascii="Arial" w:hAnsi="Arial" w:cs="Arial"/>
        </w:rPr>
      </w:pPr>
    </w:p>
    <w:p w14:paraId="31E166FB" w14:textId="4878E411" w:rsidR="00F60C3E" w:rsidRPr="007C4C30" w:rsidRDefault="00F60C3E" w:rsidP="00AC1EFA">
      <w:pPr>
        <w:pStyle w:val="ListParagraph"/>
        <w:numPr>
          <w:ilvl w:val="0"/>
          <w:numId w:val="2"/>
        </w:numPr>
        <w:rPr>
          <w:rFonts w:ascii="Arial" w:hAnsi="Arial" w:cs="Arial"/>
        </w:rPr>
      </w:pPr>
      <w:r w:rsidRPr="007C4C30">
        <w:rPr>
          <w:rFonts w:ascii="Arial" w:hAnsi="Arial" w:cs="Arial"/>
        </w:rPr>
        <w:t>modifying accommodations to make them more effective</w:t>
      </w:r>
      <w:r w:rsidR="00FA752F" w:rsidRPr="007C4C30">
        <w:rPr>
          <w:rFonts w:ascii="Arial" w:hAnsi="Arial" w:cs="Arial"/>
        </w:rPr>
        <w:t>, as</w:t>
      </w:r>
      <w:r w:rsidR="00BE1749" w:rsidRPr="007C4C30">
        <w:rPr>
          <w:rFonts w:ascii="Arial" w:hAnsi="Arial" w:cs="Arial"/>
        </w:rPr>
        <w:t xml:space="preserve"> necessary.</w:t>
      </w:r>
    </w:p>
    <w:p w14:paraId="60D23345" w14:textId="77777777" w:rsidR="000945B5" w:rsidRPr="007C4C30" w:rsidRDefault="000945B5" w:rsidP="00AC1EFA">
      <w:pPr>
        <w:spacing w:line="240" w:lineRule="auto"/>
        <w:rPr>
          <w:rFonts w:ascii="Arial" w:hAnsi="Arial" w:cs="Arial"/>
        </w:rPr>
      </w:pPr>
    </w:p>
    <w:p w14:paraId="2351AB83" w14:textId="3F37C887" w:rsidR="00F60C3E" w:rsidRPr="00A635AF" w:rsidRDefault="00F60C3E" w:rsidP="00AC1EFA">
      <w:pPr>
        <w:spacing w:line="240" w:lineRule="auto"/>
        <w:ind w:left="1440" w:hanging="720"/>
        <w:rPr>
          <w:rFonts w:ascii="Arial" w:eastAsia="Times New Roman" w:hAnsi="Arial" w:cs="Arial"/>
          <w:sz w:val="24"/>
          <w:szCs w:val="24"/>
        </w:rPr>
      </w:pPr>
      <w:r w:rsidRPr="007C4C30">
        <w:rPr>
          <w:rFonts w:ascii="Arial" w:eastAsia="Times New Roman" w:hAnsi="Arial" w:cs="Arial"/>
          <w:sz w:val="24"/>
          <w:szCs w:val="24"/>
        </w:rPr>
        <w:t>03.0</w:t>
      </w:r>
      <w:r w:rsidR="00405164">
        <w:rPr>
          <w:rFonts w:ascii="Arial" w:eastAsia="Times New Roman" w:hAnsi="Arial" w:cs="Arial"/>
          <w:sz w:val="24"/>
          <w:szCs w:val="24"/>
        </w:rPr>
        <w:t>6</w:t>
      </w:r>
      <w:r w:rsidRPr="007C4C30">
        <w:rPr>
          <w:rFonts w:ascii="Arial" w:eastAsia="Times New Roman" w:hAnsi="Arial" w:cs="Arial"/>
          <w:sz w:val="24"/>
          <w:szCs w:val="24"/>
        </w:rPr>
        <w:tab/>
        <w:t xml:space="preserve">The documentation should be addressed to the </w:t>
      </w:r>
      <w:r w:rsidR="003B58F5">
        <w:rPr>
          <w:rFonts w:ascii="Arial" w:eastAsia="Times New Roman" w:hAnsi="Arial" w:cs="Arial"/>
          <w:sz w:val="24"/>
          <w:szCs w:val="24"/>
        </w:rPr>
        <w:t>Workplace Accommodation</w:t>
      </w:r>
      <w:r w:rsidR="00BD429F" w:rsidRPr="007C4C30">
        <w:rPr>
          <w:rStyle w:val="Hyperlink"/>
          <w:rFonts w:ascii="Arial" w:hAnsi="Arial" w:cs="Arial"/>
          <w:color w:val="auto"/>
          <w:sz w:val="24"/>
          <w:szCs w:val="24"/>
          <w:u w:val="none"/>
        </w:rPr>
        <w:t xml:space="preserve"> </w:t>
      </w:r>
      <w:r w:rsidR="003B58F5">
        <w:rPr>
          <w:rStyle w:val="Hyperlink"/>
          <w:rFonts w:ascii="Arial" w:hAnsi="Arial" w:cs="Arial"/>
          <w:color w:val="auto"/>
          <w:sz w:val="24"/>
          <w:szCs w:val="24"/>
          <w:u w:val="none"/>
        </w:rPr>
        <w:t>C</w:t>
      </w:r>
      <w:r w:rsidR="00BD429F" w:rsidRPr="007C4C30">
        <w:rPr>
          <w:rStyle w:val="Hyperlink"/>
          <w:rFonts w:ascii="Arial" w:hAnsi="Arial" w:cs="Arial"/>
          <w:color w:val="auto"/>
          <w:sz w:val="24"/>
          <w:szCs w:val="24"/>
          <w:u w:val="none"/>
        </w:rPr>
        <w:t>oordinator</w:t>
      </w:r>
      <w:r w:rsidRPr="007C4C30">
        <w:rPr>
          <w:rFonts w:ascii="Arial" w:eastAsia="Times New Roman" w:hAnsi="Arial" w:cs="Arial"/>
          <w:sz w:val="24"/>
          <w:szCs w:val="24"/>
        </w:rPr>
        <w:t xml:space="preserve"> and must meet the criteria outlined in the </w:t>
      </w:r>
      <w:hyperlink r:id="rId19" w:history="1">
        <w:r w:rsidRPr="00680E2E">
          <w:rPr>
            <w:rStyle w:val="Hyperlink"/>
            <w:rFonts w:ascii="Arial" w:eastAsia="Times New Roman" w:hAnsi="Arial" w:cs="Arial"/>
            <w:sz w:val="24"/>
            <w:szCs w:val="24"/>
          </w:rPr>
          <w:t>Workplace Accommodation Disability Documentation Guidelines</w:t>
        </w:r>
      </w:hyperlink>
      <w:r w:rsidRPr="00E254BC">
        <w:rPr>
          <w:rFonts w:ascii="Arial" w:eastAsia="Times New Roman" w:hAnsi="Arial" w:cs="Arial"/>
          <w:color w:val="0000FF"/>
          <w:sz w:val="24"/>
          <w:szCs w:val="24"/>
        </w:rPr>
        <w:t>.</w:t>
      </w:r>
      <w:r w:rsidR="00405164">
        <w:rPr>
          <w:rFonts w:ascii="Arial" w:eastAsia="Times New Roman" w:hAnsi="Arial" w:cs="Arial"/>
          <w:color w:val="0000FF"/>
          <w:sz w:val="24"/>
          <w:szCs w:val="24"/>
        </w:rPr>
        <w:t xml:space="preserve"> </w:t>
      </w:r>
      <w:r w:rsidR="000E26A8" w:rsidRPr="003A1D05">
        <w:rPr>
          <w:rFonts w:ascii="Arial" w:hAnsi="Arial" w:cs="Arial"/>
          <w:sz w:val="24"/>
          <w:szCs w:val="24"/>
        </w:rPr>
        <w:t>A</w:t>
      </w:r>
      <w:r w:rsidR="00DC790C" w:rsidRPr="003A1D05">
        <w:rPr>
          <w:rFonts w:ascii="Arial" w:hAnsi="Arial" w:cs="Arial"/>
          <w:sz w:val="24"/>
          <w:szCs w:val="24"/>
        </w:rPr>
        <w:t xml:space="preserve">ccommodations requested leading to a reasonable assumption of the </w:t>
      </w:r>
      <w:r w:rsidR="00A635AF" w:rsidRPr="003A1D05">
        <w:rPr>
          <w:rFonts w:ascii="Arial" w:hAnsi="Arial" w:cs="Arial"/>
          <w:sz w:val="24"/>
          <w:szCs w:val="24"/>
        </w:rPr>
        <w:t>condition and limitations</w:t>
      </w:r>
      <w:r w:rsidR="000E26A8" w:rsidRPr="003A1D05">
        <w:rPr>
          <w:rFonts w:ascii="Arial" w:hAnsi="Arial" w:cs="Arial"/>
          <w:sz w:val="24"/>
          <w:szCs w:val="24"/>
        </w:rPr>
        <w:t xml:space="preserve"> </w:t>
      </w:r>
      <w:r w:rsidR="000E26A8" w:rsidRPr="003A1D05">
        <w:rPr>
          <w:rFonts w:ascii="Arial" w:eastAsia="Times New Roman" w:hAnsi="Arial" w:cs="Arial"/>
          <w:sz w:val="24"/>
          <w:szCs w:val="24"/>
        </w:rPr>
        <w:t xml:space="preserve">(e.g., wheelchair users, blind or visually impaired individuals) do not require documentation. </w:t>
      </w:r>
      <w:r w:rsidRPr="00A635AF">
        <w:rPr>
          <w:rFonts w:ascii="Arial" w:eastAsia="Times New Roman" w:hAnsi="Arial" w:cs="Arial"/>
          <w:sz w:val="24"/>
          <w:szCs w:val="24"/>
        </w:rPr>
        <w:t> </w:t>
      </w:r>
    </w:p>
    <w:p w14:paraId="28CC3E92" w14:textId="77777777" w:rsidR="00A635AF" w:rsidRPr="00A635AF" w:rsidRDefault="00A635AF" w:rsidP="00AC1EFA">
      <w:pPr>
        <w:spacing w:line="240" w:lineRule="auto"/>
        <w:ind w:left="1440" w:hanging="720"/>
        <w:rPr>
          <w:rFonts w:ascii="Arial" w:eastAsia="Times New Roman" w:hAnsi="Arial" w:cs="Arial"/>
          <w:strike/>
          <w:sz w:val="24"/>
          <w:szCs w:val="24"/>
        </w:rPr>
      </w:pPr>
    </w:p>
    <w:p w14:paraId="0F2D91E4" w14:textId="5A14B5B0" w:rsidR="00D36D14" w:rsidRPr="007C4C30" w:rsidRDefault="00F60C3E" w:rsidP="00536E3E">
      <w:pPr>
        <w:tabs>
          <w:tab w:val="left" w:pos="1800"/>
          <w:tab w:val="left" w:pos="1890"/>
        </w:tabs>
        <w:spacing w:line="240" w:lineRule="auto"/>
        <w:ind w:left="1440" w:hanging="720"/>
        <w:rPr>
          <w:rFonts w:ascii="Arial" w:eastAsia="Times New Roman" w:hAnsi="Arial" w:cs="Arial"/>
          <w:sz w:val="24"/>
          <w:szCs w:val="24"/>
        </w:rPr>
      </w:pPr>
      <w:r w:rsidRPr="007C4C30">
        <w:rPr>
          <w:rFonts w:ascii="Arial" w:eastAsia="Times New Roman" w:hAnsi="Arial" w:cs="Arial"/>
          <w:sz w:val="24"/>
          <w:szCs w:val="24"/>
        </w:rPr>
        <w:t>03.0</w:t>
      </w:r>
      <w:r w:rsidR="00405164">
        <w:rPr>
          <w:rFonts w:ascii="Arial" w:eastAsia="Times New Roman" w:hAnsi="Arial" w:cs="Arial"/>
          <w:sz w:val="24"/>
          <w:szCs w:val="24"/>
        </w:rPr>
        <w:t>7</w:t>
      </w:r>
      <w:r w:rsidR="00D36D14" w:rsidRPr="007C4C30">
        <w:rPr>
          <w:rFonts w:ascii="Arial" w:eastAsia="Times New Roman" w:hAnsi="Arial" w:cs="Arial"/>
          <w:sz w:val="24"/>
          <w:szCs w:val="24"/>
        </w:rPr>
        <w:tab/>
        <w:t xml:space="preserve">When directing an accommodation request to the </w:t>
      </w:r>
      <w:r w:rsidR="003B58F5">
        <w:rPr>
          <w:rFonts w:ascii="Arial" w:eastAsia="Times New Roman" w:hAnsi="Arial" w:cs="Arial"/>
          <w:sz w:val="24"/>
          <w:szCs w:val="24"/>
        </w:rPr>
        <w:t>Workplace Accommodation</w:t>
      </w:r>
      <w:r w:rsidR="00BD429F" w:rsidRPr="007C4C30">
        <w:rPr>
          <w:rStyle w:val="Hyperlink"/>
          <w:rFonts w:ascii="Arial" w:hAnsi="Arial" w:cs="Arial"/>
          <w:color w:val="auto"/>
          <w:sz w:val="24"/>
          <w:szCs w:val="24"/>
          <w:u w:val="none"/>
        </w:rPr>
        <w:t xml:space="preserve"> </w:t>
      </w:r>
      <w:r w:rsidR="003B58F5">
        <w:rPr>
          <w:rStyle w:val="Hyperlink"/>
          <w:rFonts w:ascii="Arial" w:hAnsi="Arial" w:cs="Arial"/>
          <w:color w:val="auto"/>
          <w:sz w:val="24"/>
          <w:szCs w:val="24"/>
          <w:u w:val="none"/>
        </w:rPr>
        <w:t>C</w:t>
      </w:r>
      <w:r w:rsidR="00BD429F" w:rsidRPr="007C4C30">
        <w:rPr>
          <w:rStyle w:val="Hyperlink"/>
          <w:rFonts w:ascii="Arial" w:hAnsi="Arial" w:cs="Arial"/>
          <w:color w:val="auto"/>
          <w:sz w:val="24"/>
          <w:szCs w:val="24"/>
          <w:u w:val="none"/>
        </w:rPr>
        <w:t>oordinator</w:t>
      </w:r>
      <w:r w:rsidR="00D36D14" w:rsidRPr="007C4C30">
        <w:rPr>
          <w:rFonts w:ascii="Arial" w:eastAsia="Times New Roman" w:hAnsi="Arial" w:cs="Arial"/>
          <w:sz w:val="24"/>
          <w:szCs w:val="24"/>
        </w:rPr>
        <w:t xml:space="preserve">, </w:t>
      </w:r>
      <w:r w:rsidR="00C26468" w:rsidRPr="007C4C30">
        <w:rPr>
          <w:rFonts w:ascii="Arial" w:eastAsia="Times New Roman" w:hAnsi="Arial" w:cs="Arial"/>
          <w:sz w:val="24"/>
          <w:szCs w:val="24"/>
        </w:rPr>
        <w:t xml:space="preserve">the </w:t>
      </w:r>
      <w:r w:rsidR="00D36D14" w:rsidRPr="007C4C30">
        <w:rPr>
          <w:rFonts w:ascii="Arial" w:eastAsia="Times New Roman" w:hAnsi="Arial" w:cs="Arial"/>
          <w:sz w:val="24"/>
          <w:szCs w:val="24"/>
        </w:rPr>
        <w:t>employee should include the following:</w:t>
      </w:r>
    </w:p>
    <w:p w14:paraId="62428E60" w14:textId="77777777" w:rsidR="00F60C3E" w:rsidRPr="007C4C30" w:rsidRDefault="00F60C3E" w:rsidP="00AC1EFA">
      <w:pPr>
        <w:spacing w:line="240" w:lineRule="auto"/>
        <w:ind w:left="1440" w:hanging="720"/>
        <w:rPr>
          <w:rFonts w:ascii="Arial" w:eastAsia="Times New Roman" w:hAnsi="Arial" w:cs="Arial"/>
          <w:sz w:val="24"/>
          <w:szCs w:val="24"/>
        </w:rPr>
      </w:pPr>
    </w:p>
    <w:p w14:paraId="2E5CDBB5" w14:textId="045A3E1B" w:rsidR="00F60C3E" w:rsidRPr="007C4C30" w:rsidRDefault="00F60C3E" w:rsidP="00AC1EFA">
      <w:pPr>
        <w:pStyle w:val="ListParagraph"/>
        <w:numPr>
          <w:ilvl w:val="0"/>
          <w:numId w:val="3"/>
        </w:numPr>
        <w:rPr>
          <w:rFonts w:ascii="Arial" w:hAnsi="Arial" w:cs="Arial"/>
        </w:rPr>
      </w:pPr>
      <w:r w:rsidRPr="007C4C30">
        <w:rPr>
          <w:rFonts w:ascii="Arial" w:hAnsi="Arial" w:cs="Arial"/>
        </w:rPr>
        <w:t>documentation of</w:t>
      </w:r>
      <w:r w:rsidR="002B4B37">
        <w:rPr>
          <w:rFonts w:ascii="Arial" w:hAnsi="Arial" w:cs="Arial"/>
        </w:rPr>
        <w:t xml:space="preserve"> the disability </w:t>
      </w:r>
      <w:r w:rsidR="00AF104C">
        <w:rPr>
          <w:rFonts w:ascii="Arial" w:hAnsi="Arial" w:cs="Arial"/>
        </w:rPr>
        <w:t xml:space="preserve">or pregnancy </w:t>
      </w:r>
      <w:r w:rsidR="002B4B37">
        <w:rPr>
          <w:rFonts w:ascii="Arial" w:hAnsi="Arial" w:cs="Arial"/>
        </w:rPr>
        <w:t>and the functional limitations caused by the condition</w:t>
      </w:r>
      <w:r w:rsidR="0016220C" w:rsidRPr="007C4C30">
        <w:rPr>
          <w:rFonts w:ascii="Arial" w:hAnsi="Arial" w:cs="Arial"/>
        </w:rPr>
        <w:t>;</w:t>
      </w:r>
    </w:p>
    <w:p w14:paraId="3B6578A2" w14:textId="77777777" w:rsidR="00F60C3E" w:rsidRPr="007C4C30" w:rsidRDefault="00F60C3E" w:rsidP="00AC1EFA">
      <w:pPr>
        <w:spacing w:line="240" w:lineRule="auto"/>
        <w:ind w:left="1800" w:hanging="360"/>
        <w:rPr>
          <w:rFonts w:ascii="Arial" w:eastAsia="Times New Roman" w:hAnsi="Arial" w:cs="Arial"/>
          <w:sz w:val="24"/>
          <w:szCs w:val="24"/>
        </w:rPr>
      </w:pPr>
      <w:r w:rsidRPr="007C4C30">
        <w:rPr>
          <w:rFonts w:ascii="Arial" w:eastAsia="Times New Roman" w:hAnsi="Arial" w:cs="Arial"/>
          <w:sz w:val="24"/>
          <w:szCs w:val="24"/>
        </w:rPr>
        <w:t> </w:t>
      </w:r>
    </w:p>
    <w:p w14:paraId="3ED1BC70" w14:textId="77777777" w:rsidR="00F60C3E" w:rsidRPr="007C4C30" w:rsidRDefault="00F60C3E" w:rsidP="00AC1EFA">
      <w:pPr>
        <w:spacing w:line="240" w:lineRule="auto"/>
        <w:ind w:left="1800" w:hanging="360"/>
        <w:rPr>
          <w:rFonts w:ascii="Arial" w:eastAsia="Times New Roman" w:hAnsi="Arial" w:cs="Arial"/>
          <w:sz w:val="24"/>
          <w:szCs w:val="24"/>
        </w:rPr>
      </w:pPr>
      <w:r w:rsidRPr="007C4C30">
        <w:rPr>
          <w:rFonts w:ascii="Arial" w:eastAsia="Times New Roman" w:hAnsi="Arial" w:cs="Arial"/>
          <w:sz w:val="24"/>
          <w:szCs w:val="24"/>
        </w:rPr>
        <w:lastRenderedPageBreak/>
        <w:t>b.</w:t>
      </w:r>
      <w:r w:rsidRPr="007C4C30">
        <w:rPr>
          <w:rFonts w:ascii="Arial" w:eastAsia="Times New Roman" w:hAnsi="Arial" w:cs="Arial"/>
          <w:sz w:val="24"/>
          <w:szCs w:val="24"/>
        </w:rPr>
        <w:tab/>
        <w:t>a description of the desired accommodation</w:t>
      </w:r>
      <w:r w:rsidR="0016220C" w:rsidRPr="007C4C30">
        <w:rPr>
          <w:rFonts w:ascii="Arial" w:eastAsia="Times New Roman" w:hAnsi="Arial" w:cs="Arial"/>
          <w:sz w:val="24"/>
          <w:szCs w:val="24"/>
        </w:rPr>
        <w:t>;</w:t>
      </w:r>
      <w:r w:rsidRPr="007C4C30">
        <w:rPr>
          <w:rFonts w:ascii="Arial" w:eastAsia="Times New Roman" w:hAnsi="Arial" w:cs="Arial"/>
          <w:sz w:val="24"/>
          <w:szCs w:val="24"/>
        </w:rPr>
        <w:t xml:space="preserve"> </w:t>
      </w:r>
    </w:p>
    <w:p w14:paraId="0F36E982" w14:textId="77777777" w:rsidR="00F60C3E" w:rsidRPr="007C4C30" w:rsidRDefault="00F60C3E" w:rsidP="00AC1EFA">
      <w:pPr>
        <w:spacing w:line="240" w:lineRule="auto"/>
        <w:ind w:left="1800" w:hanging="360"/>
        <w:rPr>
          <w:rFonts w:ascii="Arial" w:eastAsia="Times New Roman" w:hAnsi="Arial" w:cs="Arial"/>
          <w:sz w:val="24"/>
          <w:szCs w:val="24"/>
        </w:rPr>
      </w:pPr>
      <w:r w:rsidRPr="007C4C30">
        <w:rPr>
          <w:rFonts w:ascii="Arial" w:eastAsia="Times New Roman" w:hAnsi="Arial" w:cs="Arial"/>
          <w:sz w:val="24"/>
          <w:szCs w:val="24"/>
        </w:rPr>
        <w:t> </w:t>
      </w:r>
    </w:p>
    <w:p w14:paraId="135AC933" w14:textId="018526AF" w:rsidR="00F60C3E" w:rsidRPr="007C4C30" w:rsidRDefault="00F60C3E" w:rsidP="00AC1EFA">
      <w:pPr>
        <w:spacing w:line="240" w:lineRule="auto"/>
        <w:ind w:left="1800" w:hanging="360"/>
        <w:rPr>
          <w:rFonts w:ascii="Arial" w:eastAsia="Times New Roman" w:hAnsi="Arial" w:cs="Arial"/>
          <w:sz w:val="24"/>
          <w:szCs w:val="24"/>
        </w:rPr>
      </w:pPr>
      <w:r w:rsidRPr="007C4C30">
        <w:rPr>
          <w:rFonts w:ascii="Arial" w:eastAsia="Times New Roman" w:hAnsi="Arial" w:cs="Arial"/>
          <w:sz w:val="24"/>
          <w:szCs w:val="24"/>
        </w:rPr>
        <w:t>c.</w:t>
      </w:r>
      <w:r w:rsidRPr="007C4C30">
        <w:rPr>
          <w:rFonts w:ascii="Arial" w:eastAsia="Times New Roman" w:hAnsi="Arial" w:cs="Arial"/>
          <w:sz w:val="24"/>
          <w:szCs w:val="24"/>
        </w:rPr>
        <w:tab/>
        <w:t>an explanation of how the request</w:t>
      </w:r>
      <w:r w:rsidR="002B4B37">
        <w:rPr>
          <w:rFonts w:ascii="Arial" w:eastAsia="Times New Roman" w:hAnsi="Arial" w:cs="Arial"/>
          <w:sz w:val="24"/>
          <w:szCs w:val="24"/>
        </w:rPr>
        <w:t>ed accommodation</w:t>
      </w:r>
      <w:r w:rsidRPr="007C4C30">
        <w:rPr>
          <w:rFonts w:ascii="Arial" w:eastAsia="Times New Roman" w:hAnsi="Arial" w:cs="Arial"/>
          <w:sz w:val="24"/>
          <w:szCs w:val="24"/>
        </w:rPr>
        <w:t xml:space="preserve"> relates to the </w:t>
      </w:r>
      <w:r w:rsidR="002B4B37">
        <w:rPr>
          <w:rFonts w:ascii="Arial" w:eastAsia="Times New Roman" w:hAnsi="Arial" w:cs="Arial"/>
          <w:sz w:val="24"/>
          <w:szCs w:val="24"/>
        </w:rPr>
        <w:t xml:space="preserve">functional limitations of the </w:t>
      </w:r>
      <w:r w:rsidRPr="007C4C30">
        <w:rPr>
          <w:rFonts w:ascii="Arial" w:eastAsia="Times New Roman" w:hAnsi="Arial" w:cs="Arial"/>
          <w:sz w:val="24"/>
          <w:szCs w:val="24"/>
        </w:rPr>
        <w:t>disability</w:t>
      </w:r>
      <w:r w:rsidR="0016220C" w:rsidRPr="007C4C30">
        <w:rPr>
          <w:rFonts w:ascii="Arial" w:eastAsia="Times New Roman" w:hAnsi="Arial" w:cs="Arial"/>
          <w:sz w:val="24"/>
          <w:szCs w:val="24"/>
        </w:rPr>
        <w:t>;</w:t>
      </w:r>
      <w:r w:rsidRPr="007C4C30">
        <w:rPr>
          <w:rFonts w:ascii="Arial" w:eastAsia="Times New Roman" w:hAnsi="Arial" w:cs="Arial"/>
          <w:sz w:val="24"/>
          <w:szCs w:val="24"/>
        </w:rPr>
        <w:t xml:space="preserve"> </w:t>
      </w:r>
    </w:p>
    <w:p w14:paraId="25C0D301" w14:textId="77777777" w:rsidR="00281608" w:rsidRDefault="00281608" w:rsidP="00AC1EFA">
      <w:pPr>
        <w:spacing w:line="240" w:lineRule="auto"/>
        <w:ind w:left="1800" w:hanging="360"/>
        <w:rPr>
          <w:rFonts w:ascii="Arial" w:eastAsia="Times New Roman" w:hAnsi="Arial" w:cs="Arial"/>
          <w:sz w:val="24"/>
          <w:szCs w:val="24"/>
        </w:rPr>
      </w:pPr>
    </w:p>
    <w:p w14:paraId="1CE55EA7" w14:textId="24E95078" w:rsidR="00F60C3E" w:rsidRPr="007C4C30" w:rsidRDefault="00F60C3E" w:rsidP="00AC1EFA">
      <w:pPr>
        <w:spacing w:line="240" w:lineRule="auto"/>
        <w:ind w:left="1800" w:hanging="360"/>
        <w:rPr>
          <w:rFonts w:ascii="Arial" w:eastAsia="Times New Roman" w:hAnsi="Arial" w:cs="Arial"/>
          <w:sz w:val="24"/>
          <w:szCs w:val="24"/>
        </w:rPr>
      </w:pPr>
      <w:r w:rsidRPr="007C4C30">
        <w:rPr>
          <w:rFonts w:ascii="Arial" w:eastAsia="Times New Roman" w:hAnsi="Arial" w:cs="Arial"/>
          <w:sz w:val="24"/>
          <w:szCs w:val="24"/>
        </w:rPr>
        <w:t>d.</w:t>
      </w:r>
      <w:r w:rsidRPr="007C4C30">
        <w:rPr>
          <w:rFonts w:ascii="Arial" w:eastAsia="Times New Roman" w:hAnsi="Arial" w:cs="Arial"/>
          <w:sz w:val="24"/>
          <w:szCs w:val="24"/>
        </w:rPr>
        <w:tab/>
        <w:t>a description of what steps have been attempted to address the need for which the accommodation is now requested</w:t>
      </w:r>
      <w:r w:rsidR="0016220C" w:rsidRPr="007C4C30">
        <w:rPr>
          <w:rFonts w:ascii="Arial" w:eastAsia="Times New Roman" w:hAnsi="Arial" w:cs="Arial"/>
          <w:sz w:val="24"/>
          <w:szCs w:val="24"/>
        </w:rPr>
        <w:t>, if applicable;</w:t>
      </w:r>
      <w:r w:rsidRPr="007C4C30">
        <w:rPr>
          <w:rFonts w:ascii="Arial" w:eastAsia="Times New Roman" w:hAnsi="Arial" w:cs="Arial"/>
          <w:sz w:val="24"/>
          <w:szCs w:val="24"/>
        </w:rPr>
        <w:t xml:space="preserve"> and</w:t>
      </w:r>
    </w:p>
    <w:p w14:paraId="266CFE31" w14:textId="77777777" w:rsidR="00F60C3E" w:rsidRPr="007C4C30" w:rsidRDefault="00F60C3E" w:rsidP="00AC1EFA">
      <w:pPr>
        <w:spacing w:line="240" w:lineRule="auto"/>
        <w:ind w:left="1800" w:hanging="360"/>
        <w:rPr>
          <w:rFonts w:ascii="Arial" w:eastAsia="Times New Roman" w:hAnsi="Arial" w:cs="Arial"/>
          <w:sz w:val="24"/>
          <w:szCs w:val="24"/>
        </w:rPr>
      </w:pPr>
      <w:r w:rsidRPr="007C4C30">
        <w:rPr>
          <w:rFonts w:ascii="Arial" w:eastAsia="Times New Roman" w:hAnsi="Arial" w:cs="Arial"/>
          <w:sz w:val="24"/>
          <w:szCs w:val="24"/>
        </w:rPr>
        <w:t> </w:t>
      </w:r>
    </w:p>
    <w:p w14:paraId="13B2B915" w14:textId="11A7308F" w:rsidR="00F60C3E" w:rsidRPr="007C4C30" w:rsidRDefault="00F60C3E" w:rsidP="00AC1EFA">
      <w:pPr>
        <w:spacing w:line="240" w:lineRule="auto"/>
        <w:ind w:left="1800" w:hanging="360"/>
        <w:rPr>
          <w:rFonts w:ascii="Arial" w:eastAsia="Times New Roman" w:hAnsi="Arial" w:cs="Arial"/>
          <w:sz w:val="24"/>
          <w:szCs w:val="24"/>
        </w:rPr>
      </w:pPr>
      <w:r w:rsidRPr="007C4C30">
        <w:rPr>
          <w:rFonts w:ascii="Arial" w:eastAsia="Times New Roman" w:hAnsi="Arial" w:cs="Arial"/>
          <w:sz w:val="24"/>
          <w:szCs w:val="24"/>
        </w:rPr>
        <w:t>e.</w:t>
      </w:r>
      <w:r w:rsidRPr="007C4C30">
        <w:rPr>
          <w:rFonts w:ascii="Arial" w:eastAsia="Times New Roman" w:hAnsi="Arial" w:cs="Arial"/>
          <w:sz w:val="24"/>
          <w:szCs w:val="24"/>
        </w:rPr>
        <w:tab/>
        <w:t>possible alternatives if the requested accommodation or configuration is not possible.</w:t>
      </w:r>
    </w:p>
    <w:p w14:paraId="6874C479" w14:textId="6405F30E" w:rsidR="00F60C3E" w:rsidRPr="00830B02" w:rsidRDefault="00F60C3E" w:rsidP="00AC1EFA">
      <w:pPr>
        <w:tabs>
          <w:tab w:val="left" w:pos="1440"/>
        </w:tabs>
        <w:spacing w:line="240" w:lineRule="auto"/>
        <w:contextualSpacing/>
        <w:rPr>
          <w:rFonts w:ascii="Arial" w:eastAsia="Times New Roman" w:hAnsi="Arial" w:cs="Arial"/>
          <w:sz w:val="24"/>
          <w:szCs w:val="24"/>
        </w:rPr>
      </w:pPr>
    </w:p>
    <w:p w14:paraId="62A247EC" w14:textId="678B0830" w:rsidR="00F60C3E" w:rsidRPr="00830B02" w:rsidRDefault="00F60C3E" w:rsidP="00AC1EFA">
      <w:pPr>
        <w:spacing w:line="240" w:lineRule="auto"/>
        <w:ind w:left="720" w:hanging="720"/>
        <w:rPr>
          <w:rFonts w:ascii="Arial" w:eastAsia="Times New Roman" w:hAnsi="Arial" w:cs="Arial"/>
          <w:b/>
          <w:sz w:val="24"/>
          <w:szCs w:val="24"/>
        </w:rPr>
      </w:pPr>
      <w:r w:rsidRPr="00830B02">
        <w:rPr>
          <w:rFonts w:ascii="Arial" w:eastAsia="Times New Roman" w:hAnsi="Arial" w:cs="Arial"/>
          <w:b/>
          <w:sz w:val="24"/>
          <w:szCs w:val="24"/>
        </w:rPr>
        <w:t>0</w:t>
      </w:r>
      <w:r w:rsidR="002B4B37">
        <w:rPr>
          <w:rFonts w:ascii="Arial" w:eastAsia="Times New Roman" w:hAnsi="Arial" w:cs="Arial"/>
          <w:b/>
          <w:sz w:val="24"/>
          <w:szCs w:val="24"/>
        </w:rPr>
        <w:t>4</w:t>
      </w:r>
      <w:r w:rsidRPr="00830B02">
        <w:rPr>
          <w:rFonts w:ascii="Arial" w:eastAsia="Times New Roman" w:hAnsi="Arial" w:cs="Arial"/>
          <w:b/>
          <w:sz w:val="24"/>
          <w:szCs w:val="24"/>
        </w:rPr>
        <w:t>.</w:t>
      </w:r>
      <w:r w:rsidRPr="00830B02">
        <w:rPr>
          <w:rFonts w:ascii="Arial" w:eastAsia="Times New Roman" w:hAnsi="Arial" w:cs="Arial"/>
          <w:b/>
          <w:sz w:val="24"/>
          <w:szCs w:val="24"/>
        </w:rPr>
        <w:tab/>
      </w:r>
      <w:r w:rsidR="00EE3155" w:rsidRPr="00830B02">
        <w:rPr>
          <w:rFonts w:ascii="Arial" w:eastAsia="Times New Roman" w:hAnsi="Arial" w:cs="Arial"/>
          <w:b/>
          <w:sz w:val="24"/>
          <w:szCs w:val="24"/>
        </w:rPr>
        <w:t xml:space="preserve">PROCEDURES FOR </w:t>
      </w:r>
      <w:r w:rsidR="00405164">
        <w:rPr>
          <w:rFonts w:ascii="Arial" w:eastAsia="Times New Roman" w:hAnsi="Arial" w:cs="Arial"/>
          <w:b/>
          <w:sz w:val="24"/>
          <w:szCs w:val="24"/>
        </w:rPr>
        <w:t xml:space="preserve">REQUESTING </w:t>
      </w:r>
      <w:r w:rsidR="002B4B37">
        <w:rPr>
          <w:rFonts w:ascii="Arial" w:eastAsia="Times New Roman" w:hAnsi="Arial" w:cs="Arial"/>
          <w:b/>
          <w:sz w:val="24"/>
          <w:szCs w:val="24"/>
        </w:rPr>
        <w:t xml:space="preserve">WORKPLACE </w:t>
      </w:r>
      <w:r w:rsidR="00405164">
        <w:rPr>
          <w:rFonts w:ascii="Arial" w:eastAsia="Times New Roman" w:hAnsi="Arial" w:cs="Arial"/>
          <w:b/>
          <w:sz w:val="24"/>
          <w:szCs w:val="24"/>
        </w:rPr>
        <w:t>RELIGIOUS ACCOMMODATIONS</w:t>
      </w:r>
    </w:p>
    <w:p w14:paraId="06AE0D24" w14:textId="77777777" w:rsidR="00F60C3E" w:rsidRPr="00830B02" w:rsidRDefault="00F60C3E" w:rsidP="00AC1EFA">
      <w:pPr>
        <w:spacing w:line="240" w:lineRule="auto"/>
        <w:rPr>
          <w:rFonts w:ascii="Arial" w:eastAsia="Times New Roman" w:hAnsi="Arial" w:cs="Arial"/>
          <w:sz w:val="24"/>
          <w:szCs w:val="24"/>
        </w:rPr>
      </w:pPr>
      <w:r w:rsidRPr="00830B02">
        <w:rPr>
          <w:rFonts w:ascii="Arial" w:eastAsia="Times New Roman" w:hAnsi="Arial" w:cs="Arial"/>
          <w:sz w:val="24"/>
          <w:szCs w:val="24"/>
        </w:rPr>
        <w:t> </w:t>
      </w:r>
    </w:p>
    <w:p w14:paraId="38439D1A" w14:textId="082E5C3F" w:rsidR="00A72826" w:rsidRDefault="00F60C3E" w:rsidP="00AC1EFA">
      <w:pPr>
        <w:spacing w:line="240" w:lineRule="auto"/>
        <w:ind w:left="1440" w:hanging="720"/>
        <w:rPr>
          <w:rFonts w:ascii="Arial" w:eastAsia="Times New Roman" w:hAnsi="Arial" w:cs="Arial"/>
          <w:sz w:val="24"/>
          <w:szCs w:val="24"/>
        </w:rPr>
      </w:pPr>
      <w:r w:rsidRPr="00830B02">
        <w:rPr>
          <w:rFonts w:ascii="Arial" w:eastAsia="Times New Roman" w:hAnsi="Arial" w:cs="Arial"/>
          <w:sz w:val="24"/>
          <w:szCs w:val="24"/>
        </w:rPr>
        <w:t>0</w:t>
      </w:r>
      <w:r w:rsidR="002B4B37">
        <w:rPr>
          <w:rFonts w:ascii="Arial" w:eastAsia="Times New Roman" w:hAnsi="Arial" w:cs="Arial"/>
          <w:sz w:val="24"/>
          <w:szCs w:val="24"/>
        </w:rPr>
        <w:t>4</w:t>
      </w:r>
      <w:r w:rsidRPr="00830B02">
        <w:rPr>
          <w:rFonts w:ascii="Arial" w:eastAsia="Times New Roman" w:hAnsi="Arial" w:cs="Arial"/>
          <w:sz w:val="24"/>
          <w:szCs w:val="24"/>
        </w:rPr>
        <w:t>.01</w:t>
      </w:r>
      <w:r w:rsidRPr="00830B02">
        <w:rPr>
          <w:rFonts w:ascii="Arial" w:eastAsia="Times New Roman" w:hAnsi="Arial" w:cs="Arial"/>
          <w:sz w:val="24"/>
          <w:szCs w:val="24"/>
        </w:rPr>
        <w:tab/>
      </w:r>
      <w:r w:rsidR="00A72826" w:rsidRPr="00A72826">
        <w:rPr>
          <w:rFonts w:ascii="Arial" w:eastAsia="Times New Roman" w:hAnsi="Arial" w:cs="Arial"/>
          <w:sz w:val="24"/>
          <w:szCs w:val="24"/>
        </w:rPr>
        <w:t xml:space="preserve">It is the responsibility of employees to make their needs known to Texas State in a timely manner. Failure to do so may delay the requested accommodations. Requests for religious accommodation should be based on a conflict between the individual's religious belief or practice and their work duties or the </w:t>
      </w:r>
      <w:r w:rsidR="00536E3E">
        <w:rPr>
          <w:rFonts w:ascii="Arial" w:eastAsia="Times New Roman" w:hAnsi="Arial" w:cs="Arial"/>
          <w:sz w:val="24"/>
          <w:szCs w:val="24"/>
        </w:rPr>
        <w:t>u</w:t>
      </w:r>
      <w:r w:rsidR="00A72826" w:rsidRPr="00A72826">
        <w:rPr>
          <w:rFonts w:ascii="Arial" w:eastAsia="Times New Roman" w:hAnsi="Arial" w:cs="Arial"/>
          <w:sz w:val="24"/>
          <w:szCs w:val="24"/>
        </w:rPr>
        <w:t xml:space="preserve">niversity’s application process. The employee should make the request orally or in writing (via letter, </w:t>
      </w:r>
      <w:r w:rsidR="00060665" w:rsidRPr="00A72826">
        <w:rPr>
          <w:rFonts w:ascii="Arial" w:eastAsia="Times New Roman" w:hAnsi="Arial" w:cs="Arial"/>
          <w:sz w:val="24"/>
          <w:szCs w:val="24"/>
        </w:rPr>
        <w:t>email,</w:t>
      </w:r>
      <w:r w:rsidR="00A72826" w:rsidRPr="00A72826">
        <w:rPr>
          <w:rFonts w:ascii="Arial" w:eastAsia="Times New Roman" w:hAnsi="Arial" w:cs="Arial"/>
          <w:sz w:val="24"/>
          <w:szCs w:val="24"/>
        </w:rPr>
        <w:t xml:space="preserve"> or fax) to their supervisor. These requests may be handled informally between the employee and their supervisor.</w:t>
      </w:r>
    </w:p>
    <w:p w14:paraId="5AEC110F" w14:textId="77777777" w:rsidR="00A72826" w:rsidRDefault="00A72826" w:rsidP="00AC1EFA">
      <w:pPr>
        <w:spacing w:line="240" w:lineRule="auto"/>
        <w:ind w:left="1440"/>
        <w:rPr>
          <w:rFonts w:ascii="Arial" w:eastAsia="Times New Roman" w:hAnsi="Arial" w:cs="Arial"/>
          <w:sz w:val="24"/>
          <w:szCs w:val="24"/>
        </w:rPr>
      </w:pPr>
    </w:p>
    <w:p w14:paraId="04290727" w14:textId="49871266" w:rsidR="00A72826" w:rsidRPr="00A72826" w:rsidRDefault="00A72826" w:rsidP="00AC1EFA">
      <w:pPr>
        <w:spacing w:line="240" w:lineRule="auto"/>
        <w:ind w:left="1440"/>
        <w:rPr>
          <w:rFonts w:ascii="Arial" w:eastAsia="Times New Roman" w:hAnsi="Arial" w:cs="Arial"/>
          <w:sz w:val="24"/>
          <w:szCs w:val="24"/>
        </w:rPr>
      </w:pPr>
      <w:r w:rsidRPr="00A72826">
        <w:rPr>
          <w:rFonts w:ascii="Arial" w:eastAsia="Times New Roman" w:hAnsi="Arial" w:cs="Arial"/>
          <w:sz w:val="24"/>
          <w:szCs w:val="24"/>
        </w:rPr>
        <w:t xml:space="preserve">Should the employee wish to formally request for an accommodation with the </w:t>
      </w:r>
      <w:r w:rsidR="003B58F5">
        <w:rPr>
          <w:rFonts w:ascii="Arial" w:eastAsia="Times New Roman" w:hAnsi="Arial" w:cs="Arial"/>
          <w:sz w:val="24"/>
          <w:szCs w:val="24"/>
        </w:rPr>
        <w:t>Workplace Accommodation</w:t>
      </w:r>
      <w:r w:rsidR="003B58F5" w:rsidRPr="00A72826">
        <w:rPr>
          <w:rFonts w:ascii="Arial" w:eastAsia="Times New Roman" w:hAnsi="Arial" w:cs="Arial"/>
          <w:sz w:val="24"/>
          <w:szCs w:val="24"/>
        </w:rPr>
        <w:t xml:space="preserve"> </w:t>
      </w:r>
      <w:r w:rsidRPr="00A72826">
        <w:rPr>
          <w:rFonts w:ascii="Arial" w:eastAsia="Times New Roman" w:hAnsi="Arial" w:cs="Arial"/>
          <w:sz w:val="24"/>
          <w:szCs w:val="24"/>
        </w:rPr>
        <w:t xml:space="preserve">Coordinator’s office, the interactive process will be initiated. </w:t>
      </w:r>
    </w:p>
    <w:p w14:paraId="316373EC" w14:textId="77777777" w:rsidR="00A72826" w:rsidRDefault="00A72826" w:rsidP="00AC1EFA">
      <w:pPr>
        <w:spacing w:line="240" w:lineRule="auto"/>
        <w:ind w:left="1440"/>
        <w:rPr>
          <w:rFonts w:ascii="Arial" w:eastAsia="Times New Roman" w:hAnsi="Arial" w:cs="Arial"/>
          <w:sz w:val="24"/>
          <w:szCs w:val="24"/>
        </w:rPr>
      </w:pPr>
    </w:p>
    <w:p w14:paraId="35041393" w14:textId="39634BE5" w:rsidR="00A72826" w:rsidRPr="00A72826" w:rsidRDefault="00A72826" w:rsidP="00AC1EFA">
      <w:pPr>
        <w:spacing w:line="240" w:lineRule="auto"/>
        <w:ind w:left="1440"/>
        <w:rPr>
          <w:rFonts w:ascii="Arial" w:eastAsia="Times New Roman" w:hAnsi="Arial" w:cs="Arial"/>
          <w:sz w:val="24"/>
          <w:szCs w:val="24"/>
        </w:rPr>
      </w:pPr>
      <w:r w:rsidRPr="00A72826">
        <w:rPr>
          <w:rFonts w:ascii="Arial" w:eastAsia="Times New Roman" w:hAnsi="Arial" w:cs="Arial"/>
          <w:sz w:val="24"/>
          <w:szCs w:val="24"/>
        </w:rPr>
        <w:t xml:space="preserve">Formal requests for religious accommodation by current employees shall comply with the following procedures:  </w:t>
      </w:r>
    </w:p>
    <w:p w14:paraId="54BFBFB4" w14:textId="77777777" w:rsidR="00A72826" w:rsidRDefault="00A72826" w:rsidP="00AC1EFA">
      <w:pPr>
        <w:spacing w:line="240" w:lineRule="auto"/>
        <w:ind w:left="1440"/>
        <w:rPr>
          <w:rFonts w:ascii="Arial" w:eastAsia="Times New Roman" w:hAnsi="Arial" w:cs="Arial"/>
          <w:sz w:val="24"/>
          <w:szCs w:val="24"/>
        </w:rPr>
      </w:pPr>
    </w:p>
    <w:p w14:paraId="786FAEEA" w14:textId="1ECA39BE" w:rsidR="00A72826" w:rsidRPr="00A72826" w:rsidRDefault="00A72826" w:rsidP="00536E3E">
      <w:pPr>
        <w:spacing w:line="240" w:lineRule="auto"/>
        <w:ind w:left="1800" w:hanging="360"/>
        <w:rPr>
          <w:rFonts w:ascii="Arial" w:eastAsia="Times New Roman" w:hAnsi="Arial" w:cs="Arial"/>
          <w:sz w:val="24"/>
          <w:szCs w:val="24"/>
        </w:rPr>
      </w:pPr>
      <w:r w:rsidRPr="00A72826">
        <w:rPr>
          <w:rFonts w:ascii="Arial" w:eastAsia="Times New Roman" w:hAnsi="Arial" w:cs="Arial"/>
          <w:sz w:val="24"/>
          <w:szCs w:val="24"/>
        </w:rPr>
        <w:t xml:space="preserve">a. </w:t>
      </w:r>
      <w:r w:rsidR="00536E3E">
        <w:rPr>
          <w:rFonts w:ascii="Arial" w:eastAsia="Times New Roman" w:hAnsi="Arial" w:cs="Arial"/>
          <w:sz w:val="24"/>
          <w:szCs w:val="24"/>
        </w:rPr>
        <w:tab/>
      </w:r>
      <w:r w:rsidRPr="00A72826">
        <w:rPr>
          <w:rFonts w:ascii="Arial" w:eastAsia="Times New Roman" w:hAnsi="Arial" w:cs="Arial"/>
          <w:sz w:val="24"/>
          <w:szCs w:val="24"/>
        </w:rPr>
        <w:t xml:space="preserve">The employee </w:t>
      </w:r>
      <w:r w:rsidR="00536E3E">
        <w:rPr>
          <w:rFonts w:ascii="Arial" w:eastAsia="Times New Roman" w:hAnsi="Arial" w:cs="Arial"/>
          <w:sz w:val="24"/>
          <w:szCs w:val="24"/>
        </w:rPr>
        <w:t>will</w:t>
      </w:r>
      <w:r w:rsidRPr="00A72826">
        <w:rPr>
          <w:rFonts w:ascii="Arial" w:eastAsia="Times New Roman" w:hAnsi="Arial" w:cs="Arial"/>
          <w:sz w:val="24"/>
          <w:szCs w:val="24"/>
        </w:rPr>
        <w:t xml:space="preserve"> notify </w:t>
      </w:r>
      <w:r w:rsidR="00536E3E" w:rsidRPr="00A72826">
        <w:rPr>
          <w:rFonts w:ascii="Arial" w:eastAsia="Times New Roman" w:hAnsi="Arial" w:cs="Arial"/>
          <w:sz w:val="24"/>
          <w:szCs w:val="24"/>
        </w:rPr>
        <w:t xml:space="preserve">the </w:t>
      </w:r>
      <w:r w:rsidR="00536E3E" w:rsidRPr="008032C9">
        <w:rPr>
          <w:rFonts w:ascii="Arial" w:eastAsia="Times New Roman" w:hAnsi="Arial" w:cs="Arial"/>
          <w:sz w:val="24"/>
          <w:szCs w:val="24"/>
        </w:rPr>
        <w:t>Workplace</w:t>
      </w:r>
      <w:r w:rsidR="008032C9">
        <w:rPr>
          <w:rFonts w:ascii="Arial" w:eastAsia="Times New Roman" w:hAnsi="Arial" w:cs="Arial"/>
          <w:sz w:val="24"/>
          <w:szCs w:val="24"/>
        </w:rPr>
        <w:t xml:space="preserve"> Accommodation</w:t>
      </w:r>
      <w:r w:rsidR="008032C9" w:rsidDel="008032C9">
        <w:rPr>
          <w:rFonts w:ascii="Arial" w:eastAsia="Times New Roman" w:hAnsi="Arial" w:cs="Arial"/>
          <w:sz w:val="24"/>
          <w:szCs w:val="24"/>
        </w:rPr>
        <w:t xml:space="preserve"> </w:t>
      </w:r>
      <w:r w:rsidR="007F4B22">
        <w:rPr>
          <w:rFonts w:ascii="Arial" w:eastAsia="Times New Roman" w:hAnsi="Arial" w:cs="Arial"/>
          <w:sz w:val="24"/>
          <w:szCs w:val="24"/>
        </w:rPr>
        <w:t>Coordinator</w:t>
      </w:r>
      <w:r w:rsidRPr="00A72826">
        <w:rPr>
          <w:rFonts w:ascii="Arial" w:eastAsia="Times New Roman" w:hAnsi="Arial" w:cs="Arial"/>
          <w:sz w:val="24"/>
          <w:szCs w:val="24"/>
        </w:rPr>
        <w:t xml:space="preserve"> of the need for religious accommodation </w:t>
      </w:r>
      <w:r w:rsidR="00B100F6" w:rsidRPr="00A72826">
        <w:rPr>
          <w:rFonts w:ascii="Arial" w:eastAsia="Times New Roman" w:hAnsi="Arial" w:cs="Arial"/>
          <w:sz w:val="24"/>
          <w:szCs w:val="24"/>
        </w:rPr>
        <w:t>as soon as possible.</w:t>
      </w:r>
      <w:r w:rsidRPr="00A72826">
        <w:rPr>
          <w:rFonts w:ascii="Arial" w:eastAsia="Times New Roman" w:hAnsi="Arial" w:cs="Arial"/>
          <w:sz w:val="24"/>
          <w:szCs w:val="24"/>
        </w:rPr>
        <w:t xml:space="preserve">  </w:t>
      </w:r>
    </w:p>
    <w:p w14:paraId="67A212C5" w14:textId="77777777" w:rsidR="00A72826" w:rsidRDefault="00A72826" w:rsidP="00AC1EFA">
      <w:pPr>
        <w:spacing w:line="240" w:lineRule="auto"/>
        <w:ind w:left="1440"/>
        <w:rPr>
          <w:rFonts w:ascii="Arial" w:eastAsia="Times New Roman" w:hAnsi="Arial" w:cs="Arial"/>
          <w:sz w:val="24"/>
          <w:szCs w:val="24"/>
        </w:rPr>
      </w:pPr>
    </w:p>
    <w:p w14:paraId="6F962FE8" w14:textId="421C54F7" w:rsidR="00A72826" w:rsidRPr="00A72826" w:rsidRDefault="00A72826" w:rsidP="00B100F6">
      <w:pPr>
        <w:spacing w:line="240" w:lineRule="auto"/>
        <w:ind w:left="1800" w:hanging="360"/>
        <w:rPr>
          <w:rFonts w:ascii="Arial" w:eastAsia="Times New Roman" w:hAnsi="Arial" w:cs="Arial"/>
          <w:sz w:val="24"/>
          <w:szCs w:val="24"/>
        </w:rPr>
      </w:pPr>
      <w:r w:rsidRPr="00A72826">
        <w:rPr>
          <w:rFonts w:ascii="Arial" w:eastAsia="Times New Roman" w:hAnsi="Arial" w:cs="Arial"/>
          <w:sz w:val="24"/>
          <w:szCs w:val="24"/>
        </w:rPr>
        <w:t xml:space="preserve">b. </w:t>
      </w:r>
      <w:r w:rsidR="00B100F6">
        <w:rPr>
          <w:rFonts w:ascii="Arial" w:eastAsia="Times New Roman" w:hAnsi="Arial" w:cs="Arial"/>
          <w:sz w:val="24"/>
          <w:szCs w:val="24"/>
        </w:rPr>
        <w:tab/>
      </w:r>
      <w:r w:rsidR="00B100F6" w:rsidRPr="00A72826">
        <w:rPr>
          <w:rFonts w:ascii="Arial" w:eastAsia="Times New Roman" w:hAnsi="Arial" w:cs="Arial"/>
          <w:sz w:val="24"/>
          <w:szCs w:val="24"/>
        </w:rPr>
        <w:t xml:space="preserve">The </w:t>
      </w:r>
      <w:r w:rsidR="00B100F6" w:rsidRPr="008032C9">
        <w:rPr>
          <w:rFonts w:ascii="Arial" w:eastAsia="Times New Roman" w:hAnsi="Arial" w:cs="Arial"/>
          <w:sz w:val="24"/>
          <w:szCs w:val="24"/>
        </w:rPr>
        <w:t>Workplace</w:t>
      </w:r>
      <w:r w:rsidR="008032C9">
        <w:rPr>
          <w:rFonts w:ascii="Arial" w:eastAsia="Times New Roman" w:hAnsi="Arial" w:cs="Arial"/>
          <w:sz w:val="24"/>
          <w:szCs w:val="24"/>
        </w:rPr>
        <w:t xml:space="preserve"> Accommodation</w:t>
      </w:r>
      <w:r w:rsidR="007F4B22">
        <w:rPr>
          <w:rFonts w:ascii="Arial" w:eastAsia="Times New Roman" w:hAnsi="Arial" w:cs="Arial"/>
          <w:sz w:val="24"/>
          <w:szCs w:val="24"/>
        </w:rPr>
        <w:t xml:space="preserve"> Coordinator</w:t>
      </w:r>
      <w:r w:rsidRPr="00A72826">
        <w:rPr>
          <w:rFonts w:ascii="Arial" w:eastAsia="Times New Roman" w:hAnsi="Arial" w:cs="Arial"/>
          <w:sz w:val="24"/>
          <w:szCs w:val="24"/>
        </w:rPr>
        <w:t xml:space="preserve"> </w:t>
      </w:r>
      <w:r w:rsidR="00B100F6">
        <w:rPr>
          <w:rFonts w:ascii="Arial" w:eastAsia="Times New Roman" w:hAnsi="Arial" w:cs="Arial"/>
          <w:sz w:val="24"/>
          <w:szCs w:val="24"/>
        </w:rPr>
        <w:t>will</w:t>
      </w:r>
      <w:r w:rsidRPr="00A72826">
        <w:rPr>
          <w:rFonts w:ascii="Arial" w:eastAsia="Times New Roman" w:hAnsi="Arial" w:cs="Arial"/>
          <w:sz w:val="24"/>
          <w:szCs w:val="24"/>
        </w:rPr>
        <w:t xml:space="preserve"> confer with the employee to obtain the employee’s input regarding a reasonable accommodation; the </w:t>
      </w:r>
      <w:r w:rsidR="008032C9">
        <w:rPr>
          <w:rFonts w:ascii="Arial" w:eastAsia="Times New Roman" w:hAnsi="Arial" w:cs="Arial"/>
          <w:sz w:val="24"/>
          <w:szCs w:val="24"/>
        </w:rPr>
        <w:t>Workplace Accommodation</w:t>
      </w:r>
      <w:r w:rsidR="007F4B22">
        <w:rPr>
          <w:rFonts w:ascii="Arial" w:eastAsia="Times New Roman" w:hAnsi="Arial" w:cs="Arial"/>
          <w:sz w:val="24"/>
          <w:szCs w:val="24"/>
        </w:rPr>
        <w:t xml:space="preserve"> Coordinator</w:t>
      </w:r>
      <w:r w:rsidRPr="00A72826">
        <w:rPr>
          <w:rFonts w:ascii="Arial" w:eastAsia="Times New Roman" w:hAnsi="Arial" w:cs="Arial"/>
          <w:sz w:val="24"/>
          <w:szCs w:val="24"/>
        </w:rPr>
        <w:t xml:space="preserve"> </w:t>
      </w:r>
      <w:r w:rsidR="00060665">
        <w:rPr>
          <w:rFonts w:ascii="Arial" w:eastAsia="Times New Roman" w:hAnsi="Arial" w:cs="Arial"/>
          <w:sz w:val="24"/>
          <w:szCs w:val="24"/>
        </w:rPr>
        <w:t xml:space="preserve">will </w:t>
      </w:r>
      <w:r w:rsidRPr="00A72826">
        <w:rPr>
          <w:rFonts w:ascii="Arial" w:eastAsia="Times New Roman" w:hAnsi="Arial" w:cs="Arial"/>
          <w:sz w:val="24"/>
          <w:szCs w:val="24"/>
        </w:rPr>
        <w:t xml:space="preserve">discuss appropriate accommodations with the employee.  </w:t>
      </w:r>
    </w:p>
    <w:p w14:paraId="0C21A4BE" w14:textId="77777777" w:rsidR="00A72826" w:rsidRDefault="00A72826" w:rsidP="00AC1EFA">
      <w:pPr>
        <w:spacing w:line="240" w:lineRule="auto"/>
        <w:ind w:left="1440"/>
        <w:rPr>
          <w:rFonts w:ascii="Arial" w:eastAsia="Times New Roman" w:hAnsi="Arial" w:cs="Arial"/>
          <w:sz w:val="24"/>
          <w:szCs w:val="24"/>
        </w:rPr>
      </w:pPr>
    </w:p>
    <w:p w14:paraId="6FB8BC82" w14:textId="70231C14" w:rsidR="00A72826" w:rsidRPr="00A72826" w:rsidRDefault="00A72826" w:rsidP="00B100F6">
      <w:pPr>
        <w:spacing w:line="240" w:lineRule="auto"/>
        <w:ind w:left="1800" w:hanging="360"/>
        <w:rPr>
          <w:rFonts w:ascii="Arial" w:eastAsia="Times New Roman" w:hAnsi="Arial" w:cs="Arial"/>
          <w:sz w:val="24"/>
          <w:szCs w:val="24"/>
        </w:rPr>
      </w:pPr>
      <w:r w:rsidRPr="00A72826">
        <w:rPr>
          <w:rFonts w:ascii="Arial" w:eastAsia="Times New Roman" w:hAnsi="Arial" w:cs="Arial"/>
          <w:sz w:val="24"/>
          <w:szCs w:val="24"/>
        </w:rPr>
        <w:t xml:space="preserve">c.  </w:t>
      </w:r>
      <w:r w:rsidR="00B100F6">
        <w:rPr>
          <w:rFonts w:ascii="Arial" w:eastAsia="Times New Roman" w:hAnsi="Arial" w:cs="Arial"/>
          <w:sz w:val="24"/>
          <w:szCs w:val="24"/>
        </w:rPr>
        <w:tab/>
      </w:r>
      <w:r w:rsidRPr="00A72826">
        <w:rPr>
          <w:rFonts w:ascii="Arial" w:eastAsia="Times New Roman" w:hAnsi="Arial" w:cs="Arial"/>
          <w:sz w:val="24"/>
          <w:szCs w:val="24"/>
        </w:rPr>
        <w:t>The</w:t>
      </w:r>
      <w:r w:rsidR="008032C9" w:rsidRPr="008032C9">
        <w:rPr>
          <w:rFonts w:ascii="Arial" w:eastAsia="Times New Roman" w:hAnsi="Arial" w:cs="Arial"/>
          <w:sz w:val="24"/>
          <w:szCs w:val="24"/>
        </w:rPr>
        <w:t xml:space="preserve"> </w:t>
      </w:r>
      <w:r w:rsidR="008032C9">
        <w:rPr>
          <w:rFonts w:ascii="Arial" w:eastAsia="Times New Roman" w:hAnsi="Arial" w:cs="Arial"/>
          <w:sz w:val="24"/>
          <w:szCs w:val="24"/>
        </w:rPr>
        <w:t>Workplace Accommodation</w:t>
      </w:r>
      <w:r w:rsidR="007F4B22">
        <w:rPr>
          <w:rFonts w:ascii="Arial" w:eastAsia="Times New Roman" w:hAnsi="Arial" w:cs="Arial"/>
          <w:sz w:val="24"/>
          <w:szCs w:val="24"/>
        </w:rPr>
        <w:t xml:space="preserve"> Coordinator</w:t>
      </w:r>
      <w:r w:rsidRPr="00A72826">
        <w:rPr>
          <w:rFonts w:ascii="Arial" w:eastAsia="Times New Roman" w:hAnsi="Arial" w:cs="Arial"/>
          <w:sz w:val="24"/>
          <w:szCs w:val="24"/>
        </w:rPr>
        <w:t xml:space="preserve"> will discuss the requested accommodations with the employee’s supervisor </w:t>
      </w:r>
      <w:r w:rsidR="00B100F6" w:rsidRPr="00A72826">
        <w:rPr>
          <w:rFonts w:ascii="Arial" w:eastAsia="Times New Roman" w:hAnsi="Arial" w:cs="Arial"/>
          <w:sz w:val="24"/>
          <w:szCs w:val="24"/>
        </w:rPr>
        <w:t>to</w:t>
      </w:r>
      <w:r w:rsidRPr="00A72826">
        <w:rPr>
          <w:rFonts w:ascii="Arial" w:eastAsia="Times New Roman" w:hAnsi="Arial" w:cs="Arial"/>
          <w:sz w:val="24"/>
          <w:szCs w:val="24"/>
        </w:rPr>
        <w:t xml:space="preserve"> confirm the reasonable accommodation may be provided.  </w:t>
      </w:r>
    </w:p>
    <w:p w14:paraId="496266D1" w14:textId="77777777" w:rsidR="00A72826" w:rsidRDefault="00A72826" w:rsidP="00AC1EFA">
      <w:pPr>
        <w:spacing w:line="240" w:lineRule="auto"/>
        <w:ind w:left="1440"/>
        <w:rPr>
          <w:rFonts w:ascii="Arial" w:eastAsia="Times New Roman" w:hAnsi="Arial" w:cs="Arial"/>
          <w:sz w:val="24"/>
          <w:szCs w:val="24"/>
        </w:rPr>
      </w:pPr>
    </w:p>
    <w:p w14:paraId="5E3AE0D6" w14:textId="53F4592D" w:rsidR="00F60C3E" w:rsidRPr="00830B02" w:rsidRDefault="00A72826" w:rsidP="00B100F6">
      <w:pPr>
        <w:spacing w:line="240" w:lineRule="auto"/>
        <w:ind w:left="1800" w:hanging="360"/>
        <w:rPr>
          <w:rFonts w:ascii="Arial" w:eastAsia="Times New Roman" w:hAnsi="Arial" w:cs="Arial"/>
          <w:sz w:val="24"/>
          <w:szCs w:val="24"/>
        </w:rPr>
      </w:pPr>
      <w:r w:rsidRPr="00A72826">
        <w:rPr>
          <w:rFonts w:ascii="Arial" w:eastAsia="Times New Roman" w:hAnsi="Arial" w:cs="Arial"/>
          <w:sz w:val="24"/>
          <w:szCs w:val="24"/>
        </w:rPr>
        <w:t xml:space="preserve">d. </w:t>
      </w:r>
      <w:r w:rsidR="00B100F6">
        <w:rPr>
          <w:rFonts w:ascii="Arial" w:eastAsia="Times New Roman" w:hAnsi="Arial" w:cs="Arial"/>
          <w:sz w:val="24"/>
          <w:szCs w:val="24"/>
        </w:rPr>
        <w:tab/>
      </w:r>
      <w:r w:rsidRPr="00A72826">
        <w:rPr>
          <w:rFonts w:ascii="Arial" w:eastAsia="Times New Roman" w:hAnsi="Arial" w:cs="Arial"/>
          <w:sz w:val="24"/>
          <w:szCs w:val="24"/>
        </w:rPr>
        <w:t xml:space="preserve">The </w:t>
      </w:r>
      <w:r w:rsidR="008032C9">
        <w:rPr>
          <w:rFonts w:ascii="Arial" w:eastAsia="Times New Roman" w:hAnsi="Arial" w:cs="Arial"/>
          <w:sz w:val="24"/>
          <w:szCs w:val="24"/>
        </w:rPr>
        <w:t>Workplace Accommodation</w:t>
      </w:r>
      <w:r w:rsidR="008032C9" w:rsidDel="008032C9">
        <w:rPr>
          <w:rFonts w:ascii="Arial" w:eastAsia="Times New Roman" w:hAnsi="Arial" w:cs="Arial"/>
          <w:sz w:val="24"/>
          <w:szCs w:val="24"/>
        </w:rPr>
        <w:t xml:space="preserve"> </w:t>
      </w:r>
      <w:r w:rsidR="007F4B22">
        <w:rPr>
          <w:rFonts w:ascii="Arial" w:eastAsia="Times New Roman" w:hAnsi="Arial" w:cs="Arial"/>
          <w:sz w:val="24"/>
          <w:szCs w:val="24"/>
        </w:rPr>
        <w:t>Coordinator</w:t>
      </w:r>
      <w:r w:rsidRPr="00A72826">
        <w:rPr>
          <w:rFonts w:ascii="Arial" w:eastAsia="Times New Roman" w:hAnsi="Arial" w:cs="Arial"/>
          <w:sz w:val="24"/>
          <w:szCs w:val="24"/>
        </w:rPr>
        <w:t xml:space="preserve"> will draft </w:t>
      </w:r>
      <w:hyperlink r:id="rId20" w:history="1">
        <w:r w:rsidRPr="00B100F6">
          <w:rPr>
            <w:rStyle w:val="Hyperlink"/>
            <w:rFonts w:ascii="Arial" w:eastAsia="Times New Roman" w:hAnsi="Arial" w:cs="Arial"/>
            <w:sz w:val="24"/>
            <w:szCs w:val="24"/>
          </w:rPr>
          <w:t>a Workplace Accommodation</w:t>
        </w:r>
        <w:r w:rsidR="00060665">
          <w:rPr>
            <w:rStyle w:val="Hyperlink"/>
            <w:rFonts w:ascii="Arial" w:eastAsia="Times New Roman" w:hAnsi="Arial" w:cs="Arial"/>
            <w:sz w:val="24"/>
            <w:szCs w:val="24"/>
          </w:rPr>
          <w:t>s</w:t>
        </w:r>
        <w:r w:rsidRPr="00B100F6">
          <w:rPr>
            <w:rStyle w:val="Hyperlink"/>
            <w:rFonts w:ascii="Arial" w:eastAsia="Times New Roman" w:hAnsi="Arial" w:cs="Arial"/>
            <w:sz w:val="24"/>
            <w:szCs w:val="24"/>
          </w:rPr>
          <w:t xml:space="preserve"> Agreement</w:t>
        </w:r>
      </w:hyperlink>
      <w:r w:rsidRPr="00A72826">
        <w:rPr>
          <w:rFonts w:ascii="Arial" w:eastAsia="Times New Roman" w:hAnsi="Arial" w:cs="Arial"/>
          <w:sz w:val="24"/>
          <w:szCs w:val="24"/>
        </w:rPr>
        <w:t xml:space="preserve"> that specifies the nature of the accommodation to be provided, the effective date, and the end date of the accommodation, if applicable. The employee, their supervisor, the </w:t>
      </w:r>
      <w:r w:rsidRPr="00A72826">
        <w:rPr>
          <w:rFonts w:ascii="Arial" w:eastAsia="Times New Roman" w:hAnsi="Arial" w:cs="Arial"/>
          <w:sz w:val="24"/>
          <w:szCs w:val="24"/>
        </w:rPr>
        <w:lastRenderedPageBreak/>
        <w:t>department head, and the divisional vice president will sign the completed agreement upon approval. The</w:t>
      </w:r>
      <w:r w:rsidR="008032C9" w:rsidRPr="008032C9">
        <w:rPr>
          <w:rFonts w:ascii="Arial" w:eastAsia="Times New Roman" w:hAnsi="Arial" w:cs="Arial"/>
          <w:sz w:val="24"/>
          <w:szCs w:val="24"/>
        </w:rPr>
        <w:t xml:space="preserve"> </w:t>
      </w:r>
      <w:r w:rsidR="008032C9">
        <w:rPr>
          <w:rFonts w:ascii="Arial" w:eastAsia="Times New Roman" w:hAnsi="Arial" w:cs="Arial"/>
          <w:sz w:val="24"/>
          <w:szCs w:val="24"/>
        </w:rPr>
        <w:t>Workplace Accommodation</w:t>
      </w:r>
      <w:r w:rsidR="008032C9" w:rsidDel="008032C9">
        <w:rPr>
          <w:rFonts w:ascii="Arial" w:eastAsia="Times New Roman" w:hAnsi="Arial" w:cs="Arial"/>
          <w:sz w:val="24"/>
          <w:szCs w:val="24"/>
        </w:rPr>
        <w:t xml:space="preserve"> </w:t>
      </w:r>
      <w:r w:rsidR="007F4B22">
        <w:rPr>
          <w:rFonts w:ascii="Arial" w:eastAsia="Times New Roman" w:hAnsi="Arial" w:cs="Arial"/>
          <w:sz w:val="24"/>
          <w:szCs w:val="24"/>
        </w:rPr>
        <w:t>Coordinator</w:t>
      </w:r>
      <w:r w:rsidR="008032C9">
        <w:rPr>
          <w:rFonts w:ascii="Arial" w:eastAsia="Times New Roman" w:hAnsi="Arial" w:cs="Arial"/>
          <w:sz w:val="24"/>
          <w:szCs w:val="24"/>
        </w:rPr>
        <w:t xml:space="preserve"> </w:t>
      </w:r>
      <w:r w:rsidRPr="00A72826">
        <w:rPr>
          <w:rFonts w:ascii="Arial" w:eastAsia="Times New Roman" w:hAnsi="Arial" w:cs="Arial"/>
          <w:sz w:val="24"/>
          <w:szCs w:val="24"/>
        </w:rPr>
        <w:t>will then review and sign the agreement to finalize the process.</w:t>
      </w:r>
    </w:p>
    <w:p w14:paraId="13D06BE1" w14:textId="77777777" w:rsidR="00F60C3E" w:rsidRPr="00830B02" w:rsidRDefault="00F60C3E" w:rsidP="00AC1EFA">
      <w:pPr>
        <w:spacing w:line="240" w:lineRule="auto"/>
        <w:ind w:left="1440" w:hanging="720"/>
        <w:rPr>
          <w:rFonts w:ascii="Arial" w:eastAsia="Times New Roman" w:hAnsi="Arial" w:cs="Arial"/>
          <w:sz w:val="24"/>
          <w:szCs w:val="24"/>
        </w:rPr>
      </w:pPr>
      <w:r w:rsidRPr="00830B02">
        <w:rPr>
          <w:rFonts w:ascii="Arial" w:eastAsia="Times New Roman" w:hAnsi="Arial" w:cs="Arial"/>
          <w:sz w:val="24"/>
          <w:szCs w:val="24"/>
        </w:rPr>
        <w:t> </w:t>
      </w:r>
    </w:p>
    <w:p w14:paraId="3DC74D10" w14:textId="33F844B7" w:rsidR="00F60C3E" w:rsidRDefault="00F60C3E" w:rsidP="00AC1EFA">
      <w:pPr>
        <w:spacing w:line="240" w:lineRule="auto"/>
        <w:ind w:left="1440" w:hanging="720"/>
        <w:rPr>
          <w:rFonts w:ascii="Arial" w:eastAsia="Times New Roman" w:hAnsi="Arial" w:cs="Arial"/>
          <w:sz w:val="24"/>
          <w:szCs w:val="24"/>
        </w:rPr>
      </w:pPr>
      <w:r w:rsidRPr="00830B02">
        <w:rPr>
          <w:rFonts w:ascii="Arial" w:eastAsia="Times New Roman" w:hAnsi="Arial" w:cs="Arial"/>
          <w:sz w:val="24"/>
          <w:szCs w:val="24"/>
        </w:rPr>
        <w:t>0</w:t>
      </w:r>
      <w:r w:rsidR="002B4B37">
        <w:rPr>
          <w:rFonts w:ascii="Arial" w:eastAsia="Times New Roman" w:hAnsi="Arial" w:cs="Arial"/>
          <w:sz w:val="24"/>
          <w:szCs w:val="24"/>
        </w:rPr>
        <w:t>4</w:t>
      </w:r>
      <w:r w:rsidRPr="00830B02">
        <w:rPr>
          <w:rFonts w:ascii="Arial" w:eastAsia="Times New Roman" w:hAnsi="Arial" w:cs="Arial"/>
          <w:sz w:val="24"/>
          <w:szCs w:val="24"/>
        </w:rPr>
        <w:t>.02</w:t>
      </w:r>
      <w:r w:rsidRPr="00830B02">
        <w:rPr>
          <w:rFonts w:ascii="Arial" w:eastAsia="Times New Roman" w:hAnsi="Arial" w:cs="Arial"/>
          <w:sz w:val="24"/>
          <w:szCs w:val="24"/>
        </w:rPr>
        <w:tab/>
      </w:r>
      <w:r w:rsidR="00A72826" w:rsidRPr="00A72826">
        <w:rPr>
          <w:rFonts w:ascii="Arial" w:eastAsia="Times New Roman" w:hAnsi="Arial" w:cs="Arial"/>
          <w:sz w:val="24"/>
          <w:szCs w:val="24"/>
        </w:rPr>
        <w:t xml:space="preserve">During hiring, it is the responsibility of applicants who require accommodations to make their needs known to the department </w:t>
      </w:r>
      <w:r w:rsidR="00B100F6" w:rsidRPr="00A72826">
        <w:rPr>
          <w:rFonts w:ascii="Arial" w:eastAsia="Times New Roman" w:hAnsi="Arial" w:cs="Arial"/>
          <w:sz w:val="24"/>
          <w:szCs w:val="24"/>
        </w:rPr>
        <w:t xml:space="preserve">during </w:t>
      </w:r>
      <w:r w:rsidR="00B26DB2">
        <w:rPr>
          <w:rFonts w:ascii="Arial" w:eastAsia="Times New Roman" w:hAnsi="Arial" w:cs="Arial"/>
          <w:sz w:val="24"/>
          <w:szCs w:val="24"/>
        </w:rPr>
        <w:t xml:space="preserve">the </w:t>
      </w:r>
      <w:r w:rsidR="00B100F6" w:rsidRPr="00A72826">
        <w:rPr>
          <w:rFonts w:ascii="Arial" w:eastAsia="Times New Roman" w:hAnsi="Arial" w:cs="Arial"/>
          <w:sz w:val="24"/>
          <w:szCs w:val="24"/>
        </w:rPr>
        <w:t>interview</w:t>
      </w:r>
      <w:r w:rsidR="00B100F6">
        <w:rPr>
          <w:rFonts w:ascii="Arial" w:eastAsia="Times New Roman" w:hAnsi="Arial" w:cs="Arial"/>
          <w:sz w:val="24"/>
          <w:szCs w:val="24"/>
        </w:rPr>
        <w:t xml:space="preserve"> and</w:t>
      </w:r>
      <w:r w:rsidR="00B100F6" w:rsidRPr="00A72826">
        <w:rPr>
          <w:rFonts w:ascii="Arial" w:eastAsia="Times New Roman" w:hAnsi="Arial" w:cs="Arial"/>
          <w:sz w:val="24"/>
          <w:szCs w:val="24"/>
        </w:rPr>
        <w:t xml:space="preserve"> </w:t>
      </w:r>
      <w:r w:rsidR="00A72826" w:rsidRPr="00A72826">
        <w:rPr>
          <w:rFonts w:ascii="Arial" w:eastAsia="Times New Roman" w:hAnsi="Arial" w:cs="Arial"/>
          <w:sz w:val="24"/>
          <w:szCs w:val="24"/>
        </w:rPr>
        <w:t>in a timely manner. It is the responsibility of the hiring department to provide a</w:t>
      </w:r>
      <w:r w:rsidR="00B100F6">
        <w:rPr>
          <w:rFonts w:ascii="Arial" w:eastAsia="Times New Roman" w:hAnsi="Arial" w:cs="Arial"/>
          <w:sz w:val="24"/>
          <w:szCs w:val="24"/>
        </w:rPr>
        <w:t>ppropriate</w:t>
      </w:r>
      <w:r w:rsidR="00A72826" w:rsidRPr="00A72826">
        <w:rPr>
          <w:rFonts w:ascii="Arial" w:eastAsia="Times New Roman" w:hAnsi="Arial" w:cs="Arial"/>
          <w:sz w:val="24"/>
          <w:szCs w:val="24"/>
        </w:rPr>
        <w:t xml:space="preserve"> accommodations</w:t>
      </w:r>
      <w:r w:rsidR="00B100F6">
        <w:rPr>
          <w:rFonts w:ascii="Arial" w:eastAsia="Times New Roman" w:hAnsi="Arial" w:cs="Arial"/>
          <w:sz w:val="24"/>
          <w:szCs w:val="24"/>
        </w:rPr>
        <w:t xml:space="preserve"> for applicants</w:t>
      </w:r>
      <w:r w:rsidR="00A72826" w:rsidRPr="00A72826">
        <w:rPr>
          <w:rFonts w:ascii="Arial" w:eastAsia="Times New Roman" w:hAnsi="Arial" w:cs="Arial"/>
          <w:sz w:val="24"/>
          <w:szCs w:val="24"/>
        </w:rPr>
        <w:t xml:space="preserve">. The </w:t>
      </w:r>
      <w:r w:rsidR="008032C9">
        <w:rPr>
          <w:rFonts w:ascii="Arial" w:eastAsia="Times New Roman" w:hAnsi="Arial" w:cs="Arial"/>
          <w:sz w:val="24"/>
          <w:szCs w:val="24"/>
        </w:rPr>
        <w:t>Workplace Accommodation</w:t>
      </w:r>
      <w:r w:rsidR="008032C9" w:rsidRPr="00A72826">
        <w:rPr>
          <w:rFonts w:ascii="Arial" w:eastAsia="Times New Roman" w:hAnsi="Arial" w:cs="Arial"/>
          <w:sz w:val="24"/>
          <w:szCs w:val="24"/>
        </w:rPr>
        <w:t xml:space="preserve"> </w:t>
      </w:r>
      <w:r w:rsidR="00A72826" w:rsidRPr="00A72826">
        <w:rPr>
          <w:rFonts w:ascii="Arial" w:eastAsia="Times New Roman" w:hAnsi="Arial" w:cs="Arial"/>
          <w:sz w:val="24"/>
          <w:szCs w:val="24"/>
        </w:rPr>
        <w:t>Coordinator is available to work with department and program staff who may need guidance and recommendations on meeting accommodation requests.</w:t>
      </w:r>
    </w:p>
    <w:p w14:paraId="21E42CBD" w14:textId="77777777" w:rsidR="00F60C3E" w:rsidRPr="00830B02" w:rsidRDefault="00F60C3E" w:rsidP="00AC1EFA">
      <w:pPr>
        <w:spacing w:line="240" w:lineRule="auto"/>
        <w:ind w:left="1440" w:hanging="720"/>
        <w:rPr>
          <w:rFonts w:ascii="Arial" w:eastAsia="Times New Roman" w:hAnsi="Arial" w:cs="Arial"/>
          <w:sz w:val="24"/>
          <w:szCs w:val="24"/>
        </w:rPr>
      </w:pPr>
      <w:r w:rsidRPr="00830B02">
        <w:rPr>
          <w:rFonts w:ascii="Arial" w:eastAsia="Times New Roman" w:hAnsi="Arial" w:cs="Arial"/>
          <w:sz w:val="24"/>
          <w:szCs w:val="24"/>
        </w:rPr>
        <w:t> </w:t>
      </w:r>
    </w:p>
    <w:p w14:paraId="361833AD" w14:textId="5BC5FED0" w:rsidR="002B4B37" w:rsidRPr="007C4C30" w:rsidRDefault="002B4B37" w:rsidP="00AC1EFA">
      <w:pPr>
        <w:spacing w:line="240" w:lineRule="auto"/>
        <w:rPr>
          <w:rFonts w:ascii="Arial" w:eastAsia="Times New Roman" w:hAnsi="Arial" w:cs="Arial"/>
          <w:b/>
          <w:sz w:val="24"/>
          <w:szCs w:val="24"/>
        </w:rPr>
      </w:pPr>
      <w:r w:rsidRPr="007C4C30">
        <w:rPr>
          <w:rFonts w:ascii="Arial" w:eastAsia="Times New Roman" w:hAnsi="Arial" w:cs="Arial"/>
          <w:b/>
          <w:sz w:val="24"/>
          <w:szCs w:val="24"/>
        </w:rPr>
        <w:t>0</w:t>
      </w:r>
      <w:r>
        <w:rPr>
          <w:rFonts w:ascii="Arial" w:eastAsia="Times New Roman" w:hAnsi="Arial" w:cs="Arial"/>
          <w:b/>
          <w:sz w:val="24"/>
          <w:szCs w:val="24"/>
        </w:rPr>
        <w:t>5</w:t>
      </w:r>
      <w:r w:rsidRPr="007C4C30">
        <w:rPr>
          <w:rFonts w:ascii="Arial" w:eastAsia="Times New Roman" w:hAnsi="Arial" w:cs="Arial"/>
          <w:b/>
          <w:sz w:val="24"/>
          <w:szCs w:val="24"/>
        </w:rPr>
        <w:t>.</w:t>
      </w:r>
      <w:r w:rsidRPr="007C4C30">
        <w:rPr>
          <w:rFonts w:ascii="Arial" w:eastAsia="Times New Roman" w:hAnsi="Arial" w:cs="Arial"/>
          <w:b/>
          <w:sz w:val="24"/>
          <w:szCs w:val="24"/>
        </w:rPr>
        <w:tab/>
        <w:t>PROCEDURES FOR DETERMINING REASONABLE ACCOMMODATIONS </w:t>
      </w:r>
    </w:p>
    <w:p w14:paraId="598355B4" w14:textId="77777777" w:rsidR="002B4B37" w:rsidRPr="007C4C30" w:rsidRDefault="002B4B37" w:rsidP="00AC1EFA">
      <w:pPr>
        <w:spacing w:line="240" w:lineRule="auto"/>
        <w:rPr>
          <w:rFonts w:ascii="Arial" w:eastAsia="Times New Roman" w:hAnsi="Arial" w:cs="Arial"/>
          <w:sz w:val="24"/>
          <w:szCs w:val="24"/>
        </w:rPr>
      </w:pPr>
    </w:p>
    <w:p w14:paraId="1E7BBCC6" w14:textId="1BB40439" w:rsidR="002B4B37" w:rsidRPr="007C4C30" w:rsidRDefault="002B4B37" w:rsidP="00AC1EFA">
      <w:pPr>
        <w:spacing w:line="240" w:lineRule="auto"/>
        <w:ind w:left="1440" w:hanging="720"/>
        <w:rPr>
          <w:rFonts w:ascii="Arial" w:eastAsia="Times New Roman" w:hAnsi="Arial" w:cs="Arial"/>
          <w:sz w:val="24"/>
          <w:szCs w:val="24"/>
        </w:rPr>
      </w:pPr>
      <w:r w:rsidRPr="007C4C30">
        <w:rPr>
          <w:rFonts w:ascii="Arial" w:eastAsia="Times New Roman" w:hAnsi="Arial" w:cs="Arial"/>
          <w:sz w:val="24"/>
          <w:szCs w:val="24"/>
        </w:rPr>
        <w:t>0</w:t>
      </w:r>
      <w:r>
        <w:rPr>
          <w:rFonts w:ascii="Arial" w:eastAsia="Times New Roman" w:hAnsi="Arial" w:cs="Arial"/>
          <w:sz w:val="24"/>
          <w:szCs w:val="24"/>
        </w:rPr>
        <w:t>5</w:t>
      </w:r>
      <w:r w:rsidRPr="007C4C30">
        <w:rPr>
          <w:rFonts w:ascii="Arial" w:eastAsia="Times New Roman" w:hAnsi="Arial" w:cs="Arial"/>
          <w:sz w:val="24"/>
          <w:szCs w:val="24"/>
        </w:rPr>
        <w:t>.01</w:t>
      </w:r>
      <w:r w:rsidRPr="007C4C30">
        <w:rPr>
          <w:rFonts w:ascii="Arial" w:eastAsia="Times New Roman" w:hAnsi="Arial" w:cs="Arial"/>
          <w:sz w:val="24"/>
          <w:szCs w:val="24"/>
        </w:rPr>
        <w:tab/>
        <w:t xml:space="preserve">The </w:t>
      </w:r>
      <w:r>
        <w:rPr>
          <w:rFonts w:ascii="Arial" w:eastAsia="Times New Roman" w:hAnsi="Arial" w:cs="Arial"/>
          <w:sz w:val="24"/>
          <w:szCs w:val="24"/>
        </w:rPr>
        <w:t>Workplace Accommodation</w:t>
      </w:r>
      <w:r w:rsidRPr="007C4C30" w:rsidDel="003B58F5">
        <w:rPr>
          <w:rStyle w:val="Hyperlink"/>
          <w:rFonts w:ascii="Arial" w:hAnsi="Arial" w:cs="Arial"/>
          <w:color w:val="auto"/>
          <w:sz w:val="24"/>
          <w:szCs w:val="24"/>
          <w:u w:val="none"/>
        </w:rPr>
        <w:t xml:space="preserve"> </w:t>
      </w:r>
      <w:r>
        <w:rPr>
          <w:rStyle w:val="Hyperlink"/>
          <w:rFonts w:ascii="Arial" w:hAnsi="Arial" w:cs="Arial"/>
          <w:color w:val="auto"/>
          <w:sz w:val="24"/>
          <w:szCs w:val="24"/>
          <w:u w:val="none"/>
        </w:rPr>
        <w:t>C</w:t>
      </w:r>
      <w:r w:rsidRPr="007C4C30">
        <w:rPr>
          <w:rStyle w:val="Hyperlink"/>
          <w:rFonts w:ascii="Arial" w:hAnsi="Arial" w:cs="Arial"/>
          <w:color w:val="auto"/>
          <w:sz w:val="24"/>
          <w:szCs w:val="24"/>
          <w:u w:val="none"/>
        </w:rPr>
        <w:t>oordinator</w:t>
      </w:r>
      <w:r w:rsidRPr="007C4C30">
        <w:rPr>
          <w:rFonts w:ascii="Arial" w:eastAsia="Times New Roman" w:hAnsi="Arial" w:cs="Arial"/>
          <w:sz w:val="24"/>
          <w:szCs w:val="24"/>
        </w:rPr>
        <w:t xml:space="preserve"> will retain a permanent confidential accommodation file on the employee. </w:t>
      </w:r>
    </w:p>
    <w:p w14:paraId="0C05BE5E" w14:textId="77777777" w:rsidR="002B4B37" w:rsidRPr="007C4C30" w:rsidRDefault="002B4B37" w:rsidP="00AC1EFA">
      <w:pPr>
        <w:spacing w:line="240" w:lineRule="auto"/>
        <w:rPr>
          <w:rFonts w:ascii="Arial" w:eastAsia="Times New Roman" w:hAnsi="Arial" w:cs="Arial"/>
          <w:sz w:val="24"/>
          <w:szCs w:val="24"/>
        </w:rPr>
      </w:pPr>
    </w:p>
    <w:p w14:paraId="5364C5BC" w14:textId="5BFB3C2C" w:rsidR="002B4B37" w:rsidRPr="00830B02" w:rsidRDefault="002B4B37" w:rsidP="00AC1EFA">
      <w:pPr>
        <w:tabs>
          <w:tab w:val="left" w:pos="1440"/>
        </w:tabs>
        <w:spacing w:line="240" w:lineRule="auto"/>
        <w:ind w:left="1440" w:hanging="720"/>
        <w:rPr>
          <w:rFonts w:ascii="Arial" w:eastAsia="Times New Roman" w:hAnsi="Arial" w:cs="Arial"/>
          <w:sz w:val="24"/>
          <w:szCs w:val="24"/>
        </w:rPr>
      </w:pPr>
      <w:r w:rsidRPr="007C4C30">
        <w:rPr>
          <w:rFonts w:ascii="Arial" w:eastAsia="Times New Roman" w:hAnsi="Arial" w:cs="Arial"/>
          <w:sz w:val="24"/>
          <w:szCs w:val="24"/>
        </w:rPr>
        <w:t>0</w:t>
      </w:r>
      <w:r>
        <w:rPr>
          <w:rFonts w:ascii="Arial" w:eastAsia="Times New Roman" w:hAnsi="Arial" w:cs="Arial"/>
          <w:sz w:val="24"/>
          <w:szCs w:val="24"/>
        </w:rPr>
        <w:t>5</w:t>
      </w:r>
      <w:r w:rsidRPr="007C4C30">
        <w:rPr>
          <w:rFonts w:ascii="Arial" w:eastAsia="Times New Roman" w:hAnsi="Arial" w:cs="Arial"/>
          <w:sz w:val="24"/>
          <w:szCs w:val="24"/>
        </w:rPr>
        <w:t>.02</w:t>
      </w:r>
      <w:r w:rsidRPr="007C4C30">
        <w:rPr>
          <w:rFonts w:ascii="Arial" w:eastAsia="Times New Roman" w:hAnsi="Arial" w:cs="Arial"/>
          <w:sz w:val="24"/>
          <w:szCs w:val="24"/>
        </w:rPr>
        <w:tab/>
        <w:t xml:space="preserve">The </w:t>
      </w:r>
      <w:r>
        <w:rPr>
          <w:rFonts w:ascii="Arial" w:eastAsia="Times New Roman" w:hAnsi="Arial" w:cs="Arial"/>
          <w:sz w:val="24"/>
          <w:szCs w:val="24"/>
        </w:rPr>
        <w:t>Workplace Accommodation</w:t>
      </w:r>
      <w:r w:rsidRPr="007C4C30" w:rsidDel="003B58F5">
        <w:rPr>
          <w:rStyle w:val="Hyperlink"/>
          <w:rFonts w:ascii="Arial" w:hAnsi="Arial" w:cs="Arial"/>
          <w:color w:val="auto"/>
          <w:sz w:val="24"/>
          <w:szCs w:val="24"/>
          <w:u w:val="none"/>
        </w:rPr>
        <w:t xml:space="preserve"> </w:t>
      </w:r>
      <w:r>
        <w:rPr>
          <w:rStyle w:val="Hyperlink"/>
          <w:rFonts w:ascii="Arial" w:hAnsi="Arial" w:cs="Arial"/>
          <w:color w:val="auto"/>
          <w:sz w:val="24"/>
          <w:szCs w:val="24"/>
          <w:u w:val="none"/>
        </w:rPr>
        <w:t>C</w:t>
      </w:r>
      <w:r w:rsidRPr="007C4C30">
        <w:rPr>
          <w:rStyle w:val="Hyperlink"/>
          <w:rFonts w:ascii="Arial" w:hAnsi="Arial" w:cs="Arial"/>
          <w:color w:val="auto"/>
          <w:sz w:val="24"/>
          <w:szCs w:val="24"/>
          <w:u w:val="none"/>
        </w:rPr>
        <w:t>oordinator</w:t>
      </w:r>
      <w:r w:rsidRPr="007C4C30">
        <w:rPr>
          <w:rFonts w:ascii="Arial" w:eastAsia="Times New Roman" w:hAnsi="Arial" w:cs="Arial"/>
          <w:sz w:val="24"/>
          <w:szCs w:val="24"/>
        </w:rPr>
        <w:t xml:space="preserve">, in consultation with the other disability specialists and medical professionals </w:t>
      </w:r>
      <w:r>
        <w:rPr>
          <w:rFonts w:ascii="Arial" w:eastAsia="Times New Roman" w:hAnsi="Arial" w:cs="Arial"/>
          <w:sz w:val="24"/>
          <w:szCs w:val="24"/>
        </w:rPr>
        <w:t xml:space="preserve">or subject matter experts </w:t>
      </w:r>
      <w:r w:rsidRPr="007C4C30">
        <w:rPr>
          <w:rFonts w:ascii="Arial" w:eastAsia="Times New Roman" w:hAnsi="Arial" w:cs="Arial"/>
          <w:sz w:val="24"/>
          <w:szCs w:val="24"/>
        </w:rPr>
        <w:t xml:space="preserve">as needed, will review the employee’s disability documentation and request for </w:t>
      </w:r>
      <w:r w:rsidRPr="00830B02">
        <w:rPr>
          <w:rFonts w:ascii="Arial" w:eastAsia="Times New Roman" w:hAnsi="Arial" w:cs="Arial"/>
          <w:sz w:val="24"/>
          <w:szCs w:val="24"/>
        </w:rPr>
        <w:t>accommodation</w:t>
      </w:r>
      <w:r>
        <w:rPr>
          <w:rFonts w:ascii="Arial" w:eastAsia="Times New Roman" w:hAnsi="Arial" w:cs="Arial"/>
          <w:sz w:val="24"/>
          <w:szCs w:val="24"/>
        </w:rPr>
        <w:t>, or form for requesting religious accommodation,</w:t>
      </w:r>
      <w:r w:rsidRPr="00830B02">
        <w:rPr>
          <w:rFonts w:ascii="Arial" w:eastAsia="Times New Roman" w:hAnsi="Arial" w:cs="Arial"/>
          <w:sz w:val="24"/>
          <w:szCs w:val="24"/>
        </w:rPr>
        <w:t xml:space="preserve"> to determine if an accommodation is appropriate. </w:t>
      </w:r>
    </w:p>
    <w:p w14:paraId="5C028FDE" w14:textId="77777777" w:rsidR="002B4B37" w:rsidRPr="00830B02" w:rsidRDefault="002B4B37" w:rsidP="00AC1EFA">
      <w:pPr>
        <w:tabs>
          <w:tab w:val="left" w:pos="810"/>
        </w:tabs>
        <w:spacing w:line="240" w:lineRule="auto"/>
        <w:ind w:left="720" w:firstLine="810"/>
        <w:rPr>
          <w:rFonts w:ascii="Arial" w:eastAsia="Times New Roman" w:hAnsi="Arial" w:cs="Arial"/>
          <w:sz w:val="24"/>
          <w:szCs w:val="24"/>
        </w:rPr>
      </w:pPr>
    </w:p>
    <w:p w14:paraId="1407A552" w14:textId="65A47E95" w:rsidR="00A72826" w:rsidRDefault="002B4B37" w:rsidP="00AC1EFA">
      <w:pPr>
        <w:spacing w:line="240" w:lineRule="auto"/>
        <w:ind w:left="1440" w:hanging="720"/>
        <w:rPr>
          <w:rFonts w:ascii="Arial" w:eastAsia="Times New Roman" w:hAnsi="Arial" w:cs="Arial"/>
          <w:sz w:val="24"/>
          <w:szCs w:val="24"/>
        </w:rPr>
      </w:pPr>
      <w:r>
        <w:rPr>
          <w:rFonts w:ascii="Arial" w:eastAsia="Times New Roman" w:hAnsi="Arial" w:cs="Arial"/>
          <w:sz w:val="24"/>
          <w:szCs w:val="24"/>
        </w:rPr>
        <w:t>05.</w:t>
      </w:r>
      <w:r w:rsidRPr="007C4C30">
        <w:rPr>
          <w:rFonts w:ascii="Arial" w:eastAsia="Times New Roman" w:hAnsi="Arial" w:cs="Arial"/>
          <w:sz w:val="24"/>
          <w:szCs w:val="24"/>
        </w:rPr>
        <w:t>03</w:t>
      </w:r>
      <w:r w:rsidRPr="007C4C30">
        <w:rPr>
          <w:rFonts w:ascii="Arial" w:eastAsia="Times New Roman" w:hAnsi="Arial" w:cs="Arial"/>
          <w:sz w:val="24"/>
          <w:szCs w:val="24"/>
        </w:rPr>
        <w:tab/>
        <w:t xml:space="preserve">The </w:t>
      </w:r>
      <w:r>
        <w:rPr>
          <w:rFonts w:ascii="Arial" w:eastAsia="Times New Roman" w:hAnsi="Arial" w:cs="Arial"/>
          <w:sz w:val="24"/>
          <w:szCs w:val="24"/>
        </w:rPr>
        <w:t>Workplace Accommodation</w:t>
      </w:r>
      <w:r w:rsidRPr="007C4C30" w:rsidDel="003B58F5">
        <w:rPr>
          <w:rStyle w:val="Hyperlink"/>
          <w:rFonts w:ascii="Arial" w:hAnsi="Arial" w:cs="Arial"/>
          <w:color w:val="auto"/>
          <w:sz w:val="24"/>
          <w:szCs w:val="24"/>
          <w:u w:val="none"/>
        </w:rPr>
        <w:t xml:space="preserve"> </w:t>
      </w:r>
      <w:r>
        <w:rPr>
          <w:rStyle w:val="Hyperlink"/>
          <w:rFonts w:ascii="Arial" w:hAnsi="Arial" w:cs="Arial"/>
          <w:color w:val="auto"/>
          <w:sz w:val="24"/>
          <w:szCs w:val="24"/>
          <w:u w:val="none"/>
        </w:rPr>
        <w:t>C</w:t>
      </w:r>
      <w:r w:rsidRPr="007C4C30">
        <w:rPr>
          <w:rStyle w:val="Hyperlink"/>
          <w:rFonts w:ascii="Arial" w:hAnsi="Arial" w:cs="Arial"/>
          <w:color w:val="auto"/>
          <w:sz w:val="24"/>
          <w:szCs w:val="24"/>
          <w:u w:val="none"/>
        </w:rPr>
        <w:t xml:space="preserve">oordinator </w:t>
      </w:r>
      <w:r w:rsidRPr="00830B02">
        <w:rPr>
          <w:rFonts w:ascii="Arial" w:eastAsia="Times New Roman" w:hAnsi="Arial" w:cs="Arial"/>
          <w:sz w:val="24"/>
          <w:szCs w:val="24"/>
        </w:rPr>
        <w:t xml:space="preserve">will draft a </w:t>
      </w:r>
      <w:hyperlink r:id="rId21" w:history="1">
        <w:r w:rsidRPr="00680E2E">
          <w:rPr>
            <w:rStyle w:val="Hyperlink"/>
            <w:rFonts w:ascii="Arial" w:eastAsia="Times New Roman" w:hAnsi="Arial" w:cs="Arial"/>
            <w:sz w:val="24"/>
            <w:szCs w:val="24"/>
          </w:rPr>
          <w:t>Workplace Accommodation Agreement</w:t>
        </w:r>
      </w:hyperlink>
      <w:r w:rsidRPr="00830B02">
        <w:rPr>
          <w:rFonts w:ascii="Arial" w:eastAsia="Times New Roman" w:hAnsi="Arial" w:cs="Arial"/>
          <w:sz w:val="24"/>
          <w:szCs w:val="24"/>
        </w:rPr>
        <w:t xml:space="preserve"> that specifies the nature of the accommodation to be provided, the effective date, and the end date of the accommodation, i</w:t>
      </w:r>
      <w:r>
        <w:rPr>
          <w:rFonts w:ascii="Arial" w:eastAsia="Times New Roman" w:hAnsi="Arial" w:cs="Arial"/>
          <w:sz w:val="24"/>
          <w:szCs w:val="24"/>
        </w:rPr>
        <w:t>f applicable. The employee, their</w:t>
      </w:r>
      <w:r w:rsidRPr="00830B02">
        <w:rPr>
          <w:rFonts w:ascii="Arial" w:eastAsia="Times New Roman" w:hAnsi="Arial" w:cs="Arial"/>
          <w:sz w:val="24"/>
          <w:szCs w:val="24"/>
        </w:rPr>
        <w:t xml:space="preserve"> supervisor,</w:t>
      </w:r>
      <w:r>
        <w:rPr>
          <w:rFonts w:ascii="Arial" w:eastAsia="Times New Roman" w:hAnsi="Arial" w:cs="Arial"/>
          <w:sz w:val="24"/>
          <w:szCs w:val="24"/>
        </w:rPr>
        <w:t xml:space="preserve"> the department head, and the divisional vice president </w:t>
      </w:r>
      <w:r w:rsidRPr="00830B02">
        <w:rPr>
          <w:rFonts w:ascii="Arial" w:eastAsia="Times New Roman" w:hAnsi="Arial" w:cs="Arial"/>
          <w:sz w:val="24"/>
          <w:szCs w:val="24"/>
        </w:rPr>
        <w:t>will sign the completed agreement</w:t>
      </w:r>
      <w:r>
        <w:rPr>
          <w:rFonts w:ascii="Arial" w:eastAsia="Times New Roman" w:hAnsi="Arial" w:cs="Arial"/>
          <w:sz w:val="24"/>
          <w:szCs w:val="24"/>
        </w:rPr>
        <w:t xml:space="preserve"> upon approval</w:t>
      </w:r>
      <w:r w:rsidRPr="00830B02">
        <w:rPr>
          <w:rFonts w:ascii="Arial" w:eastAsia="Times New Roman" w:hAnsi="Arial" w:cs="Arial"/>
          <w:sz w:val="24"/>
          <w:szCs w:val="24"/>
        </w:rPr>
        <w:t xml:space="preserve">. </w:t>
      </w:r>
      <w:r>
        <w:rPr>
          <w:rFonts w:ascii="Arial" w:eastAsia="Times New Roman" w:hAnsi="Arial" w:cs="Arial"/>
          <w:sz w:val="24"/>
          <w:szCs w:val="24"/>
        </w:rPr>
        <w:t>The Workplace Accommodation</w:t>
      </w:r>
      <w:r w:rsidDel="003B58F5">
        <w:rPr>
          <w:rFonts w:ascii="Arial" w:eastAsia="Times New Roman" w:hAnsi="Arial" w:cs="Arial"/>
          <w:sz w:val="24"/>
          <w:szCs w:val="24"/>
        </w:rPr>
        <w:t xml:space="preserve"> </w:t>
      </w:r>
      <w:r>
        <w:rPr>
          <w:rFonts w:ascii="Arial" w:eastAsia="Times New Roman" w:hAnsi="Arial" w:cs="Arial"/>
          <w:sz w:val="24"/>
          <w:szCs w:val="24"/>
        </w:rPr>
        <w:t>Coordinator will then review and sign the agreement to finalize the process.</w:t>
      </w:r>
    </w:p>
    <w:p w14:paraId="522D1FA3" w14:textId="77777777" w:rsidR="002B4B37" w:rsidRDefault="002B4B37" w:rsidP="00AC1EFA">
      <w:pPr>
        <w:spacing w:line="240" w:lineRule="auto"/>
        <w:ind w:left="1440" w:hanging="720"/>
        <w:rPr>
          <w:rFonts w:ascii="Arial" w:eastAsia="Times New Roman" w:hAnsi="Arial" w:cs="Arial"/>
          <w:sz w:val="24"/>
          <w:szCs w:val="24"/>
        </w:rPr>
      </w:pPr>
    </w:p>
    <w:p w14:paraId="5C9A58BF" w14:textId="55CD688C" w:rsidR="00A72826" w:rsidRPr="00830B02" w:rsidRDefault="00A72826" w:rsidP="00AC1EFA">
      <w:pPr>
        <w:spacing w:line="240" w:lineRule="auto"/>
        <w:rPr>
          <w:rFonts w:ascii="Arial" w:eastAsia="Times New Roman" w:hAnsi="Arial" w:cs="Arial"/>
          <w:b/>
          <w:sz w:val="24"/>
          <w:szCs w:val="24"/>
        </w:rPr>
      </w:pPr>
      <w:r w:rsidRPr="00830B02">
        <w:rPr>
          <w:rFonts w:ascii="Arial" w:eastAsia="Times New Roman" w:hAnsi="Arial" w:cs="Arial"/>
          <w:b/>
          <w:sz w:val="24"/>
          <w:szCs w:val="24"/>
        </w:rPr>
        <w:t>0</w:t>
      </w:r>
      <w:r>
        <w:rPr>
          <w:rFonts w:ascii="Arial" w:eastAsia="Times New Roman" w:hAnsi="Arial" w:cs="Arial"/>
          <w:b/>
          <w:sz w:val="24"/>
          <w:szCs w:val="24"/>
        </w:rPr>
        <w:t>6</w:t>
      </w:r>
      <w:r w:rsidRPr="00830B02">
        <w:rPr>
          <w:rFonts w:ascii="Arial" w:eastAsia="Times New Roman" w:hAnsi="Arial" w:cs="Arial"/>
          <w:b/>
          <w:sz w:val="24"/>
          <w:szCs w:val="24"/>
        </w:rPr>
        <w:t>.</w:t>
      </w:r>
      <w:r w:rsidRPr="00830B02">
        <w:rPr>
          <w:rFonts w:ascii="Arial" w:eastAsia="Times New Roman" w:hAnsi="Arial" w:cs="Arial"/>
          <w:b/>
          <w:sz w:val="24"/>
          <w:szCs w:val="24"/>
        </w:rPr>
        <w:tab/>
        <w:t xml:space="preserve">PROCEDURES FOR PROVIDING </w:t>
      </w:r>
      <w:r>
        <w:rPr>
          <w:rFonts w:ascii="Arial" w:eastAsia="Times New Roman" w:hAnsi="Arial" w:cs="Arial"/>
          <w:b/>
          <w:sz w:val="24"/>
          <w:szCs w:val="24"/>
        </w:rPr>
        <w:t>WORKPLACE</w:t>
      </w:r>
      <w:r w:rsidRPr="00830B02">
        <w:rPr>
          <w:rFonts w:ascii="Arial" w:eastAsia="Times New Roman" w:hAnsi="Arial" w:cs="Arial"/>
          <w:b/>
          <w:sz w:val="24"/>
          <w:szCs w:val="24"/>
        </w:rPr>
        <w:t xml:space="preserve"> ACCOMMODATIONS</w:t>
      </w:r>
    </w:p>
    <w:p w14:paraId="284B81DD" w14:textId="77777777" w:rsidR="00A72826" w:rsidRPr="00830B02" w:rsidRDefault="00A72826" w:rsidP="00AC1EFA">
      <w:pPr>
        <w:spacing w:line="240" w:lineRule="auto"/>
        <w:rPr>
          <w:rFonts w:ascii="Arial" w:eastAsia="Times New Roman" w:hAnsi="Arial" w:cs="Arial"/>
          <w:sz w:val="24"/>
          <w:szCs w:val="24"/>
        </w:rPr>
      </w:pPr>
      <w:r w:rsidRPr="00830B02">
        <w:rPr>
          <w:rFonts w:ascii="Arial" w:eastAsia="Times New Roman" w:hAnsi="Arial" w:cs="Arial"/>
          <w:sz w:val="24"/>
          <w:szCs w:val="24"/>
        </w:rPr>
        <w:t> </w:t>
      </w:r>
    </w:p>
    <w:p w14:paraId="73C1B307" w14:textId="73942460" w:rsidR="00A72826" w:rsidRPr="00830B02" w:rsidRDefault="00A72826" w:rsidP="00AC1EFA">
      <w:pPr>
        <w:spacing w:line="240" w:lineRule="auto"/>
        <w:ind w:left="1440" w:hanging="720"/>
        <w:rPr>
          <w:rFonts w:ascii="Arial" w:eastAsia="Times New Roman" w:hAnsi="Arial" w:cs="Arial"/>
          <w:sz w:val="24"/>
          <w:szCs w:val="24"/>
        </w:rPr>
      </w:pPr>
      <w:r w:rsidRPr="00830B02">
        <w:rPr>
          <w:rFonts w:ascii="Arial" w:eastAsia="Times New Roman" w:hAnsi="Arial" w:cs="Arial"/>
          <w:sz w:val="24"/>
          <w:szCs w:val="24"/>
        </w:rPr>
        <w:t>0</w:t>
      </w:r>
      <w:r>
        <w:rPr>
          <w:rFonts w:ascii="Arial" w:eastAsia="Times New Roman" w:hAnsi="Arial" w:cs="Arial"/>
          <w:sz w:val="24"/>
          <w:szCs w:val="24"/>
        </w:rPr>
        <w:t>6</w:t>
      </w:r>
      <w:r w:rsidRPr="00830B02">
        <w:rPr>
          <w:rFonts w:ascii="Arial" w:eastAsia="Times New Roman" w:hAnsi="Arial" w:cs="Arial"/>
          <w:sz w:val="24"/>
          <w:szCs w:val="24"/>
        </w:rPr>
        <w:t>.01</w:t>
      </w:r>
      <w:r w:rsidRPr="00830B02">
        <w:rPr>
          <w:rFonts w:ascii="Arial" w:eastAsia="Times New Roman" w:hAnsi="Arial" w:cs="Arial"/>
          <w:sz w:val="24"/>
          <w:szCs w:val="24"/>
        </w:rPr>
        <w:tab/>
        <w:t>The employee’s director or</w:t>
      </w:r>
      <w:r w:rsidRPr="00830B02">
        <w:rPr>
          <w:rFonts w:ascii="Arial" w:eastAsia="Times New Roman" w:hAnsi="Arial" w:cs="Arial"/>
          <w:color w:val="FF0000"/>
          <w:sz w:val="24"/>
          <w:szCs w:val="24"/>
        </w:rPr>
        <w:t xml:space="preserve"> </w:t>
      </w:r>
      <w:r w:rsidRPr="00830B02">
        <w:rPr>
          <w:rFonts w:ascii="Arial" w:eastAsia="Times New Roman" w:hAnsi="Arial" w:cs="Arial"/>
          <w:sz w:val="24"/>
          <w:szCs w:val="24"/>
        </w:rPr>
        <w:t>department head is responsible for</w:t>
      </w:r>
      <w:r>
        <w:rPr>
          <w:rFonts w:ascii="Arial" w:eastAsia="Times New Roman" w:hAnsi="Arial" w:cs="Arial"/>
          <w:sz w:val="24"/>
          <w:szCs w:val="24"/>
        </w:rPr>
        <w:t xml:space="preserve"> approving</w:t>
      </w:r>
      <w:r w:rsidRPr="00830B02">
        <w:rPr>
          <w:rFonts w:ascii="Arial" w:eastAsia="Times New Roman" w:hAnsi="Arial" w:cs="Arial"/>
          <w:sz w:val="24"/>
          <w:szCs w:val="24"/>
        </w:rPr>
        <w:t xml:space="preserve"> any costs associated with providing job accommodations and may recommend an alternative accommodation to that proposed by an employee</w:t>
      </w:r>
      <w:r>
        <w:rPr>
          <w:rFonts w:ascii="Arial" w:eastAsia="Times New Roman" w:hAnsi="Arial" w:cs="Arial"/>
          <w:sz w:val="24"/>
          <w:szCs w:val="24"/>
        </w:rPr>
        <w:t>,</w:t>
      </w:r>
      <w:r w:rsidRPr="00830B02">
        <w:rPr>
          <w:rFonts w:ascii="Arial" w:eastAsia="Times New Roman" w:hAnsi="Arial" w:cs="Arial"/>
          <w:sz w:val="24"/>
          <w:szCs w:val="24"/>
        </w:rPr>
        <w:t xml:space="preserve"> </w:t>
      </w:r>
      <w:r>
        <w:rPr>
          <w:rFonts w:ascii="Arial" w:eastAsia="Times New Roman" w:hAnsi="Arial" w:cs="Arial"/>
          <w:sz w:val="24"/>
          <w:szCs w:val="24"/>
        </w:rPr>
        <w:t>as long as it allows</w:t>
      </w:r>
      <w:r w:rsidRPr="00830B02">
        <w:rPr>
          <w:rFonts w:ascii="Arial" w:eastAsia="Times New Roman" w:hAnsi="Arial" w:cs="Arial"/>
          <w:sz w:val="24"/>
          <w:szCs w:val="24"/>
        </w:rPr>
        <w:t xml:space="preserve"> the employee to fulfill the essential functions of the job.</w:t>
      </w:r>
    </w:p>
    <w:p w14:paraId="68FE1923" w14:textId="77777777" w:rsidR="00A72826" w:rsidRPr="00830B02" w:rsidRDefault="00A72826" w:rsidP="00AC1EFA">
      <w:pPr>
        <w:spacing w:line="240" w:lineRule="auto"/>
        <w:ind w:left="1440" w:hanging="720"/>
        <w:rPr>
          <w:rFonts w:ascii="Arial" w:eastAsia="Times New Roman" w:hAnsi="Arial" w:cs="Arial"/>
          <w:sz w:val="24"/>
          <w:szCs w:val="24"/>
        </w:rPr>
      </w:pPr>
      <w:r w:rsidRPr="00830B02">
        <w:rPr>
          <w:rFonts w:ascii="Arial" w:eastAsia="Times New Roman" w:hAnsi="Arial" w:cs="Arial"/>
          <w:sz w:val="24"/>
          <w:szCs w:val="24"/>
        </w:rPr>
        <w:t> </w:t>
      </w:r>
    </w:p>
    <w:p w14:paraId="5437B8D6" w14:textId="6EB647AE" w:rsidR="00A72826" w:rsidRPr="00830B02" w:rsidRDefault="00A72826" w:rsidP="0058037A">
      <w:pPr>
        <w:spacing w:line="240" w:lineRule="auto"/>
        <w:ind w:left="1440" w:hanging="720"/>
        <w:rPr>
          <w:rFonts w:ascii="Arial" w:eastAsia="Times New Roman" w:hAnsi="Arial" w:cs="Arial"/>
          <w:sz w:val="24"/>
          <w:szCs w:val="24"/>
        </w:rPr>
      </w:pPr>
      <w:r w:rsidRPr="00830B02">
        <w:rPr>
          <w:rFonts w:ascii="Arial" w:eastAsia="Times New Roman" w:hAnsi="Arial" w:cs="Arial"/>
          <w:sz w:val="24"/>
          <w:szCs w:val="24"/>
        </w:rPr>
        <w:t>0</w:t>
      </w:r>
      <w:r>
        <w:rPr>
          <w:rFonts w:ascii="Arial" w:eastAsia="Times New Roman" w:hAnsi="Arial" w:cs="Arial"/>
          <w:sz w:val="24"/>
          <w:szCs w:val="24"/>
        </w:rPr>
        <w:t>6</w:t>
      </w:r>
      <w:r w:rsidRPr="00830B02">
        <w:rPr>
          <w:rFonts w:ascii="Arial" w:eastAsia="Times New Roman" w:hAnsi="Arial" w:cs="Arial"/>
          <w:sz w:val="24"/>
          <w:szCs w:val="24"/>
        </w:rPr>
        <w:t>.02</w:t>
      </w:r>
      <w:r w:rsidRPr="00830B02">
        <w:rPr>
          <w:rFonts w:ascii="Arial" w:eastAsia="Times New Roman" w:hAnsi="Arial" w:cs="Arial"/>
          <w:sz w:val="24"/>
          <w:szCs w:val="24"/>
        </w:rPr>
        <w:tab/>
        <w:t>If the director or</w:t>
      </w:r>
      <w:r w:rsidRPr="00830B02">
        <w:rPr>
          <w:rFonts w:ascii="Arial" w:eastAsia="Times New Roman" w:hAnsi="Arial" w:cs="Arial"/>
          <w:color w:val="FF0000"/>
          <w:sz w:val="24"/>
          <w:szCs w:val="24"/>
        </w:rPr>
        <w:t xml:space="preserve"> </w:t>
      </w:r>
      <w:r w:rsidRPr="00830B02">
        <w:rPr>
          <w:rFonts w:ascii="Arial" w:eastAsia="Times New Roman" w:hAnsi="Arial" w:cs="Arial"/>
          <w:sz w:val="24"/>
          <w:szCs w:val="24"/>
        </w:rPr>
        <w:t>department head determines that the requested accommodation creates</w:t>
      </w:r>
      <w:r>
        <w:rPr>
          <w:rFonts w:ascii="Arial" w:eastAsia="Times New Roman" w:hAnsi="Arial" w:cs="Arial"/>
          <w:sz w:val="24"/>
          <w:szCs w:val="24"/>
        </w:rPr>
        <w:t xml:space="preserve"> an undue </w:t>
      </w:r>
      <w:r w:rsidRPr="00830B02">
        <w:rPr>
          <w:rFonts w:ascii="Arial" w:eastAsia="Times New Roman" w:hAnsi="Arial" w:cs="Arial"/>
          <w:sz w:val="24"/>
          <w:szCs w:val="24"/>
        </w:rPr>
        <w:t xml:space="preserve">hardship to the department, </w:t>
      </w:r>
      <w:r>
        <w:rPr>
          <w:rFonts w:ascii="Arial" w:eastAsia="Times New Roman" w:hAnsi="Arial" w:cs="Arial"/>
          <w:sz w:val="24"/>
          <w:szCs w:val="24"/>
        </w:rPr>
        <w:t>they</w:t>
      </w:r>
      <w:r w:rsidRPr="00830B02">
        <w:rPr>
          <w:rFonts w:ascii="Arial" w:eastAsia="Times New Roman" w:hAnsi="Arial" w:cs="Arial"/>
          <w:sz w:val="24"/>
          <w:szCs w:val="24"/>
        </w:rPr>
        <w:t xml:space="preserve"> may refer to the next level of supervision. If necessary, the divisional vice president will review the nature and cost of the accommodation to determine applicable resources for the accommodation.</w:t>
      </w:r>
    </w:p>
    <w:p w14:paraId="78BACEF8" w14:textId="1B9F1F99" w:rsidR="00A72826" w:rsidRDefault="00A72826" w:rsidP="00AC1EFA">
      <w:pPr>
        <w:spacing w:line="240" w:lineRule="auto"/>
        <w:ind w:left="1440" w:hanging="720"/>
        <w:rPr>
          <w:rFonts w:ascii="Arial" w:eastAsia="Times New Roman" w:hAnsi="Arial" w:cs="Arial"/>
          <w:sz w:val="24"/>
          <w:szCs w:val="24"/>
        </w:rPr>
      </w:pPr>
      <w:r w:rsidRPr="00830B02">
        <w:rPr>
          <w:rFonts w:ascii="Arial" w:eastAsia="Times New Roman" w:hAnsi="Arial" w:cs="Arial"/>
          <w:sz w:val="24"/>
          <w:szCs w:val="24"/>
        </w:rPr>
        <w:lastRenderedPageBreak/>
        <w:t>0</w:t>
      </w:r>
      <w:r>
        <w:rPr>
          <w:rFonts w:ascii="Arial" w:eastAsia="Times New Roman" w:hAnsi="Arial" w:cs="Arial"/>
          <w:sz w:val="24"/>
          <w:szCs w:val="24"/>
        </w:rPr>
        <w:t>6</w:t>
      </w:r>
      <w:r w:rsidRPr="00830B02">
        <w:rPr>
          <w:rFonts w:ascii="Arial" w:eastAsia="Times New Roman" w:hAnsi="Arial" w:cs="Arial"/>
          <w:sz w:val="24"/>
          <w:szCs w:val="24"/>
        </w:rPr>
        <w:t>.03</w:t>
      </w:r>
      <w:r w:rsidRPr="00830B02">
        <w:rPr>
          <w:rFonts w:ascii="Arial" w:eastAsia="Times New Roman" w:hAnsi="Arial" w:cs="Arial"/>
          <w:sz w:val="24"/>
          <w:szCs w:val="24"/>
        </w:rPr>
        <w:tab/>
        <w:t>The employee’s vice president will determine whether a requested accommodation will amount to an undue hardship</w:t>
      </w:r>
      <w:r>
        <w:rPr>
          <w:rFonts w:ascii="Arial" w:eastAsia="Times New Roman" w:hAnsi="Arial" w:cs="Arial"/>
          <w:sz w:val="24"/>
          <w:szCs w:val="24"/>
        </w:rPr>
        <w:t xml:space="preserve"> for the university</w:t>
      </w:r>
      <w:r w:rsidRPr="00830B02">
        <w:rPr>
          <w:rFonts w:ascii="Arial" w:eastAsia="Times New Roman" w:hAnsi="Arial" w:cs="Arial"/>
          <w:sz w:val="24"/>
          <w:szCs w:val="24"/>
        </w:rPr>
        <w:t>. In making this determination, the vice president will consider the factors in the laws and regulations</w:t>
      </w:r>
      <w:r>
        <w:rPr>
          <w:rFonts w:ascii="Arial" w:eastAsia="Times New Roman" w:hAnsi="Arial" w:cs="Arial"/>
          <w:color w:val="FF0000"/>
          <w:sz w:val="24"/>
          <w:szCs w:val="24"/>
        </w:rPr>
        <w:t xml:space="preserve"> </w:t>
      </w:r>
      <w:r w:rsidRPr="00317F0E">
        <w:rPr>
          <w:rFonts w:ascii="Arial" w:eastAsia="Times New Roman" w:hAnsi="Arial" w:cs="Arial"/>
          <w:sz w:val="24"/>
          <w:szCs w:val="24"/>
        </w:rPr>
        <w:t xml:space="preserve">and consult with appropriate parties. </w:t>
      </w:r>
    </w:p>
    <w:p w14:paraId="3FB54C63" w14:textId="77777777" w:rsidR="00E62526" w:rsidRPr="00281608" w:rsidRDefault="00E62526" w:rsidP="00B100F6">
      <w:pPr>
        <w:spacing w:line="240" w:lineRule="auto"/>
        <w:rPr>
          <w:rFonts w:ascii="Arial" w:eastAsia="Times New Roman" w:hAnsi="Arial" w:cs="Arial"/>
          <w:sz w:val="24"/>
          <w:szCs w:val="24"/>
        </w:rPr>
      </w:pPr>
    </w:p>
    <w:p w14:paraId="4523FE9F" w14:textId="7298F923" w:rsidR="00F60C3E" w:rsidRPr="00830B02" w:rsidRDefault="00F60C3E" w:rsidP="00AC1EFA">
      <w:pPr>
        <w:spacing w:line="240" w:lineRule="auto"/>
        <w:ind w:left="720" w:hanging="720"/>
        <w:rPr>
          <w:rFonts w:ascii="Arial" w:eastAsia="Times New Roman" w:hAnsi="Arial" w:cs="Arial"/>
          <w:b/>
          <w:strike/>
          <w:sz w:val="24"/>
          <w:szCs w:val="24"/>
        </w:rPr>
      </w:pPr>
      <w:r w:rsidRPr="00830B02">
        <w:rPr>
          <w:rFonts w:ascii="Arial" w:eastAsia="Times New Roman" w:hAnsi="Arial" w:cs="Arial"/>
          <w:b/>
          <w:sz w:val="24"/>
          <w:szCs w:val="24"/>
        </w:rPr>
        <w:t>0</w:t>
      </w:r>
      <w:r w:rsidR="0078043D">
        <w:rPr>
          <w:rFonts w:ascii="Arial" w:eastAsia="Times New Roman" w:hAnsi="Arial" w:cs="Arial"/>
          <w:b/>
          <w:sz w:val="24"/>
          <w:szCs w:val="24"/>
        </w:rPr>
        <w:t>7</w:t>
      </w:r>
      <w:r w:rsidRPr="00830B02">
        <w:rPr>
          <w:rFonts w:ascii="Arial" w:eastAsia="Times New Roman" w:hAnsi="Arial" w:cs="Arial"/>
          <w:b/>
          <w:sz w:val="24"/>
          <w:szCs w:val="24"/>
        </w:rPr>
        <w:t>.</w:t>
      </w:r>
      <w:r w:rsidRPr="00830B02">
        <w:rPr>
          <w:rFonts w:ascii="Arial" w:eastAsia="Times New Roman" w:hAnsi="Arial" w:cs="Arial"/>
          <w:b/>
          <w:sz w:val="24"/>
          <w:szCs w:val="24"/>
        </w:rPr>
        <w:tab/>
        <w:t>APPEAL</w:t>
      </w:r>
      <w:r w:rsidRPr="00830B02">
        <w:rPr>
          <w:rFonts w:ascii="Arial" w:eastAsia="Times New Roman" w:hAnsi="Arial" w:cs="Arial"/>
          <w:b/>
          <w:color w:val="FF0000"/>
          <w:sz w:val="24"/>
          <w:szCs w:val="24"/>
        </w:rPr>
        <w:t xml:space="preserve"> </w:t>
      </w:r>
      <w:r w:rsidRPr="00830B02">
        <w:rPr>
          <w:rFonts w:ascii="Arial" w:eastAsia="Times New Roman" w:hAnsi="Arial" w:cs="Arial"/>
          <w:b/>
          <w:sz w:val="24"/>
          <w:szCs w:val="24"/>
        </w:rPr>
        <w:t xml:space="preserve">PROCEDURES </w:t>
      </w:r>
    </w:p>
    <w:p w14:paraId="10EBFC72" w14:textId="77777777" w:rsidR="00F60C3E" w:rsidRPr="00830B02" w:rsidRDefault="00F60C3E" w:rsidP="00AC1EFA">
      <w:pPr>
        <w:spacing w:line="240" w:lineRule="auto"/>
        <w:ind w:left="1440" w:hanging="720"/>
        <w:rPr>
          <w:rFonts w:ascii="Arial" w:eastAsia="Times New Roman" w:hAnsi="Arial" w:cs="Arial"/>
          <w:sz w:val="24"/>
          <w:szCs w:val="24"/>
        </w:rPr>
      </w:pPr>
      <w:r w:rsidRPr="00830B02">
        <w:rPr>
          <w:rFonts w:ascii="Arial" w:eastAsia="Times New Roman" w:hAnsi="Arial" w:cs="Arial"/>
          <w:sz w:val="24"/>
          <w:szCs w:val="24"/>
        </w:rPr>
        <w:t> </w:t>
      </w:r>
    </w:p>
    <w:p w14:paraId="48405D5B" w14:textId="5670F42D" w:rsidR="00F60C3E" w:rsidRPr="00830B02" w:rsidRDefault="00F60C3E" w:rsidP="00AC1EFA">
      <w:pPr>
        <w:spacing w:line="240" w:lineRule="auto"/>
        <w:ind w:left="1440" w:hanging="720"/>
        <w:rPr>
          <w:rFonts w:ascii="Arial" w:eastAsia="Times New Roman" w:hAnsi="Arial" w:cs="Arial"/>
          <w:sz w:val="24"/>
          <w:szCs w:val="24"/>
        </w:rPr>
      </w:pPr>
      <w:r w:rsidRPr="00830B02">
        <w:rPr>
          <w:rFonts w:ascii="Arial" w:eastAsia="Times New Roman" w:hAnsi="Arial" w:cs="Arial"/>
          <w:sz w:val="24"/>
          <w:szCs w:val="24"/>
        </w:rPr>
        <w:t>0</w:t>
      </w:r>
      <w:r w:rsidR="0078043D">
        <w:rPr>
          <w:rFonts w:ascii="Arial" w:eastAsia="Times New Roman" w:hAnsi="Arial" w:cs="Arial"/>
          <w:sz w:val="24"/>
          <w:szCs w:val="24"/>
        </w:rPr>
        <w:t>7</w:t>
      </w:r>
      <w:r w:rsidRPr="00830B02">
        <w:rPr>
          <w:rFonts w:ascii="Arial" w:eastAsia="Times New Roman" w:hAnsi="Arial" w:cs="Arial"/>
          <w:sz w:val="24"/>
          <w:szCs w:val="24"/>
        </w:rPr>
        <w:t>.01</w:t>
      </w:r>
      <w:r w:rsidR="00A52176">
        <w:rPr>
          <w:rFonts w:ascii="Arial" w:eastAsia="Times New Roman" w:hAnsi="Arial" w:cs="Arial"/>
          <w:sz w:val="24"/>
          <w:szCs w:val="24"/>
        </w:rPr>
        <w:tab/>
      </w:r>
      <w:r w:rsidRPr="00830B02">
        <w:rPr>
          <w:rFonts w:ascii="Arial" w:eastAsia="Times New Roman" w:hAnsi="Arial" w:cs="Arial"/>
          <w:sz w:val="24"/>
          <w:szCs w:val="24"/>
        </w:rPr>
        <w:t xml:space="preserve">If the employee is not satisfied with the </w:t>
      </w:r>
      <w:r w:rsidR="008032C9">
        <w:rPr>
          <w:rFonts w:ascii="Arial" w:eastAsia="Times New Roman" w:hAnsi="Arial" w:cs="Arial"/>
          <w:sz w:val="24"/>
          <w:szCs w:val="24"/>
        </w:rPr>
        <w:t>Workplace Accommodation</w:t>
      </w:r>
      <w:r w:rsidR="008032C9" w:rsidRPr="007C4C30" w:rsidDel="008032C9">
        <w:rPr>
          <w:rStyle w:val="Hyperlink"/>
          <w:rFonts w:ascii="Arial" w:hAnsi="Arial" w:cs="Arial"/>
          <w:color w:val="auto"/>
          <w:sz w:val="24"/>
          <w:szCs w:val="24"/>
          <w:u w:val="none"/>
        </w:rPr>
        <w:t xml:space="preserve"> </w:t>
      </w:r>
      <w:r w:rsidR="008032C9">
        <w:rPr>
          <w:rStyle w:val="Hyperlink"/>
          <w:rFonts w:ascii="Arial" w:hAnsi="Arial" w:cs="Arial"/>
          <w:color w:val="auto"/>
          <w:sz w:val="24"/>
          <w:szCs w:val="24"/>
          <w:u w:val="none"/>
        </w:rPr>
        <w:t>C</w:t>
      </w:r>
      <w:r w:rsidR="00BD429F" w:rsidRPr="007C4C30">
        <w:rPr>
          <w:rStyle w:val="Hyperlink"/>
          <w:rFonts w:ascii="Arial" w:hAnsi="Arial" w:cs="Arial"/>
          <w:color w:val="auto"/>
          <w:sz w:val="24"/>
          <w:szCs w:val="24"/>
          <w:u w:val="none"/>
        </w:rPr>
        <w:t>oordinator’s</w:t>
      </w:r>
      <w:r w:rsidR="004E727A">
        <w:rPr>
          <w:rFonts w:ascii="Arial" w:eastAsia="Times New Roman" w:hAnsi="Arial" w:cs="Arial"/>
          <w:sz w:val="24"/>
          <w:szCs w:val="24"/>
        </w:rPr>
        <w:t xml:space="preserve"> </w:t>
      </w:r>
      <w:r w:rsidR="00EE3155" w:rsidRPr="00830B02">
        <w:rPr>
          <w:rFonts w:ascii="Arial" w:eastAsia="Times New Roman" w:hAnsi="Arial" w:cs="Arial"/>
          <w:sz w:val="24"/>
          <w:szCs w:val="24"/>
        </w:rPr>
        <w:t>or</w:t>
      </w:r>
      <w:r w:rsidRPr="00830B02">
        <w:rPr>
          <w:rFonts w:ascii="Arial" w:eastAsia="Times New Roman" w:hAnsi="Arial" w:cs="Arial"/>
          <w:sz w:val="24"/>
          <w:szCs w:val="24"/>
        </w:rPr>
        <w:t xml:space="preserve"> </w:t>
      </w:r>
      <w:r w:rsidR="00C26468">
        <w:rPr>
          <w:rFonts w:ascii="Arial" w:eastAsia="Times New Roman" w:hAnsi="Arial" w:cs="Arial"/>
          <w:sz w:val="24"/>
          <w:szCs w:val="24"/>
        </w:rPr>
        <w:t xml:space="preserve">the </w:t>
      </w:r>
      <w:r w:rsidRPr="00830B02">
        <w:rPr>
          <w:rFonts w:ascii="Arial" w:eastAsia="Times New Roman" w:hAnsi="Arial" w:cs="Arial"/>
          <w:sz w:val="24"/>
          <w:szCs w:val="24"/>
        </w:rPr>
        <w:t xml:space="preserve">director’s or department head’s response, </w:t>
      </w:r>
      <w:r w:rsidR="002D28BA">
        <w:rPr>
          <w:rFonts w:ascii="Arial" w:eastAsia="Times New Roman" w:hAnsi="Arial" w:cs="Arial"/>
          <w:sz w:val="24"/>
          <w:szCs w:val="24"/>
        </w:rPr>
        <w:t>they</w:t>
      </w:r>
      <w:r w:rsidRPr="00830B02">
        <w:rPr>
          <w:rFonts w:ascii="Arial" w:eastAsia="Times New Roman" w:hAnsi="Arial" w:cs="Arial"/>
          <w:sz w:val="24"/>
          <w:szCs w:val="24"/>
        </w:rPr>
        <w:t xml:space="preserve"> can:</w:t>
      </w:r>
    </w:p>
    <w:p w14:paraId="684A51E2" w14:textId="77777777" w:rsidR="00F60C3E" w:rsidRPr="00830B02" w:rsidRDefault="00F60C3E" w:rsidP="00AC1EFA">
      <w:pPr>
        <w:spacing w:line="240" w:lineRule="auto"/>
        <w:rPr>
          <w:rFonts w:ascii="Arial" w:eastAsia="Times New Roman" w:hAnsi="Arial" w:cs="Arial"/>
          <w:sz w:val="24"/>
          <w:szCs w:val="24"/>
        </w:rPr>
      </w:pPr>
      <w:r w:rsidRPr="00830B02">
        <w:rPr>
          <w:rFonts w:ascii="Arial" w:eastAsia="Times New Roman" w:hAnsi="Arial" w:cs="Arial"/>
          <w:sz w:val="24"/>
          <w:szCs w:val="24"/>
        </w:rPr>
        <w:t> </w:t>
      </w:r>
    </w:p>
    <w:p w14:paraId="0634458A" w14:textId="5D80F91A" w:rsidR="00F60C3E" w:rsidRPr="00830B02" w:rsidRDefault="00FA752F" w:rsidP="00AC1EFA">
      <w:pPr>
        <w:spacing w:line="240" w:lineRule="auto"/>
        <w:ind w:left="1800" w:hanging="360"/>
        <w:rPr>
          <w:rFonts w:ascii="Arial" w:eastAsia="Times New Roman" w:hAnsi="Arial" w:cs="Arial"/>
          <w:color w:val="FF0000"/>
          <w:sz w:val="24"/>
          <w:szCs w:val="24"/>
        </w:rPr>
      </w:pPr>
      <w:r>
        <w:rPr>
          <w:rFonts w:ascii="Arial" w:eastAsia="Times New Roman" w:hAnsi="Arial" w:cs="Arial"/>
          <w:sz w:val="24"/>
          <w:szCs w:val="24"/>
        </w:rPr>
        <w:t>a.</w:t>
      </w:r>
      <w:r>
        <w:rPr>
          <w:rFonts w:ascii="Arial" w:eastAsia="Times New Roman" w:hAnsi="Arial" w:cs="Arial"/>
          <w:sz w:val="24"/>
          <w:szCs w:val="24"/>
        </w:rPr>
        <w:tab/>
        <w:t xml:space="preserve">appeal in writing </w:t>
      </w:r>
      <w:r w:rsidR="00C26468" w:rsidRPr="00830B02">
        <w:rPr>
          <w:rFonts w:ascii="Arial" w:eastAsia="Times New Roman" w:hAnsi="Arial" w:cs="Arial"/>
          <w:sz w:val="24"/>
          <w:szCs w:val="24"/>
        </w:rPr>
        <w:t>to the divisional vice president</w:t>
      </w:r>
      <w:r w:rsidR="00C26468">
        <w:rPr>
          <w:rFonts w:ascii="Arial" w:eastAsia="Times New Roman" w:hAnsi="Arial" w:cs="Arial"/>
          <w:sz w:val="24"/>
          <w:szCs w:val="24"/>
        </w:rPr>
        <w:t xml:space="preserve"> </w:t>
      </w:r>
      <w:r>
        <w:rPr>
          <w:rFonts w:ascii="Arial" w:eastAsia="Times New Roman" w:hAnsi="Arial" w:cs="Arial"/>
          <w:sz w:val="24"/>
          <w:szCs w:val="24"/>
        </w:rPr>
        <w:t>within</w:t>
      </w:r>
      <w:r w:rsidR="001E1E5B">
        <w:rPr>
          <w:rFonts w:ascii="Arial" w:eastAsia="Times New Roman" w:hAnsi="Arial" w:cs="Arial"/>
          <w:sz w:val="24"/>
          <w:szCs w:val="24"/>
        </w:rPr>
        <w:t xml:space="preserve"> 10</w:t>
      </w:r>
      <w:r w:rsidR="00F60C3E" w:rsidRPr="00830B02">
        <w:rPr>
          <w:rFonts w:ascii="Arial" w:eastAsia="Times New Roman" w:hAnsi="Arial" w:cs="Arial"/>
          <w:sz w:val="24"/>
          <w:szCs w:val="24"/>
        </w:rPr>
        <w:t xml:space="preserve"> working days of receiving the response</w:t>
      </w:r>
      <w:r w:rsidR="00EE3155" w:rsidRPr="00830B02">
        <w:rPr>
          <w:rFonts w:ascii="Arial" w:eastAsia="Times New Roman" w:hAnsi="Arial" w:cs="Arial"/>
          <w:sz w:val="24"/>
          <w:szCs w:val="24"/>
        </w:rPr>
        <w:t>;</w:t>
      </w:r>
      <w:r w:rsidR="00F60C3E" w:rsidRPr="00830B02">
        <w:rPr>
          <w:rFonts w:ascii="Arial" w:eastAsia="Times New Roman" w:hAnsi="Arial" w:cs="Arial"/>
          <w:sz w:val="24"/>
          <w:szCs w:val="24"/>
        </w:rPr>
        <w:t xml:space="preserve"> or</w:t>
      </w:r>
    </w:p>
    <w:p w14:paraId="1E5C6AF8" w14:textId="77777777" w:rsidR="00F60C3E" w:rsidRPr="00830B02" w:rsidRDefault="00F60C3E" w:rsidP="00AC1EFA">
      <w:pPr>
        <w:spacing w:line="240" w:lineRule="auto"/>
        <w:ind w:left="1800" w:hanging="360"/>
        <w:rPr>
          <w:rFonts w:ascii="Arial" w:eastAsia="Times New Roman" w:hAnsi="Arial" w:cs="Arial"/>
          <w:sz w:val="24"/>
          <w:szCs w:val="24"/>
        </w:rPr>
      </w:pPr>
      <w:r w:rsidRPr="00830B02">
        <w:rPr>
          <w:rFonts w:ascii="Arial" w:eastAsia="Times New Roman" w:hAnsi="Arial" w:cs="Arial"/>
          <w:sz w:val="24"/>
          <w:szCs w:val="24"/>
        </w:rPr>
        <w:t> </w:t>
      </w:r>
    </w:p>
    <w:p w14:paraId="5A806989" w14:textId="4ECCA8FC" w:rsidR="00F60C3E" w:rsidRPr="00830B02" w:rsidRDefault="00F60C3E" w:rsidP="00AC1EFA">
      <w:pPr>
        <w:spacing w:line="240" w:lineRule="auto"/>
        <w:ind w:left="1800" w:hanging="360"/>
        <w:rPr>
          <w:rFonts w:ascii="Arial" w:eastAsia="Times New Roman" w:hAnsi="Arial" w:cs="Arial"/>
          <w:sz w:val="24"/>
          <w:szCs w:val="24"/>
        </w:rPr>
      </w:pPr>
      <w:r w:rsidRPr="00830B02">
        <w:rPr>
          <w:rFonts w:ascii="Arial" w:eastAsia="Times New Roman" w:hAnsi="Arial" w:cs="Arial"/>
          <w:sz w:val="24"/>
          <w:szCs w:val="24"/>
        </w:rPr>
        <w:t>b.</w:t>
      </w:r>
      <w:r w:rsidRPr="00830B02">
        <w:rPr>
          <w:rFonts w:ascii="Arial" w:eastAsia="Times New Roman" w:hAnsi="Arial" w:cs="Arial"/>
          <w:sz w:val="24"/>
          <w:szCs w:val="24"/>
        </w:rPr>
        <w:tab/>
        <w:t xml:space="preserve">follow </w:t>
      </w:r>
      <w:hyperlink r:id="rId22" w:history="1">
        <w:r w:rsidRPr="00830B02">
          <w:rPr>
            <w:rFonts w:ascii="Arial" w:eastAsia="Times New Roman" w:hAnsi="Arial" w:cs="Arial"/>
            <w:color w:val="0000FF"/>
            <w:sz w:val="24"/>
            <w:szCs w:val="24"/>
            <w:u w:val="single"/>
          </w:rPr>
          <w:t>UPPS No. 04.04.46</w:t>
        </w:r>
      </w:hyperlink>
      <w:r w:rsidRPr="00830B02">
        <w:rPr>
          <w:rFonts w:ascii="Arial" w:eastAsia="Times New Roman" w:hAnsi="Arial" w:cs="Arial"/>
          <w:sz w:val="24"/>
          <w:szCs w:val="24"/>
        </w:rPr>
        <w:t>, Prohibition of Discrimination, to reach resolution of the complaint.</w:t>
      </w:r>
    </w:p>
    <w:p w14:paraId="0B5D8484" w14:textId="77777777" w:rsidR="00F60C3E" w:rsidRPr="00830B02" w:rsidRDefault="00F60C3E" w:rsidP="00AC1EFA">
      <w:pPr>
        <w:spacing w:line="240" w:lineRule="auto"/>
        <w:ind w:left="1800" w:hanging="360"/>
        <w:rPr>
          <w:rFonts w:ascii="Arial" w:eastAsia="Times New Roman" w:hAnsi="Arial" w:cs="Arial"/>
          <w:sz w:val="24"/>
          <w:szCs w:val="24"/>
        </w:rPr>
      </w:pPr>
    </w:p>
    <w:p w14:paraId="1DB163F8" w14:textId="4430ADC8" w:rsidR="00F60C3E" w:rsidRDefault="00C22282" w:rsidP="00AC1EFA">
      <w:pPr>
        <w:spacing w:line="240" w:lineRule="auto"/>
        <w:ind w:left="1440" w:hanging="720"/>
        <w:rPr>
          <w:rFonts w:ascii="Arial" w:eastAsia="Times New Roman" w:hAnsi="Arial" w:cs="Arial"/>
          <w:sz w:val="24"/>
          <w:szCs w:val="24"/>
        </w:rPr>
      </w:pPr>
      <w:r>
        <w:rPr>
          <w:rFonts w:ascii="Arial" w:eastAsia="Times New Roman" w:hAnsi="Arial" w:cs="Arial"/>
          <w:sz w:val="24"/>
          <w:szCs w:val="24"/>
        </w:rPr>
        <w:t>0</w:t>
      </w:r>
      <w:r w:rsidR="0078043D">
        <w:rPr>
          <w:rFonts w:ascii="Arial" w:eastAsia="Times New Roman" w:hAnsi="Arial" w:cs="Arial"/>
          <w:sz w:val="24"/>
          <w:szCs w:val="24"/>
        </w:rPr>
        <w:t>7</w:t>
      </w:r>
      <w:r>
        <w:rPr>
          <w:rFonts w:ascii="Arial" w:eastAsia="Times New Roman" w:hAnsi="Arial" w:cs="Arial"/>
          <w:sz w:val="24"/>
          <w:szCs w:val="24"/>
        </w:rPr>
        <w:t>.02</w:t>
      </w:r>
      <w:r>
        <w:rPr>
          <w:rFonts w:ascii="Arial" w:eastAsia="Times New Roman" w:hAnsi="Arial" w:cs="Arial"/>
          <w:sz w:val="24"/>
          <w:szCs w:val="24"/>
        </w:rPr>
        <w:tab/>
      </w:r>
      <w:r w:rsidR="0078043D" w:rsidRPr="0078043D">
        <w:rPr>
          <w:rFonts w:ascii="Arial" w:eastAsia="Times New Roman" w:hAnsi="Arial" w:cs="Arial"/>
          <w:sz w:val="24"/>
          <w:szCs w:val="24"/>
        </w:rPr>
        <w:t xml:space="preserve">Employees who have filed a grievance involving discrimination through the Office of Equal Opportunity &amp; Title IX and are not ultimately satisfied with the outcome may also contact the </w:t>
      </w:r>
      <w:hyperlink r:id="rId23" w:history="1">
        <w:r w:rsidR="0078043D" w:rsidRPr="0078043D">
          <w:rPr>
            <w:rStyle w:val="Hyperlink"/>
            <w:rFonts w:ascii="Arial" w:eastAsia="Times New Roman" w:hAnsi="Arial" w:cs="Arial"/>
            <w:sz w:val="24"/>
            <w:szCs w:val="24"/>
          </w:rPr>
          <w:t>Equal Opportunity Employment Commission</w:t>
        </w:r>
      </w:hyperlink>
      <w:r w:rsidR="0078043D" w:rsidRPr="0078043D">
        <w:rPr>
          <w:rFonts w:ascii="Arial" w:eastAsia="Times New Roman" w:hAnsi="Arial" w:cs="Arial"/>
          <w:sz w:val="24"/>
          <w:szCs w:val="24"/>
        </w:rPr>
        <w:t>.</w:t>
      </w:r>
    </w:p>
    <w:p w14:paraId="3954D46C" w14:textId="77777777" w:rsidR="00F60C3E" w:rsidRPr="00830B02" w:rsidRDefault="00F60C3E" w:rsidP="00AC1EFA">
      <w:pPr>
        <w:spacing w:line="240" w:lineRule="auto"/>
        <w:rPr>
          <w:rFonts w:ascii="Arial" w:eastAsia="Times New Roman" w:hAnsi="Arial" w:cs="Arial"/>
          <w:sz w:val="24"/>
          <w:szCs w:val="24"/>
        </w:rPr>
      </w:pPr>
    </w:p>
    <w:p w14:paraId="396F725B" w14:textId="5CB72674" w:rsidR="00F60C3E" w:rsidRPr="00830B02" w:rsidRDefault="00F60C3E" w:rsidP="00AC1EFA">
      <w:pPr>
        <w:spacing w:line="240" w:lineRule="auto"/>
        <w:rPr>
          <w:rFonts w:ascii="Arial" w:eastAsia="Times New Roman" w:hAnsi="Arial" w:cs="Arial"/>
          <w:b/>
          <w:sz w:val="24"/>
          <w:szCs w:val="24"/>
        </w:rPr>
      </w:pPr>
      <w:r w:rsidRPr="00830B02">
        <w:rPr>
          <w:rFonts w:ascii="Arial" w:eastAsia="Times New Roman" w:hAnsi="Arial" w:cs="Arial"/>
          <w:b/>
          <w:sz w:val="24"/>
          <w:szCs w:val="24"/>
        </w:rPr>
        <w:t>0</w:t>
      </w:r>
      <w:r w:rsidR="00895BA7">
        <w:rPr>
          <w:rFonts w:ascii="Arial" w:eastAsia="Times New Roman" w:hAnsi="Arial" w:cs="Arial"/>
          <w:b/>
          <w:sz w:val="24"/>
          <w:szCs w:val="24"/>
        </w:rPr>
        <w:t>8</w:t>
      </w:r>
      <w:r w:rsidRPr="00830B02">
        <w:rPr>
          <w:rFonts w:ascii="Arial" w:eastAsia="Times New Roman" w:hAnsi="Arial" w:cs="Arial"/>
          <w:b/>
          <w:sz w:val="24"/>
          <w:szCs w:val="24"/>
        </w:rPr>
        <w:t>.</w:t>
      </w:r>
      <w:r w:rsidRPr="00830B02">
        <w:rPr>
          <w:rFonts w:ascii="Arial" w:eastAsia="Times New Roman" w:hAnsi="Arial" w:cs="Arial"/>
          <w:b/>
          <w:sz w:val="24"/>
          <w:szCs w:val="24"/>
        </w:rPr>
        <w:tab/>
        <w:t>REVIEWERS OF THIS UPPS</w:t>
      </w:r>
    </w:p>
    <w:p w14:paraId="0382EA33" w14:textId="77777777" w:rsidR="00F60C3E" w:rsidRPr="00830B02" w:rsidRDefault="00F60C3E" w:rsidP="00AC1EFA">
      <w:pPr>
        <w:spacing w:line="240" w:lineRule="auto"/>
        <w:rPr>
          <w:rFonts w:ascii="Arial" w:eastAsia="Times New Roman" w:hAnsi="Arial" w:cs="Arial"/>
          <w:sz w:val="24"/>
          <w:szCs w:val="24"/>
        </w:rPr>
      </w:pPr>
      <w:r w:rsidRPr="00830B02">
        <w:rPr>
          <w:rFonts w:ascii="Arial" w:eastAsia="Times New Roman" w:hAnsi="Arial" w:cs="Arial"/>
          <w:sz w:val="24"/>
          <w:szCs w:val="24"/>
        </w:rPr>
        <w:tab/>
      </w:r>
    </w:p>
    <w:p w14:paraId="73C7D8A5" w14:textId="3AAA4F6A" w:rsidR="00F60C3E" w:rsidRPr="00830B02" w:rsidRDefault="00F60C3E" w:rsidP="00AC1EFA">
      <w:pPr>
        <w:spacing w:line="240" w:lineRule="auto"/>
        <w:rPr>
          <w:rFonts w:ascii="Arial" w:eastAsia="Times New Roman" w:hAnsi="Arial" w:cs="Arial"/>
          <w:sz w:val="24"/>
          <w:szCs w:val="24"/>
        </w:rPr>
      </w:pPr>
      <w:r w:rsidRPr="00830B02">
        <w:rPr>
          <w:rFonts w:ascii="Arial" w:eastAsia="Times New Roman" w:hAnsi="Arial" w:cs="Arial"/>
          <w:sz w:val="24"/>
          <w:szCs w:val="24"/>
        </w:rPr>
        <w:tab/>
        <w:t>08.01</w:t>
      </w:r>
      <w:r w:rsidRPr="00830B02">
        <w:rPr>
          <w:rFonts w:ascii="Arial" w:eastAsia="Times New Roman" w:hAnsi="Arial" w:cs="Arial"/>
          <w:sz w:val="24"/>
          <w:szCs w:val="24"/>
        </w:rPr>
        <w:tab/>
        <w:t>Reviewers of this UPPS include the following:</w:t>
      </w:r>
    </w:p>
    <w:p w14:paraId="54CF3703" w14:textId="77777777" w:rsidR="00F60C3E" w:rsidRPr="00830B02" w:rsidRDefault="00317DFA" w:rsidP="00AC1EFA">
      <w:pPr>
        <w:tabs>
          <w:tab w:val="left" w:pos="1440"/>
          <w:tab w:val="left" w:pos="5760"/>
        </w:tabs>
        <w:spacing w:line="240" w:lineRule="auto"/>
        <w:ind w:left="720"/>
        <w:rPr>
          <w:rFonts w:ascii="Arial" w:eastAsia="Times New Roman" w:hAnsi="Arial" w:cs="Arial"/>
          <w:sz w:val="24"/>
          <w:szCs w:val="24"/>
        </w:rPr>
      </w:pPr>
      <w:r w:rsidRPr="00830B02">
        <w:rPr>
          <w:rFonts w:ascii="Arial" w:eastAsia="Times New Roman" w:hAnsi="Arial" w:cs="Arial"/>
          <w:sz w:val="24"/>
          <w:szCs w:val="24"/>
        </w:rPr>
        <w:tab/>
      </w:r>
      <w:r w:rsidR="00F60C3E" w:rsidRPr="00830B02">
        <w:rPr>
          <w:rFonts w:ascii="Arial" w:eastAsia="Times New Roman" w:hAnsi="Arial" w:cs="Arial"/>
          <w:sz w:val="24"/>
          <w:szCs w:val="24"/>
          <w:u w:val="single"/>
        </w:rPr>
        <w:t>Position</w:t>
      </w:r>
      <w:r w:rsidR="00F60C3E" w:rsidRPr="00830B02">
        <w:rPr>
          <w:rFonts w:ascii="Arial" w:eastAsia="Times New Roman" w:hAnsi="Arial" w:cs="Arial"/>
          <w:sz w:val="24"/>
          <w:szCs w:val="24"/>
        </w:rPr>
        <w:tab/>
      </w:r>
      <w:r w:rsidR="00F60C3E" w:rsidRPr="00830B02">
        <w:rPr>
          <w:rFonts w:ascii="Arial" w:eastAsia="Times New Roman" w:hAnsi="Arial" w:cs="Arial"/>
          <w:sz w:val="24"/>
          <w:szCs w:val="24"/>
          <w:u w:val="single"/>
        </w:rPr>
        <w:t>Date</w:t>
      </w:r>
    </w:p>
    <w:p w14:paraId="2C7E5EB5" w14:textId="77777777" w:rsidR="00F60C3E" w:rsidRPr="00830B02" w:rsidRDefault="00F60C3E" w:rsidP="00AC1EFA">
      <w:pPr>
        <w:tabs>
          <w:tab w:val="left" w:pos="1440"/>
          <w:tab w:val="left" w:pos="5760"/>
        </w:tabs>
        <w:spacing w:line="240" w:lineRule="auto"/>
        <w:ind w:left="720"/>
        <w:rPr>
          <w:rFonts w:ascii="Arial" w:eastAsia="Times New Roman" w:hAnsi="Arial" w:cs="Arial"/>
          <w:sz w:val="24"/>
          <w:szCs w:val="24"/>
        </w:rPr>
      </w:pPr>
      <w:r w:rsidRPr="00830B02">
        <w:rPr>
          <w:rFonts w:ascii="Arial" w:eastAsia="Times New Roman" w:hAnsi="Arial" w:cs="Arial"/>
          <w:sz w:val="24"/>
          <w:szCs w:val="24"/>
        </w:rPr>
        <w:t> </w:t>
      </w:r>
    </w:p>
    <w:p w14:paraId="07041FD2" w14:textId="25D8BF7F" w:rsidR="00C1307B" w:rsidRDefault="00317DFA" w:rsidP="00AC1EFA">
      <w:pPr>
        <w:tabs>
          <w:tab w:val="left" w:pos="1440"/>
          <w:tab w:val="left" w:pos="5760"/>
        </w:tabs>
        <w:spacing w:line="240" w:lineRule="auto"/>
        <w:ind w:left="720"/>
        <w:rPr>
          <w:rFonts w:ascii="Arial" w:eastAsia="Times New Roman" w:hAnsi="Arial" w:cs="Arial"/>
          <w:sz w:val="24"/>
          <w:szCs w:val="24"/>
        </w:rPr>
      </w:pPr>
      <w:r w:rsidRPr="00830B02">
        <w:rPr>
          <w:rFonts w:ascii="Arial" w:eastAsia="Times New Roman" w:hAnsi="Arial" w:cs="Arial"/>
          <w:sz w:val="24"/>
          <w:szCs w:val="24"/>
        </w:rPr>
        <w:tab/>
      </w:r>
      <w:r w:rsidR="007C4C30" w:rsidRPr="007C4C30">
        <w:rPr>
          <w:rFonts w:ascii="Arial" w:eastAsia="Times New Roman" w:hAnsi="Arial" w:cs="Arial"/>
          <w:sz w:val="24"/>
          <w:szCs w:val="24"/>
        </w:rPr>
        <w:t>ADA Compliance Coordinator</w:t>
      </w:r>
      <w:r w:rsidR="005B780F">
        <w:rPr>
          <w:rFonts w:ascii="Arial" w:eastAsia="Times New Roman" w:hAnsi="Arial" w:cs="Arial"/>
          <w:sz w:val="24"/>
          <w:szCs w:val="24"/>
        </w:rPr>
        <w:t>/</w:t>
      </w:r>
      <w:r w:rsidR="00C1307B" w:rsidRPr="007C4C30">
        <w:rPr>
          <w:rFonts w:ascii="Arial" w:eastAsia="Times New Roman" w:hAnsi="Arial" w:cs="Arial"/>
          <w:sz w:val="24"/>
          <w:szCs w:val="24"/>
        </w:rPr>
        <w:tab/>
      </w:r>
      <w:r w:rsidR="001E1E5B" w:rsidRPr="007C4C30">
        <w:rPr>
          <w:rFonts w:ascii="Arial" w:eastAsia="Times New Roman" w:hAnsi="Arial" w:cs="Arial"/>
          <w:sz w:val="24"/>
          <w:szCs w:val="24"/>
        </w:rPr>
        <w:t>February</w:t>
      </w:r>
      <w:r w:rsidR="00C1307B" w:rsidRPr="007C4C30">
        <w:rPr>
          <w:rFonts w:ascii="Arial" w:eastAsia="Times New Roman" w:hAnsi="Arial" w:cs="Arial"/>
          <w:sz w:val="24"/>
          <w:szCs w:val="24"/>
        </w:rPr>
        <w:t xml:space="preserve"> 1 E</w:t>
      </w:r>
      <w:r w:rsidR="005B780F">
        <w:rPr>
          <w:rFonts w:ascii="Arial" w:eastAsia="Times New Roman" w:hAnsi="Arial" w:cs="Arial"/>
          <w:sz w:val="24"/>
          <w:szCs w:val="24"/>
        </w:rPr>
        <w:t>3</w:t>
      </w:r>
      <w:r w:rsidR="00C1307B" w:rsidRPr="007C4C30">
        <w:rPr>
          <w:rFonts w:ascii="Arial" w:eastAsia="Times New Roman" w:hAnsi="Arial" w:cs="Arial"/>
          <w:sz w:val="24"/>
          <w:szCs w:val="24"/>
        </w:rPr>
        <w:t>Y</w:t>
      </w:r>
    </w:p>
    <w:p w14:paraId="339FC7A1" w14:textId="77777777" w:rsidR="005B780F" w:rsidRDefault="005B780F" w:rsidP="00AC1EFA">
      <w:pPr>
        <w:tabs>
          <w:tab w:val="left" w:pos="1440"/>
          <w:tab w:val="left" w:pos="5760"/>
        </w:tabs>
        <w:spacing w:line="240" w:lineRule="auto"/>
        <w:ind w:left="720"/>
        <w:rPr>
          <w:rFonts w:ascii="Arial" w:eastAsia="Times New Roman" w:hAnsi="Arial" w:cs="Arial"/>
          <w:sz w:val="24"/>
          <w:szCs w:val="24"/>
        </w:rPr>
      </w:pPr>
      <w:r>
        <w:rPr>
          <w:rFonts w:ascii="Arial" w:eastAsia="Times New Roman" w:hAnsi="Arial" w:cs="Arial"/>
          <w:sz w:val="24"/>
          <w:szCs w:val="24"/>
        </w:rPr>
        <w:tab/>
        <w:t xml:space="preserve">Workplace Accommodations </w:t>
      </w:r>
    </w:p>
    <w:p w14:paraId="212E1164" w14:textId="13BA3A17" w:rsidR="005B780F" w:rsidRPr="007C4C30" w:rsidRDefault="005B780F" w:rsidP="00AC1EFA">
      <w:pPr>
        <w:tabs>
          <w:tab w:val="left" w:pos="1440"/>
          <w:tab w:val="left" w:pos="5760"/>
        </w:tabs>
        <w:spacing w:line="240" w:lineRule="auto"/>
        <w:ind w:left="720"/>
        <w:rPr>
          <w:rFonts w:ascii="Arial" w:eastAsia="Times New Roman" w:hAnsi="Arial" w:cs="Arial"/>
          <w:sz w:val="24"/>
          <w:szCs w:val="24"/>
        </w:rPr>
      </w:pPr>
      <w:r>
        <w:rPr>
          <w:rFonts w:ascii="Arial" w:eastAsia="Times New Roman" w:hAnsi="Arial" w:cs="Arial"/>
          <w:sz w:val="24"/>
          <w:szCs w:val="24"/>
        </w:rPr>
        <w:tab/>
        <w:t>Coordinator</w:t>
      </w:r>
    </w:p>
    <w:p w14:paraId="389FD0E4" w14:textId="4FAE7D47" w:rsidR="00C1307B" w:rsidRPr="007C4C30" w:rsidRDefault="00C1307B" w:rsidP="00AC1EFA">
      <w:pPr>
        <w:tabs>
          <w:tab w:val="left" w:pos="1440"/>
          <w:tab w:val="left" w:pos="5760"/>
        </w:tabs>
        <w:spacing w:line="240" w:lineRule="auto"/>
        <w:ind w:left="720"/>
        <w:rPr>
          <w:rFonts w:ascii="Arial" w:eastAsia="Times New Roman" w:hAnsi="Arial" w:cs="Arial"/>
          <w:sz w:val="24"/>
          <w:szCs w:val="24"/>
        </w:rPr>
      </w:pPr>
      <w:r w:rsidRPr="007C4C30">
        <w:rPr>
          <w:rFonts w:ascii="Arial" w:eastAsia="Times New Roman" w:hAnsi="Arial" w:cs="Arial"/>
          <w:sz w:val="24"/>
          <w:szCs w:val="24"/>
        </w:rPr>
        <w:tab/>
      </w:r>
    </w:p>
    <w:p w14:paraId="661D8A2D" w14:textId="69EBAFB4" w:rsidR="00F60C3E" w:rsidRPr="007C4C30" w:rsidRDefault="00C1307B" w:rsidP="00AC1EFA">
      <w:pPr>
        <w:tabs>
          <w:tab w:val="left" w:pos="1440"/>
          <w:tab w:val="left" w:pos="5760"/>
        </w:tabs>
        <w:spacing w:line="240" w:lineRule="auto"/>
        <w:ind w:left="720"/>
        <w:rPr>
          <w:rFonts w:ascii="Arial" w:eastAsia="Times New Roman" w:hAnsi="Arial" w:cs="Arial"/>
          <w:sz w:val="24"/>
          <w:szCs w:val="24"/>
        </w:rPr>
      </w:pPr>
      <w:r w:rsidRPr="007C4C30">
        <w:rPr>
          <w:rFonts w:ascii="Arial" w:eastAsia="Times New Roman" w:hAnsi="Arial" w:cs="Arial"/>
          <w:sz w:val="24"/>
          <w:szCs w:val="24"/>
        </w:rPr>
        <w:tab/>
      </w:r>
      <w:r w:rsidR="00F60C3E" w:rsidRPr="007C4C30">
        <w:rPr>
          <w:rFonts w:ascii="Arial" w:eastAsia="Times New Roman" w:hAnsi="Arial" w:cs="Arial"/>
          <w:sz w:val="24"/>
          <w:szCs w:val="24"/>
        </w:rPr>
        <w:t>Director, Office of Disability Services</w:t>
      </w:r>
      <w:r w:rsidR="00F60C3E" w:rsidRPr="007C4C30">
        <w:rPr>
          <w:rFonts w:ascii="Arial" w:eastAsia="Times New Roman" w:hAnsi="Arial" w:cs="Arial"/>
          <w:sz w:val="24"/>
          <w:szCs w:val="24"/>
        </w:rPr>
        <w:tab/>
      </w:r>
      <w:r w:rsidR="001E1E5B" w:rsidRPr="007C4C30">
        <w:rPr>
          <w:rFonts w:ascii="Arial" w:eastAsia="Times New Roman" w:hAnsi="Arial" w:cs="Arial"/>
          <w:sz w:val="24"/>
          <w:szCs w:val="24"/>
        </w:rPr>
        <w:t>February</w:t>
      </w:r>
      <w:r w:rsidR="00F60C3E" w:rsidRPr="007C4C30">
        <w:rPr>
          <w:rFonts w:ascii="Arial" w:eastAsia="Times New Roman" w:hAnsi="Arial" w:cs="Arial"/>
          <w:sz w:val="24"/>
          <w:szCs w:val="24"/>
        </w:rPr>
        <w:t xml:space="preserve"> 1 E</w:t>
      </w:r>
      <w:r w:rsidR="005B780F">
        <w:rPr>
          <w:rFonts w:ascii="Arial" w:eastAsia="Times New Roman" w:hAnsi="Arial" w:cs="Arial"/>
          <w:sz w:val="24"/>
          <w:szCs w:val="24"/>
        </w:rPr>
        <w:t>3</w:t>
      </w:r>
      <w:r w:rsidR="00F60C3E" w:rsidRPr="007C4C30">
        <w:rPr>
          <w:rFonts w:ascii="Arial" w:eastAsia="Times New Roman" w:hAnsi="Arial" w:cs="Arial"/>
          <w:sz w:val="24"/>
          <w:szCs w:val="24"/>
        </w:rPr>
        <w:t>Y</w:t>
      </w:r>
    </w:p>
    <w:p w14:paraId="164AC7E7" w14:textId="77777777" w:rsidR="00F60C3E" w:rsidRPr="007C4C30" w:rsidRDefault="00D437D3" w:rsidP="00AC1EFA">
      <w:pPr>
        <w:tabs>
          <w:tab w:val="left" w:pos="1440"/>
          <w:tab w:val="left" w:pos="5760"/>
        </w:tabs>
        <w:spacing w:line="240" w:lineRule="auto"/>
        <w:ind w:left="720"/>
        <w:rPr>
          <w:rFonts w:ascii="Arial" w:eastAsia="Times New Roman" w:hAnsi="Arial" w:cs="Arial"/>
          <w:sz w:val="24"/>
          <w:szCs w:val="24"/>
        </w:rPr>
      </w:pPr>
      <w:r w:rsidRPr="007C4C30">
        <w:rPr>
          <w:rFonts w:ascii="Arial" w:eastAsia="Times New Roman" w:hAnsi="Arial" w:cs="Arial"/>
          <w:sz w:val="24"/>
          <w:szCs w:val="24"/>
        </w:rPr>
        <w:tab/>
      </w:r>
    </w:p>
    <w:p w14:paraId="4DE39D71" w14:textId="2026D431" w:rsidR="00832094" w:rsidRPr="007C4C30" w:rsidRDefault="00317DFA" w:rsidP="00AC1EFA">
      <w:pPr>
        <w:tabs>
          <w:tab w:val="left" w:pos="1440"/>
          <w:tab w:val="left" w:pos="5760"/>
        </w:tabs>
        <w:spacing w:line="240" w:lineRule="auto"/>
        <w:ind w:left="720"/>
        <w:rPr>
          <w:rFonts w:ascii="Arial" w:eastAsia="Times New Roman" w:hAnsi="Arial" w:cs="Arial"/>
          <w:sz w:val="24"/>
          <w:szCs w:val="24"/>
        </w:rPr>
      </w:pPr>
      <w:r w:rsidRPr="007C4C30">
        <w:rPr>
          <w:rFonts w:ascii="Arial" w:eastAsia="Times New Roman" w:hAnsi="Arial" w:cs="Arial"/>
          <w:sz w:val="24"/>
          <w:szCs w:val="24"/>
        </w:rPr>
        <w:tab/>
      </w:r>
      <w:r w:rsidR="00D437D3" w:rsidRPr="007C4C30">
        <w:rPr>
          <w:rFonts w:ascii="Arial" w:eastAsia="Times New Roman" w:hAnsi="Arial" w:cs="Arial"/>
          <w:sz w:val="24"/>
          <w:szCs w:val="24"/>
        </w:rPr>
        <w:t>A</w:t>
      </w:r>
      <w:r w:rsidR="005B780F">
        <w:rPr>
          <w:rFonts w:ascii="Arial" w:eastAsia="Times New Roman" w:hAnsi="Arial" w:cs="Arial"/>
          <w:sz w:val="24"/>
          <w:szCs w:val="24"/>
        </w:rPr>
        <w:t>ssociate</w:t>
      </w:r>
      <w:r w:rsidR="002E7583" w:rsidRPr="007C4C30">
        <w:rPr>
          <w:rFonts w:ascii="Arial" w:eastAsia="Times New Roman" w:hAnsi="Arial" w:cs="Arial"/>
          <w:sz w:val="24"/>
          <w:szCs w:val="24"/>
        </w:rPr>
        <w:t xml:space="preserve"> Vice Preside</w:t>
      </w:r>
      <w:r w:rsidR="00D437D3" w:rsidRPr="007C4C30">
        <w:rPr>
          <w:rFonts w:ascii="Arial" w:eastAsia="Times New Roman" w:hAnsi="Arial" w:cs="Arial"/>
          <w:sz w:val="24"/>
          <w:szCs w:val="24"/>
        </w:rPr>
        <w:t>nt</w:t>
      </w:r>
      <w:r w:rsidR="002E7583" w:rsidRPr="007C4C30">
        <w:rPr>
          <w:rFonts w:ascii="Arial" w:eastAsia="Times New Roman" w:hAnsi="Arial" w:cs="Arial"/>
          <w:sz w:val="24"/>
          <w:szCs w:val="24"/>
        </w:rPr>
        <w:t xml:space="preserve"> for </w:t>
      </w:r>
      <w:r w:rsidR="006D4119" w:rsidRPr="007C4C30">
        <w:rPr>
          <w:rFonts w:ascii="Arial" w:eastAsia="Times New Roman" w:hAnsi="Arial" w:cs="Arial"/>
          <w:sz w:val="24"/>
          <w:szCs w:val="24"/>
        </w:rPr>
        <w:t>Human</w:t>
      </w:r>
      <w:r w:rsidR="00832094" w:rsidRPr="007C4C30">
        <w:rPr>
          <w:rFonts w:ascii="Arial" w:eastAsia="Times New Roman" w:hAnsi="Arial" w:cs="Arial"/>
          <w:sz w:val="24"/>
          <w:szCs w:val="24"/>
        </w:rPr>
        <w:tab/>
      </w:r>
      <w:r w:rsidR="001E1E5B" w:rsidRPr="007C4C30">
        <w:rPr>
          <w:rFonts w:ascii="Arial" w:eastAsia="Times New Roman" w:hAnsi="Arial" w:cs="Arial"/>
          <w:sz w:val="24"/>
          <w:szCs w:val="24"/>
        </w:rPr>
        <w:t>February</w:t>
      </w:r>
      <w:r w:rsidR="00832094" w:rsidRPr="007C4C30">
        <w:rPr>
          <w:rFonts w:ascii="Arial" w:eastAsia="Times New Roman" w:hAnsi="Arial" w:cs="Arial"/>
          <w:sz w:val="24"/>
          <w:szCs w:val="24"/>
        </w:rPr>
        <w:t xml:space="preserve"> 1 E</w:t>
      </w:r>
      <w:r w:rsidR="005B780F">
        <w:rPr>
          <w:rFonts w:ascii="Arial" w:eastAsia="Times New Roman" w:hAnsi="Arial" w:cs="Arial"/>
          <w:sz w:val="24"/>
          <w:szCs w:val="24"/>
        </w:rPr>
        <w:t>3</w:t>
      </w:r>
      <w:r w:rsidR="00832094" w:rsidRPr="007C4C30">
        <w:rPr>
          <w:rFonts w:ascii="Arial" w:eastAsia="Times New Roman" w:hAnsi="Arial" w:cs="Arial"/>
          <w:sz w:val="24"/>
          <w:szCs w:val="24"/>
        </w:rPr>
        <w:t>Y</w:t>
      </w:r>
    </w:p>
    <w:p w14:paraId="6E8E39D9" w14:textId="048A53E2" w:rsidR="00FA4402" w:rsidRDefault="00832094" w:rsidP="0058037A">
      <w:pPr>
        <w:tabs>
          <w:tab w:val="left" w:pos="1440"/>
          <w:tab w:val="left" w:pos="5760"/>
        </w:tabs>
        <w:spacing w:line="240" w:lineRule="auto"/>
        <w:ind w:left="720"/>
        <w:rPr>
          <w:rFonts w:ascii="Arial" w:eastAsia="Times New Roman" w:hAnsi="Arial" w:cs="Arial"/>
          <w:sz w:val="24"/>
          <w:szCs w:val="24"/>
        </w:rPr>
      </w:pPr>
      <w:r w:rsidRPr="007C4C30">
        <w:rPr>
          <w:rFonts w:ascii="Arial" w:eastAsia="Times New Roman" w:hAnsi="Arial" w:cs="Arial"/>
          <w:sz w:val="24"/>
          <w:szCs w:val="24"/>
        </w:rPr>
        <w:tab/>
      </w:r>
      <w:r w:rsidR="006D4119" w:rsidRPr="007C4C30">
        <w:rPr>
          <w:rFonts w:ascii="Arial" w:eastAsia="Times New Roman" w:hAnsi="Arial" w:cs="Arial"/>
          <w:sz w:val="24"/>
          <w:szCs w:val="24"/>
        </w:rPr>
        <w:t>Resources</w:t>
      </w:r>
      <w:r w:rsidR="00F60C3E" w:rsidRPr="007C4C30">
        <w:rPr>
          <w:rFonts w:ascii="Arial" w:eastAsia="Times New Roman" w:hAnsi="Arial" w:cs="Arial"/>
          <w:sz w:val="24"/>
          <w:szCs w:val="24"/>
        </w:rPr>
        <w:tab/>
      </w:r>
      <w:r w:rsidR="00FA4402">
        <w:rPr>
          <w:rFonts w:ascii="Arial" w:eastAsia="Times New Roman" w:hAnsi="Arial" w:cs="Arial"/>
          <w:sz w:val="24"/>
          <w:szCs w:val="24"/>
        </w:rPr>
        <w:t xml:space="preserve"> </w:t>
      </w:r>
    </w:p>
    <w:p w14:paraId="10CB88E4" w14:textId="32B57112" w:rsidR="00C54DA1" w:rsidRPr="007C4C30" w:rsidRDefault="00FA4402" w:rsidP="00B100F6">
      <w:pPr>
        <w:tabs>
          <w:tab w:val="left" w:pos="1440"/>
          <w:tab w:val="left" w:pos="5760"/>
        </w:tabs>
        <w:spacing w:line="240" w:lineRule="auto"/>
        <w:ind w:left="720"/>
        <w:rPr>
          <w:rFonts w:ascii="Arial" w:eastAsia="Times New Roman" w:hAnsi="Arial" w:cs="Arial"/>
          <w:sz w:val="24"/>
          <w:szCs w:val="24"/>
        </w:rPr>
      </w:pPr>
      <w:r>
        <w:rPr>
          <w:rFonts w:ascii="Arial" w:eastAsia="Times New Roman" w:hAnsi="Arial" w:cs="Arial"/>
          <w:sz w:val="24"/>
          <w:szCs w:val="24"/>
        </w:rPr>
        <w:tab/>
      </w:r>
    </w:p>
    <w:p w14:paraId="7B25BED8" w14:textId="7FEAE97F" w:rsidR="00C54DA1" w:rsidRPr="007C4C30" w:rsidRDefault="00C54DA1" w:rsidP="00AC1EFA">
      <w:pPr>
        <w:tabs>
          <w:tab w:val="left" w:pos="1440"/>
          <w:tab w:val="left" w:pos="5760"/>
        </w:tabs>
        <w:spacing w:line="240" w:lineRule="auto"/>
        <w:ind w:left="720"/>
        <w:rPr>
          <w:rFonts w:ascii="Arial" w:eastAsia="Times New Roman" w:hAnsi="Arial" w:cs="Arial"/>
          <w:sz w:val="24"/>
          <w:szCs w:val="24"/>
        </w:rPr>
      </w:pPr>
      <w:r w:rsidRPr="007C4C30">
        <w:rPr>
          <w:rFonts w:ascii="Arial" w:eastAsia="Times New Roman" w:hAnsi="Arial" w:cs="Arial"/>
          <w:sz w:val="24"/>
          <w:szCs w:val="24"/>
        </w:rPr>
        <w:tab/>
        <w:t>Assistant V</w:t>
      </w:r>
      <w:r w:rsidR="005D70A7">
        <w:rPr>
          <w:rFonts w:ascii="Arial" w:eastAsia="Times New Roman" w:hAnsi="Arial" w:cs="Arial"/>
          <w:sz w:val="24"/>
          <w:szCs w:val="24"/>
        </w:rPr>
        <w:t>ice President</w:t>
      </w:r>
      <w:r w:rsidRPr="007C4C30">
        <w:rPr>
          <w:rFonts w:ascii="Arial" w:eastAsia="Times New Roman" w:hAnsi="Arial" w:cs="Arial"/>
          <w:sz w:val="24"/>
          <w:szCs w:val="24"/>
        </w:rPr>
        <w:t xml:space="preserve"> for</w:t>
      </w:r>
      <w:r w:rsidRPr="007C4C30">
        <w:rPr>
          <w:rFonts w:ascii="Arial" w:eastAsia="Times New Roman" w:hAnsi="Arial" w:cs="Arial"/>
          <w:sz w:val="24"/>
          <w:szCs w:val="24"/>
        </w:rPr>
        <w:tab/>
        <w:t>February 1 E</w:t>
      </w:r>
      <w:r w:rsidR="005B780F">
        <w:rPr>
          <w:rFonts w:ascii="Arial" w:eastAsia="Times New Roman" w:hAnsi="Arial" w:cs="Arial"/>
          <w:sz w:val="24"/>
          <w:szCs w:val="24"/>
        </w:rPr>
        <w:t>3</w:t>
      </w:r>
      <w:r w:rsidRPr="007C4C30">
        <w:rPr>
          <w:rFonts w:ascii="Arial" w:eastAsia="Times New Roman" w:hAnsi="Arial" w:cs="Arial"/>
          <w:sz w:val="24"/>
          <w:szCs w:val="24"/>
        </w:rPr>
        <w:t>Y</w:t>
      </w:r>
    </w:p>
    <w:p w14:paraId="72174E0A" w14:textId="30253183" w:rsidR="00C54DA1" w:rsidRPr="007C4C30" w:rsidRDefault="00C54DA1" w:rsidP="00AC1EFA">
      <w:pPr>
        <w:tabs>
          <w:tab w:val="left" w:pos="1440"/>
          <w:tab w:val="left" w:pos="5760"/>
        </w:tabs>
        <w:spacing w:line="240" w:lineRule="auto"/>
        <w:ind w:left="720"/>
        <w:rPr>
          <w:rFonts w:ascii="Arial" w:eastAsia="Times New Roman" w:hAnsi="Arial" w:cs="Arial"/>
          <w:sz w:val="24"/>
          <w:szCs w:val="24"/>
        </w:rPr>
      </w:pPr>
      <w:r w:rsidRPr="007C4C30">
        <w:rPr>
          <w:rFonts w:ascii="Arial" w:eastAsia="Times New Roman" w:hAnsi="Arial" w:cs="Arial"/>
          <w:sz w:val="24"/>
          <w:szCs w:val="24"/>
        </w:rPr>
        <w:tab/>
      </w:r>
      <w:r w:rsidR="005D70A7" w:rsidRPr="007C4C30">
        <w:rPr>
          <w:rFonts w:ascii="Arial" w:eastAsia="Times New Roman" w:hAnsi="Arial" w:cs="Arial"/>
          <w:sz w:val="24"/>
          <w:szCs w:val="24"/>
        </w:rPr>
        <w:t xml:space="preserve">Institutional </w:t>
      </w:r>
      <w:r w:rsidRPr="007C4C30">
        <w:rPr>
          <w:rFonts w:ascii="Arial" w:eastAsia="Times New Roman" w:hAnsi="Arial" w:cs="Arial"/>
          <w:sz w:val="24"/>
          <w:szCs w:val="24"/>
        </w:rPr>
        <w:t>Compliance</w:t>
      </w:r>
      <w:r w:rsidR="000356B6">
        <w:rPr>
          <w:rFonts w:ascii="Arial" w:eastAsia="Times New Roman" w:hAnsi="Arial" w:cs="Arial"/>
          <w:sz w:val="24"/>
          <w:szCs w:val="24"/>
        </w:rPr>
        <w:t>,</w:t>
      </w:r>
      <w:r w:rsidR="00D96E46">
        <w:rPr>
          <w:rFonts w:ascii="Arial" w:eastAsia="Times New Roman" w:hAnsi="Arial" w:cs="Arial"/>
          <w:sz w:val="24"/>
          <w:szCs w:val="24"/>
        </w:rPr>
        <w:t xml:space="preserve"> </w:t>
      </w:r>
      <w:r w:rsidRPr="007C4C30">
        <w:rPr>
          <w:rFonts w:ascii="Arial" w:eastAsia="Times New Roman" w:hAnsi="Arial" w:cs="Arial"/>
          <w:sz w:val="24"/>
          <w:szCs w:val="24"/>
        </w:rPr>
        <w:t xml:space="preserve">Chief </w:t>
      </w:r>
    </w:p>
    <w:p w14:paraId="2D03D0F9" w14:textId="0ADDDA1E" w:rsidR="00281608" w:rsidRDefault="00C54DA1" w:rsidP="00AC1EFA">
      <w:pPr>
        <w:tabs>
          <w:tab w:val="left" w:pos="1440"/>
          <w:tab w:val="left" w:pos="5760"/>
        </w:tabs>
        <w:spacing w:line="240" w:lineRule="auto"/>
        <w:ind w:left="720"/>
        <w:rPr>
          <w:rFonts w:ascii="Arial" w:eastAsia="Times New Roman" w:hAnsi="Arial" w:cs="Arial"/>
          <w:sz w:val="24"/>
          <w:szCs w:val="24"/>
        </w:rPr>
      </w:pPr>
      <w:r w:rsidRPr="007C4C30">
        <w:rPr>
          <w:rFonts w:ascii="Arial" w:eastAsia="Times New Roman" w:hAnsi="Arial" w:cs="Arial"/>
          <w:sz w:val="24"/>
          <w:szCs w:val="24"/>
        </w:rPr>
        <w:tab/>
      </w:r>
      <w:r w:rsidR="005D70A7" w:rsidRPr="007C4C30">
        <w:rPr>
          <w:rFonts w:ascii="Arial" w:eastAsia="Times New Roman" w:hAnsi="Arial" w:cs="Arial"/>
          <w:sz w:val="24"/>
          <w:szCs w:val="24"/>
        </w:rPr>
        <w:t xml:space="preserve">Compliance </w:t>
      </w:r>
      <w:r w:rsidRPr="007C4C30">
        <w:rPr>
          <w:rFonts w:ascii="Arial" w:eastAsia="Times New Roman" w:hAnsi="Arial" w:cs="Arial"/>
          <w:sz w:val="24"/>
          <w:szCs w:val="24"/>
        </w:rPr>
        <w:t>Officer</w:t>
      </w:r>
    </w:p>
    <w:p w14:paraId="7C05686B" w14:textId="77777777" w:rsidR="003D3CC8" w:rsidRPr="007C4C30" w:rsidRDefault="003D3CC8" w:rsidP="00AC1EFA">
      <w:pPr>
        <w:tabs>
          <w:tab w:val="left" w:pos="1440"/>
          <w:tab w:val="left" w:pos="5760"/>
        </w:tabs>
        <w:spacing w:line="240" w:lineRule="auto"/>
        <w:ind w:left="720"/>
        <w:rPr>
          <w:rFonts w:ascii="Arial" w:eastAsia="Times New Roman" w:hAnsi="Arial" w:cs="Arial"/>
          <w:sz w:val="24"/>
          <w:szCs w:val="24"/>
        </w:rPr>
      </w:pPr>
    </w:p>
    <w:p w14:paraId="68A33950" w14:textId="6866E772" w:rsidR="00F60C3E" w:rsidRPr="007C4C30" w:rsidRDefault="00E14424" w:rsidP="00AC1EFA">
      <w:pPr>
        <w:spacing w:line="240" w:lineRule="auto"/>
        <w:rPr>
          <w:rFonts w:ascii="Arial" w:eastAsia="Times New Roman" w:hAnsi="Arial" w:cs="Arial"/>
          <w:b/>
          <w:sz w:val="24"/>
          <w:szCs w:val="24"/>
        </w:rPr>
      </w:pPr>
      <w:r>
        <w:rPr>
          <w:rFonts w:ascii="Arial" w:eastAsia="Times New Roman" w:hAnsi="Arial" w:cs="Arial"/>
          <w:b/>
          <w:sz w:val="24"/>
          <w:szCs w:val="24"/>
        </w:rPr>
        <w:t>09</w:t>
      </w:r>
      <w:r w:rsidR="00F60C3E" w:rsidRPr="007C4C30">
        <w:rPr>
          <w:rFonts w:ascii="Arial" w:eastAsia="Times New Roman" w:hAnsi="Arial" w:cs="Arial"/>
          <w:b/>
          <w:sz w:val="24"/>
          <w:szCs w:val="24"/>
        </w:rPr>
        <w:t>.</w:t>
      </w:r>
      <w:r w:rsidR="00F60C3E" w:rsidRPr="007C4C30">
        <w:rPr>
          <w:rFonts w:ascii="Arial" w:eastAsia="Times New Roman" w:hAnsi="Arial" w:cs="Arial"/>
          <w:b/>
          <w:sz w:val="24"/>
          <w:szCs w:val="24"/>
        </w:rPr>
        <w:tab/>
        <w:t>CERTIFICATION STATEMENT</w:t>
      </w:r>
    </w:p>
    <w:p w14:paraId="58DAB004" w14:textId="77777777" w:rsidR="00F60C3E" w:rsidRPr="007C4C30" w:rsidRDefault="00F60C3E" w:rsidP="00AC1EFA">
      <w:pPr>
        <w:spacing w:line="240" w:lineRule="auto"/>
        <w:rPr>
          <w:rFonts w:ascii="Arial" w:eastAsia="Times New Roman" w:hAnsi="Arial" w:cs="Arial"/>
          <w:sz w:val="24"/>
          <w:szCs w:val="24"/>
        </w:rPr>
      </w:pPr>
      <w:r w:rsidRPr="007C4C30">
        <w:rPr>
          <w:rFonts w:ascii="Arial" w:eastAsia="Times New Roman" w:hAnsi="Arial" w:cs="Arial"/>
          <w:sz w:val="24"/>
          <w:szCs w:val="24"/>
        </w:rPr>
        <w:t> </w:t>
      </w:r>
    </w:p>
    <w:p w14:paraId="589F7041" w14:textId="77777777" w:rsidR="00F60C3E" w:rsidRPr="007C4C30" w:rsidRDefault="00F60C3E" w:rsidP="00AC1EFA">
      <w:pPr>
        <w:spacing w:line="240" w:lineRule="auto"/>
        <w:ind w:left="720"/>
        <w:rPr>
          <w:rFonts w:ascii="Arial" w:eastAsia="Times New Roman" w:hAnsi="Arial" w:cs="Arial"/>
          <w:sz w:val="24"/>
          <w:szCs w:val="24"/>
        </w:rPr>
      </w:pPr>
      <w:r w:rsidRPr="007C4C30">
        <w:rPr>
          <w:rFonts w:ascii="Arial" w:eastAsia="Times New Roman" w:hAnsi="Arial" w:cs="Arial"/>
          <w:sz w:val="24"/>
          <w:szCs w:val="24"/>
        </w:rPr>
        <w:t>This UPPS has been approved by the following individuals in their official capacities and represents Texas State policy and procedure from the date of this document until superseded.</w:t>
      </w:r>
    </w:p>
    <w:p w14:paraId="77A24F8B" w14:textId="77777777" w:rsidR="00F60C3E" w:rsidRPr="007C4C30" w:rsidRDefault="00F60C3E" w:rsidP="00AC1EFA">
      <w:pPr>
        <w:spacing w:line="240" w:lineRule="auto"/>
        <w:ind w:left="720"/>
        <w:rPr>
          <w:rFonts w:ascii="Arial" w:eastAsia="Times New Roman" w:hAnsi="Arial" w:cs="Arial"/>
          <w:sz w:val="24"/>
          <w:szCs w:val="24"/>
        </w:rPr>
      </w:pPr>
      <w:r w:rsidRPr="007C4C30">
        <w:rPr>
          <w:rFonts w:ascii="Arial" w:eastAsia="Times New Roman" w:hAnsi="Arial" w:cs="Arial"/>
          <w:sz w:val="24"/>
          <w:szCs w:val="24"/>
        </w:rPr>
        <w:t> </w:t>
      </w:r>
    </w:p>
    <w:p w14:paraId="2C3FF74C" w14:textId="321B5F52" w:rsidR="00F60C3E" w:rsidRPr="007C4C30" w:rsidRDefault="00874916" w:rsidP="001F3EC7">
      <w:pPr>
        <w:spacing w:line="240" w:lineRule="auto"/>
        <w:ind w:left="720"/>
        <w:rPr>
          <w:rFonts w:ascii="Arial" w:eastAsia="Times New Roman" w:hAnsi="Arial" w:cs="Arial"/>
          <w:sz w:val="24"/>
          <w:szCs w:val="24"/>
        </w:rPr>
      </w:pPr>
      <w:r w:rsidRPr="007C4C30">
        <w:rPr>
          <w:rFonts w:ascii="Arial" w:eastAsia="Times New Roman" w:hAnsi="Arial" w:cs="Arial"/>
          <w:sz w:val="24"/>
          <w:szCs w:val="24"/>
        </w:rPr>
        <w:t xml:space="preserve">ADA </w:t>
      </w:r>
      <w:r w:rsidR="00C54DA1" w:rsidRPr="007C4C30">
        <w:rPr>
          <w:rFonts w:ascii="Arial" w:eastAsia="Times New Roman" w:hAnsi="Arial" w:cs="Arial"/>
          <w:sz w:val="24"/>
          <w:szCs w:val="24"/>
        </w:rPr>
        <w:t xml:space="preserve">Compliance </w:t>
      </w:r>
      <w:r w:rsidRPr="007C4C30">
        <w:rPr>
          <w:rFonts w:ascii="Arial" w:eastAsia="Times New Roman" w:hAnsi="Arial" w:cs="Arial"/>
          <w:sz w:val="24"/>
          <w:szCs w:val="24"/>
        </w:rPr>
        <w:t>Coordinator</w:t>
      </w:r>
      <w:r w:rsidR="002E7583" w:rsidRPr="007C4C30">
        <w:rPr>
          <w:rFonts w:ascii="Arial" w:eastAsia="Times New Roman" w:hAnsi="Arial" w:cs="Arial"/>
          <w:sz w:val="24"/>
          <w:szCs w:val="24"/>
        </w:rPr>
        <w:t>; senior reviewer of this UPPS</w:t>
      </w:r>
    </w:p>
    <w:p w14:paraId="7BA6EC01" w14:textId="20EF5FD7" w:rsidR="006A373C" w:rsidRDefault="006A373C" w:rsidP="00AC1EFA">
      <w:pPr>
        <w:spacing w:line="240" w:lineRule="auto"/>
        <w:ind w:left="720"/>
        <w:rPr>
          <w:rFonts w:ascii="Arial" w:eastAsia="Times New Roman" w:hAnsi="Arial" w:cs="Arial"/>
          <w:sz w:val="24"/>
          <w:szCs w:val="24"/>
        </w:rPr>
      </w:pPr>
      <w:r>
        <w:rPr>
          <w:rFonts w:ascii="Arial" w:eastAsia="Times New Roman" w:hAnsi="Arial" w:cs="Arial"/>
          <w:sz w:val="24"/>
          <w:szCs w:val="24"/>
        </w:rPr>
        <w:lastRenderedPageBreak/>
        <w:t xml:space="preserve">Assistant Vice President for Institutional Compliance and Chief Compliance Officer </w:t>
      </w:r>
    </w:p>
    <w:p w14:paraId="1A3C904D" w14:textId="77777777" w:rsidR="006A373C" w:rsidRDefault="006A373C" w:rsidP="00AC1EFA">
      <w:pPr>
        <w:spacing w:line="240" w:lineRule="auto"/>
        <w:ind w:left="720"/>
        <w:rPr>
          <w:rFonts w:ascii="Arial" w:eastAsia="Times New Roman" w:hAnsi="Arial" w:cs="Arial"/>
          <w:sz w:val="24"/>
          <w:szCs w:val="24"/>
        </w:rPr>
      </w:pPr>
    </w:p>
    <w:p w14:paraId="2CFED682" w14:textId="4E974348" w:rsidR="00F60C3E" w:rsidRPr="007C4C30" w:rsidRDefault="00B42866" w:rsidP="00AC1EFA">
      <w:pPr>
        <w:spacing w:line="240" w:lineRule="auto"/>
        <w:ind w:left="720"/>
        <w:rPr>
          <w:rFonts w:ascii="Arial" w:eastAsia="Times New Roman" w:hAnsi="Arial" w:cs="Arial"/>
          <w:sz w:val="24"/>
          <w:szCs w:val="24"/>
        </w:rPr>
      </w:pPr>
      <w:r>
        <w:rPr>
          <w:rFonts w:ascii="Arial" w:eastAsia="Times New Roman" w:hAnsi="Arial" w:cs="Arial"/>
          <w:sz w:val="24"/>
          <w:szCs w:val="24"/>
        </w:rPr>
        <w:t xml:space="preserve">Chief of Staff and </w:t>
      </w:r>
      <w:r w:rsidRPr="007C4C30">
        <w:rPr>
          <w:rFonts w:ascii="Arial" w:eastAsia="Times New Roman" w:hAnsi="Arial" w:cs="Arial"/>
          <w:sz w:val="24"/>
          <w:szCs w:val="24"/>
        </w:rPr>
        <w:t>Vice President</w:t>
      </w:r>
    </w:p>
    <w:p w14:paraId="47780009" w14:textId="77777777" w:rsidR="00F60C3E" w:rsidRPr="00830B02" w:rsidRDefault="00F60C3E" w:rsidP="00AC1EFA">
      <w:pPr>
        <w:spacing w:line="240" w:lineRule="auto"/>
        <w:ind w:left="720"/>
        <w:rPr>
          <w:rFonts w:ascii="Arial" w:eastAsia="Times New Roman" w:hAnsi="Arial" w:cs="Arial"/>
          <w:sz w:val="24"/>
          <w:szCs w:val="24"/>
        </w:rPr>
      </w:pPr>
      <w:r w:rsidRPr="00830B02">
        <w:rPr>
          <w:rFonts w:ascii="Arial" w:eastAsia="Times New Roman" w:hAnsi="Arial" w:cs="Arial"/>
          <w:sz w:val="24"/>
          <w:szCs w:val="24"/>
        </w:rPr>
        <w:t> </w:t>
      </w:r>
    </w:p>
    <w:p w14:paraId="38BDF8AF" w14:textId="5A15CA59" w:rsidR="00B231E4" w:rsidRPr="00E254BC" w:rsidRDefault="00F60C3E" w:rsidP="00A4603A">
      <w:pPr>
        <w:tabs>
          <w:tab w:val="left" w:pos="1440"/>
        </w:tabs>
        <w:spacing w:line="240" w:lineRule="auto"/>
        <w:ind w:left="720"/>
        <w:rPr>
          <w:rFonts w:ascii="Arial" w:eastAsia="Times New Roman" w:hAnsi="Arial" w:cs="Arial"/>
          <w:sz w:val="24"/>
          <w:szCs w:val="24"/>
        </w:rPr>
      </w:pPr>
      <w:r w:rsidRPr="00830B02">
        <w:rPr>
          <w:rFonts w:ascii="Arial" w:eastAsia="Times New Roman" w:hAnsi="Arial" w:cs="Arial"/>
          <w:sz w:val="24"/>
          <w:szCs w:val="24"/>
        </w:rPr>
        <w:t>President</w:t>
      </w:r>
    </w:p>
    <w:sectPr w:rsidR="00B231E4" w:rsidRPr="00E254BC" w:rsidSect="00C904FE">
      <w:headerReference w:type="default" r:id="rId24"/>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C492DA" w14:textId="77777777" w:rsidR="00154520" w:rsidRDefault="00154520" w:rsidP="006E4F74">
      <w:pPr>
        <w:spacing w:line="240" w:lineRule="auto"/>
      </w:pPr>
      <w:r>
        <w:separator/>
      </w:r>
    </w:p>
  </w:endnote>
  <w:endnote w:type="continuationSeparator" w:id="0">
    <w:p w14:paraId="02C10618" w14:textId="77777777" w:rsidR="00154520" w:rsidRDefault="00154520" w:rsidP="006E4F74">
      <w:pPr>
        <w:spacing w:line="240" w:lineRule="auto"/>
      </w:pPr>
      <w:r>
        <w:continuationSeparator/>
      </w:r>
    </w:p>
  </w:endnote>
  <w:endnote w:type="continuationNotice" w:id="1">
    <w:p w14:paraId="7EDC5200" w14:textId="77777777" w:rsidR="00154520" w:rsidRDefault="001545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858904" w14:textId="77777777" w:rsidR="00154520" w:rsidRDefault="00154520" w:rsidP="006E4F74">
      <w:pPr>
        <w:spacing w:line="240" w:lineRule="auto"/>
      </w:pPr>
      <w:r>
        <w:separator/>
      </w:r>
    </w:p>
  </w:footnote>
  <w:footnote w:type="continuationSeparator" w:id="0">
    <w:p w14:paraId="1AC02CD0" w14:textId="77777777" w:rsidR="00154520" w:rsidRDefault="00154520" w:rsidP="006E4F74">
      <w:pPr>
        <w:spacing w:line="240" w:lineRule="auto"/>
      </w:pPr>
      <w:r>
        <w:continuationSeparator/>
      </w:r>
    </w:p>
  </w:footnote>
  <w:footnote w:type="continuationNotice" w:id="1">
    <w:p w14:paraId="352021A8" w14:textId="77777777" w:rsidR="00154520" w:rsidRDefault="0015452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A4EE9B" w14:textId="77777777" w:rsidR="000F1CB0" w:rsidRPr="006E4F74" w:rsidRDefault="000F1CB0" w:rsidP="006E4F74">
    <w:pPr>
      <w:pStyle w:val="Header"/>
      <w:tabs>
        <w:tab w:val="left" w:pos="5760"/>
      </w:tabs>
      <w:rPr>
        <w:rFonts w:ascii="Arial" w:hAnsi="Arial" w:cs="Arial"/>
        <w:b/>
        <w:sz w:val="24"/>
        <w:szCs w:val="24"/>
      </w:rPr>
    </w:pPr>
    <w:r>
      <w:rPr>
        <w:rFonts w:ascii="Arial" w:eastAsia="Times New Roman" w:hAnsi="Arial" w:cs="Arial"/>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E473C2" w14:textId="5FE6BD68" w:rsidR="00885209" w:rsidRPr="003A78FF" w:rsidRDefault="00885209" w:rsidP="00AC1EFA">
    <w:pPr>
      <w:pStyle w:val="Header"/>
      <w:ind w:firstLine="53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450ECD"/>
    <w:multiLevelType w:val="hybridMultilevel"/>
    <w:tmpl w:val="5922E126"/>
    <w:lvl w:ilvl="0" w:tplc="695C58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E7350EC"/>
    <w:multiLevelType w:val="hybridMultilevel"/>
    <w:tmpl w:val="D8283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012326C"/>
    <w:multiLevelType w:val="hybridMultilevel"/>
    <w:tmpl w:val="1E228592"/>
    <w:lvl w:ilvl="0" w:tplc="8334CF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58322B"/>
    <w:multiLevelType w:val="multilevel"/>
    <w:tmpl w:val="A9BE7626"/>
    <w:lvl w:ilvl="0">
      <w:start w:val="4"/>
      <w:numFmt w:val="decimalZero"/>
      <w:lvlText w:val="%1"/>
      <w:lvlJc w:val="left"/>
      <w:pPr>
        <w:ind w:left="600" w:hanging="600"/>
      </w:pPr>
    </w:lvl>
    <w:lvl w:ilvl="1">
      <w:start w:val="3"/>
      <w:numFmt w:val="decimalZero"/>
      <w:lvlText w:val="%1.%2"/>
      <w:lvlJc w:val="left"/>
      <w:pPr>
        <w:ind w:left="1320" w:hanging="600"/>
      </w:pPr>
    </w:lvl>
    <w:lvl w:ilvl="2">
      <w:start w:val="1"/>
      <w:numFmt w:val="decimalZero"/>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4" w15:restartNumberingAfterBreak="0">
    <w:nsid w:val="7ACE116A"/>
    <w:multiLevelType w:val="hybridMultilevel"/>
    <w:tmpl w:val="7AD0FCAE"/>
    <w:lvl w:ilvl="0" w:tplc="5614A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76712446">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5748755">
    <w:abstractNumId w:val="0"/>
  </w:num>
  <w:num w:numId="3" w16cid:durableId="1191601215">
    <w:abstractNumId w:val="4"/>
  </w:num>
  <w:num w:numId="4" w16cid:durableId="328026471">
    <w:abstractNumId w:val="1"/>
  </w:num>
  <w:num w:numId="5" w16cid:durableId="17589424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C3E"/>
    <w:rsid w:val="00002A9A"/>
    <w:rsid w:val="00007543"/>
    <w:rsid w:val="00010ADA"/>
    <w:rsid w:val="00011889"/>
    <w:rsid w:val="000356B6"/>
    <w:rsid w:val="00054B43"/>
    <w:rsid w:val="00060665"/>
    <w:rsid w:val="00063A6D"/>
    <w:rsid w:val="00073623"/>
    <w:rsid w:val="0009025C"/>
    <w:rsid w:val="000945B5"/>
    <w:rsid w:val="000B65A7"/>
    <w:rsid w:val="000C253F"/>
    <w:rsid w:val="000C5A37"/>
    <w:rsid w:val="000E26A8"/>
    <w:rsid w:val="000F1C03"/>
    <w:rsid w:val="000F1CB0"/>
    <w:rsid w:val="000F5C79"/>
    <w:rsid w:val="001179D4"/>
    <w:rsid w:val="001424DF"/>
    <w:rsid w:val="00150A4C"/>
    <w:rsid w:val="0015347B"/>
    <w:rsid w:val="00154520"/>
    <w:rsid w:val="00157610"/>
    <w:rsid w:val="0016220C"/>
    <w:rsid w:val="0019347B"/>
    <w:rsid w:val="001941FD"/>
    <w:rsid w:val="001A6C52"/>
    <w:rsid w:val="001E1E5B"/>
    <w:rsid w:val="001F3E87"/>
    <w:rsid w:val="001F3EC7"/>
    <w:rsid w:val="002068AD"/>
    <w:rsid w:val="0022756D"/>
    <w:rsid w:val="00230AFF"/>
    <w:rsid w:val="00243586"/>
    <w:rsid w:val="00255C62"/>
    <w:rsid w:val="002600A1"/>
    <w:rsid w:val="0026223C"/>
    <w:rsid w:val="00262340"/>
    <w:rsid w:val="00275C6F"/>
    <w:rsid w:val="002800B2"/>
    <w:rsid w:val="00281608"/>
    <w:rsid w:val="002B4B37"/>
    <w:rsid w:val="002C2051"/>
    <w:rsid w:val="002D28BA"/>
    <w:rsid w:val="002E4829"/>
    <w:rsid w:val="002E7583"/>
    <w:rsid w:val="002F3C29"/>
    <w:rsid w:val="002F5DE2"/>
    <w:rsid w:val="00306910"/>
    <w:rsid w:val="00317DFA"/>
    <w:rsid w:val="00317F0E"/>
    <w:rsid w:val="003628F0"/>
    <w:rsid w:val="00367168"/>
    <w:rsid w:val="00376701"/>
    <w:rsid w:val="003801C5"/>
    <w:rsid w:val="003854D5"/>
    <w:rsid w:val="003A1D05"/>
    <w:rsid w:val="003A78FF"/>
    <w:rsid w:val="003B58F5"/>
    <w:rsid w:val="003D3CC8"/>
    <w:rsid w:val="003E3895"/>
    <w:rsid w:val="00405164"/>
    <w:rsid w:val="004433B9"/>
    <w:rsid w:val="0045539B"/>
    <w:rsid w:val="00471C3B"/>
    <w:rsid w:val="00487C7C"/>
    <w:rsid w:val="004C2B78"/>
    <w:rsid w:val="004C54E2"/>
    <w:rsid w:val="004C7059"/>
    <w:rsid w:val="004E3CFC"/>
    <w:rsid w:val="004E727A"/>
    <w:rsid w:val="004F5F09"/>
    <w:rsid w:val="0051198F"/>
    <w:rsid w:val="005152B2"/>
    <w:rsid w:val="00530F31"/>
    <w:rsid w:val="005350B7"/>
    <w:rsid w:val="00536E3E"/>
    <w:rsid w:val="00560B48"/>
    <w:rsid w:val="0058037A"/>
    <w:rsid w:val="00587B48"/>
    <w:rsid w:val="00592529"/>
    <w:rsid w:val="005935BF"/>
    <w:rsid w:val="005A119E"/>
    <w:rsid w:val="005A7ACA"/>
    <w:rsid w:val="005B780F"/>
    <w:rsid w:val="005B7F81"/>
    <w:rsid w:val="005D70A7"/>
    <w:rsid w:val="005E452E"/>
    <w:rsid w:val="00600C43"/>
    <w:rsid w:val="006028CE"/>
    <w:rsid w:val="00631583"/>
    <w:rsid w:val="00640DE4"/>
    <w:rsid w:val="006442EE"/>
    <w:rsid w:val="00670536"/>
    <w:rsid w:val="006764A3"/>
    <w:rsid w:val="00680E2E"/>
    <w:rsid w:val="0068591C"/>
    <w:rsid w:val="006872F9"/>
    <w:rsid w:val="00690AA8"/>
    <w:rsid w:val="006A373C"/>
    <w:rsid w:val="006B433E"/>
    <w:rsid w:val="006D3590"/>
    <w:rsid w:val="006D4119"/>
    <w:rsid w:val="006E4F74"/>
    <w:rsid w:val="006F0E83"/>
    <w:rsid w:val="006F2105"/>
    <w:rsid w:val="006F51F6"/>
    <w:rsid w:val="00727003"/>
    <w:rsid w:val="00727C0C"/>
    <w:rsid w:val="007451D5"/>
    <w:rsid w:val="0078043D"/>
    <w:rsid w:val="00781241"/>
    <w:rsid w:val="00785CD7"/>
    <w:rsid w:val="00786B88"/>
    <w:rsid w:val="00787757"/>
    <w:rsid w:val="007A1B41"/>
    <w:rsid w:val="007A7A6F"/>
    <w:rsid w:val="007C4C30"/>
    <w:rsid w:val="007F3F4E"/>
    <w:rsid w:val="007F4B22"/>
    <w:rsid w:val="0080086B"/>
    <w:rsid w:val="008032C9"/>
    <w:rsid w:val="0083049D"/>
    <w:rsid w:val="00830B02"/>
    <w:rsid w:val="00832094"/>
    <w:rsid w:val="008321B4"/>
    <w:rsid w:val="00836057"/>
    <w:rsid w:val="0086519B"/>
    <w:rsid w:val="00874916"/>
    <w:rsid w:val="00885209"/>
    <w:rsid w:val="00891C2F"/>
    <w:rsid w:val="00895BA7"/>
    <w:rsid w:val="008B2379"/>
    <w:rsid w:val="008C173E"/>
    <w:rsid w:val="008E31C1"/>
    <w:rsid w:val="00924109"/>
    <w:rsid w:val="009C008F"/>
    <w:rsid w:val="009C278B"/>
    <w:rsid w:val="009D3432"/>
    <w:rsid w:val="009E2D10"/>
    <w:rsid w:val="009E2DE5"/>
    <w:rsid w:val="009E3E0D"/>
    <w:rsid w:val="00A00A9A"/>
    <w:rsid w:val="00A00ACD"/>
    <w:rsid w:val="00A05E20"/>
    <w:rsid w:val="00A259D8"/>
    <w:rsid w:val="00A352E3"/>
    <w:rsid w:val="00A4603A"/>
    <w:rsid w:val="00A46D94"/>
    <w:rsid w:val="00A52176"/>
    <w:rsid w:val="00A56E68"/>
    <w:rsid w:val="00A635AF"/>
    <w:rsid w:val="00A64468"/>
    <w:rsid w:val="00A64552"/>
    <w:rsid w:val="00A67F0B"/>
    <w:rsid w:val="00A72826"/>
    <w:rsid w:val="00A84277"/>
    <w:rsid w:val="00AB5DA3"/>
    <w:rsid w:val="00AC1EFA"/>
    <w:rsid w:val="00AF104C"/>
    <w:rsid w:val="00B100F6"/>
    <w:rsid w:val="00B12B3A"/>
    <w:rsid w:val="00B13EFF"/>
    <w:rsid w:val="00B21293"/>
    <w:rsid w:val="00B231E4"/>
    <w:rsid w:val="00B25410"/>
    <w:rsid w:val="00B2561C"/>
    <w:rsid w:val="00B26DB2"/>
    <w:rsid w:val="00B2701F"/>
    <w:rsid w:val="00B42866"/>
    <w:rsid w:val="00B5654B"/>
    <w:rsid w:val="00BD429F"/>
    <w:rsid w:val="00BE1749"/>
    <w:rsid w:val="00BE6627"/>
    <w:rsid w:val="00BF1E67"/>
    <w:rsid w:val="00BF31F7"/>
    <w:rsid w:val="00C1170C"/>
    <w:rsid w:val="00C123FD"/>
    <w:rsid w:val="00C12969"/>
    <w:rsid w:val="00C1307B"/>
    <w:rsid w:val="00C22282"/>
    <w:rsid w:val="00C23BFE"/>
    <w:rsid w:val="00C26468"/>
    <w:rsid w:val="00C51441"/>
    <w:rsid w:val="00C54DA1"/>
    <w:rsid w:val="00C73D24"/>
    <w:rsid w:val="00C904FE"/>
    <w:rsid w:val="00CA1FD8"/>
    <w:rsid w:val="00CA2DE4"/>
    <w:rsid w:val="00CF22B4"/>
    <w:rsid w:val="00D066DF"/>
    <w:rsid w:val="00D10C3A"/>
    <w:rsid w:val="00D16906"/>
    <w:rsid w:val="00D24308"/>
    <w:rsid w:val="00D36D14"/>
    <w:rsid w:val="00D437D3"/>
    <w:rsid w:val="00D46B77"/>
    <w:rsid w:val="00D47DC4"/>
    <w:rsid w:val="00D5471E"/>
    <w:rsid w:val="00D57C48"/>
    <w:rsid w:val="00D63064"/>
    <w:rsid w:val="00D8315F"/>
    <w:rsid w:val="00D83550"/>
    <w:rsid w:val="00D85733"/>
    <w:rsid w:val="00D86D77"/>
    <w:rsid w:val="00D871BC"/>
    <w:rsid w:val="00D96E46"/>
    <w:rsid w:val="00DB4C3D"/>
    <w:rsid w:val="00DB7BEA"/>
    <w:rsid w:val="00DC790C"/>
    <w:rsid w:val="00DC79AC"/>
    <w:rsid w:val="00DE42EF"/>
    <w:rsid w:val="00E03441"/>
    <w:rsid w:val="00E0525D"/>
    <w:rsid w:val="00E14424"/>
    <w:rsid w:val="00E254BC"/>
    <w:rsid w:val="00E33D26"/>
    <w:rsid w:val="00E4565C"/>
    <w:rsid w:val="00E62526"/>
    <w:rsid w:val="00E66461"/>
    <w:rsid w:val="00E7072B"/>
    <w:rsid w:val="00E744F7"/>
    <w:rsid w:val="00E76F39"/>
    <w:rsid w:val="00E8565B"/>
    <w:rsid w:val="00E910B6"/>
    <w:rsid w:val="00EB2C85"/>
    <w:rsid w:val="00ED19AF"/>
    <w:rsid w:val="00EE1DA9"/>
    <w:rsid w:val="00EE3155"/>
    <w:rsid w:val="00EF0984"/>
    <w:rsid w:val="00F00A94"/>
    <w:rsid w:val="00F05723"/>
    <w:rsid w:val="00F46CF0"/>
    <w:rsid w:val="00F60C3E"/>
    <w:rsid w:val="00F71BA8"/>
    <w:rsid w:val="00F83724"/>
    <w:rsid w:val="00F933CF"/>
    <w:rsid w:val="00F9469C"/>
    <w:rsid w:val="00FA4402"/>
    <w:rsid w:val="00FA752F"/>
    <w:rsid w:val="00FB0C1A"/>
    <w:rsid w:val="00FD7388"/>
    <w:rsid w:val="00FE6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7905E"/>
  <w15:docId w15:val="{D60B4859-CD08-4B36-A79E-EC48B79E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86B"/>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C3E"/>
    <w:rPr>
      <w:color w:val="0000FF"/>
      <w:u w:val="single"/>
    </w:rPr>
  </w:style>
  <w:style w:type="paragraph" w:styleId="NormalWeb">
    <w:name w:val="Normal (Web)"/>
    <w:basedOn w:val="Normal"/>
    <w:uiPriority w:val="99"/>
    <w:semiHidden/>
    <w:unhideWhenUsed/>
    <w:rsid w:val="00F60C3E"/>
    <w:pPr>
      <w:spacing w:before="100" w:beforeAutospacing="1" w:after="100" w:afterAutospacing="1" w:line="240" w:lineRule="auto"/>
    </w:pPr>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F60C3E"/>
    <w:pPr>
      <w:spacing w:line="240" w:lineRule="auto"/>
      <w:ind w:left="1440" w:hanging="720"/>
    </w:pPr>
    <w:rPr>
      <w:rFonts w:ascii="Arial" w:eastAsia="Times New Roman" w:hAnsi="Arial" w:cs="Arial"/>
      <w:sz w:val="24"/>
      <w:szCs w:val="24"/>
    </w:rPr>
  </w:style>
  <w:style w:type="character" w:customStyle="1" w:styleId="BodyTextIndent2Char">
    <w:name w:val="Body Text Indent 2 Char"/>
    <w:basedOn w:val="DefaultParagraphFont"/>
    <w:link w:val="BodyTextIndent2"/>
    <w:uiPriority w:val="99"/>
    <w:semiHidden/>
    <w:rsid w:val="00F60C3E"/>
    <w:rPr>
      <w:rFonts w:ascii="Arial" w:eastAsia="Times New Roman" w:hAnsi="Arial" w:cs="Arial"/>
      <w:sz w:val="24"/>
      <w:szCs w:val="24"/>
    </w:rPr>
  </w:style>
  <w:style w:type="paragraph" w:styleId="ListParagraph">
    <w:name w:val="List Paragraph"/>
    <w:basedOn w:val="Normal"/>
    <w:uiPriority w:val="34"/>
    <w:qFormat/>
    <w:rsid w:val="00F60C3E"/>
    <w:pPr>
      <w:spacing w:line="240" w:lineRule="auto"/>
      <w:ind w:left="720"/>
      <w:contextualSpacing/>
    </w:pPr>
    <w:rPr>
      <w:rFonts w:ascii="Times New Roman" w:eastAsia="Times New Roman" w:hAnsi="Times New Roman"/>
      <w:sz w:val="24"/>
      <w:szCs w:val="24"/>
    </w:rPr>
  </w:style>
  <w:style w:type="paragraph" w:styleId="Revision">
    <w:name w:val="Revision"/>
    <w:hidden/>
    <w:uiPriority w:val="99"/>
    <w:semiHidden/>
    <w:rsid w:val="00243586"/>
    <w:rPr>
      <w:sz w:val="22"/>
      <w:szCs w:val="22"/>
    </w:rPr>
  </w:style>
  <w:style w:type="paragraph" w:styleId="BalloonText">
    <w:name w:val="Balloon Text"/>
    <w:basedOn w:val="Normal"/>
    <w:link w:val="BalloonTextChar"/>
    <w:uiPriority w:val="99"/>
    <w:semiHidden/>
    <w:unhideWhenUsed/>
    <w:rsid w:val="002435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586"/>
    <w:rPr>
      <w:rFonts w:ascii="Segoe UI" w:hAnsi="Segoe UI" w:cs="Segoe UI"/>
      <w:sz w:val="18"/>
      <w:szCs w:val="18"/>
    </w:rPr>
  </w:style>
  <w:style w:type="paragraph" w:styleId="Header">
    <w:name w:val="header"/>
    <w:basedOn w:val="Normal"/>
    <w:link w:val="HeaderChar"/>
    <w:uiPriority w:val="99"/>
    <w:unhideWhenUsed/>
    <w:rsid w:val="006E4F74"/>
    <w:pPr>
      <w:tabs>
        <w:tab w:val="center" w:pos="4680"/>
        <w:tab w:val="right" w:pos="9360"/>
      </w:tabs>
      <w:spacing w:line="240" w:lineRule="auto"/>
    </w:pPr>
  </w:style>
  <w:style w:type="character" w:customStyle="1" w:styleId="HeaderChar">
    <w:name w:val="Header Char"/>
    <w:basedOn w:val="DefaultParagraphFont"/>
    <w:link w:val="Header"/>
    <w:uiPriority w:val="99"/>
    <w:rsid w:val="006E4F74"/>
    <w:rPr>
      <w:sz w:val="22"/>
      <w:szCs w:val="22"/>
    </w:rPr>
  </w:style>
  <w:style w:type="paragraph" w:styleId="Footer">
    <w:name w:val="footer"/>
    <w:basedOn w:val="Normal"/>
    <w:link w:val="FooterChar"/>
    <w:uiPriority w:val="99"/>
    <w:unhideWhenUsed/>
    <w:rsid w:val="006E4F74"/>
    <w:pPr>
      <w:tabs>
        <w:tab w:val="center" w:pos="4680"/>
        <w:tab w:val="right" w:pos="9360"/>
      </w:tabs>
      <w:spacing w:line="240" w:lineRule="auto"/>
    </w:pPr>
  </w:style>
  <w:style w:type="character" w:customStyle="1" w:styleId="FooterChar">
    <w:name w:val="Footer Char"/>
    <w:basedOn w:val="DefaultParagraphFont"/>
    <w:link w:val="Footer"/>
    <w:uiPriority w:val="99"/>
    <w:rsid w:val="006E4F74"/>
    <w:rPr>
      <w:sz w:val="22"/>
      <w:szCs w:val="22"/>
    </w:rPr>
  </w:style>
  <w:style w:type="character" w:styleId="FollowedHyperlink">
    <w:name w:val="FollowedHyperlink"/>
    <w:basedOn w:val="DefaultParagraphFont"/>
    <w:uiPriority w:val="99"/>
    <w:semiHidden/>
    <w:unhideWhenUsed/>
    <w:rsid w:val="00F05723"/>
    <w:rPr>
      <w:color w:val="954F72" w:themeColor="followedHyperlink"/>
      <w:u w:val="single"/>
    </w:rPr>
  </w:style>
  <w:style w:type="character" w:styleId="UnresolvedMention">
    <w:name w:val="Unresolved Mention"/>
    <w:basedOn w:val="DefaultParagraphFont"/>
    <w:uiPriority w:val="99"/>
    <w:semiHidden/>
    <w:unhideWhenUsed/>
    <w:rsid w:val="00592529"/>
    <w:rPr>
      <w:color w:val="605E5C"/>
      <w:shd w:val="clear" w:color="auto" w:fill="E1DFDD"/>
    </w:rPr>
  </w:style>
  <w:style w:type="character" w:styleId="CommentReference">
    <w:name w:val="annotation reference"/>
    <w:basedOn w:val="DefaultParagraphFont"/>
    <w:uiPriority w:val="99"/>
    <w:semiHidden/>
    <w:unhideWhenUsed/>
    <w:rsid w:val="007F3F4E"/>
    <w:rPr>
      <w:sz w:val="16"/>
      <w:szCs w:val="16"/>
    </w:rPr>
  </w:style>
  <w:style w:type="paragraph" w:styleId="CommentText">
    <w:name w:val="annotation text"/>
    <w:basedOn w:val="Normal"/>
    <w:link w:val="CommentTextChar"/>
    <w:uiPriority w:val="99"/>
    <w:semiHidden/>
    <w:unhideWhenUsed/>
    <w:rsid w:val="007F3F4E"/>
    <w:pPr>
      <w:spacing w:line="240" w:lineRule="auto"/>
    </w:pPr>
    <w:rPr>
      <w:sz w:val="20"/>
      <w:szCs w:val="20"/>
    </w:rPr>
  </w:style>
  <w:style w:type="character" w:customStyle="1" w:styleId="CommentTextChar">
    <w:name w:val="Comment Text Char"/>
    <w:basedOn w:val="DefaultParagraphFont"/>
    <w:link w:val="CommentText"/>
    <w:uiPriority w:val="99"/>
    <w:semiHidden/>
    <w:rsid w:val="007F3F4E"/>
  </w:style>
  <w:style w:type="paragraph" w:styleId="CommentSubject">
    <w:name w:val="annotation subject"/>
    <w:basedOn w:val="CommentText"/>
    <w:next w:val="CommentText"/>
    <w:link w:val="CommentSubjectChar"/>
    <w:uiPriority w:val="99"/>
    <w:semiHidden/>
    <w:unhideWhenUsed/>
    <w:rsid w:val="007F3F4E"/>
    <w:rPr>
      <w:b/>
      <w:bCs/>
    </w:rPr>
  </w:style>
  <w:style w:type="character" w:customStyle="1" w:styleId="CommentSubjectChar">
    <w:name w:val="Comment Subject Char"/>
    <w:basedOn w:val="CommentTextChar"/>
    <w:link w:val="CommentSubject"/>
    <w:uiPriority w:val="99"/>
    <w:semiHidden/>
    <w:rsid w:val="007F3F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660736">
      <w:bodyDiv w:val="1"/>
      <w:marLeft w:val="0"/>
      <w:marRight w:val="0"/>
      <w:marTop w:val="0"/>
      <w:marBottom w:val="0"/>
      <w:divBdr>
        <w:top w:val="none" w:sz="0" w:space="0" w:color="auto"/>
        <w:left w:val="none" w:sz="0" w:space="0" w:color="auto"/>
        <w:bottom w:val="none" w:sz="0" w:space="0" w:color="auto"/>
        <w:right w:val="none" w:sz="0" w:space="0" w:color="auto"/>
      </w:divBdr>
    </w:div>
    <w:div w:id="869104108">
      <w:bodyDiv w:val="1"/>
      <w:marLeft w:val="0"/>
      <w:marRight w:val="0"/>
      <w:marTop w:val="0"/>
      <w:marBottom w:val="0"/>
      <w:divBdr>
        <w:top w:val="none" w:sz="0" w:space="0" w:color="auto"/>
        <w:left w:val="none" w:sz="0" w:space="0" w:color="auto"/>
        <w:bottom w:val="none" w:sz="0" w:space="0" w:color="auto"/>
        <w:right w:val="none" w:sz="0" w:space="0" w:color="auto"/>
      </w:divBdr>
    </w:div>
    <w:div w:id="894856776">
      <w:bodyDiv w:val="1"/>
      <w:marLeft w:val="0"/>
      <w:marRight w:val="0"/>
      <w:marTop w:val="0"/>
      <w:marBottom w:val="0"/>
      <w:divBdr>
        <w:top w:val="none" w:sz="0" w:space="0" w:color="auto"/>
        <w:left w:val="none" w:sz="0" w:space="0" w:color="auto"/>
        <w:bottom w:val="none" w:sz="0" w:space="0" w:color="auto"/>
        <w:right w:val="none" w:sz="0" w:space="0" w:color="auto"/>
      </w:divBdr>
    </w:div>
    <w:div w:id="164581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eoc.gov/pregnancy-discrimination" TargetMode="External"/><Relationship Id="rId18" Type="http://schemas.openxmlformats.org/officeDocument/2006/relationships/hyperlink" Target="https://gato-docs.its.txstate.edu/jcr:ad38bed5-d451-43d4-a17c-0dbeed510eb9/Workplace%20Accommodations%20Agreement%20Example.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gato-docs.its.txstate.edu/jcr:ad38bed5-d451-43d4-a17c-0dbeed510eb9/Workplace%20Accommodations%20Agreement%20Example.pdf" TargetMode="External"/><Relationship Id="rId7" Type="http://schemas.openxmlformats.org/officeDocument/2006/relationships/endnotes" Target="endnotes.xml"/><Relationship Id="rId12" Type="http://schemas.openxmlformats.org/officeDocument/2006/relationships/hyperlink" Target="https://www.eeoc.gov/statutes/title-vii-civil-rights-act-1964" TargetMode="External"/><Relationship Id="rId17" Type="http://schemas.openxmlformats.org/officeDocument/2006/relationships/hyperlink" Target="https://www.eeoc.gov/statutes/titles-i-and-v-americans-disabilities-act-1990-ad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olicies.txst.edu/university-policies/04-04-01.html" TargetMode="External"/><Relationship Id="rId20" Type="http://schemas.openxmlformats.org/officeDocument/2006/relationships/hyperlink" Target="https://gato-docs.its.txst.edu/jcr:ad38bed5-d451-43d4-a17c-0dbeed510eb9/Workplace%20Accommodations%20Agreement%20Exampl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a.gov/pubs/adastatute08.ht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olicies.txstate.edu/university-policies/01-04-08.html" TargetMode="External"/><Relationship Id="rId23" Type="http://schemas.openxmlformats.org/officeDocument/2006/relationships/hyperlink" Target="https://www.eeoc.gov/contact-eeoc" TargetMode="External"/><Relationship Id="rId10" Type="http://schemas.openxmlformats.org/officeDocument/2006/relationships/hyperlink" Target="http://www.ada.gov/pubs/adastatute08.htm" TargetMode="External"/><Relationship Id="rId19" Type="http://schemas.openxmlformats.org/officeDocument/2006/relationships/hyperlink" Target="https://gato-docs.its.txstate.edu/jcr:f378a9f3-8c0f-468a-b8ac-52d8b1892720/Disability%20Documentation%20Guidelines.pdf" TargetMode="External"/><Relationship Id="rId4" Type="http://schemas.openxmlformats.org/officeDocument/2006/relationships/settings" Target="settings.xml"/><Relationship Id="rId9" Type="http://schemas.openxmlformats.org/officeDocument/2006/relationships/hyperlink" Target="https://policies.txst.edu/university-policies/04-04-46.html" TargetMode="External"/><Relationship Id="rId14" Type="http://schemas.openxmlformats.org/officeDocument/2006/relationships/hyperlink" Target="https://www.eeoc.gov/statutes/ada-amendments-act-2008" TargetMode="External"/><Relationship Id="rId22" Type="http://schemas.openxmlformats.org/officeDocument/2006/relationships/hyperlink" Target="https://policies.txstate.edu/university-policies/04-04-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5385E-885A-4C86-81BA-17DE67F31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2303</Words>
  <Characters>13130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15403</CharactersWithSpaces>
  <SharedDoc>false</SharedDoc>
  <HLinks>
    <vt:vector size="48" baseType="variant">
      <vt:variant>
        <vt:i4>5636178</vt:i4>
      </vt:variant>
      <vt:variant>
        <vt:i4>21</vt:i4>
      </vt:variant>
      <vt:variant>
        <vt:i4>0</vt:i4>
      </vt:variant>
      <vt:variant>
        <vt:i4>5</vt:i4>
      </vt:variant>
      <vt:variant>
        <vt:lpwstr>http://www.txstate.edu/effective/upps/upps-04-04-46.html</vt:lpwstr>
      </vt:variant>
      <vt:variant>
        <vt:lpwstr/>
      </vt:variant>
      <vt:variant>
        <vt:i4>5636178</vt:i4>
      </vt:variant>
      <vt:variant>
        <vt:i4>18</vt:i4>
      </vt:variant>
      <vt:variant>
        <vt:i4>0</vt:i4>
      </vt:variant>
      <vt:variant>
        <vt:i4>5</vt:i4>
      </vt:variant>
      <vt:variant>
        <vt:lpwstr>http://www.txstate.edu/effective/upps/upps-04-04-46.html</vt:lpwstr>
      </vt:variant>
      <vt:variant>
        <vt:lpwstr/>
      </vt:variant>
      <vt:variant>
        <vt:i4>851998</vt:i4>
      </vt:variant>
      <vt:variant>
        <vt:i4>15</vt:i4>
      </vt:variant>
      <vt:variant>
        <vt:i4>0</vt:i4>
      </vt:variant>
      <vt:variant>
        <vt:i4>5</vt:i4>
      </vt:variant>
      <vt:variant>
        <vt:lpwstr>http://www.txstate.edu/effective/upps/upps-04-04-60-att3.html</vt:lpwstr>
      </vt:variant>
      <vt:variant>
        <vt:lpwstr/>
      </vt:variant>
      <vt:variant>
        <vt:i4>786462</vt:i4>
      </vt:variant>
      <vt:variant>
        <vt:i4>12</vt:i4>
      </vt:variant>
      <vt:variant>
        <vt:i4>0</vt:i4>
      </vt:variant>
      <vt:variant>
        <vt:i4>5</vt:i4>
      </vt:variant>
      <vt:variant>
        <vt:lpwstr>http://www.txstate.edu/effective/upps/upps-04-04-60-att2.html</vt:lpwstr>
      </vt:variant>
      <vt:variant>
        <vt:lpwstr/>
      </vt:variant>
      <vt:variant>
        <vt:i4>983070</vt:i4>
      </vt:variant>
      <vt:variant>
        <vt:i4>9</vt:i4>
      </vt:variant>
      <vt:variant>
        <vt:i4>0</vt:i4>
      </vt:variant>
      <vt:variant>
        <vt:i4>5</vt:i4>
      </vt:variant>
      <vt:variant>
        <vt:lpwstr>http://www.txstate.edu/effective/upps/upps-04-04-60-att1.html</vt:lpwstr>
      </vt:variant>
      <vt:variant>
        <vt:lpwstr/>
      </vt:variant>
      <vt:variant>
        <vt:i4>851998</vt:i4>
      </vt:variant>
      <vt:variant>
        <vt:i4>6</vt:i4>
      </vt:variant>
      <vt:variant>
        <vt:i4>0</vt:i4>
      </vt:variant>
      <vt:variant>
        <vt:i4>5</vt:i4>
      </vt:variant>
      <vt:variant>
        <vt:lpwstr>http://www.txstate.edu/effective/upps/upps-04-04-60-att3.html</vt:lpwstr>
      </vt:variant>
      <vt:variant>
        <vt:lpwstr/>
      </vt:variant>
      <vt:variant>
        <vt:i4>786462</vt:i4>
      </vt:variant>
      <vt:variant>
        <vt:i4>3</vt:i4>
      </vt:variant>
      <vt:variant>
        <vt:i4>0</vt:i4>
      </vt:variant>
      <vt:variant>
        <vt:i4>5</vt:i4>
      </vt:variant>
      <vt:variant>
        <vt:lpwstr>http://www.txstate.edu/effective/upps/upps-04-04-60-att2.html</vt:lpwstr>
      </vt:variant>
      <vt:variant>
        <vt:lpwstr/>
      </vt:variant>
      <vt:variant>
        <vt:i4>983070</vt:i4>
      </vt:variant>
      <vt:variant>
        <vt:i4>0</vt:i4>
      </vt:variant>
      <vt:variant>
        <vt:i4>0</vt:i4>
      </vt:variant>
      <vt:variant>
        <vt:i4>5</vt:i4>
      </vt:variant>
      <vt:variant>
        <vt:lpwstr>http://www.txstate.edu/effective/upps/upps-04-04-60-att1.html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sb17</dc:creator>
  <cp:lastModifiedBy>Martinez, Iza N</cp:lastModifiedBy>
  <cp:revision>7</cp:revision>
  <cp:lastPrinted>2023-02-15T14:14:00Z</cp:lastPrinted>
  <dcterms:created xsi:type="dcterms:W3CDTF">2023-02-16T22:14:00Z</dcterms:created>
  <dcterms:modified xsi:type="dcterms:W3CDTF">2024-04-22T15:55:00Z</dcterms:modified>
</cp:coreProperties>
</file>