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95E9B" w14:textId="0C811CFF" w:rsidR="00EF4AC1" w:rsidRPr="00412245" w:rsidRDefault="00EF4AC1" w:rsidP="009317FA">
      <w:pPr>
        <w:spacing w:after="0" w:line="240" w:lineRule="auto"/>
        <w:rPr>
          <w:rFonts w:ascii="Arial" w:hAnsi="Arial" w:cs="Arial"/>
          <w:sz w:val="24"/>
          <w:szCs w:val="24"/>
        </w:rPr>
      </w:pPr>
    </w:p>
    <w:p w14:paraId="3FAF5E7D" w14:textId="77777777" w:rsidR="00EF4AC1" w:rsidRDefault="00EF4AC1" w:rsidP="009317FA">
      <w:pPr>
        <w:spacing w:after="0" w:line="240" w:lineRule="auto"/>
        <w:rPr>
          <w:rFonts w:ascii="Arial" w:hAnsi="Arial" w:cs="Arial"/>
          <w:sz w:val="24"/>
          <w:szCs w:val="24"/>
        </w:rPr>
      </w:pPr>
    </w:p>
    <w:p w14:paraId="08E033CD" w14:textId="77777777" w:rsidR="009317FA" w:rsidRPr="00412245" w:rsidRDefault="009317FA" w:rsidP="009317FA">
      <w:pPr>
        <w:spacing w:after="0" w:line="240" w:lineRule="auto"/>
        <w:rPr>
          <w:rFonts w:ascii="Arial" w:hAnsi="Arial" w:cs="Arial"/>
          <w:sz w:val="24"/>
          <w:szCs w:val="24"/>
        </w:rPr>
      </w:pPr>
    </w:p>
    <w:p w14:paraId="45C8B6C1" w14:textId="1338110E" w:rsidR="00EF4AC1" w:rsidRDefault="00EF4AC1" w:rsidP="009317FA">
      <w:pPr>
        <w:tabs>
          <w:tab w:val="left" w:pos="5040"/>
        </w:tabs>
        <w:spacing w:after="0" w:line="240" w:lineRule="auto"/>
        <w:rPr>
          <w:rFonts w:ascii="Arial" w:hAnsi="Arial" w:cs="Arial"/>
          <w:b/>
          <w:sz w:val="24"/>
          <w:szCs w:val="24"/>
        </w:rPr>
      </w:pPr>
      <w:r>
        <w:rPr>
          <w:rFonts w:ascii="Arial" w:hAnsi="Arial" w:cs="Arial"/>
          <w:b/>
          <w:sz w:val="24"/>
          <w:szCs w:val="24"/>
        </w:rPr>
        <w:t>Fraternity and Sorority Life Policies</w:t>
      </w:r>
      <w:r w:rsidRPr="00CE1F8D">
        <w:rPr>
          <w:rFonts w:ascii="Arial" w:hAnsi="Arial" w:cs="Arial"/>
          <w:b/>
          <w:color w:val="FF0000"/>
          <w:sz w:val="24"/>
          <w:szCs w:val="24"/>
        </w:rPr>
        <w:tab/>
      </w:r>
      <w:r>
        <w:rPr>
          <w:rFonts w:ascii="Arial" w:hAnsi="Arial" w:cs="Arial"/>
          <w:b/>
          <w:sz w:val="24"/>
          <w:szCs w:val="24"/>
        </w:rPr>
        <w:t>S</w:t>
      </w:r>
      <w:r w:rsidR="00A43DDD">
        <w:rPr>
          <w:rFonts w:ascii="Arial" w:hAnsi="Arial" w:cs="Arial"/>
          <w:b/>
          <w:sz w:val="24"/>
          <w:szCs w:val="24"/>
        </w:rPr>
        <w:t>S</w:t>
      </w:r>
      <w:r>
        <w:rPr>
          <w:rFonts w:ascii="Arial" w:hAnsi="Arial" w:cs="Arial"/>
          <w:b/>
          <w:sz w:val="24"/>
          <w:szCs w:val="24"/>
        </w:rPr>
        <w:t>/PPS No. 07.08</w:t>
      </w:r>
    </w:p>
    <w:p w14:paraId="4017DFAF" w14:textId="77777777" w:rsidR="00EF4AC1" w:rsidRDefault="00EF4AC1" w:rsidP="009317FA">
      <w:pPr>
        <w:spacing w:after="0" w:line="240" w:lineRule="auto"/>
        <w:ind w:left="5040"/>
        <w:rPr>
          <w:rFonts w:ascii="Arial" w:hAnsi="Arial" w:cs="Arial"/>
          <w:b/>
          <w:sz w:val="24"/>
          <w:szCs w:val="24"/>
        </w:rPr>
      </w:pPr>
      <w:r>
        <w:rPr>
          <w:rFonts w:ascii="Arial" w:hAnsi="Arial" w:cs="Arial"/>
          <w:b/>
          <w:sz w:val="24"/>
          <w:szCs w:val="24"/>
        </w:rPr>
        <w:t>Issue No. 6</w:t>
      </w:r>
    </w:p>
    <w:p w14:paraId="6EED00AE" w14:textId="6CE489DA" w:rsidR="00EF4AC1" w:rsidRDefault="00EF4AC1" w:rsidP="009317FA">
      <w:pPr>
        <w:spacing w:after="0" w:line="240" w:lineRule="auto"/>
        <w:ind w:left="5040"/>
        <w:rPr>
          <w:rFonts w:ascii="Arial" w:hAnsi="Arial" w:cs="Arial"/>
          <w:b/>
          <w:sz w:val="24"/>
          <w:szCs w:val="24"/>
        </w:rPr>
      </w:pPr>
      <w:r>
        <w:rPr>
          <w:rFonts w:ascii="Arial" w:hAnsi="Arial" w:cs="Arial"/>
          <w:b/>
          <w:sz w:val="24"/>
          <w:szCs w:val="24"/>
        </w:rPr>
        <w:t xml:space="preserve">Effective Date: </w:t>
      </w:r>
      <w:r w:rsidR="00FE2F4A">
        <w:rPr>
          <w:rFonts w:ascii="Arial" w:hAnsi="Arial" w:cs="Arial"/>
          <w:b/>
          <w:sz w:val="24"/>
          <w:szCs w:val="24"/>
        </w:rPr>
        <w:t>0</w:t>
      </w:r>
      <w:r w:rsidR="008A3554">
        <w:rPr>
          <w:rFonts w:ascii="Arial" w:hAnsi="Arial" w:cs="Arial"/>
          <w:b/>
          <w:sz w:val="24"/>
          <w:szCs w:val="24"/>
        </w:rPr>
        <w:t>4/</w:t>
      </w:r>
      <w:r w:rsidR="00FE2F4A">
        <w:rPr>
          <w:rFonts w:ascii="Arial" w:hAnsi="Arial" w:cs="Arial"/>
          <w:b/>
          <w:sz w:val="24"/>
          <w:szCs w:val="24"/>
        </w:rPr>
        <w:t>0</w:t>
      </w:r>
      <w:r w:rsidR="008A3554">
        <w:rPr>
          <w:rFonts w:ascii="Arial" w:hAnsi="Arial" w:cs="Arial"/>
          <w:b/>
          <w:sz w:val="24"/>
          <w:szCs w:val="24"/>
        </w:rPr>
        <w:t>4/2024</w:t>
      </w:r>
    </w:p>
    <w:p w14:paraId="154017B0" w14:textId="7FEAE59B" w:rsidR="00EF4AC1" w:rsidRDefault="00EF4AC1" w:rsidP="009317FA">
      <w:pPr>
        <w:spacing w:after="0" w:line="240" w:lineRule="auto"/>
        <w:ind w:left="5040"/>
        <w:rPr>
          <w:rFonts w:ascii="Arial" w:hAnsi="Arial" w:cs="Arial"/>
          <w:b/>
          <w:sz w:val="24"/>
          <w:szCs w:val="24"/>
        </w:rPr>
      </w:pPr>
      <w:r w:rsidRPr="009B4387">
        <w:rPr>
          <w:rFonts w:ascii="Arial" w:hAnsi="Arial" w:cs="Arial"/>
          <w:b/>
          <w:sz w:val="24"/>
          <w:szCs w:val="24"/>
        </w:rPr>
        <w:t>Next Review Date:</w:t>
      </w:r>
      <w:r>
        <w:rPr>
          <w:rFonts w:ascii="Arial" w:hAnsi="Arial" w:cs="Arial"/>
          <w:b/>
          <w:sz w:val="24"/>
          <w:szCs w:val="24"/>
        </w:rPr>
        <w:t xml:space="preserve"> 0</w:t>
      </w:r>
      <w:r w:rsidR="00FE2F4A">
        <w:rPr>
          <w:rFonts w:ascii="Arial" w:hAnsi="Arial" w:cs="Arial"/>
          <w:b/>
          <w:sz w:val="24"/>
          <w:szCs w:val="24"/>
        </w:rPr>
        <w:t>9</w:t>
      </w:r>
      <w:r>
        <w:rPr>
          <w:rFonts w:ascii="Arial" w:hAnsi="Arial" w:cs="Arial"/>
          <w:b/>
          <w:sz w:val="24"/>
          <w:szCs w:val="24"/>
        </w:rPr>
        <w:t>/0</w:t>
      </w:r>
      <w:r w:rsidR="00FE2F4A">
        <w:rPr>
          <w:rFonts w:ascii="Arial" w:hAnsi="Arial" w:cs="Arial"/>
          <w:b/>
          <w:sz w:val="24"/>
          <w:szCs w:val="24"/>
        </w:rPr>
        <w:t>1</w:t>
      </w:r>
      <w:r>
        <w:rPr>
          <w:rFonts w:ascii="Arial" w:hAnsi="Arial" w:cs="Arial"/>
          <w:b/>
          <w:sz w:val="24"/>
          <w:szCs w:val="24"/>
        </w:rPr>
        <w:t>/202</w:t>
      </w:r>
      <w:r w:rsidR="008A3554">
        <w:rPr>
          <w:rFonts w:ascii="Arial" w:hAnsi="Arial" w:cs="Arial"/>
          <w:b/>
          <w:sz w:val="24"/>
          <w:szCs w:val="24"/>
        </w:rPr>
        <w:t>8</w:t>
      </w:r>
      <w:r>
        <w:rPr>
          <w:rFonts w:ascii="Arial" w:hAnsi="Arial" w:cs="Arial"/>
          <w:b/>
          <w:sz w:val="24"/>
          <w:szCs w:val="24"/>
        </w:rPr>
        <w:t xml:space="preserve"> (E4Y)</w:t>
      </w:r>
    </w:p>
    <w:p w14:paraId="2255BB75" w14:textId="156069D9" w:rsidR="00990980" w:rsidRDefault="00EF4AC1" w:rsidP="009317FA">
      <w:pPr>
        <w:spacing w:after="0" w:line="240" w:lineRule="auto"/>
        <w:ind w:left="5040"/>
        <w:rPr>
          <w:rFonts w:ascii="Arial" w:hAnsi="Arial" w:cs="Arial"/>
          <w:b/>
          <w:sz w:val="24"/>
          <w:szCs w:val="24"/>
        </w:rPr>
      </w:pPr>
      <w:r w:rsidRPr="009B4387">
        <w:rPr>
          <w:rFonts w:ascii="Arial" w:hAnsi="Arial" w:cs="Arial"/>
          <w:b/>
          <w:sz w:val="24"/>
          <w:szCs w:val="24"/>
        </w:rPr>
        <w:t>Sr. Reviewer</w:t>
      </w:r>
      <w:r>
        <w:rPr>
          <w:rFonts w:ascii="Arial" w:hAnsi="Arial" w:cs="Arial"/>
          <w:b/>
          <w:sz w:val="24"/>
          <w:szCs w:val="24"/>
        </w:rPr>
        <w:t>: Assoc</w:t>
      </w:r>
      <w:r w:rsidR="009317FA">
        <w:rPr>
          <w:rFonts w:ascii="Arial" w:hAnsi="Arial" w:cs="Arial"/>
          <w:b/>
          <w:sz w:val="24"/>
          <w:szCs w:val="24"/>
        </w:rPr>
        <w:t>iate</w:t>
      </w:r>
      <w:r>
        <w:rPr>
          <w:rFonts w:ascii="Arial" w:hAnsi="Arial" w:cs="Arial"/>
          <w:b/>
          <w:sz w:val="24"/>
          <w:szCs w:val="24"/>
        </w:rPr>
        <w:t xml:space="preserve"> Director for Fraternity and Sorority Life </w:t>
      </w:r>
    </w:p>
    <w:p w14:paraId="3A4B4E75" w14:textId="77777777" w:rsidR="00990980" w:rsidRDefault="00990980" w:rsidP="009317FA">
      <w:pPr>
        <w:spacing w:after="0" w:line="240" w:lineRule="auto"/>
        <w:ind w:left="5040"/>
        <w:jc w:val="both"/>
        <w:rPr>
          <w:rFonts w:ascii="Arial" w:hAnsi="Arial" w:cs="Arial"/>
          <w:b/>
          <w:sz w:val="24"/>
          <w:szCs w:val="24"/>
        </w:rPr>
      </w:pPr>
    </w:p>
    <w:p w14:paraId="2ED72AEB" w14:textId="77777777" w:rsidR="00990980" w:rsidRDefault="00990980" w:rsidP="009317FA">
      <w:pPr>
        <w:spacing w:after="0" w:line="240" w:lineRule="auto"/>
        <w:rPr>
          <w:rFonts w:ascii="Arial" w:hAnsi="Arial" w:cs="Arial"/>
          <w:b/>
          <w:sz w:val="24"/>
          <w:szCs w:val="24"/>
        </w:rPr>
      </w:pPr>
    </w:p>
    <w:p w14:paraId="74CD79DD" w14:textId="09ADC925" w:rsidR="009317FA" w:rsidRDefault="009317FA" w:rsidP="009317FA">
      <w:pPr>
        <w:spacing w:after="0" w:line="240" w:lineRule="auto"/>
        <w:rPr>
          <w:rFonts w:ascii="Arial" w:hAnsi="Arial" w:cs="Arial"/>
          <w:b/>
          <w:sz w:val="24"/>
          <w:szCs w:val="24"/>
        </w:rPr>
      </w:pPr>
      <w:r>
        <w:rPr>
          <w:rFonts w:ascii="Arial" w:hAnsi="Arial" w:cs="Arial"/>
          <w:b/>
          <w:sz w:val="24"/>
          <w:szCs w:val="24"/>
        </w:rPr>
        <w:t xml:space="preserve">POLICY STATEMENT </w:t>
      </w:r>
    </w:p>
    <w:p w14:paraId="6C6C3045" w14:textId="77777777" w:rsidR="009317FA" w:rsidRDefault="009317FA" w:rsidP="009317FA">
      <w:pPr>
        <w:spacing w:after="0" w:line="240" w:lineRule="auto"/>
        <w:rPr>
          <w:rFonts w:ascii="Arial" w:hAnsi="Arial" w:cs="Arial"/>
          <w:b/>
          <w:sz w:val="24"/>
          <w:szCs w:val="24"/>
        </w:rPr>
      </w:pPr>
    </w:p>
    <w:p w14:paraId="0685A166" w14:textId="4D7F7335" w:rsidR="009317FA" w:rsidRPr="00FE2F4A" w:rsidRDefault="00FE2F4A" w:rsidP="009317FA">
      <w:pPr>
        <w:spacing w:after="0" w:line="240" w:lineRule="auto"/>
        <w:rPr>
          <w:rFonts w:ascii="Arial" w:hAnsi="Arial" w:cs="Arial"/>
          <w:i/>
          <w:iCs/>
          <w:sz w:val="24"/>
          <w:szCs w:val="24"/>
        </w:rPr>
      </w:pPr>
      <w:r w:rsidRPr="00FE2F4A">
        <w:rPr>
          <w:rFonts w:ascii="Arial" w:hAnsi="Arial" w:cs="Arial"/>
          <w:i/>
          <w:iCs/>
          <w:sz w:val="24"/>
          <w:szCs w:val="24"/>
        </w:rPr>
        <w:t>Texas State University is dedicated to recognizing the significance of fraternity and sorority life in nurturing personal growth, cultivating leadership skills, and promoting community involvement among our students.</w:t>
      </w:r>
    </w:p>
    <w:p w14:paraId="7280A61E" w14:textId="77777777" w:rsidR="00FE2F4A" w:rsidRDefault="00FE2F4A" w:rsidP="009317FA">
      <w:pPr>
        <w:spacing w:after="0" w:line="240" w:lineRule="auto"/>
        <w:rPr>
          <w:rFonts w:ascii="Arial" w:hAnsi="Arial" w:cs="Arial"/>
          <w:b/>
          <w:sz w:val="24"/>
          <w:szCs w:val="24"/>
        </w:rPr>
      </w:pPr>
    </w:p>
    <w:p w14:paraId="52C38BAD" w14:textId="06E291BD" w:rsidR="00EF4AC1" w:rsidRPr="009317FA" w:rsidRDefault="00EF4AC1" w:rsidP="009317F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01.</w:t>
      </w:r>
      <w:r>
        <w:rPr>
          <w:rFonts w:ascii="Arial" w:hAnsi="Arial" w:cs="Arial"/>
          <w:b/>
          <w:bCs/>
          <w:sz w:val="24"/>
          <w:szCs w:val="24"/>
        </w:rPr>
        <w:tab/>
      </w:r>
      <w:r w:rsidR="009317FA">
        <w:rPr>
          <w:rFonts w:ascii="Arial" w:hAnsi="Arial" w:cs="Arial"/>
          <w:b/>
          <w:bCs/>
          <w:sz w:val="24"/>
          <w:szCs w:val="24"/>
        </w:rPr>
        <w:t>SCOPE</w:t>
      </w:r>
    </w:p>
    <w:p w14:paraId="46F94BEC" w14:textId="77777777" w:rsidR="00EF4AC1" w:rsidRDefault="00EF4AC1" w:rsidP="009317FA">
      <w:pPr>
        <w:autoSpaceDE w:val="0"/>
        <w:autoSpaceDN w:val="0"/>
        <w:adjustRightInd w:val="0"/>
        <w:spacing w:after="0" w:line="240" w:lineRule="auto"/>
        <w:rPr>
          <w:rFonts w:ascii="Arial" w:hAnsi="Arial" w:cs="Arial"/>
          <w:sz w:val="24"/>
          <w:szCs w:val="24"/>
        </w:rPr>
      </w:pPr>
    </w:p>
    <w:p w14:paraId="64E26BEF" w14:textId="22A17230" w:rsidR="00EF4AC1" w:rsidRPr="008720B0" w:rsidRDefault="00EF4AC1" w:rsidP="009317FA">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01.0</w:t>
      </w:r>
      <w:r w:rsidR="00C615B8">
        <w:rPr>
          <w:rFonts w:ascii="Arial" w:hAnsi="Arial" w:cs="Arial"/>
          <w:sz w:val="24"/>
          <w:szCs w:val="24"/>
        </w:rPr>
        <w:t>1</w:t>
      </w:r>
      <w:r>
        <w:rPr>
          <w:rFonts w:ascii="Arial" w:hAnsi="Arial" w:cs="Arial"/>
          <w:sz w:val="24"/>
          <w:szCs w:val="24"/>
        </w:rPr>
        <w:tab/>
      </w:r>
      <w:r w:rsidRPr="008720B0">
        <w:rPr>
          <w:rFonts w:ascii="Arial" w:hAnsi="Arial" w:cs="Arial"/>
          <w:sz w:val="24"/>
          <w:szCs w:val="24"/>
        </w:rPr>
        <w:t>Texas State</w:t>
      </w:r>
      <w:r>
        <w:rPr>
          <w:rFonts w:ascii="Arial" w:hAnsi="Arial" w:cs="Arial"/>
          <w:sz w:val="24"/>
          <w:szCs w:val="24"/>
        </w:rPr>
        <w:t xml:space="preserve"> University</w:t>
      </w:r>
      <w:r w:rsidRPr="008720B0">
        <w:rPr>
          <w:rFonts w:ascii="Arial" w:hAnsi="Arial" w:cs="Arial"/>
          <w:sz w:val="24"/>
          <w:szCs w:val="24"/>
        </w:rPr>
        <w:t xml:space="preserve"> </w:t>
      </w:r>
      <w:r w:rsidR="0048223C">
        <w:rPr>
          <w:rFonts w:ascii="Arial" w:hAnsi="Arial" w:cs="Arial"/>
          <w:sz w:val="24"/>
          <w:szCs w:val="24"/>
        </w:rPr>
        <w:t>has established the Fraternity and Sorority Life Office to provide guidance, advising, educational and social programming, support and assistance for university-recognized fraternities and sororities</w:t>
      </w:r>
      <w:r w:rsidR="007E3FAA">
        <w:rPr>
          <w:rFonts w:ascii="Arial" w:hAnsi="Arial" w:cs="Arial"/>
          <w:sz w:val="24"/>
          <w:szCs w:val="24"/>
        </w:rPr>
        <w:t xml:space="preserve">, </w:t>
      </w:r>
      <w:r w:rsidR="0048223C">
        <w:rPr>
          <w:rFonts w:ascii="Arial" w:hAnsi="Arial" w:cs="Arial"/>
          <w:sz w:val="24"/>
          <w:szCs w:val="24"/>
        </w:rPr>
        <w:t>their respective governing councils</w:t>
      </w:r>
      <w:r w:rsidR="007E3FAA">
        <w:rPr>
          <w:rFonts w:ascii="Arial" w:hAnsi="Arial" w:cs="Arial"/>
          <w:sz w:val="24"/>
          <w:szCs w:val="24"/>
        </w:rPr>
        <w:t>,</w:t>
      </w:r>
      <w:r w:rsidR="0048223C">
        <w:rPr>
          <w:rFonts w:ascii="Arial" w:hAnsi="Arial" w:cs="Arial"/>
          <w:sz w:val="24"/>
          <w:szCs w:val="24"/>
        </w:rPr>
        <w:t xml:space="preserve"> and the </w:t>
      </w:r>
      <w:r w:rsidR="007E3FAA">
        <w:rPr>
          <w:rFonts w:ascii="Arial" w:hAnsi="Arial" w:cs="Arial"/>
          <w:sz w:val="24"/>
          <w:szCs w:val="24"/>
        </w:rPr>
        <w:t xml:space="preserve">Fraternity and Sorority Life </w:t>
      </w:r>
      <w:r w:rsidR="007E3FAA">
        <w:rPr>
          <w:rFonts w:ascii="Arial" w:hAnsi="Arial" w:cs="Arial"/>
          <w:sz w:val="24"/>
          <w:szCs w:val="24"/>
        </w:rPr>
        <w:t>(</w:t>
      </w:r>
      <w:r w:rsidR="0048223C">
        <w:rPr>
          <w:rFonts w:ascii="Arial" w:hAnsi="Arial" w:cs="Arial"/>
          <w:sz w:val="24"/>
          <w:szCs w:val="24"/>
        </w:rPr>
        <w:t>FSL</w:t>
      </w:r>
      <w:r w:rsidR="007E3FAA">
        <w:rPr>
          <w:rFonts w:ascii="Arial" w:hAnsi="Arial" w:cs="Arial"/>
          <w:sz w:val="24"/>
          <w:szCs w:val="24"/>
        </w:rPr>
        <w:t>)</w:t>
      </w:r>
      <w:r w:rsidR="0048223C">
        <w:rPr>
          <w:rFonts w:ascii="Arial" w:hAnsi="Arial" w:cs="Arial"/>
          <w:sz w:val="24"/>
          <w:szCs w:val="24"/>
        </w:rPr>
        <w:t xml:space="preserve"> Programming Board.</w:t>
      </w:r>
      <w:r w:rsidRPr="008720B0">
        <w:rPr>
          <w:rFonts w:ascii="Arial" w:hAnsi="Arial" w:cs="Arial"/>
          <w:sz w:val="24"/>
          <w:szCs w:val="24"/>
        </w:rPr>
        <w:t xml:space="preserve"> </w:t>
      </w:r>
    </w:p>
    <w:p w14:paraId="5D538970" w14:textId="77777777" w:rsidR="00EF4AC1" w:rsidRDefault="00EF4AC1" w:rsidP="009317FA">
      <w:pPr>
        <w:autoSpaceDE w:val="0"/>
        <w:autoSpaceDN w:val="0"/>
        <w:adjustRightInd w:val="0"/>
        <w:spacing w:after="0" w:line="240" w:lineRule="auto"/>
        <w:rPr>
          <w:rFonts w:ascii="Arial" w:hAnsi="Arial" w:cs="Arial"/>
          <w:sz w:val="24"/>
          <w:szCs w:val="24"/>
        </w:rPr>
      </w:pPr>
    </w:p>
    <w:p w14:paraId="68CC70D1" w14:textId="3CF791DA" w:rsidR="00EF4AC1" w:rsidRPr="008720B0" w:rsidRDefault="00EF4AC1" w:rsidP="009317FA">
      <w:pPr>
        <w:autoSpaceDE w:val="0"/>
        <w:autoSpaceDN w:val="0"/>
        <w:adjustRightInd w:val="0"/>
        <w:spacing w:after="0" w:line="240" w:lineRule="auto"/>
        <w:ind w:left="1440" w:hanging="720"/>
        <w:rPr>
          <w:rFonts w:ascii="Arial" w:hAnsi="Arial" w:cs="Arial"/>
          <w:sz w:val="24"/>
          <w:szCs w:val="24"/>
        </w:rPr>
      </w:pPr>
      <w:r w:rsidRPr="008720B0">
        <w:rPr>
          <w:rFonts w:ascii="Arial" w:hAnsi="Arial" w:cs="Arial"/>
          <w:sz w:val="24"/>
          <w:szCs w:val="24"/>
        </w:rPr>
        <w:t>01.0</w:t>
      </w:r>
      <w:r w:rsidR="00C615B8">
        <w:rPr>
          <w:rFonts w:ascii="Arial" w:hAnsi="Arial" w:cs="Arial"/>
          <w:sz w:val="24"/>
          <w:szCs w:val="24"/>
        </w:rPr>
        <w:t>2</w:t>
      </w:r>
      <w:r>
        <w:rPr>
          <w:rFonts w:ascii="Arial" w:hAnsi="Arial" w:cs="Arial"/>
          <w:sz w:val="24"/>
          <w:szCs w:val="24"/>
        </w:rPr>
        <w:tab/>
        <w:t>This policy</w:t>
      </w:r>
      <w:r w:rsidRPr="008720B0">
        <w:rPr>
          <w:rFonts w:ascii="Arial" w:hAnsi="Arial" w:cs="Arial"/>
          <w:sz w:val="24"/>
          <w:szCs w:val="24"/>
        </w:rPr>
        <w:t xml:space="preserve"> </w:t>
      </w:r>
      <w:r w:rsidR="0048223C">
        <w:rPr>
          <w:rFonts w:ascii="Arial" w:hAnsi="Arial" w:cs="Arial"/>
          <w:sz w:val="24"/>
          <w:szCs w:val="24"/>
        </w:rPr>
        <w:t xml:space="preserve">outlines processes and procedures specific to university-recognized fraternities and sororities, their governing councils, and the FSL Programming Board. The processes and procedures herein </w:t>
      </w:r>
      <w:r w:rsidRPr="008720B0">
        <w:rPr>
          <w:rFonts w:ascii="Arial" w:hAnsi="Arial" w:cs="Arial"/>
          <w:sz w:val="24"/>
          <w:szCs w:val="24"/>
        </w:rPr>
        <w:t>s</w:t>
      </w:r>
      <w:r>
        <w:rPr>
          <w:rFonts w:ascii="Arial" w:hAnsi="Arial" w:cs="Arial"/>
          <w:sz w:val="24"/>
          <w:szCs w:val="24"/>
        </w:rPr>
        <w:t>hall be in conformity with the g</w:t>
      </w:r>
      <w:r w:rsidRPr="008720B0">
        <w:rPr>
          <w:rFonts w:ascii="Arial" w:hAnsi="Arial" w:cs="Arial"/>
          <w:sz w:val="24"/>
          <w:szCs w:val="24"/>
        </w:rPr>
        <w:t>uidelines and</w:t>
      </w:r>
      <w:r>
        <w:rPr>
          <w:rFonts w:ascii="Arial" w:hAnsi="Arial" w:cs="Arial"/>
          <w:sz w:val="24"/>
          <w:szCs w:val="24"/>
        </w:rPr>
        <w:t xml:space="preserve"> p</w:t>
      </w:r>
      <w:r w:rsidRPr="008720B0">
        <w:rPr>
          <w:rFonts w:ascii="Arial" w:hAnsi="Arial" w:cs="Arial"/>
          <w:sz w:val="24"/>
          <w:szCs w:val="24"/>
        </w:rPr>
        <w:t xml:space="preserve">rocedures for the </w:t>
      </w:r>
      <w:r>
        <w:rPr>
          <w:rFonts w:ascii="Arial" w:hAnsi="Arial" w:cs="Arial"/>
          <w:sz w:val="24"/>
          <w:szCs w:val="24"/>
        </w:rPr>
        <w:t>g</w:t>
      </w:r>
      <w:r w:rsidRPr="008720B0">
        <w:rPr>
          <w:rFonts w:ascii="Arial" w:hAnsi="Arial" w:cs="Arial"/>
          <w:sz w:val="24"/>
          <w:szCs w:val="24"/>
        </w:rPr>
        <w:t xml:space="preserve">overnance and </w:t>
      </w:r>
      <w:r>
        <w:rPr>
          <w:rFonts w:ascii="Arial" w:hAnsi="Arial" w:cs="Arial"/>
          <w:sz w:val="24"/>
          <w:szCs w:val="24"/>
        </w:rPr>
        <w:t>r</w:t>
      </w:r>
      <w:r w:rsidRPr="008720B0">
        <w:rPr>
          <w:rFonts w:ascii="Arial" w:hAnsi="Arial" w:cs="Arial"/>
          <w:sz w:val="24"/>
          <w:szCs w:val="24"/>
        </w:rPr>
        <w:t xml:space="preserve">egistration of </w:t>
      </w:r>
      <w:r>
        <w:rPr>
          <w:rFonts w:ascii="Arial" w:hAnsi="Arial" w:cs="Arial"/>
          <w:sz w:val="24"/>
          <w:szCs w:val="24"/>
        </w:rPr>
        <w:t>s</w:t>
      </w:r>
      <w:r w:rsidRPr="008720B0">
        <w:rPr>
          <w:rFonts w:ascii="Arial" w:hAnsi="Arial" w:cs="Arial"/>
          <w:sz w:val="24"/>
          <w:szCs w:val="24"/>
        </w:rPr>
        <w:t xml:space="preserve">tudent </w:t>
      </w:r>
      <w:r>
        <w:rPr>
          <w:rFonts w:ascii="Arial" w:hAnsi="Arial" w:cs="Arial"/>
          <w:sz w:val="24"/>
          <w:szCs w:val="24"/>
        </w:rPr>
        <w:t>o</w:t>
      </w:r>
      <w:r w:rsidRPr="008720B0">
        <w:rPr>
          <w:rFonts w:ascii="Arial" w:hAnsi="Arial" w:cs="Arial"/>
          <w:sz w:val="24"/>
          <w:szCs w:val="24"/>
        </w:rPr>
        <w:t>rganizations, as</w:t>
      </w:r>
      <w:r>
        <w:rPr>
          <w:rFonts w:ascii="Arial" w:hAnsi="Arial" w:cs="Arial"/>
          <w:sz w:val="24"/>
          <w:szCs w:val="24"/>
        </w:rPr>
        <w:t xml:space="preserve"> </w:t>
      </w:r>
      <w:r w:rsidRPr="008720B0">
        <w:rPr>
          <w:rFonts w:ascii="Arial" w:hAnsi="Arial" w:cs="Arial"/>
          <w:sz w:val="24"/>
          <w:szCs w:val="24"/>
        </w:rPr>
        <w:t>published in</w:t>
      </w:r>
      <w:r w:rsidR="007E3FAA">
        <w:rPr>
          <w:rFonts w:ascii="Arial" w:hAnsi="Arial" w:cs="Arial"/>
          <w:sz w:val="24"/>
          <w:szCs w:val="24"/>
        </w:rPr>
        <w:t xml:space="preserve"> the</w:t>
      </w:r>
      <w:r w:rsidRPr="008720B0">
        <w:rPr>
          <w:rFonts w:ascii="Arial" w:hAnsi="Arial" w:cs="Arial"/>
          <w:sz w:val="24"/>
          <w:szCs w:val="24"/>
        </w:rPr>
        <w:t xml:space="preserve"> </w:t>
      </w:r>
      <w:hyperlink r:id="rId5" w:history="1">
        <w:r w:rsidRPr="007E3FAA">
          <w:rPr>
            <w:rStyle w:val="Hyperlink"/>
            <w:rFonts w:ascii="Arial" w:hAnsi="Arial" w:cs="Arial"/>
            <w:sz w:val="24"/>
            <w:szCs w:val="24"/>
          </w:rPr>
          <w:t>Stud</w:t>
        </w:r>
        <w:r w:rsidRPr="007E3FAA">
          <w:rPr>
            <w:rStyle w:val="Hyperlink"/>
            <w:rFonts w:ascii="Arial" w:hAnsi="Arial" w:cs="Arial"/>
            <w:sz w:val="24"/>
            <w:szCs w:val="24"/>
          </w:rPr>
          <w:t>e</w:t>
        </w:r>
        <w:r w:rsidRPr="007E3FAA">
          <w:rPr>
            <w:rStyle w:val="Hyperlink"/>
            <w:rFonts w:ascii="Arial" w:hAnsi="Arial" w:cs="Arial"/>
            <w:sz w:val="24"/>
            <w:szCs w:val="24"/>
          </w:rPr>
          <w:t>nt Organization</w:t>
        </w:r>
        <w:r w:rsidRPr="007E3FAA">
          <w:rPr>
            <w:rStyle w:val="Hyperlink"/>
            <w:rFonts w:ascii="Arial" w:hAnsi="Arial" w:cs="Arial"/>
            <w:sz w:val="24"/>
            <w:szCs w:val="24"/>
          </w:rPr>
          <w:t>s</w:t>
        </w:r>
        <w:r w:rsidRPr="007E3FAA">
          <w:rPr>
            <w:rStyle w:val="Hyperlink"/>
            <w:rFonts w:ascii="Arial" w:hAnsi="Arial" w:cs="Arial"/>
            <w:sz w:val="24"/>
            <w:szCs w:val="24"/>
          </w:rPr>
          <w:t xml:space="preserve"> </w:t>
        </w:r>
        <w:r w:rsidR="007E3FAA" w:rsidRPr="007E3FAA">
          <w:rPr>
            <w:rStyle w:val="Hyperlink"/>
            <w:rFonts w:ascii="Arial" w:hAnsi="Arial" w:cs="Arial"/>
            <w:sz w:val="24"/>
            <w:szCs w:val="24"/>
          </w:rPr>
          <w:t>w</w:t>
        </w:r>
        <w:r w:rsidR="007E3FAA" w:rsidRPr="007E3FAA">
          <w:rPr>
            <w:rStyle w:val="Hyperlink"/>
            <w:rFonts w:ascii="Arial" w:hAnsi="Arial" w:cs="Arial"/>
            <w:sz w:val="24"/>
            <w:szCs w:val="24"/>
          </w:rPr>
          <w:t>ebs</w:t>
        </w:r>
        <w:r w:rsidR="007E3FAA" w:rsidRPr="007E3FAA">
          <w:rPr>
            <w:rStyle w:val="Hyperlink"/>
            <w:rFonts w:ascii="Arial" w:hAnsi="Arial" w:cs="Arial"/>
            <w:sz w:val="24"/>
            <w:szCs w:val="24"/>
          </w:rPr>
          <w:t>i</w:t>
        </w:r>
        <w:r w:rsidR="007E3FAA" w:rsidRPr="007E3FAA">
          <w:rPr>
            <w:rStyle w:val="Hyperlink"/>
            <w:rFonts w:ascii="Arial" w:hAnsi="Arial" w:cs="Arial"/>
            <w:sz w:val="24"/>
            <w:szCs w:val="24"/>
          </w:rPr>
          <w:t>te</w:t>
        </w:r>
      </w:hyperlink>
      <w:r w:rsidR="007E3FAA">
        <w:rPr>
          <w:rStyle w:val="Hyperlink"/>
          <w:rFonts w:ascii="Arial" w:hAnsi="Arial" w:cs="Arial"/>
          <w:sz w:val="24"/>
          <w:szCs w:val="24"/>
          <w:u w:val="none"/>
        </w:rPr>
        <w:t xml:space="preserve"> </w:t>
      </w:r>
      <w:r>
        <w:rPr>
          <w:rFonts w:ascii="Arial" w:hAnsi="Arial" w:cs="Arial"/>
          <w:sz w:val="24"/>
          <w:szCs w:val="24"/>
        </w:rPr>
        <w:t>and</w:t>
      </w:r>
      <w:r w:rsidRPr="008720B0">
        <w:rPr>
          <w:rFonts w:ascii="Arial" w:hAnsi="Arial" w:cs="Arial"/>
          <w:sz w:val="24"/>
          <w:szCs w:val="24"/>
        </w:rPr>
        <w:t xml:space="preserve"> the </w:t>
      </w:r>
      <w:hyperlink r:id="rId6" w:history="1">
        <w:r w:rsidRPr="00CE6CE3">
          <w:rPr>
            <w:rStyle w:val="Hyperlink"/>
            <w:rFonts w:ascii="Arial" w:hAnsi="Arial" w:cs="Arial"/>
            <w:sz w:val="24"/>
            <w:szCs w:val="24"/>
          </w:rPr>
          <w:t>Texas State Stude</w:t>
        </w:r>
        <w:r w:rsidRPr="00CE6CE3">
          <w:rPr>
            <w:rStyle w:val="Hyperlink"/>
            <w:rFonts w:ascii="Arial" w:hAnsi="Arial" w:cs="Arial"/>
            <w:sz w:val="24"/>
            <w:szCs w:val="24"/>
          </w:rPr>
          <w:t>n</w:t>
        </w:r>
        <w:r w:rsidRPr="00CE6CE3">
          <w:rPr>
            <w:rStyle w:val="Hyperlink"/>
            <w:rFonts w:ascii="Arial" w:hAnsi="Arial" w:cs="Arial"/>
            <w:sz w:val="24"/>
            <w:szCs w:val="24"/>
          </w:rPr>
          <w:t>t Handbook</w:t>
        </w:r>
      </w:hyperlink>
      <w:r w:rsidRPr="00CE6CE3">
        <w:rPr>
          <w:rFonts w:ascii="Arial" w:hAnsi="Arial" w:cs="Arial"/>
          <w:sz w:val="24"/>
          <w:szCs w:val="24"/>
        </w:rPr>
        <w:t>.</w:t>
      </w:r>
    </w:p>
    <w:p w14:paraId="0610E7AF" w14:textId="77777777" w:rsidR="00EF4AC1" w:rsidRDefault="00EF4AC1" w:rsidP="009317FA">
      <w:pPr>
        <w:autoSpaceDE w:val="0"/>
        <w:autoSpaceDN w:val="0"/>
        <w:adjustRightInd w:val="0"/>
        <w:spacing w:after="0" w:line="240" w:lineRule="auto"/>
        <w:rPr>
          <w:rFonts w:ascii="Arial" w:hAnsi="Arial" w:cs="Arial"/>
          <w:b/>
          <w:bCs/>
          <w:sz w:val="24"/>
          <w:szCs w:val="24"/>
        </w:rPr>
      </w:pPr>
    </w:p>
    <w:p w14:paraId="5194CB50" w14:textId="77777777" w:rsidR="00EF4AC1" w:rsidRPr="008720B0" w:rsidRDefault="00EF4AC1" w:rsidP="009317FA">
      <w:pPr>
        <w:autoSpaceDE w:val="0"/>
        <w:autoSpaceDN w:val="0"/>
        <w:adjustRightInd w:val="0"/>
        <w:spacing w:after="0" w:line="240" w:lineRule="auto"/>
        <w:rPr>
          <w:rFonts w:ascii="Arial" w:hAnsi="Arial" w:cs="Arial"/>
          <w:b/>
          <w:bCs/>
          <w:sz w:val="24"/>
          <w:szCs w:val="24"/>
        </w:rPr>
      </w:pPr>
      <w:r w:rsidRPr="008720B0">
        <w:rPr>
          <w:rFonts w:ascii="Arial" w:hAnsi="Arial" w:cs="Arial"/>
          <w:b/>
          <w:bCs/>
          <w:sz w:val="24"/>
          <w:szCs w:val="24"/>
        </w:rPr>
        <w:t>02.</w:t>
      </w:r>
      <w:r>
        <w:rPr>
          <w:rFonts w:ascii="Arial" w:hAnsi="Arial" w:cs="Arial"/>
          <w:b/>
          <w:bCs/>
          <w:sz w:val="24"/>
          <w:szCs w:val="24"/>
        </w:rPr>
        <w:tab/>
      </w:r>
      <w:r w:rsidRPr="008720B0">
        <w:rPr>
          <w:rFonts w:ascii="Arial" w:hAnsi="Arial" w:cs="Arial"/>
          <w:b/>
          <w:bCs/>
          <w:sz w:val="24"/>
          <w:szCs w:val="24"/>
        </w:rPr>
        <w:t>DEFINITIONS</w:t>
      </w:r>
    </w:p>
    <w:p w14:paraId="54489261" w14:textId="77777777" w:rsidR="00EF4AC1" w:rsidRDefault="00EF4AC1" w:rsidP="009317FA">
      <w:pPr>
        <w:autoSpaceDE w:val="0"/>
        <w:autoSpaceDN w:val="0"/>
        <w:adjustRightInd w:val="0"/>
        <w:spacing w:after="0" w:line="240" w:lineRule="auto"/>
        <w:rPr>
          <w:rFonts w:ascii="Arial" w:hAnsi="Arial" w:cs="Arial"/>
          <w:sz w:val="24"/>
          <w:szCs w:val="24"/>
        </w:rPr>
      </w:pPr>
    </w:p>
    <w:p w14:paraId="7F2476AA" w14:textId="64D58191" w:rsidR="00EF4AC1" w:rsidRPr="008720B0" w:rsidRDefault="00EF4AC1" w:rsidP="009317FA">
      <w:pPr>
        <w:pStyle w:val="ListParagraph"/>
        <w:widowControl w:val="0"/>
        <w:tabs>
          <w:tab w:val="left" w:pos="1540"/>
        </w:tabs>
        <w:autoSpaceDE w:val="0"/>
        <w:autoSpaceDN w:val="0"/>
        <w:spacing w:after="0" w:line="240" w:lineRule="auto"/>
        <w:ind w:left="1440" w:right="106" w:hanging="720"/>
        <w:contextualSpacing w:val="0"/>
        <w:rPr>
          <w:rFonts w:ascii="Arial" w:hAnsi="Arial" w:cs="Arial"/>
          <w:sz w:val="24"/>
          <w:szCs w:val="24"/>
        </w:rPr>
      </w:pPr>
      <w:r w:rsidRPr="008720B0">
        <w:rPr>
          <w:rFonts w:ascii="Arial" w:hAnsi="Arial" w:cs="Arial"/>
          <w:sz w:val="24"/>
          <w:szCs w:val="24"/>
        </w:rPr>
        <w:t>02.01</w:t>
      </w:r>
      <w:r w:rsidRPr="004B3472">
        <w:rPr>
          <w:rFonts w:ascii="Arial" w:hAnsi="Arial" w:cs="Arial"/>
          <w:sz w:val="24"/>
          <w:szCs w:val="24"/>
        </w:rPr>
        <w:tab/>
      </w:r>
      <w:r w:rsidR="007E3FAA">
        <w:rPr>
          <w:rFonts w:ascii="Arial" w:hAnsi="Arial" w:cs="Arial"/>
          <w:sz w:val="24"/>
        </w:rPr>
        <w:t>F</w:t>
      </w:r>
      <w:r w:rsidR="007E3FAA" w:rsidRPr="00AA07CD">
        <w:rPr>
          <w:rFonts w:ascii="Arial" w:hAnsi="Arial" w:cs="Arial"/>
          <w:sz w:val="24"/>
        </w:rPr>
        <w:t xml:space="preserve">raternity and </w:t>
      </w:r>
      <w:r w:rsidR="007E3FAA">
        <w:rPr>
          <w:rFonts w:ascii="Arial" w:hAnsi="Arial" w:cs="Arial"/>
          <w:sz w:val="24"/>
        </w:rPr>
        <w:t>S</w:t>
      </w:r>
      <w:r w:rsidR="007E3FAA" w:rsidRPr="00AA07CD">
        <w:rPr>
          <w:rFonts w:ascii="Arial" w:hAnsi="Arial" w:cs="Arial"/>
          <w:sz w:val="24"/>
        </w:rPr>
        <w:t xml:space="preserve">orority </w:t>
      </w:r>
      <w:r w:rsidR="007E3FAA">
        <w:rPr>
          <w:rFonts w:ascii="Arial" w:hAnsi="Arial" w:cs="Arial"/>
          <w:sz w:val="24"/>
        </w:rPr>
        <w:t>C</w:t>
      </w:r>
      <w:r w:rsidR="007E3FAA" w:rsidRPr="00AA07CD">
        <w:rPr>
          <w:rFonts w:ascii="Arial" w:hAnsi="Arial" w:cs="Arial"/>
          <w:sz w:val="24"/>
        </w:rPr>
        <w:t>hapters</w:t>
      </w:r>
      <w:r w:rsidR="007E3FAA">
        <w:rPr>
          <w:rFonts w:ascii="Arial" w:hAnsi="Arial" w:cs="Arial"/>
          <w:sz w:val="24"/>
        </w:rPr>
        <w:t xml:space="preserve"> – </w:t>
      </w:r>
      <w:r w:rsidR="007E3FAA" w:rsidRPr="00AA07CD">
        <w:rPr>
          <w:rFonts w:ascii="Arial" w:hAnsi="Arial" w:cs="Arial"/>
          <w:sz w:val="24"/>
        </w:rPr>
        <w:t>social</w:t>
      </w:r>
      <w:r w:rsidR="007E3FAA">
        <w:rPr>
          <w:rFonts w:ascii="Arial" w:hAnsi="Arial" w:cs="Arial"/>
          <w:sz w:val="24"/>
        </w:rPr>
        <w:t>-</w:t>
      </w:r>
      <w:r w:rsidR="007E3FAA" w:rsidRPr="00AA07CD">
        <w:rPr>
          <w:rFonts w:ascii="Arial" w:hAnsi="Arial" w:cs="Arial"/>
          <w:sz w:val="24"/>
        </w:rPr>
        <w:t>, service</w:t>
      </w:r>
      <w:r w:rsidR="007E3FAA">
        <w:rPr>
          <w:rFonts w:ascii="Arial" w:hAnsi="Arial" w:cs="Arial"/>
          <w:sz w:val="24"/>
        </w:rPr>
        <w:t>-, and value-</w:t>
      </w:r>
      <w:r w:rsidR="007E3FAA" w:rsidRPr="00AA07CD">
        <w:rPr>
          <w:rFonts w:ascii="Arial" w:hAnsi="Arial" w:cs="Arial"/>
          <w:sz w:val="24"/>
        </w:rPr>
        <w:t>based organizations recognized by t</w:t>
      </w:r>
      <w:r w:rsidR="007E3FAA">
        <w:rPr>
          <w:rFonts w:ascii="Arial" w:hAnsi="Arial" w:cs="Arial"/>
          <w:sz w:val="24"/>
        </w:rPr>
        <w:t>he university and chartered by inter/n</w:t>
      </w:r>
      <w:r w:rsidR="007E3FAA" w:rsidRPr="00AA07CD">
        <w:rPr>
          <w:rFonts w:ascii="Arial" w:hAnsi="Arial" w:cs="Arial"/>
          <w:sz w:val="24"/>
        </w:rPr>
        <w:t>ational organizations</w:t>
      </w:r>
      <w:r w:rsidR="007E3FAA">
        <w:rPr>
          <w:rFonts w:ascii="Arial" w:hAnsi="Arial" w:cs="Arial"/>
          <w:sz w:val="24"/>
        </w:rPr>
        <w:t>.</w:t>
      </w:r>
    </w:p>
    <w:p w14:paraId="34E95963" w14:textId="77777777" w:rsidR="00EF4AC1" w:rsidRDefault="00EF4AC1" w:rsidP="009317FA">
      <w:pPr>
        <w:autoSpaceDE w:val="0"/>
        <w:autoSpaceDN w:val="0"/>
        <w:adjustRightInd w:val="0"/>
        <w:spacing w:after="0" w:line="240" w:lineRule="auto"/>
        <w:rPr>
          <w:rFonts w:ascii="Arial" w:hAnsi="Arial" w:cs="Arial"/>
          <w:sz w:val="24"/>
          <w:szCs w:val="24"/>
        </w:rPr>
      </w:pPr>
    </w:p>
    <w:p w14:paraId="7716E7BB" w14:textId="122AC265" w:rsidR="00EF4AC1" w:rsidRDefault="00EF4AC1" w:rsidP="009317FA">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02.02</w:t>
      </w:r>
      <w:r>
        <w:rPr>
          <w:rFonts w:ascii="Arial" w:hAnsi="Arial" w:cs="Arial"/>
          <w:sz w:val="24"/>
          <w:szCs w:val="24"/>
        </w:rPr>
        <w:tab/>
      </w:r>
      <w:r w:rsidR="007E3FAA">
        <w:rPr>
          <w:rFonts w:ascii="Arial" w:hAnsi="Arial" w:cs="Arial"/>
          <w:sz w:val="24"/>
          <w:szCs w:val="24"/>
        </w:rPr>
        <w:t>Fraternity and Sorority Governing C</w:t>
      </w:r>
      <w:r w:rsidR="007E3FAA" w:rsidRPr="00AA07CD">
        <w:rPr>
          <w:rFonts w:ascii="Arial" w:hAnsi="Arial" w:cs="Arial"/>
          <w:sz w:val="24"/>
          <w:szCs w:val="24"/>
        </w:rPr>
        <w:t>ouncils</w:t>
      </w:r>
      <w:r w:rsidR="007E3FAA">
        <w:rPr>
          <w:rFonts w:ascii="Arial" w:hAnsi="Arial" w:cs="Arial"/>
          <w:sz w:val="24"/>
          <w:szCs w:val="24"/>
        </w:rPr>
        <w:t xml:space="preserve"> – include</w:t>
      </w:r>
      <w:r w:rsidR="007E3FAA" w:rsidRPr="00AA07CD">
        <w:rPr>
          <w:rFonts w:ascii="Arial" w:hAnsi="Arial" w:cs="Arial"/>
          <w:sz w:val="24"/>
          <w:szCs w:val="24"/>
        </w:rPr>
        <w:t xml:space="preserve"> the Interfraternity Council (IFC), Multicultural Greek Council (MGC), National Pan-Hellenic Council (NPHC), and Panhellenic Council (</w:t>
      </w:r>
      <w:r w:rsidR="007E3FAA">
        <w:rPr>
          <w:rFonts w:ascii="Arial" w:hAnsi="Arial" w:cs="Arial"/>
          <w:sz w:val="24"/>
          <w:szCs w:val="24"/>
        </w:rPr>
        <w:t>PHC</w:t>
      </w:r>
      <w:r w:rsidR="007E3FAA" w:rsidRPr="00AA07CD">
        <w:rPr>
          <w:rFonts w:ascii="Arial" w:hAnsi="Arial" w:cs="Arial"/>
          <w:sz w:val="24"/>
          <w:szCs w:val="24"/>
        </w:rPr>
        <w:t xml:space="preserve">). The four governing councils are student organizations </w:t>
      </w:r>
      <w:r w:rsidR="007E3FAA">
        <w:rPr>
          <w:rFonts w:ascii="Arial" w:hAnsi="Arial" w:cs="Arial"/>
          <w:sz w:val="24"/>
          <w:szCs w:val="24"/>
        </w:rPr>
        <w:t xml:space="preserve">advised by </w:t>
      </w:r>
      <w:r w:rsidR="007E3FAA" w:rsidRPr="00AA07CD">
        <w:rPr>
          <w:rFonts w:ascii="Arial" w:hAnsi="Arial" w:cs="Arial"/>
          <w:sz w:val="24"/>
          <w:szCs w:val="24"/>
        </w:rPr>
        <w:t xml:space="preserve">the </w:t>
      </w:r>
      <w:r w:rsidR="007E3FAA">
        <w:rPr>
          <w:rFonts w:ascii="Arial" w:hAnsi="Arial" w:cs="Arial"/>
          <w:sz w:val="24"/>
          <w:szCs w:val="24"/>
        </w:rPr>
        <w:t>Fraternity and Sorority Life O</w:t>
      </w:r>
      <w:r w:rsidR="007E3FAA" w:rsidRPr="00AA07CD">
        <w:rPr>
          <w:rFonts w:ascii="Arial" w:hAnsi="Arial" w:cs="Arial"/>
          <w:sz w:val="24"/>
          <w:szCs w:val="24"/>
        </w:rPr>
        <w:t xml:space="preserve">ffice. </w:t>
      </w:r>
      <w:r w:rsidR="007E3FAA">
        <w:rPr>
          <w:sz w:val="24"/>
          <w:szCs w:val="24"/>
        </w:rPr>
        <w:t xml:space="preserve"> </w:t>
      </w:r>
    </w:p>
    <w:p w14:paraId="44C4D6B0" w14:textId="77777777" w:rsidR="00EF4AC1" w:rsidRDefault="00EF4AC1" w:rsidP="009317FA">
      <w:pPr>
        <w:autoSpaceDE w:val="0"/>
        <w:autoSpaceDN w:val="0"/>
        <w:adjustRightInd w:val="0"/>
        <w:spacing w:after="0" w:line="240" w:lineRule="auto"/>
        <w:ind w:left="1440" w:hanging="720"/>
        <w:rPr>
          <w:rFonts w:ascii="Arial" w:hAnsi="Arial" w:cs="Arial"/>
          <w:sz w:val="24"/>
          <w:szCs w:val="24"/>
        </w:rPr>
      </w:pPr>
    </w:p>
    <w:p w14:paraId="43BC520D" w14:textId="2E277A98" w:rsidR="00EF4AC1" w:rsidRDefault="00EF4AC1" w:rsidP="007E3FAA">
      <w:pPr>
        <w:autoSpaceDE w:val="0"/>
        <w:autoSpaceDN w:val="0"/>
        <w:adjustRightInd w:val="0"/>
        <w:spacing w:after="0" w:line="240" w:lineRule="auto"/>
        <w:ind w:left="1440" w:hanging="720"/>
        <w:rPr>
          <w:rFonts w:ascii="Arial" w:hAnsi="Arial" w:cs="Arial"/>
          <w:sz w:val="24"/>
        </w:rPr>
      </w:pPr>
      <w:r w:rsidRPr="008720B0">
        <w:rPr>
          <w:rFonts w:ascii="Arial" w:hAnsi="Arial" w:cs="Arial"/>
          <w:sz w:val="24"/>
          <w:szCs w:val="24"/>
        </w:rPr>
        <w:t>02.03</w:t>
      </w:r>
      <w:r w:rsidRPr="00795498">
        <w:rPr>
          <w:rFonts w:ascii="Arial" w:hAnsi="Arial" w:cs="Arial"/>
          <w:sz w:val="24"/>
          <w:szCs w:val="24"/>
        </w:rPr>
        <w:tab/>
      </w:r>
      <w:r w:rsidR="007E3FAA">
        <w:rPr>
          <w:rFonts w:ascii="Arial" w:hAnsi="Arial" w:cs="Arial"/>
          <w:sz w:val="24"/>
        </w:rPr>
        <w:t>Fraternity and Sorority Life O</w:t>
      </w:r>
      <w:r w:rsidR="007E3FAA" w:rsidRPr="00AA07CD">
        <w:rPr>
          <w:rFonts w:ascii="Arial" w:hAnsi="Arial" w:cs="Arial"/>
          <w:sz w:val="24"/>
        </w:rPr>
        <w:t>ffice</w:t>
      </w:r>
      <w:r w:rsidR="007E3FAA">
        <w:rPr>
          <w:rFonts w:ascii="Arial" w:hAnsi="Arial" w:cs="Arial"/>
          <w:sz w:val="24"/>
        </w:rPr>
        <w:t xml:space="preserve"> – a unit in the Division of Student Success that</w:t>
      </w:r>
      <w:r w:rsidR="007E3FAA" w:rsidRPr="00AA07CD">
        <w:rPr>
          <w:rFonts w:ascii="Arial" w:hAnsi="Arial" w:cs="Arial"/>
          <w:sz w:val="24"/>
        </w:rPr>
        <w:t xml:space="preserve"> provides guidance, advising, educational </w:t>
      </w:r>
      <w:r w:rsidR="007E3FAA">
        <w:rPr>
          <w:rFonts w:ascii="Arial" w:hAnsi="Arial" w:cs="Arial"/>
          <w:sz w:val="24"/>
        </w:rPr>
        <w:t xml:space="preserve">and social </w:t>
      </w:r>
      <w:r w:rsidR="007E3FAA" w:rsidRPr="00AA07CD">
        <w:rPr>
          <w:rFonts w:ascii="Arial" w:hAnsi="Arial" w:cs="Arial"/>
          <w:sz w:val="24"/>
        </w:rPr>
        <w:lastRenderedPageBreak/>
        <w:t>programming, suppor</w:t>
      </w:r>
      <w:r w:rsidR="007E3FAA">
        <w:rPr>
          <w:rFonts w:ascii="Arial" w:hAnsi="Arial" w:cs="Arial"/>
          <w:sz w:val="24"/>
        </w:rPr>
        <w:t>t, and assistance for university-</w:t>
      </w:r>
      <w:r w:rsidR="007E3FAA" w:rsidRPr="00AA07CD">
        <w:rPr>
          <w:rFonts w:ascii="Arial" w:hAnsi="Arial" w:cs="Arial"/>
          <w:sz w:val="24"/>
        </w:rPr>
        <w:t>recognized</w:t>
      </w:r>
      <w:r w:rsidR="007E3FAA">
        <w:rPr>
          <w:rFonts w:ascii="Arial" w:hAnsi="Arial" w:cs="Arial"/>
          <w:sz w:val="24"/>
        </w:rPr>
        <w:t xml:space="preserve"> fraternities and sororities, their respective governing councils and the FSL Programming Board</w:t>
      </w:r>
      <w:r w:rsidR="007E3FAA" w:rsidRPr="00AA07CD">
        <w:rPr>
          <w:rFonts w:ascii="Arial" w:hAnsi="Arial" w:cs="Arial"/>
          <w:sz w:val="24"/>
        </w:rPr>
        <w:t xml:space="preserve">. </w:t>
      </w:r>
      <w:r w:rsidR="007E3FAA">
        <w:rPr>
          <w:rFonts w:ascii="Arial" w:hAnsi="Arial" w:cs="Arial"/>
          <w:sz w:val="24"/>
        </w:rPr>
        <w:t xml:space="preserve">Fraternity and Sorority Life </w:t>
      </w:r>
      <w:r w:rsidR="007E3FAA" w:rsidRPr="00AA07CD">
        <w:rPr>
          <w:rFonts w:ascii="Arial" w:hAnsi="Arial" w:cs="Arial"/>
          <w:sz w:val="24"/>
        </w:rPr>
        <w:t xml:space="preserve">also serves as a liaison to the surrounding </w:t>
      </w:r>
      <w:r w:rsidR="007E3FAA">
        <w:rPr>
          <w:rFonts w:ascii="Arial" w:hAnsi="Arial" w:cs="Arial"/>
          <w:sz w:val="24"/>
        </w:rPr>
        <w:t>community and organizational inter/n</w:t>
      </w:r>
      <w:r w:rsidR="007E3FAA" w:rsidRPr="00AA07CD">
        <w:rPr>
          <w:rFonts w:ascii="Arial" w:hAnsi="Arial" w:cs="Arial"/>
          <w:sz w:val="24"/>
        </w:rPr>
        <w:t xml:space="preserve">ational headquarters regarding the affairs affecting the Texas State </w:t>
      </w:r>
      <w:r w:rsidR="007E3FAA">
        <w:rPr>
          <w:rFonts w:ascii="Arial" w:hAnsi="Arial" w:cs="Arial"/>
          <w:sz w:val="24"/>
        </w:rPr>
        <w:t xml:space="preserve">fraternity and sorority </w:t>
      </w:r>
      <w:r w:rsidR="007E3FAA" w:rsidRPr="00AA07CD">
        <w:rPr>
          <w:rFonts w:ascii="Arial" w:hAnsi="Arial" w:cs="Arial"/>
          <w:sz w:val="24"/>
        </w:rPr>
        <w:t>community.</w:t>
      </w:r>
    </w:p>
    <w:p w14:paraId="6F171D04" w14:textId="77777777" w:rsidR="007E3FAA" w:rsidRPr="007E3FAA" w:rsidRDefault="007E3FAA" w:rsidP="007E3FAA">
      <w:pPr>
        <w:autoSpaceDE w:val="0"/>
        <w:autoSpaceDN w:val="0"/>
        <w:adjustRightInd w:val="0"/>
        <w:spacing w:after="0" w:line="240" w:lineRule="auto"/>
        <w:ind w:left="1440" w:hanging="720"/>
        <w:rPr>
          <w:rFonts w:ascii="Arial" w:hAnsi="Arial" w:cs="Arial"/>
          <w:sz w:val="24"/>
          <w:szCs w:val="24"/>
        </w:rPr>
      </w:pPr>
    </w:p>
    <w:p w14:paraId="2AA49883" w14:textId="77777777" w:rsidR="00EF4AC1" w:rsidRPr="008720B0" w:rsidRDefault="00EF4AC1" w:rsidP="009317F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03.</w:t>
      </w:r>
      <w:r>
        <w:rPr>
          <w:rFonts w:ascii="Arial" w:hAnsi="Arial" w:cs="Arial"/>
          <w:b/>
          <w:bCs/>
          <w:sz w:val="24"/>
          <w:szCs w:val="24"/>
        </w:rPr>
        <w:tab/>
      </w:r>
      <w:r w:rsidRPr="008720B0">
        <w:rPr>
          <w:rFonts w:ascii="Arial" w:hAnsi="Arial" w:cs="Arial"/>
          <w:b/>
          <w:bCs/>
          <w:sz w:val="24"/>
          <w:szCs w:val="24"/>
        </w:rPr>
        <w:t>PROCEDURES FOR COUNCIL MANAGEMENT</w:t>
      </w:r>
    </w:p>
    <w:p w14:paraId="077BA0A0" w14:textId="77777777" w:rsidR="00EF4AC1" w:rsidRDefault="00EF4AC1" w:rsidP="009317FA">
      <w:pPr>
        <w:autoSpaceDE w:val="0"/>
        <w:autoSpaceDN w:val="0"/>
        <w:adjustRightInd w:val="0"/>
        <w:spacing w:after="0" w:line="240" w:lineRule="auto"/>
        <w:rPr>
          <w:rFonts w:ascii="Arial" w:hAnsi="Arial" w:cs="Arial"/>
          <w:sz w:val="24"/>
          <w:szCs w:val="24"/>
        </w:rPr>
      </w:pPr>
    </w:p>
    <w:p w14:paraId="2CCDD518" w14:textId="26B2B23F" w:rsidR="00EF4AC1" w:rsidRPr="008720B0" w:rsidRDefault="00EF4AC1" w:rsidP="009317FA">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03.01</w:t>
      </w:r>
      <w:r>
        <w:rPr>
          <w:rFonts w:ascii="Arial" w:hAnsi="Arial" w:cs="Arial"/>
          <w:sz w:val="24"/>
          <w:szCs w:val="24"/>
        </w:rPr>
        <w:tab/>
      </w:r>
      <w:r w:rsidR="007E3FAA">
        <w:rPr>
          <w:rFonts w:ascii="Arial" w:hAnsi="Arial" w:cs="Arial"/>
          <w:sz w:val="24"/>
        </w:rPr>
        <w:t>Fraternity and Sorority Life</w:t>
      </w:r>
      <w:r w:rsidRPr="008720B0">
        <w:rPr>
          <w:rFonts w:ascii="Arial" w:hAnsi="Arial" w:cs="Arial"/>
          <w:sz w:val="24"/>
          <w:szCs w:val="24"/>
        </w:rPr>
        <w:t xml:space="preserve"> will provide </w:t>
      </w:r>
      <w:r>
        <w:rPr>
          <w:rFonts w:ascii="Arial" w:hAnsi="Arial" w:cs="Arial"/>
          <w:sz w:val="24"/>
          <w:szCs w:val="24"/>
        </w:rPr>
        <w:t xml:space="preserve">guidance and administrative </w:t>
      </w:r>
      <w:r w:rsidRPr="008720B0">
        <w:rPr>
          <w:rFonts w:ascii="Arial" w:hAnsi="Arial" w:cs="Arial"/>
          <w:sz w:val="24"/>
          <w:szCs w:val="24"/>
        </w:rPr>
        <w:t>support f</w:t>
      </w:r>
      <w:r>
        <w:rPr>
          <w:rFonts w:ascii="Arial" w:hAnsi="Arial" w:cs="Arial"/>
          <w:sz w:val="24"/>
          <w:szCs w:val="24"/>
        </w:rPr>
        <w:t>or the activities of the fraternity and sorority g</w:t>
      </w:r>
      <w:r w:rsidRPr="008720B0">
        <w:rPr>
          <w:rFonts w:ascii="Arial" w:hAnsi="Arial" w:cs="Arial"/>
          <w:sz w:val="24"/>
          <w:szCs w:val="24"/>
        </w:rPr>
        <w:t>overning</w:t>
      </w:r>
      <w:r>
        <w:rPr>
          <w:rFonts w:ascii="Arial" w:hAnsi="Arial" w:cs="Arial"/>
          <w:sz w:val="24"/>
          <w:szCs w:val="24"/>
        </w:rPr>
        <w:t xml:space="preserve"> c</w:t>
      </w:r>
      <w:r w:rsidRPr="008720B0">
        <w:rPr>
          <w:rFonts w:ascii="Arial" w:hAnsi="Arial" w:cs="Arial"/>
          <w:sz w:val="24"/>
          <w:szCs w:val="24"/>
        </w:rPr>
        <w:t>ouncils</w:t>
      </w:r>
      <w:r>
        <w:rPr>
          <w:rFonts w:ascii="Arial" w:hAnsi="Arial" w:cs="Arial"/>
          <w:sz w:val="24"/>
          <w:szCs w:val="24"/>
        </w:rPr>
        <w:t xml:space="preserve"> and their officers, including office and meeting spaces</w:t>
      </w:r>
      <w:r w:rsidRPr="008720B0">
        <w:rPr>
          <w:rFonts w:ascii="Arial" w:hAnsi="Arial" w:cs="Arial"/>
          <w:sz w:val="24"/>
          <w:szCs w:val="24"/>
        </w:rPr>
        <w:t>.</w:t>
      </w:r>
    </w:p>
    <w:p w14:paraId="6F74D1AF" w14:textId="77777777" w:rsidR="00EF4AC1" w:rsidRDefault="00EF4AC1" w:rsidP="009317FA">
      <w:pPr>
        <w:autoSpaceDE w:val="0"/>
        <w:autoSpaceDN w:val="0"/>
        <w:adjustRightInd w:val="0"/>
        <w:spacing w:after="0" w:line="240" w:lineRule="auto"/>
        <w:rPr>
          <w:rFonts w:ascii="Arial" w:hAnsi="Arial" w:cs="Arial"/>
          <w:sz w:val="24"/>
          <w:szCs w:val="24"/>
        </w:rPr>
      </w:pPr>
    </w:p>
    <w:p w14:paraId="09292046" w14:textId="7C785055" w:rsidR="00EF4AC1" w:rsidRPr="008720B0" w:rsidRDefault="00EF4AC1" w:rsidP="009317FA">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03.0</w:t>
      </w:r>
      <w:r w:rsidR="0048223C">
        <w:rPr>
          <w:rFonts w:ascii="Arial" w:hAnsi="Arial" w:cs="Arial"/>
          <w:sz w:val="24"/>
          <w:szCs w:val="24"/>
        </w:rPr>
        <w:t>2</w:t>
      </w:r>
      <w:r>
        <w:rPr>
          <w:rFonts w:ascii="Arial" w:hAnsi="Arial" w:cs="Arial"/>
          <w:sz w:val="24"/>
          <w:szCs w:val="24"/>
        </w:rPr>
        <w:tab/>
        <w:t>Each governing c</w:t>
      </w:r>
      <w:r w:rsidRPr="008720B0">
        <w:rPr>
          <w:rFonts w:ascii="Arial" w:hAnsi="Arial" w:cs="Arial"/>
          <w:sz w:val="24"/>
          <w:szCs w:val="24"/>
        </w:rPr>
        <w:t>ouncil shall maintain a constitution, by-laws</w:t>
      </w:r>
      <w:r>
        <w:rPr>
          <w:rFonts w:ascii="Arial" w:hAnsi="Arial" w:cs="Arial"/>
          <w:sz w:val="24"/>
          <w:szCs w:val="24"/>
        </w:rPr>
        <w:t>,</w:t>
      </w:r>
      <w:r w:rsidRPr="008720B0">
        <w:rPr>
          <w:rFonts w:ascii="Arial" w:hAnsi="Arial" w:cs="Arial"/>
          <w:sz w:val="24"/>
          <w:szCs w:val="24"/>
        </w:rPr>
        <w:t xml:space="preserve"> and rules</w:t>
      </w:r>
      <w:r w:rsidRPr="002B2868">
        <w:rPr>
          <w:rFonts w:ascii="Arial" w:hAnsi="Arial" w:cs="Arial"/>
          <w:sz w:val="24"/>
          <w:szCs w:val="24"/>
        </w:rPr>
        <w:t xml:space="preserve"> </w:t>
      </w:r>
      <w:r w:rsidRPr="00AA07CD">
        <w:rPr>
          <w:rFonts w:ascii="Arial" w:hAnsi="Arial" w:cs="Arial"/>
          <w:sz w:val="24"/>
          <w:szCs w:val="24"/>
        </w:rPr>
        <w:t>and are expected to abide by their respective governing documents</w:t>
      </w:r>
      <w:r w:rsidRPr="008720B0">
        <w:rPr>
          <w:rFonts w:ascii="Arial" w:hAnsi="Arial" w:cs="Arial"/>
          <w:sz w:val="24"/>
          <w:szCs w:val="24"/>
        </w:rPr>
        <w:t>.</w:t>
      </w:r>
    </w:p>
    <w:p w14:paraId="5D2969EF" w14:textId="77777777" w:rsidR="007E3FAA" w:rsidRDefault="007E3FAA" w:rsidP="007E3FAA">
      <w:pPr>
        <w:tabs>
          <w:tab w:val="left" w:pos="1440"/>
        </w:tabs>
        <w:autoSpaceDE w:val="0"/>
        <w:autoSpaceDN w:val="0"/>
        <w:adjustRightInd w:val="0"/>
        <w:spacing w:after="0" w:line="240" w:lineRule="auto"/>
        <w:rPr>
          <w:rFonts w:ascii="Arial" w:hAnsi="Arial" w:cs="Arial"/>
          <w:sz w:val="24"/>
          <w:szCs w:val="24"/>
        </w:rPr>
      </w:pPr>
    </w:p>
    <w:p w14:paraId="51ABE5B2" w14:textId="14BE776F" w:rsidR="00EF4AC1" w:rsidRDefault="00EF4AC1" w:rsidP="009317FA">
      <w:pPr>
        <w:autoSpaceDE w:val="0"/>
        <w:autoSpaceDN w:val="0"/>
        <w:adjustRightInd w:val="0"/>
        <w:spacing w:after="0" w:line="240" w:lineRule="auto"/>
        <w:ind w:left="1440" w:hanging="720"/>
        <w:rPr>
          <w:rFonts w:ascii="Arial" w:hAnsi="Arial" w:cs="Arial"/>
          <w:sz w:val="24"/>
          <w:szCs w:val="24"/>
        </w:rPr>
      </w:pPr>
      <w:r w:rsidRPr="008720B0">
        <w:rPr>
          <w:rFonts w:ascii="Arial" w:hAnsi="Arial" w:cs="Arial"/>
          <w:sz w:val="24"/>
          <w:szCs w:val="24"/>
        </w:rPr>
        <w:t>03.</w:t>
      </w:r>
      <w:r>
        <w:rPr>
          <w:rFonts w:ascii="Arial" w:hAnsi="Arial" w:cs="Arial"/>
          <w:sz w:val="24"/>
          <w:szCs w:val="24"/>
        </w:rPr>
        <w:t>0</w:t>
      </w:r>
      <w:r w:rsidR="0048223C">
        <w:rPr>
          <w:rFonts w:ascii="Arial" w:hAnsi="Arial" w:cs="Arial"/>
          <w:sz w:val="24"/>
          <w:szCs w:val="24"/>
        </w:rPr>
        <w:t>3</w:t>
      </w:r>
      <w:r>
        <w:rPr>
          <w:rFonts w:ascii="Arial" w:hAnsi="Arial" w:cs="Arial"/>
          <w:sz w:val="24"/>
          <w:szCs w:val="24"/>
        </w:rPr>
        <w:tab/>
      </w:r>
      <w:r w:rsidRPr="00AA07CD">
        <w:rPr>
          <w:rFonts w:ascii="Arial" w:hAnsi="Arial" w:cs="Arial"/>
          <w:sz w:val="24"/>
          <w:szCs w:val="24"/>
        </w:rPr>
        <w:t>In accordance with their respective constitutions</w:t>
      </w:r>
      <w:r>
        <w:rPr>
          <w:rFonts w:ascii="Arial" w:hAnsi="Arial" w:cs="Arial"/>
          <w:sz w:val="24"/>
          <w:szCs w:val="24"/>
        </w:rPr>
        <w:t>,</w:t>
      </w:r>
      <w:r w:rsidRPr="00AA07CD">
        <w:rPr>
          <w:rFonts w:ascii="Arial" w:hAnsi="Arial" w:cs="Arial"/>
          <w:sz w:val="24"/>
          <w:szCs w:val="24"/>
        </w:rPr>
        <w:t xml:space="preserve"> by-laws,</w:t>
      </w:r>
      <w:r>
        <w:rPr>
          <w:rFonts w:ascii="Arial" w:hAnsi="Arial" w:cs="Arial"/>
          <w:sz w:val="24"/>
          <w:szCs w:val="24"/>
        </w:rPr>
        <w:t xml:space="preserve"> and rules,</w:t>
      </w:r>
      <w:r w:rsidRPr="00AA07CD">
        <w:rPr>
          <w:rFonts w:ascii="Arial" w:hAnsi="Arial" w:cs="Arial"/>
          <w:sz w:val="24"/>
          <w:szCs w:val="24"/>
        </w:rPr>
        <w:t xml:space="preserve"> o</w:t>
      </w:r>
      <w:r>
        <w:rPr>
          <w:rFonts w:ascii="Arial" w:hAnsi="Arial" w:cs="Arial"/>
          <w:sz w:val="24"/>
          <w:szCs w:val="24"/>
        </w:rPr>
        <w:t>fficers of the four governing c</w:t>
      </w:r>
      <w:r w:rsidRPr="002B2868">
        <w:rPr>
          <w:rFonts w:ascii="Arial" w:hAnsi="Arial" w:cs="Arial"/>
          <w:sz w:val="24"/>
          <w:szCs w:val="24"/>
        </w:rPr>
        <w:t xml:space="preserve">ouncils </w:t>
      </w:r>
      <w:r w:rsidR="007E3FAA">
        <w:rPr>
          <w:rFonts w:ascii="Arial" w:hAnsi="Arial" w:cs="Arial"/>
          <w:sz w:val="24"/>
          <w:szCs w:val="24"/>
        </w:rPr>
        <w:t>will be</w:t>
      </w:r>
      <w:r w:rsidRPr="002B2868">
        <w:rPr>
          <w:rFonts w:ascii="Arial" w:hAnsi="Arial" w:cs="Arial"/>
          <w:sz w:val="24"/>
          <w:szCs w:val="24"/>
        </w:rPr>
        <w:t xml:space="preserve"> elected representatives</w:t>
      </w:r>
      <w:r w:rsidRPr="008720B0">
        <w:rPr>
          <w:rFonts w:ascii="Arial" w:hAnsi="Arial" w:cs="Arial"/>
          <w:sz w:val="24"/>
          <w:szCs w:val="24"/>
        </w:rPr>
        <w:t xml:space="preserve"> of</w:t>
      </w:r>
      <w:r>
        <w:rPr>
          <w:rFonts w:ascii="Arial" w:hAnsi="Arial" w:cs="Arial"/>
          <w:sz w:val="24"/>
          <w:szCs w:val="24"/>
        </w:rPr>
        <w:t xml:space="preserve"> </w:t>
      </w:r>
      <w:r w:rsidRPr="008720B0">
        <w:rPr>
          <w:rFonts w:ascii="Arial" w:hAnsi="Arial" w:cs="Arial"/>
          <w:sz w:val="24"/>
          <w:szCs w:val="24"/>
        </w:rPr>
        <w:t xml:space="preserve">the students they govern. All officers of </w:t>
      </w:r>
      <w:r>
        <w:rPr>
          <w:rFonts w:ascii="Arial" w:hAnsi="Arial" w:cs="Arial"/>
          <w:sz w:val="24"/>
          <w:szCs w:val="24"/>
        </w:rPr>
        <w:t>governing c</w:t>
      </w:r>
      <w:r w:rsidRPr="008720B0">
        <w:rPr>
          <w:rFonts w:ascii="Arial" w:hAnsi="Arial" w:cs="Arial"/>
          <w:sz w:val="24"/>
          <w:szCs w:val="24"/>
        </w:rPr>
        <w:t>ouncils must be in good</w:t>
      </w:r>
      <w:r>
        <w:rPr>
          <w:rFonts w:ascii="Arial" w:hAnsi="Arial" w:cs="Arial"/>
          <w:sz w:val="24"/>
          <w:szCs w:val="24"/>
        </w:rPr>
        <w:t xml:space="preserve"> academic and disciplinary </w:t>
      </w:r>
      <w:r w:rsidRPr="008720B0">
        <w:rPr>
          <w:rFonts w:ascii="Arial" w:hAnsi="Arial" w:cs="Arial"/>
          <w:sz w:val="24"/>
          <w:szCs w:val="24"/>
        </w:rPr>
        <w:t>standing with the university and their affiliated member organization in order to</w:t>
      </w:r>
      <w:r>
        <w:rPr>
          <w:rFonts w:ascii="Arial" w:hAnsi="Arial" w:cs="Arial"/>
          <w:sz w:val="24"/>
          <w:szCs w:val="24"/>
        </w:rPr>
        <w:t xml:space="preserve"> </w:t>
      </w:r>
      <w:r w:rsidRPr="008720B0">
        <w:rPr>
          <w:rFonts w:ascii="Arial" w:hAnsi="Arial" w:cs="Arial"/>
          <w:sz w:val="24"/>
          <w:szCs w:val="24"/>
        </w:rPr>
        <w:t>maintain eligibility to hold office.</w:t>
      </w:r>
    </w:p>
    <w:p w14:paraId="4A97AED0" w14:textId="77777777" w:rsidR="00EF4AC1" w:rsidRDefault="00EF4AC1" w:rsidP="009317FA">
      <w:pPr>
        <w:autoSpaceDE w:val="0"/>
        <w:autoSpaceDN w:val="0"/>
        <w:adjustRightInd w:val="0"/>
        <w:spacing w:after="0" w:line="240" w:lineRule="auto"/>
        <w:ind w:left="1440" w:hanging="720"/>
        <w:rPr>
          <w:rFonts w:ascii="Arial" w:hAnsi="Arial" w:cs="Arial"/>
          <w:sz w:val="24"/>
          <w:szCs w:val="24"/>
        </w:rPr>
      </w:pPr>
    </w:p>
    <w:p w14:paraId="381A308A" w14:textId="02A55450" w:rsidR="00EF4AC1" w:rsidRDefault="00EF4AC1" w:rsidP="009317FA">
      <w:pPr>
        <w:autoSpaceDE w:val="0"/>
        <w:autoSpaceDN w:val="0"/>
        <w:adjustRightInd w:val="0"/>
        <w:spacing w:after="0" w:line="240" w:lineRule="auto"/>
        <w:ind w:left="1440" w:hanging="720"/>
        <w:rPr>
          <w:rFonts w:ascii="Arial" w:hAnsi="Arial" w:cs="Arial"/>
          <w:sz w:val="24"/>
          <w:szCs w:val="24"/>
        </w:rPr>
      </w:pPr>
      <w:r w:rsidRPr="008720B0">
        <w:rPr>
          <w:rFonts w:ascii="Arial" w:hAnsi="Arial" w:cs="Arial"/>
          <w:sz w:val="24"/>
          <w:szCs w:val="24"/>
        </w:rPr>
        <w:t>03.</w:t>
      </w:r>
      <w:r>
        <w:rPr>
          <w:rFonts w:ascii="Arial" w:hAnsi="Arial" w:cs="Arial"/>
          <w:sz w:val="24"/>
          <w:szCs w:val="24"/>
        </w:rPr>
        <w:t>0</w:t>
      </w:r>
      <w:r w:rsidR="0048223C">
        <w:rPr>
          <w:rFonts w:ascii="Arial" w:hAnsi="Arial" w:cs="Arial"/>
          <w:sz w:val="24"/>
          <w:szCs w:val="24"/>
        </w:rPr>
        <w:t>4</w:t>
      </w:r>
      <w:r>
        <w:rPr>
          <w:rFonts w:ascii="Arial" w:hAnsi="Arial" w:cs="Arial"/>
          <w:sz w:val="24"/>
          <w:szCs w:val="24"/>
        </w:rPr>
        <w:tab/>
        <w:t>Each respective governing council’s staff advisors</w:t>
      </w:r>
      <w:r w:rsidRPr="00AA07CD">
        <w:rPr>
          <w:rFonts w:ascii="Arial" w:hAnsi="Arial" w:cs="Arial"/>
          <w:sz w:val="24"/>
          <w:szCs w:val="24"/>
        </w:rPr>
        <w:t xml:space="preserve"> shall actively monitor the conduct of officers related to their official duties while in office and may recommend remediation to the appropriate governing council through the council’s established procedures for executive officer removal from their elected office</w:t>
      </w:r>
      <w:r w:rsidRPr="002B2868">
        <w:rPr>
          <w:rFonts w:ascii="Arial" w:hAnsi="Arial" w:cs="Arial"/>
          <w:sz w:val="24"/>
          <w:szCs w:val="24"/>
        </w:rPr>
        <w:t>.</w:t>
      </w:r>
    </w:p>
    <w:p w14:paraId="53CF18FE" w14:textId="77777777" w:rsidR="00C615B8" w:rsidRDefault="00C615B8" w:rsidP="009317FA">
      <w:pPr>
        <w:autoSpaceDE w:val="0"/>
        <w:autoSpaceDN w:val="0"/>
        <w:adjustRightInd w:val="0"/>
        <w:spacing w:after="0" w:line="240" w:lineRule="auto"/>
        <w:ind w:left="1440" w:hanging="720"/>
        <w:rPr>
          <w:rFonts w:ascii="Arial" w:hAnsi="Arial" w:cs="Arial"/>
          <w:sz w:val="24"/>
          <w:szCs w:val="24"/>
        </w:rPr>
      </w:pPr>
    </w:p>
    <w:p w14:paraId="643DC536" w14:textId="41807CFE" w:rsidR="00C615B8" w:rsidRPr="002B2868" w:rsidRDefault="00C615B8" w:rsidP="009317FA">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 xml:space="preserve">03.05  </w:t>
      </w:r>
      <w:r w:rsidRPr="00AA07CD">
        <w:rPr>
          <w:rFonts w:ascii="Arial" w:hAnsi="Arial" w:cs="Arial"/>
          <w:sz w:val="24"/>
          <w:szCs w:val="24"/>
        </w:rPr>
        <w:t xml:space="preserve">Fraternity </w:t>
      </w:r>
      <w:r>
        <w:rPr>
          <w:rFonts w:ascii="Arial" w:hAnsi="Arial" w:cs="Arial"/>
          <w:sz w:val="24"/>
          <w:szCs w:val="24"/>
        </w:rPr>
        <w:t>and sorority membership in a governing c</w:t>
      </w:r>
      <w:r w:rsidRPr="00AA07CD">
        <w:rPr>
          <w:rFonts w:ascii="Arial" w:hAnsi="Arial" w:cs="Arial"/>
          <w:sz w:val="24"/>
          <w:szCs w:val="24"/>
        </w:rPr>
        <w:t>ouncil will be determined by the requirements of the respective council. Maintaining recognition by their respecti</w:t>
      </w:r>
      <w:r>
        <w:rPr>
          <w:rFonts w:ascii="Arial" w:hAnsi="Arial" w:cs="Arial"/>
          <w:sz w:val="24"/>
          <w:szCs w:val="24"/>
        </w:rPr>
        <w:t>ve inter/n</w:t>
      </w:r>
      <w:r w:rsidRPr="00AA07CD">
        <w:rPr>
          <w:rFonts w:ascii="Arial" w:hAnsi="Arial" w:cs="Arial"/>
          <w:sz w:val="24"/>
          <w:szCs w:val="24"/>
        </w:rPr>
        <w:t xml:space="preserve">ational organization </w:t>
      </w:r>
      <w:r w:rsidR="007E3FAA">
        <w:rPr>
          <w:rFonts w:ascii="Arial" w:hAnsi="Arial" w:cs="Arial"/>
          <w:sz w:val="24"/>
          <w:szCs w:val="24"/>
        </w:rPr>
        <w:t>will be</w:t>
      </w:r>
      <w:r w:rsidRPr="00AA07CD">
        <w:rPr>
          <w:rFonts w:ascii="Arial" w:hAnsi="Arial" w:cs="Arial"/>
          <w:sz w:val="24"/>
          <w:szCs w:val="24"/>
        </w:rPr>
        <w:t xml:space="preserve"> required for membership in said council.</w:t>
      </w:r>
    </w:p>
    <w:p w14:paraId="5FC4E2D7" w14:textId="77777777" w:rsidR="00EF4AC1" w:rsidRDefault="00EF4AC1" w:rsidP="009317FA">
      <w:pPr>
        <w:autoSpaceDE w:val="0"/>
        <w:autoSpaceDN w:val="0"/>
        <w:adjustRightInd w:val="0"/>
        <w:spacing w:after="0" w:line="240" w:lineRule="auto"/>
        <w:rPr>
          <w:rFonts w:ascii="Arial" w:hAnsi="Arial" w:cs="Arial"/>
          <w:b/>
          <w:bCs/>
          <w:sz w:val="24"/>
          <w:szCs w:val="24"/>
        </w:rPr>
      </w:pPr>
    </w:p>
    <w:p w14:paraId="1F3F419A" w14:textId="77777777" w:rsidR="00EF4AC1" w:rsidRPr="008720B0" w:rsidRDefault="00EF4AC1" w:rsidP="009317FA">
      <w:pPr>
        <w:autoSpaceDE w:val="0"/>
        <w:autoSpaceDN w:val="0"/>
        <w:adjustRightInd w:val="0"/>
        <w:spacing w:after="0" w:line="240" w:lineRule="auto"/>
        <w:ind w:left="720" w:hanging="720"/>
        <w:rPr>
          <w:rFonts w:ascii="Arial" w:hAnsi="Arial" w:cs="Arial"/>
          <w:b/>
          <w:bCs/>
          <w:sz w:val="24"/>
          <w:szCs w:val="24"/>
        </w:rPr>
      </w:pPr>
      <w:r>
        <w:rPr>
          <w:rFonts w:ascii="Arial" w:hAnsi="Arial" w:cs="Arial"/>
          <w:b/>
          <w:bCs/>
          <w:sz w:val="24"/>
          <w:szCs w:val="24"/>
        </w:rPr>
        <w:t>04.</w:t>
      </w:r>
      <w:r>
        <w:rPr>
          <w:rFonts w:ascii="Arial" w:hAnsi="Arial" w:cs="Arial"/>
          <w:b/>
          <w:bCs/>
          <w:sz w:val="24"/>
          <w:szCs w:val="24"/>
        </w:rPr>
        <w:tab/>
      </w:r>
      <w:r w:rsidRPr="008720B0">
        <w:rPr>
          <w:rFonts w:ascii="Arial" w:hAnsi="Arial" w:cs="Arial"/>
          <w:b/>
          <w:bCs/>
          <w:sz w:val="24"/>
          <w:szCs w:val="24"/>
        </w:rPr>
        <w:t xml:space="preserve">PROCEDURES FOR </w:t>
      </w:r>
      <w:r>
        <w:rPr>
          <w:rFonts w:ascii="Arial" w:hAnsi="Arial" w:cs="Arial"/>
          <w:b/>
          <w:bCs/>
          <w:sz w:val="24"/>
          <w:szCs w:val="24"/>
        </w:rPr>
        <w:t xml:space="preserve">FRATERNITY AND SORORITY </w:t>
      </w:r>
      <w:r w:rsidRPr="008720B0">
        <w:rPr>
          <w:rFonts w:ascii="Arial" w:hAnsi="Arial" w:cs="Arial"/>
          <w:b/>
          <w:bCs/>
          <w:sz w:val="24"/>
          <w:szCs w:val="24"/>
        </w:rPr>
        <w:t>COMMUNITY EXPANSION</w:t>
      </w:r>
    </w:p>
    <w:p w14:paraId="58C46F36" w14:textId="77777777" w:rsidR="00EF4AC1" w:rsidRDefault="00EF4AC1" w:rsidP="009317FA">
      <w:pPr>
        <w:autoSpaceDE w:val="0"/>
        <w:autoSpaceDN w:val="0"/>
        <w:adjustRightInd w:val="0"/>
        <w:spacing w:after="0" w:line="240" w:lineRule="auto"/>
        <w:rPr>
          <w:rFonts w:ascii="Arial" w:hAnsi="Arial" w:cs="Arial"/>
          <w:sz w:val="24"/>
          <w:szCs w:val="24"/>
        </w:rPr>
      </w:pPr>
    </w:p>
    <w:p w14:paraId="02EB424A" w14:textId="77777777" w:rsidR="00EF4AC1" w:rsidRPr="008720B0" w:rsidRDefault="00EF4AC1" w:rsidP="009317FA">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04.01</w:t>
      </w:r>
      <w:r>
        <w:rPr>
          <w:rFonts w:ascii="Arial" w:hAnsi="Arial" w:cs="Arial"/>
          <w:sz w:val="24"/>
          <w:szCs w:val="24"/>
        </w:rPr>
        <w:tab/>
        <w:t>Before an inter/national fraternity or sorority new chapter</w:t>
      </w:r>
      <w:r w:rsidRPr="008720B0">
        <w:rPr>
          <w:rFonts w:ascii="Arial" w:hAnsi="Arial" w:cs="Arial"/>
          <w:sz w:val="24"/>
          <w:szCs w:val="24"/>
        </w:rPr>
        <w:t xml:space="preserve"> </w:t>
      </w:r>
      <w:r>
        <w:rPr>
          <w:rFonts w:ascii="Arial" w:hAnsi="Arial" w:cs="Arial"/>
          <w:sz w:val="24"/>
          <w:szCs w:val="24"/>
        </w:rPr>
        <w:t>is</w:t>
      </w:r>
      <w:r w:rsidRPr="008720B0">
        <w:rPr>
          <w:rFonts w:ascii="Arial" w:hAnsi="Arial" w:cs="Arial"/>
          <w:sz w:val="24"/>
          <w:szCs w:val="24"/>
        </w:rPr>
        <w:t xml:space="preserve"> officially</w:t>
      </w:r>
      <w:r>
        <w:rPr>
          <w:rFonts w:ascii="Arial" w:hAnsi="Arial" w:cs="Arial"/>
          <w:sz w:val="24"/>
          <w:szCs w:val="24"/>
        </w:rPr>
        <w:t xml:space="preserve"> </w:t>
      </w:r>
      <w:r w:rsidRPr="008720B0">
        <w:rPr>
          <w:rFonts w:ascii="Arial" w:hAnsi="Arial" w:cs="Arial"/>
          <w:sz w:val="24"/>
          <w:szCs w:val="24"/>
        </w:rPr>
        <w:t>recognized by the university</w:t>
      </w:r>
      <w:r>
        <w:rPr>
          <w:rFonts w:ascii="Arial" w:hAnsi="Arial" w:cs="Arial"/>
          <w:sz w:val="24"/>
          <w:szCs w:val="24"/>
        </w:rPr>
        <w:t>,</w:t>
      </w:r>
      <w:r w:rsidRPr="008720B0">
        <w:rPr>
          <w:rFonts w:ascii="Arial" w:hAnsi="Arial" w:cs="Arial"/>
          <w:sz w:val="24"/>
          <w:szCs w:val="24"/>
        </w:rPr>
        <w:t xml:space="preserve"> they must:</w:t>
      </w:r>
    </w:p>
    <w:p w14:paraId="165AB1EE" w14:textId="77777777" w:rsidR="00EF4AC1" w:rsidRDefault="00EF4AC1" w:rsidP="009317FA">
      <w:pPr>
        <w:autoSpaceDE w:val="0"/>
        <w:autoSpaceDN w:val="0"/>
        <w:adjustRightInd w:val="0"/>
        <w:spacing w:after="0" w:line="240" w:lineRule="auto"/>
        <w:rPr>
          <w:rFonts w:ascii="Arial" w:hAnsi="Arial" w:cs="Arial"/>
          <w:sz w:val="24"/>
          <w:szCs w:val="24"/>
        </w:rPr>
      </w:pPr>
    </w:p>
    <w:p w14:paraId="3068AEE9" w14:textId="3CC07631" w:rsidR="00EF4AC1" w:rsidRPr="00494149" w:rsidRDefault="00EF4AC1" w:rsidP="009317FA">
      <w:pPr>
        <w:pStyle w:val="ListParagraph"/>
        <w:autoSpaceDE w:val="0"/>
        <w:autoSpaceDN w:val="0"/>
        <w:adjustRightInd w:val="0"/>
        <w:spacing w:after="0" w:line="240" w:lineRule="auto"/>
        <w:ind w:left="1800" w:hanging="360"/>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r</w:t>
      </w:r>
      <w:r w:rsidRPr="00AA07CD">
        <w:rPr>
          <w:rFonts w:ascii="Arial" w:hAnsi="Arial" w:cs="Arial"/>
          <w:sz w:val="24"/>
          <w:szCs w:val="24"/>
        </w:rPr>
        <w:t>eceive</w:t>
      </w:r>
      <w:proofErr w:type="gramEnd"/>
      <w:r w:rsidRPr="00AA07CD">
        <w:rPr>
          <w:rFonts w:ascii="Arial" w:hAnsi="Arial" w:cs="Arial"/>
          <w:sz w:val="24"/>
          <w:szCs w:val="24"/>
        </w:rPr>
        <w:t xml:space="preserve"> preliminary appr</w:t>
      </w:r>
      <w:r>
        <w:rPr>
          <w:rFonts w:ascii="Arial" w:hAnsi="Arial" w:cs="Arial"/>
          <w:sz w:val="24"/>
          <w:szCs w:val="24"/>
        </w:rPr>
        <w:t xml:space="preserve">oval from the Fraternity </w:t>
      </w:r>
      <w:r w:rsidR="007E3FAA">
        <w:rPr>
          <w:rFonts w:ascii="Arial" w:hAnsi="Arial" w:cs="Arial"/>
          <w:sz w:val="24"/>
          <w:szCs w:val="24"/>
        </w:rPr>
        <w:t>and</w:t>
      </w:r>
      <w:r>
        <w:rPr>
          <w:rFonts w:ascii="Arial" w:hAnsi="Arial" w:cs="Arial"/>
          <w:sz w:val="24"/>
          <w:szCs w:val="24"/>
        </w:rPr>
        <w:t xml:space="preserve"> Sorority Life Office</w:t>
      </w:r>
      <w:r w:rsidRPr="00494149">
        <w:rPr>
          <w:rFonts w:ascii="Arial" w:hAnsi="Arial" w:cs="Arial"/>
          <w:sz w:val="24"/>
          <w:szCs w:val="24"/>
        </w:rPr>
        <w:t xml:space="preserve">; </w:t>
      </w:r>
    </w:p>
    <w:p w14:paraId="3B0AFB02" w14:textId="77777777" w:rsidR="00EF4AC1" w:rsidRDefault="00EF4AC1" w:rsidP="009317FA">
      <w:pPr>
        <w:autoSpaceDE w:val="0"/>
        <w:autoSpaceDN w:val="0"/>
        <w:adjustRightInd w:val="0"/>
        <w:spacing w:after="0" w:line="240" w:lineRule="auto"/>
        <w:ind w:left="1800" w:hanging="360"/>
        <w:rPr>
          <w:rFonts w:ascii="Arial" w:hAnsi="Arial" w:cs="Arial"/>
          <w:sz w:val="24"/>
          <w:szCs w:val="24"/>
        </w:rPr>
      </w:pPr>
    </w:p>
    <w:p w14:paraId="2F4C57D1" w14:textId="77777777" w:rsidR="00EF4AC1" w:rsidRPr="00494149" w:rsidRDefault="00EF4AC1" w:rsidP="009317FA">
      <w:pPr>
        <w:pStyle w:val="ListParagraph"/>
        <w:autoSpaceDE w:val="0"/>
        <w:autoSpaceDN w:val="0"/>
        <w:adjustRightInd w:val="0"/>
        <w:spacing w:after="0" w:line="240" w:lineRule="auto"/>
        <w:ind w:left="1800" w:hanging="360"/>
        <w:rPr>
          <w:rFonts w:ascii="Arial" w:hAnsi="Arial" w:cs="Arial"/>
          <w:sz w:val="24"/>
          <w:szCs w:val="24"/>
        </w:rPr>
      </w:pPr>
      <w:r>
        <w:rPr>
          <w:rFonts w:ascii="Arial" w:hAnsi="Arial" w:cs="Arial"/>
          <w:sz w:val="24"/>
          <w:szCs w:val="24"/>
        </w:rPr>
        <w:t>b.</w:t>
      </w:r>
      <w:r>
        <w:rPr>
          <w:rFonts w:ascii="Arial" w:hAnsi="Arial" w:cs="Arial"/>
          <w:sz w:val="24"/>
          <w:szCs w:val="24"/>
        </w:rPr>
        <w:tab/>
        <w:t>f</w:t>
      </w:r>
      <w:r w:rsidRPr="00AA07CD">
        <w:rPr>
          <w:rFonts w:ascii="Arial" w:hAnsi="Arial" w:cs="Arial"/>
          <w:sz w:val="24"/>
          <w:szCs w:val="24"/>
        </w:rPr>
        <w:t xml:space="preserve">ulfill the requirements of a Texas State </w:t>
      </w:r>
      <w:r>
        <w:rPr>
          <w:rFonts w:ascii="Arial" w:hAnsi="Arial" w:cs="Arial"/>
          <w:sz w:val="24"/>
          <w:szCs w:val="24"/>
        </w:rPr>
        <w:t>registered student o</w:t>
      </w:r>
      <w:r w:rsidRPr="00AA07CD">
        <w:rPr>
          <w:rFonts w:ascii="Arial" w:hAnsi="Arial" w:cs="Arial"/>
          <w:sz w:val="24"/>
          <w:szCs w:val="24"/>
        </w:rPr>
        <w:t>rganization</w:t>
      </w:r>
      <w:r w:rsidRPr="00494149">
        <w:rPr>
          <w:rFonts w:ascii="Arial" w:hAnsi="Arial" w:cs="Arial"/>
          <w:sz w:val="24"/>
          <w:szCs w:val="24"/>
        </w:rPr>
        <w:t>;</w:t>
      </w:r>
    </w:p>
    <w:p w14:paraId="1ED1A978" w14:textId="77777777" w:rsidR="00EF4AC1" w:rsidRDefault="00EF4AC1" w:rsidP="009317FA">
      <w:pPr>
        <w:pStyle w:val="ListParagraph"/>
        <w:autoSpaceDE w:val="0"/>
        <w:autoSpaceDN w:val="0"/>
        <w:adjustRightInd w:val="0"/>
        <w:spacing w:after="0" w:line="240" w:lineRule="auto"/>
        <w:ind w:left="1800" w:hanging="360"/>
        <w:rPr>
          <w:rFonts w:ascii="Arial" w:hAnsi="Arial" w:cs="Arial"/>
          <w:sz w:val="24"/>
          <w:szCs w:val="24"/>
        </w:rPr>
      </w:pPr>
    </w:p>
    <w:p w14:paraId="6C5F3170" w14:textId="77777777" w:rsidR="00EF4AC1" w:rsidRPr="00494149" w:rsidRDefault="00EF4AC1" w:rsidP="009317FA">
      <w:pPr>
        <w:pStyle w:val="ListParagraph"/>
        <w:autoSpaceDE w:val="0"/>
        <w:autoSpaceDN w:val="0"/>
        <w:adjustRightInd w:val="0"/>
        <w:spacing w:after="0" w:line="240" w:lineRule="auto"/>
        <w:ind w:left="1800" w:hanging="360"/>
        <w:rPr>
          <w:rFonts w:ascii="Arial" w:hAnsi="Arial" w:cs="Arial"/>
          <w:sz w:val="24"/>
          <w:szCs w:val="24"/>
        </w:rPr>
      </w:pPr>
      <w:r>
        <w:rPr>
          <w:rFonts w:ascii="Arial" w:hAnsi="Arial" w:cs="Arial"/>
          <w:sz w:val="24"/>
          <w:szCs w:val="24"/>
        </w:rPr>
        <w:lastRenderedPageBreak/>
        <w:t>c.</w:t>
      </w:r>
      <w:r>
        <w:rPr>
          <w:rFonts w:ascii="Arial" w:hAnsi="Arial" w:cs="Arial"/>
          <w:sz w:val="24"/>
          <w:szCs w:val="24"/>
        </w:rPr>
        <w:tab/>
        <w:t>b</w:t>
      </w:r>
      <w:r w:rsidRPr="00AA07CD">
        <w:rPr>
          <w:rFonts w:ascii="Arial" w:hAnsi="Arial" w:cs="Arial"/>
          <w:sz w:val="24"/>
          <w:szCs w:val="24"/>
        </w:rPr>
        <w:t>e a social</w:t>
      </w:r>
      <w:r>
        <w:rPr>
          <w:rFonts w:ascii="Arial" w:hAnsi="Arial" w:cs="Arial"/>
          <w:sz w:val="24"/>
          <w:szCs w:val="24"/>
        </w:rPr>
        <w:t>- and value-</w:t>
      </w:r>
      <w:r w:rsidRPr="00AA07CD">
        <w:rPr>
          <w:rFonts w:ascii="Arial" w:hAnsi="Arial" w:cs="Arial"/>
          <w:sz w:val="24"/>
          <w:szCs w:val="24"/>
        </w:rPr>
        <w:t xml:space="preserve">based local chapter recognized by an </w:t>
      </w:r>
      <w:r>
        <w:rPr>
          <w:rFonts w:ascii="Arial" w:hAnsi="Arial" w:cs="Arial"/>
          <w:sz w:val="24"/>
          <w:szCs w:val="24"/>
        </w:rPr>
        <w:t>i</w:t>
      </w:r>
      <w:r w:rsidRPr="00AA07CD">
        <w:rPr>
          <w:rFonts w:ascii="Arial" w:hAnsi="Arial" w:cs="Arial"/>
          <w:sz w:val="24"/>
          <w:szCs w:val="24"/>
        </w:rPr>
        <w:t>nter/</w:t>
      </w:r>
      <w:r>
        <w:rPr>
          <w:rFonts w:ascii="Arial" w:hAnsi="Arial" w:cs="Arial"/>
          <w:sz w:val="24"/>
          <w:szCs w:val="24"/>
        </w:rPr>
        <w:t>n</w:t>
      </w:r>
      <w:r w:rsidRPr="00AA07CD">
        <w:rPr>
          <w:rFonts w:ascii="Arial" w:hAnsi="Arial" w:cs="Arial"/>
          <w:sz w:val="24"/>
          <w:szCs w:val="24"/>
        </w:rPr>
        <w:t>ational</w:t>
      </w:r>
      <w:r w:rsidRPr="00AA07CD">
        <w:rPr>
          <w:rFonts w:ascii="Arial" w:hAnsi="Arial" w:cs="Arial"/>
          <w:spacing w:val="-17"/>
          <w:sz w:val="24"/>
          <w:szCs w:val="24"/>
        </w:rPr>
        <w:t xml:space="preserve"> </w:t>
      </w:r>
      <w:r w:rsidRPr="00AA07CD">
        <w:rPr>
          <w:rFonts w:ascii="Arial" w:hAnsi="Arial" w:cs="Arial"/>
          <w:sz w:val="24"/>
          <w:szCs w:val="24"/>
        </w:rPr>
        <w:t xml:space="preserve">organization provided they qualify under the provision of </w:t>
      </w:r>
      <w:bookmarkStart w:id="0" w:name="_Hlk1472790"/>
      <w:r>
        <w:rPr>
          <w:rFonts w:ascii="Arial" w:hAnsi="Arial" w:cs="Arial"/>
          <w:sz w:val="24"/>
          <w:szCs w:val="24"/>
        </w:rPr>
        <w:fldChar w:fldCharType="begin"/>
      </w:r>
      <w:r>
        <w:rPr>
          <w:rFonts w:ascii="Arial" w:hAnsi="Arial" w:cs="Arial"/>
          <w:sz w:val="24"/>
          <w:szCs w:val="24"/>
        </w:rPr>
        <w:instrText xml:space="preserve"> HYPERLINK "https://www.justice.gov/crt/title-ix-education-amendments-1972" </w:instrText>
      </w:r>
      <w:r>
        <w:rPr>
          <w:rFonts w:ascii="Arial" w:hAnsi="Arial" w:cs="Arial"/>
          <w:sz w:val="24"/>
          <w:szCs w:val="24"/>
        </w:rPr>
      </w:r>
      <w:r>
        <w:rPr>
          <w:rFonts w:ascii="Arial" w:hAnsi="Arial" w:cs="Arial"/>
          <w:sz w:val="24"/>
          <w:szCs w:val="24"/>
        </w:rPr>
        <w:fldChar w:fldCharType="separate"/>
      </w:r>
      <w:r w:rsidRPr="00D215F5">
        <w:rPr>
          <w:rStyle w:val="Hyperlink"/>
          <w:rFonts w:ascii="Arial" w:hAnsi="Arial" w:cs="Arial"/>
          <w:sz w:val="24"/>
          <w:szCs w:val="24"/>
        </w:rPr>
        <w:t>Section 86.</w:t>
      </w:r>
      <w:r w:rsidRPr="00D215F5">
        <w:rPr>
          <w:rStyle w:val="Hyperlink"/>
          <w:rFonts w:ascii="Arial" w:hAnsi="Arial" w:cs="Arial"/>
          <w:sz w:val="24"/>
          <w:szCs w:val="24"/>
        </w:rPr>
        <w:t>1</w:t>
      </w:r>
      <w:r w:rsidRPr="00D215F5">
        <w:rPr>
          <w:rStyle w:val="Hyperlink"/>
          <w:rFonts w:ascii="Arial" w:hAnsi="Arial" w:cs="Arial"/>
          <w:sz w:val="24"/>
          <w:szCs w:val="24"/>
        </w:rPr>
        <w:t>4</w:t>
      </w:r>
      <w:r>
        <w:rPr>
          <w:rFonts w:ascii="Arial" w:hAnsi="Arial" w:cs="Arial"/>
          <w:sz w:val="24"/>
          <w:szCs w:val="24"/>
        </w:rPr>
        <w:fldChar w:fldCharType="end"/>
      </w:r>
      <w:r w:rsidRPr="00AA07CD">
        <w:rPr>
          <w:rFonts w:ascii="Arial" w:hAnsi="Arial" w:cs="Arial"/>
          <w:sz w:val="24"/>
          <w:szCs w:val="24"/>
        </w:rPr>
        <w:t xml:space="preserve"> of the regulations promulgated under </w:t>
      </w:r>
      <w:hyperlink r:id="rId7" w:history="1">
        <w:r w:rsidRPr="00D215F5">
          <w:rPr>
            <w:rStyle w:val="Hyperlink"/>
            <w:rFonts w:ascii="Arial" w:hAnsi="Arial" w:cs="Arial"/>
            <w:sz w:val="24"/>
            <w:szCs w:val="24"/>
          </w:rPr>
          <w:t>Title IX of the U.S. Education Ac</w:t>
        </w:r>
        <w:r w:rsidRPr="00D215F5">
          <w:rPr>
            <w:rStyle w:val="Hyperlink"/>
            <w:rFonts w:ascii="Arial" w:hAnsi="Arial" w:cs="Arial"/>
            <w:sz w:val="24"/>
            <w:szCs w:val="24"/>
          </w:rPr>
          <w:t>t</w:t>
        </w:r>
        <w:r w:rsidRPr="00D215F5">
          <w:rPr>
            <w:rStyle w:val="Hyperlink"/>
            <w:rFonts w:ascii="Arial" w:hAnsi="Arial" w:cs="Arial"/>
            <w:sz w:val="24"/>
            <w:szCs w:val="24"/>
          </w:rPr>
          <w:t xml:space="preserve"> of 1972</w:t>
        </w:r>
        <w:bookmarkEnd w:id="0"/>
      </w:hyperlink>
      <w:r w:rsidRPr="00AA07CD">
        <w:rPr>
          <w:rFonts w:ascii="Arial" w:hAnsi="Arial" w:cs="Arial"/>
          <w:sz w:val="24"/>
          <w:szCs w:val="24"/>
        </w:rPr>
        <w:t>, which require</w:t>
      </w:r>
      <w:r>
        <w:rPr>
          <w:rFonts w:ascii="Arial" w:hAnsi="Arial" w:cs="Arial"/>
          <w:sz w:val="24"/>
          <w:szCs w:val="24"/>
        </w:rPr>
        <w:t>s</w:t>
      </w:r>
      <w:r w:rsidRPr="00AA07CD">
        <w:rPr>
          <w:rFonts w:ascii="Arial" w:hAnsi="Arial" w:cs="Arial"/>
          <w:sz w:val="24"/>
          <w:szCs w:val="24"/>
        </w:rPr>
        <w:t xml:space="preserve"> that the organization</w:t>
      </w:r>
      <w:r>
        <w:rPr>
          <w:rFonts w:ascii="Arial" w:hAnsi="Arial" w:cs="Arial"/>
          <w:sz w:val="24"/>
          <w:szCs w:val="24"/>
        </w:rPr>
        <w:t xml:space="preserve"> be exempt from taxation under </w:t>
      </w:r>
      <w:hyperlink r:id="rId8" w:history="1">
        <w:r w:rsidRPr="009043F6">
          <w:rPr>
            <w:rStyle w:val="Hyperlink"/>
            <w:rFonts w:ascii="Arial" w:hAnsi="Arial" w:cs="Arial"/>
            <w:sz w:val="24"/>
            <w:szCs w:val="24"/>
          </w:rPr>
          <w:t>Sectio</w:t>
        </w:r>
        <w:r w:rsidRPr="009043F6">
          <w:rPr>
            <w:rStyle w:val="Hyperlink"/>
            <w:rFonts w:ascii="Arial" w:hAnsi="Arial" w:cs="Arial"/>
            <w:sz w:val="24"/>
            <w:szCs w:val="24"/>
          </w:rPr>
          <w:t>n</w:t>
        </w:r>
        <w:r w:rsidRPr="009043F6">
          <w:rPr>
            <w:rStyle w:val="Hyperlink"/>
            <w:rFonts w:ascii="Arial" w:hAnsi="Arial" w:cs="Arial"/>
            <w:sz w:val="24"/>
            <w:szCs w:val="24"/>
          </w:rPr>
          <w:t xml:space="preserve"> 501(a)</w:t>
        </w:r>
      </w:hyperlink>
      <w:r w:rsidRPr="00AA07CD">
        <w:rPr>
          <w:rFonts w:ascii="Arial" w:hAnsi="Arial" w:cs="Arial"/>
          <w:sz w:val="24"/>
          <w:szCs w:val="24"/>
        </w:rPr>
        <w:t xml:space="preserve"> of the Internal Revenue Code</w:t>
      </w:r>
      <w:r>
        <w:rPr>
          <w:rFonts w:ascii="Arial" w:hAnsi="Arial" w:cs="Arial"/>
          <w:sz w:val="24"/>
          <w:szCs w:val="24"/>
        </w:rPr>
        <w:t>; and</w:t>
      </w:r>
    </w:p>
    <w:p w14:paraId="1AF89585" w14:textId="77777777" w:rsidR="00EF4AC1" w:rsidRDefault="00EF4AC1" w:rsidP="009317FA">
      <w:pPr>
        <w:pStyle w:val="ListParagraph"/>
        <w:autoSpaceDE w:val="0"/>
        <w:autoSpaceDN w:val="0"/>
        <w:adjustRightInd w:val="0"/>
        <w:spacing w:after="0" w:line="240" w:lineRule="auto"/>
        <w:ind w:left="1800" w:hanging="360"/>
        <w:rPr>
          <w:rFonts w:ascii="Arial" w:hAnsi="Arial" w:cs="Arial"/>
          <w:sz w:val="24"/>
          <w:szCs w:val="24"/>
        </w:rPr>
      </w:pPr>
    </w:p>
    <w:p w14:paraId="4D8CBE4C" w14:textId="77777777" w:rsidR="00EF4AC1" w:rsidRDefault="00EF4AC1" w:rsidP="009317FA">
      <w:pPr>
        <w:pStyle w:val="ListParagraph"/>
        <w:autoSpaceDE w:val="0"/>
        <w:autoSpaceDN w:val="0"/>
        <w:adjustRightInd w:val="0"/>
        <w:spacing w:after="0" w:line="240" w:lineRule="auto"/>
        <w:ind w:left="1800" w:hanging="360"/>
        <w:rPr>
          <w:rFonts w:ascii="Arial" w:hAnsi="Arial" w:cs="Arial"/>
          <w:sz w:val="24"/>
          <w:szCs w:val="24"/>
        </w:rPr>
      </w:pPr>
      <w:r>
        <w:rPr>
          <w:rFonts w:ascii="Arial" w:hAnsi="Arial" w:cs="Arial"/>
          <w:sz w:val="24"/>
          <w:szCs w:val="24"/>
        </w:rPr>
        <w:t>d.</w:t>
      </w:r>
      <w:r>
        <w:rPr>
          <w:rFonts w:ascii="Arial" w:hAnsi="Arial" w:cs="Arial"/>
          <w:sz w:val="24"/>
          <w:szCs w:val="24"/>
        </w:rPr>
        <w:tab/>
        <w:t>f</w:t>
      </w:r>
      <w:r w:rsidRPr="00AA07CD">
        <w:rPr>
          <w:rFonts w:ascii="Arial" w:hAnsi="Arial" w:cs="Arial"/>
          <w:sz w:val="24"/>
          <w:szCs w:val="24"/>
        </w:rPr>
        <w:t>ulfill the requirements of</w:t>
      </w:r>
      <w:r>
        <w:rPr>
          <w:rFonts w:ascii="Arial" w:hAnsi="Arial" w:cs="Arial"/>
          <w:sz w:val="24"/>
          <w:szCs w:val="24"/>
        </w:rPr>
        <w:t xml:space="preserve"> the appropriate governing c</w:t>
      </w:r>
      <w:r w:rsidRPr="00AA07CD">
        <w:rPr>
          <w:rFonts w:ascii="Arial" w:hAnsi="Arial" w:cs="Arial"/>
          <w:sz w:val="24"/>
          <w:szCs w:val="24"/>
        </w:rPr>
        <w:t>ouncils’ procedures for</w:t>
      </w:r>
      <w:r w:rsidRPr="00AA07CD">
        <w:rPr>
          <w:rFonts w:ascii="Arial" w:hAnsi="Arial" w:cs="Arial"/>
          <w:spacing w:val="-14"/>
          <w:sz w:val="24"/>
          <w:szCs w:val="24"/>
        </w:rPr>
        <w:t xml:space="preserve"> </w:t>
      </w:r>
      <w:r w:rsidRPr="00AA07CD">
        <w:rPr>
          <w:rFonts w:ascii="Arial" w:hAnsi="Arial" w:cs="Arial"/>
          <w:sz w:val="24"/>
          <w:szCs w:val="24"/>
        </w:rPr>
        <w:t>membership</w:t>
      </w:r>
      <w:r w:rsidRPr="00494149">
        <w:rPr>
          <w:rFonts w:ascii="Arial" w:hAnsi="Arial" w:cs="Arial"/>
          <w:sz w:val="24"/>
          <w:szCs w:val="24"/>
        </w:rPr>
        <w:t>.</w:t>
      </w:r>
    </w:p>
    <w:p w14:paraId="2B6D3F2E" w14:textId="77777777" w:rsidR="00EF4AC1" w:rsidRDefault="00EF4AC1" w:rsidP="009317FA">
      <w:pPr>
        <w:pStyle w:val="BodyText"/>
        <w:tabs>
          <w:tab w:val="left" w:pos="1620"/>
        </w:tabs>
        <w:ind w:left="720" w:hanging="540"/>
        <w:rPr>
          <w:rFonts w:eastAsiaTheme="minorHAnsi"/>
        </w:rPr>
      </w:pPr>
    </w:p>
    <w:p w14:paraId="191D8BD3" w14:textId="77777777" w:rsidR="00EF4AC1" w:rsidRPr="000A3411" w:rsidRDefault="00EF4AC1" w:rsidP="007E3FAA">
      <w:pPr>
        <w:pStyle w:val="BodyText"/>
        <w:tabs>
          <w:tab w:val="left" w:pos="1440"/>
        </w:tabs>
        <w:ind w:left="1440" w:hanging="720"/>
      </w:pPr>
      <w:r>
        <w:t>04.02</w:t>
      </w:r>
      <w:r>
        <w:tab/>
      </w:r>
      <w:r w:rsidRPr="000A3411">
        <w:t>Upon the completion of all requirements,</w:t>
      </w:r>
      <w:r w:rsidRPr="000A3411">
        <w:rPr>
          <w:spacing w:val="-3"/>
        </w:rPr>
        <w:t xml:space="preserve"> </w:t>
      </w:r>
      <w:r w:rsidRPr="000A3411">
        <w:t>official</w:t>
      </w:r>
      <w:r w:rsidRPr="000A3411">
        <w:rPr>
          <w:w w:val="99"/>
        </w:rPr>
        <w:t xml:space="preserve"> </w:t>
      </w:r>
      <w:r w:rsidRPr="000A3411">
        <w:t xml:space="preserve">recognition will be granted to the </w:t>
      </w:r>
      <w:r>
        <w:t>fraternity or sorority by the university through the vice p</w:t>
      </w:r>
      <w:r w:rsidRPr="000A3411">
        <w:t xml:space="preserve">resident for Student </w:t>
      </w:r>
      <w:r>
        <w:t>Success,</w:t>
      </w:r>
      <w:r w:rsidRPr="000A3411">
        <w:t xml:space="preserve"> or designee.</w:t>
      </w:r>
    </w:p>
    <w:p w14:paraId="1D89D567" w14:textId="77777777" w:rsidR="00EF4AC1" w:rsidRDefault="00EF4AC1" w:rsidP="009317FA">
      <w:pPr>
        <w:autoSpaceDE w:val="0"/>
        <w:autoSpaceDN w:val="0"/>
        <w:adjustRightInd w:val="0"/>
        <w:spacing w:after="0" w:line="240" w:lineRule="auto"/>
        <w:rPr>
          <w:rFonts w:ascii="Arial" w:hAnsi="Arial" w:cs="Arial"/>
          <w:b/>
          <w:bCs/>
          <w:sz w:val="24"/>
          <w:szCs w:val="24"/>
        </w:rPr>
      </w:pPr>
    </w:p>
    <w:p w14:paraId="4BCC894A" w14:textId="0F4E5D3B" w:rsidR="00EF4AC1" w:rsidRPr="008720B0" w:rsidRDefault="00EF4AC1" w:rsidP="007E3FAA">
      <w:pPr>
        <w:autoSpaceDE w:val="0"/>
        <w:autoSpaceDN w:val="0"/>
        <w:adjustRightInd w:val="0"/>
        <w:spacing w:after="0" w:line="240" w:lineRule="auto"/>
        <w:ind w:left="720" w:hanging="810"/>
        <w:rPr>
          <w:rFonts w:ascii="Arial" w:hAnsi="Arial" w:cs="Arial"/>
          <w:b/>
          <w:bCs/>
          <w:sz w:val="24"/>
          <w:szCs w:val="24"/>
        </w:rPr>
      </w:pPr>
      <w:r>
        <w:rPr>
          <w:rFonts w:ascii="Arial" w:hAnsi="Arial" w:cs="Arial"/>
          <w:b/>
          <w:bCs/>
          <w:sz w:val="24"/>
          <w:szCs w:val="24"/>
        </w:rPr>
        <w:t>05.</w:t>
      </w:r>
      <w:r>
        <w:rPr>
          <w:rFonts w:ascii="Arial" w:hAnsi="Arial" w:cs="Arial"/>
          <w:b/>
          <w:bCs/>
          <w:sz w:val="24"/>
          <w:szCs w:val="24"/>
        </w:rPr>
        <w:tab/>
        <w:t xml:space="preserve">PROCEDURES FOR FRATERNITY </w:t>
      </w:r>
      <w:r w:rsidR="007E3FAA">
        <w:rPr>
          <w:rFonts w:ascii="Arial" w:hAnsi="Arial" w:cs="Arial"/>
          <w:b/>
          <w:bCs/>
          <w:sz w:val="24"/>
          <w:szCs w:val="24"/>
        </w:rPr>
        <w:t>AND</w:t>
      </w:r>
      <w:r>
        <w:rPr>
          <w:rFonts w:ascii="Arial" w:hAnsi="Arial" w:cs="Arial"/>
          <w:b/>
          <w:bCs/>
          <w:sz w:val="24"/>
          <w:szCs w:val="24"/>
        </w:rPr>
        <w:t xml:space="preserve"> SORORITY </w:t>
      </w:r>
      <w:r w:rsidRPr="008720B0">
        <w:rPr>
          <w:rFonts w:ascii="Arial" w:hAnsi="Arial" w:cs="Arial"/>
          <w:b/>
          <w:bCs/>
          <w:sz w:val="24"/>
          <w:szCs w:val="24"/>
        </w:rPr>
        <w:t>OFFICIAL RECOGNITION</w:t>
      </w:r>
    </w:p>
    <w:p w14:paraId="00BBB08E" w14:textId="77777777" w:rsidR="00EF4AC1" w:rsidRDefault="00EF4AC1" w:rsidP="009317FA">
      <w:pPr>
        <w:autoSpaceDE w:val="0"/>
        <w:autoSpaceDN w:val="0"/>
        <w:adjustRightInd w:val="0"/>
        <w:spacing w:after="0" w:line="240" w:lineRule="auto"/>
        <w:rPr>
          <w:rFonts w:ascii="Arial" w:hAnsi="Arial" w:cs="Arial"/>
          <w:sz w:val="24"/>
          <w:szCs w:val="24"/>
        </w:rPr>
      </w:pPr>
    </w:p>
    <w:p w14:paraId="3B70F4CE" w14:textId="5BAF13DF" w:rsidR="00EF4AC1" w:rsidRPr="008720B0" w:rsidRDefault="00EF4AC1" w:rsidP="009317FA">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05.01</w:t>
      </w:r>
      <w:r>
        <w:rPr>
          <w:rFonts w:ascii="Arial" w:hAnsi="Arial" w:cs="Arial"/>
          <w:sz w:val="24"/>
          <w:szCs w:val="24"/>
        </w:rPr>
        <w:tab/>
      </w:r>
      <w:r w:rsidRPr="008720B0">
        <w:rPr>
          <w:rFonts w:ascii="Arial" w:hAnsi="Arial" w:cs="Arial"/>
          <w:sz w:val="24"/>
          <w:szCs w:val="24"/>
        </w:rPr>
        <w:t xml:space="preserve">The official recognition of each </w:t>
      </w:r>
      <w:r>
        <w:rPr>
          <w:rFonts w:ascii="Arial" w:hAnsi="Arial" w:cs="Arial"/>
          <w:sz w:val="24"/>
          <w:szCs w:val="24"/>
        </w:rPr>
        <w:t xml:space="preserve">fraternity </w:t>
      </w:r>
      <w:r w:rsidR="007E3FAA">
        <w:rPr>
          <w:rFonts w:ascii="Arial" w:hAnsi="Arial" w:cs="Arial"/>
          <w:sz w:val="24"/>
          <w:szCs w:val="24"/>
        </w:rPr>
        <w:t>and</w:t>
      </w:r>
      <w:r>
        <w:rPr>
          <w:rFonts w:ascii="Arial" w:hAnsi="Arial" w:cs="Arial"/>
          <w:sz w:val="24"/>
          <w:szCs w:val="24"/>
        </w:rPr>
        <w:t xml:space="preserve"> sorority </w:t>
      </w:r>
      <w:r w:rsidRPr="008720B0">
        <w:rPr>
          <w:rFonts w:ascii="Arial" w:hAnsi="Arial" w:cs="Arial"/>
          <w:sz w:val="24"/>
          <w:szCs w:val="24"/>
        </w:rPr>
        <w:t>at Texas State must be</w:t>
      </w:r>
      <w:r>
        <w:rPr>
          <w:rFonts w:ascii="Arial" w:hAnsi="Arial" w:cs="Arial"/>
          <w:sz w:val="24"/>
          <w:szCs w:val="24"/>
        </w:rPr>
        <w:t xml:space="preserve"> </w:t>
      </w:r>
      <w:r w:rsidRPr="008720B0">
        <w:rPr>
          <w:rFonts w:ascii="Arial" w:hAnsi="Arial" w:cs="Arial"/>
          <w:sz w:val="24"/>
          <w:szCs w:val="24"/>
        </w:rPr>
        <w:t xml:space="preserve">maintained through the organization’s adherence to all </w:t>
      </w:r>
      <w:r>
        <w:rPr>
          <w:rFonts w:ascii="Arial" w:hAnsi="Arial" w:cs="Arial"/>
          <w:sz w:val="24"/>
          <w:szCs w:val="24"/>
        </w:rPr>
        <w:t xml:space="preserve">university </w:t>
      </w:r>
      <w:r w:rsidRPr="008720B0">
        <w:rPr>
          <w:rFonts w:ascii="Arial" w:hAnsi="Arial" w:cs="Arial"/>
          <w:sz w:val="24"/>
          <w:szCs w:val="24"/>
        </w:rPr>
        <w:t>policies and procedures</w:t>
      </w:r>
      <w:r>
        <w:rPr>
          <w:rFonts w:ascii="Arial" w:hAnsi="Arial" w:cs="Arial"/>
          <w:sz w:val="24"/>
          <w:szCs w:val="24"/>
        </w:rPr>
        <w:t>, including those</w:t>
      </w:r>
      <w:r w:rsidRPr="008720B0">
        <w:rPr>
          <w:rFonts w:ascii="Arial" w:hAnsi="Arial" w:cs="Arial"/>
          <w:sz w:val="24"/>
          <w:szCs w:val="24"/>
        </w:rPr>
        <w:t xml:space="preserve"> outlined in this </w:t>
      </w:r>
      <w:r>
        <w:rPr>
          <w:rFonts w:ascii="Arial" w:hAnsi="Arial" w:cs="Arial"/>
          <w:sz w:val="24"/>
          <w:szCs w:val="24"/>
        </w:rPr>
        <w:t>policy,</w:t>
      </w:r>
      <w:r w:rsidRPr="008720B0">
        <w:rPr>
          <w:rFonts w:ascii="Arial" w:hAnsi="Arial" w:cs="Arial"/>
          <w:sz w:val="24"/>
          <w:szCs w:val="24"/>
        </w:rPr>
        <w:t xml:space="preserve"> the</w:t>
      </w:r>
      <w:r>
        <w:rPr>
          <w:rFonts w:ascii="Arial" w:hAnsi="Arial" w:cs="Arial"/>
          <w:sz w:val="24"/>
          <w:szCs w:val="24"/>
        </w:rPr>
        <w:t xml:space="preserve"> </w:t>
      </w:r>
      <w:hyperlink r:id="rId9" w:history="1">
        <w:r w:rsidRPr="000628DB">
          <w:rPr>
            <w:rStyle w:val="Hyperlink"/>
            <w:rFonts w:ascii="Arial" w:hAnsi="Arial" w:cs="Arial"/>
            <w:sz w:val="24"/>
            <w:szCs w:val="24"/>
          </w:rPr>
          <w:t>Co</w:t>
        </w:r>
        <w:r w:rsidRPr="000628DB">
          <w:rPr>
            <w:rStyle w:val="Hyperlink"/>
            <w:rFonts w:ascii="Arial" w:hAnsi="Arial" w:cs="Arial"/>
            <w:sz w:val="24"/>
            <w:szCs w:val="24"/>
          </w:rPr>
          <w:t>d</w:t>
        </w:r>
        <w:r w:rsidRPr="000628DB">
          <w:rPr>
            <w:rStyle w:val="Hyperlink"/>
            <w:rFonts w:ascii="Arial" w:hAnsi="Arial" w:cs="Arial"/>
            <w:sz w:val="24"/>
            <w:szCs w:val="24"/>
          </w:rPr>
          <w:t>e of Student Conduct</w:t>
        </w:r>
      </w:hyperlink>
      <w:r w:rsidRPr="008720B0">
        <w:rPr>
          <w:rFonts w:ascii="Arial" w:hAnsi="Arial" w:cs="Arial"/>
          <w:sz w:val="24"/>
          <w:szCs w:val="24"/>
        </w:rPr>
        <w:t xml:space="preserve">, the </w:t>
      </w:r>
      <w:hyperlink r:id="rId10" w:history="1">
        <w:r w:rsidRPr="000628DB">
          <w:rPr>
            <w:rStyle w:val="Hyperlink"/>
            <w:rFonts w:ascii="Arial" w:hAnsi="Arial" w:cs="Arial"/>
            <w:sz w:val="24"/>
            <w:szCs w:val="24"/>
          </w:rPr>
          <w:t>Student Organizations Ha</w:t>
        </w:r>
        <w:r w:rsidRPr="000628DB">
          <w:rPr>
            <w:rStyle w:val="Hyperlink"/>
            <w:rFonts w:ascii="Arial" w:hAnsi="Arial" w:cs="Arial"/>
            <w:sz w:val="24"/>
            <w:szCs w:val="24"/>
          </w:rPr>
          <w:t>n</w:t>
        </w:r>
        <w:r w:rsidRPr="000628DB">
          <w:rPr>
            <w:rStyle w:val="Hyperlink"/>
            <w:rFonts w:ascii="Arial" w:hAnsi="Arial" w:cs="Arial"/>
            <w:sz w:val="24"/>
            <w:szCs w:val="24"/>
          </w:rPr>
          <w:t>dbook</w:t>
        </w:r>
      </w:hyperlink>
      <w:r>
        <w:rPr>
          <w:rFonts w:ascii="Arial" w:hAnsi="Arial" w:cs="Arial"/>
          <w:sz w:val="24"/>
          <w:szCs w:val="24"/>
        </w:rPr>
        <w:t>, appropriate governing council c</w:t>
      </w:r>
      <w:r w:rsidRPr="008720B0">
        <w:rPr>
          <w:rFonts w:ascii="Arial" w:hAnsi="Arial" w:cs="Arial"/>
          <w:sz w:val="24"/>
          <w:szCs w:val="24"/>
        </w:rPr>
        <w:t>onstitution,</w:t>
      </w:r>
      <w:r>
        <w:rPr>
          <w:rFonts w:ascii="Arial" w:hAnsi="Arial" w:cs="Arial"/>
          <w:sz w:val="24"/>
          <w:szCs w:val="24"/>
        </w:rPr>
        <w:t xml:space="preserve"> by-laws, and r</w:t>
      </w:r>
      <w:r w:rsidRPr="008720B0">
        <w:rPr>
          <w:rFonts w:ascii="Arial" w:hAnsi="Arial" w:cs="Arial"/>
          <w:sz w:val="24"/>
          <w:szCs w:val="24"/>
        </w:rPr>
        <w:t>ules</w:t>
      </w:r>
      <w:r w:rsidRPr="00AA07CD">
        <w:rPr>
          <w:rFonts w:ascii="Arial" w:hAnsi="Arial" w:cs="Arial"/>
          <w:sz w:val="24"/>
          <w:szCs w:val="24"/>
        </w:rPr>
        <w:t xml:space="preserve"> and all other related governing documents and policies.</w:t>
      </w:r>
    </w:p>
    <w:p w14:paraId="776C45AC" w14:textId="77777777" w:rsidR="00EF4AC1" w:rsidRDefault="00EF4AC1" w:rsidP="009317FA">
      <w:pPr>
        <w:autoSpaceDE w:val="0"/>
        <w:autoSpaceDN w:val="0"/>
        <w:adjustRightInd w:val="0"/>
        <w:spacing w:after="0" w:line="240" w:lineRule="auto"/>
        <w:rPr>
          <w:rFonts w:ascii="Arial" w:hAnsi="Arial" w:cs="Arial"/>
          <w:sz w:val="24"/>
          <w:szCs w:val="24"/>
        </w:rPr>
      </w:pPr>
    </w:p>
    <w:p w14:paraId="0FB9BDB1" w14:textId="1D944EC7" w:rsidR="00EF4AC1" w:rsidRPr="008720B0" w:rsidRDefault="00EF4AC1" w:rsidP="009317FA">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05.02</w:t>
      </w:r>
      <w:r>
        <w:rPr>
          <w:rFonts w:ascii="Arial" w:hAnsi="Arial" w:cs="Arial"/>
          <w:sz w:val="24"/>
          <w:szCs w:val="24"/>
        </w:rPr>
        <w:tab/>
      </w:r>
      <w:r w:rsidRPr="008720B0">
        <w:rPr>
          <w:rFonts w:ascii="Arial" w:hAnsi="Arial" w:cs="Arial"/>
          <w:sz w:val="24"/>
          <w:szCs w:val="24"/>
        </w:rPr>
        <w:t>Texas State, with due process, may suspend or remove the official recognition of any</w:t>
      </w:r>
      <w:r>
        <w:rPr>
          <w:rFonts w:ascii="Arial" w:hAnsi="Arial" w:cs="Arial"/>
          <w:sz w:val="24"/>
          <w:szCs w:val="24"/>
        </w:rPr>
        <w:t xml:space="preserve"> </w:t>
      </w:r>
      <w:r w:rsidRPr="008720B0">
        <w:rPr>
          <w:rFonts w:ascii="Arial" w:hAnsi="Arial" w:cs="Arial"/>
          <w:sz w:val="24"/>
          <w:szCs w:val="24"/>
        </w:rPr>
        <w:t>fraternity or sorority as necessary (</w:t>
      </w:r>
      <w:r>
        <w:rPr>
          <w:rFonts w:ascii="Arial" w:hAnsi="Arial" w:cs="Arial"/>
          <w:sz w:val="24"/>
          <w:szCs w:val="24"/>
        </w:rPr>
        <w:t xml:space="preserve">see </w:t>
      </w:r>
      <w:hyperlink r:id="rId11" w:history="1">
        <w:r w:rsidRPr="000628DB">
          <w:rPr>
            <w:rStyle w:val="Hyperlink"/>
            <w:rFonts w:ascii="Arial" w:hAnsi="Arial" w:cs="Arial"/>
            <w:sz w:val="24"/>
            <w:szCs w:val="24"/>
          </w:rPr>
          <w:t>S</w:t>
        </w:r>
        <w:r w:rsidR="00EE2648">
          <w:rPr>
            <w:rStyle w:val="Hyperlink"/>
            <w:rFonts w:ascii="Arial" w:hAnsi="Arial" w:cs="Arial"/>
            <w:sz w:val="24"/>
            <w:szCs w:val="24"/>
          </w:rPr>
          <w:t>S</w:t>
        </w:r>
        <w:r w:rsidRPr="000628DB">
          <w:rPr>
            <w:rStyle w:val="Hyperlink"/>
            <w:rFonts w:ascii="Arial" w:hAnsi="Arial" w:cs="Arial"/>
            <w:sz w:val="24"/>
            <w:szCs w:val="24"/>
          </w:rPr>
          <w:t>/</w:t>
        </w:r>
        <w:r w:rsidRPr="000628DB">
          <w:rPr>
            <w:rStyle w:val="Hyperlink"/>
            <w:rFonts w:ascii="Arial" w:hAnsi="Arial" w:cs="Arial"/>
            <w:sz w:val="24"/>
            <w:szCs w:val="24"/>
          </w:rPr>
          <w:t>PPS No. 07.06,</w:t>
        </w:r>
      </w:hyperlink>
      <w:r w:rsidRPr="000628DB">
        <w:rPr>
          <w:rStyle w:val="Hyperlink"/>
          <w:rFonts w:ascii="Arial" w:hAnsi="Arial" w:cs="Arial"/>
          <w:color w:val="auto"/>
          <w:sz w:val="24"/>
          <w:szCs w:val="24"/>
          <w:u w:val="none"/>
        </w:rPr>
        <w:t xml:space="preserve"> Student Organization Disciplinary Procedures</w:t>
      </w:r>
      <w:r w:rsidRPr="000628DB">
        <w:rPr>
          <w:rFonts w:ascii="Arial" w:hAnsi="Arial" w:cs="Arial"/>
          <w:sz w:val="24"/>
          <w:szCs w:val="24"/>
        </w:rPr>
        <w:t>).</w:t>
      </w:r>
    </w:p>
    <w:p w14:paraId="63AED97C" w14:textId="77777777" w:rsidR="00EF4AC1" w:rsidRDefault="00EF4AC1" w:rsidP="009317FA">
      <w:pPr>
        <w:autoSpaceDE w:val="0"/>
        <w:autoSpaceDN w:val="0"/>
        <w:adjustRightInd w:val="0"/>
        <w:spacing w:after="0" w:line="240" w:lineRule="auto"/>
        <w:ind w:left="1440" w:hanging="720"/>
        <w:rPr>
          <w:rFonts w:ascii="Arial" w:hAnsi="Arial" w:cs="Arial"/>
          <w:sz w:val="24"/>
          <w:szCs w:val="24"/>
        </w:rPr>
      </w:pPr>
    </w:p>
    <w:p w14:paraId="45DA4E00" w14:textId="7BDC00A8" w:rsidR="00EF4AC1" w:rsidRPr="008720B0" w:rsidRDefault="00EF4AC1" w:rsidP="009317FA">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05.03</w:t>
      </w:r>
      <w:r>
        <w:rPr>
          <w:rFonts w:ascii="Arial" w:hAnsi="Arial" w:cs="Arial"/>
          <w:sz w:val="24"/>
          <w:szCs w:val="24"/>
        </w:rPr>
        <w:tab/>
      </w:r>
      <w:r w:rsidRPr="008720B0">
        <w:rPr>
          <w:rFonts w:ascii="Arial" w:hAnsi="Arial" w:cs="Arial"/>
          <w:sz w:val="24"/>
          <w:szCs w:val="24"/>
        </w:rPr>
        <w:t>All fraternities and sororities are required to apply</w:t>
      </w:r>
      <w:r>
        <w:rPr>
          <w:rFonts w:ascii="Arial" w:hAnsi="Arial" w:cs="Arial"/>
          <w:sz w:val="24"/>
          <w:szCs w:val="24"/>
        </w:rPr>
        <w:t xml:space="preserve"> </w:t>
      </w:r>
      <w:r w:rsidRPr="008720B0">
        <w:rPr>
          <w:rFonts w:ascii="Arial" w:hAnsi="Arial" w:cs="Arial"/>
          <w:sz w:val="24"/>
          <w:szCs w:val="24"/>
        </w:rPr>
        <w:t xml:space="preserve">for, obtain, and retain membership in </w:t>
      </w:r>
      <w:r>
        <w:rPr>
          <w:rFonts w:ascii="Arial" w:hAnsi="Arial" w:cs="Arial"/>
          <w:sz w:val="24"/>
          <w:szCs w:val="24"/>
        </w:rPr>
        <w:t>one of four recognized</w:t>
      </w:r>
      <w:r w:rsidRPr="008720B0">
        <w:rPr>
          <w:rFonts w:ascii="Arial" w:hAnsi="Arial" w:cs="Arial"/>
          <w:sz w:val="24"/>
          <w:szCs w:val="24"/>
        </w:rPr>
        <w:t xml:space="preserve"> </w:t>
      </w:r>
      <w:r>
        <w:rPr>
          <w:rFonts w:ascii="Arial" w:hAnsi="Arial" w:cs="Arial"/>
          <w:sz w:val="24"/>
          <w:szCs w:val="24"/>
        </w:rPr>
        <w:t>governing c</w:t>
      </w:r>
      <w:r w:rsidRPr="008720B0">
        <w:rPr>
          <w:rFonts w:ascii="Arial" w:hAnsi="Arial" w:cs="Arial"/>
          <w:sz w:val="24"/>
          <w:szCs w:val="24"/>
        </w:rPr>
        <w:t>ouncil</w:t>
      </w:r>
      <w:r>
        <w:rPr>
          <w:rFonts w:ascii="Arial" w:hAnsi="Arial" w:cs="Arial"/>
          <w:sz w:val="24"/>
          <w:szCs w:val="24"/>
        </w:rPr>
        <w:t>s</w:t>
      </w:r>
      <w:r w:rsidRPr="008720B0">
        <w:rPr>
          <w:rFonts w:ascii="Arial" w:hAnsi="Arial" w:cs="Arial"/>
          <w:sz w:val="24"/>
          <w:szCs w:val="24"/>
        </w:rPr>
        <w:t>.</w:t>
      </w:r>
      <w:r>
        <w:rPr>
          <w:rFonts w:ascii="Arial" w:hAnsi="Arial" w:cs="Arial"/>
          <w:sz w:val="24"/>
          <w:szCs w:val="24"/>
        </w:rPr>
        <w:t xml:space="preserve"> Membership in a governing c</w:t>
      </w:r>
      <w:r w:rsidRPr="008720B0">
        <w:rPr>
          <w:rFonts w:ascii="Arial" w:hAnsi="Arial" w:cs="Arial"/>
          <w:sz w:val="24"/>
          <w:szCs w:val="24"/>
        </w:rPr>
        <w:t xml:space="preserve">ouncil requires that the member organization </w:t>
      </w:r>
      <w:r w:rsidR="008201BE" w:rsidRPr="008720B0">
        <w:rPr>
          <w:rFonts w:ascii="Arial" w:hAnsi="Arial" w:cs="Arial"/>
          <w:sz w:val="24"/>
          <w:szCs w:val="24"/>
        </w:rPr>
        <w:t>follow</w:t>
      </w:r>
      <w:r w:rsidRPr="008720B0">
        <w:rPr>
          <w:rFonts w:ascii="Arial" w:hAnsi="Arial" w:cs="Arial"/>
          <w:sz w:val="24"/>
          <w:szCs w:val="24"/>
        </w:rPr>
        <w:t xml:space="preserve"> all rules and activit</w:t>
      </w:r>
      <w:r>
        <w:rPr>
          <w:rFonts w:ascii="Arial" w:hAnsi="Arial" w:cs="Arial"/>
          <w:sz w:val="24"/>
          <w:szCs w:val="24"/>
        </w:rPr>
        <w:t>ies as interpreted by said g</w:t>
      </w:r>
      <w:r w:rsidRPr="008720B0">
        <w:rPr>
          <w:rFonts w:ascii="Arial" w:hAnsi="Arial" w:cs="Arial"/>
          <w:sz w:val="24"/>
          <w:szCs w:val="24"/>
        </w:rPr>
        <w:t>overning</w:t>
      </w:r>
      <w:r>
        <w:rPr>
          <w:rFonts w:ascii="Arial" w:hAnsi="Arial" w:cs="Arial"/>
          <w:sz w:val="24"/>
          <w:szCs w:val="24"/>
        </w:rPr>
        <w:t xml:space="preserve"> c</w:t>
      </w:r>
      <w:r w:rsidRPr="008720B0">
        <w:rPr>
          <w:rFonts w:ascii="Arial" w:hAnsi="Arial" w:cs="Arial"/>
          <w:sz w:val="24"/>
          <w:szCs w:val="24"/>
        </w:rPr>
        <w:t>ouncil.</w:t>
      </w:r>
    </w:p>
    <w:p w14:paraId="62EF3BAD" w14:textId="77777777" w:rsidR="00EF4AC1" w:rsidRDefault="00EF4AC1" w:rsidP="009317FA">
      <w:pPr>
        <w:autoSpaceDE w:val="0"/>
        <w:autoSpaceDN w:val="0"/>
        <w:adjustRightInd w:val="0"/>
        <w:spacing w:after="0" w:line="240" w:lineRule="auto"/>
        <w:ind w:left="1440" w:hanging="720"/>
        <w:rPr>
          <w:rFonts w:ascii="Arial" w:hAnsi="Arial" w:cs="Arial"/>
          <w:sz w:val="24"/>
          <w:szCs w:val="24"/>
        </w:rPr>
      </w:pPr>
    </w:p>
    <w:p w14:paraId="0ED14859" w14:textId="77777777" w:rsidR="00EF4AC1" w:rsidRPr="008720B0" w:rsidRDefault="00EF4AC1" w:rsidP="009317FA">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05.04</w:t>
      </w:r>
      <w:r>
        <w:rPr>
          <w:rFonts w:ascii="Arial" w:hAnsi="Arial" w:cs="Arial"/>
          <w:sz w:val="24"/>
          <w:szCs w:val="24"/>
        </w:rPr>
        <w:tab/>
      </w:r>
      <w:r w:rsidRPr="008720B0">
        <w:rPr>
          <w:rFonts w:ascii="Arial" w:hAnsi="Arial" w:cs="Arial"/>
          <w:sz w:val="24"/>
          <w:szCs w:val="24"/>
        </w:rPr>
        <w:t>Texas State does not allow and will not recognize opposite</w:t>
      </w:r>
      <w:r>
        <w:rPr>
          <w:rFonts w:ascii="Arial" w:hAnsi="Arial" w:cs="Arial"/>
          <w:sz w:val="24"/>
          <w:szCs w:val="24"/>
        </w:rPr>
        <w:t xml:space="preserve"> gender auxiliary (little sister or </w:t>
      </w:r>
      <w:r w:rsidRPr="008720B0">
        <w:rPr>
          <w:rFonts w:ascii="Arial" w:hAnsi="Arial" w:cs="Arial"/>
          <w:sz w:val="24"/>
          <w:szCs w:val="24"/>
        </w:rPr>
        <w:t xml:space="preserve">brother) organizations. Recognized fraternities </w:t>
      </w:r>
      <w:r>
        <w:rPr>
          <w:rFonts w:ascii="Arial" w:hAnsi="Arial" w:cs="Arial"/>
          <w:sz w:val="24"/>
          <w:szCs w:val="24"/>
        </w:rPr>
        <w:t>and sororities</w:t>
      </w:r>
      <w:r w:rsidRPr="008720B0">
        <w:rPr>
          <w:rFonts w:ascii="Arial" w:hAnsi="Arial" w:cs="Arial"/>
          <w:sz w:val="24"/>
          <w:szCs w:val="24"/>
        </w:rPr>
        <w:t xml:space="preserve"> are prohibited from recruiting new members for, support</w:t>
      </w:r>
      <w:r>
        <w:rPr>
          <w:rFonts w:ascii="Arial" w:hAnsi="Arial" w:cs="Arial"/>
          <w:sz w:val="24"/>
          <w:szCs w:val="24"/>
        </w:rPr>
        <w:t>ing</w:t>
      </w:r>
      <w:r w:rsidRPr="008720B0">
        <w:rPr>
          <w:rFonts w:ascii="Arial" w:hAnsi="Arial" w:cs="Arial"/>
          <w:sz w:val="24"/>
          <w:szCs w:val="24"/>
        </w:rPr>
        <w:t xml:space="preserve"> of, </w:t>
      </w:r>
      <w:r>
        <w:rPr>
          <w:rFonts w:ascii="Arial" w:hAnsi="Arial" w:cs="Arial"/>
          <w:sz w:val="24"/>
          <w:szCs w:val="24"/>
        </w:rPr>
        <w:t xml:space="preserve">or </w:t>
      </w:r>
      <w:r w:rsidRPr="008720B0">
        <w:rPr>
          <w:rFonts w:ascii="Arial" w:hAnsi="Arial" w:cs="Arial"/>
          <w:sz w:val="24"/>
          <w:szCs w:val="24"/>
        </w:rPr>
        <w:t>recognizing auxiliary student organizations.</w:t>
      </w:r>
    </w:p>
    <w:p w14:paraId="0DD13269" w14:textId="77777777" w:rsidR="00EF4AC1" w:rsidRDefault="00EF4AC1" w:rsidP="009317FA">
      <w:pPr>
        <w:autoSpaceDE w:val="0"/>
        <w:autoSpaceDN w:val="0"/>
        <w:adjustRightInd w:val="0"/>
        <w:spacing w:after="0" w:line="240" w:lineRule="auto"/>
        <w:ind w:left="1440" w:hanging="720"/>
        <w:rPr>
          <w:rFonts w:ascii="Arial" w:hAnsi="Arial" w:cs="Arial"/>
          <w:sz w:val="24"/>
          <w:szCs w:val="24"/>
        </w:rPr>
      </w:pPr>
    </w:p>
    <w:p w14:paraId="477ECA87" w14:textId="630966DE" w:rsidR="00EF4AC1" w:rsidRPr="009317FA" w:rsidRDefault="00EF4AC1" w:rsidP="009317FA">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05.05</w:t>
      </w:r>
      <w:r>
        <w:rPr>
          <w:rFonts w:ascii="Arial" w:hAnsi="Arial" w:cs="Arial"/>
          <w:sz w:val="24"/>
          <w:szCs w:val="24"/>
        </w:rPr>
        <w:tab/>
      </w:r>
      <w:r w:rsidRPr="008720B0">
        <w:rPr>
          <w:rFonts w:ascii="Arial" w:hAnsi="Arial" w:cs="Arial"/>
          <w:sz w:val="24"/>
          <w:szCs w:val="24"/>
        </w:rPr>
        <w:t xml:space="preserve">Texas State will hold </w:t>
      </w:r>
      <w:r>
        <w:rPr>
          <w:rFonts w:ascii="Arial" w:hAnsi="Arial" w:cs="Arial"/>
          <w:sz w:val="24"/>
          <w:szCs w:val="24"/>
        </w:rPr>
        <w:t xml:space="preserve">fraternities and sororities </w:t>
      </w:r>
      <w:r w:rsidRPr="008720B0">
        <w:rPr>
          <w:rFonts w:ascii="Arial" w:hAnsi="Arial" w:cs="Arial"/>
          <w:sz w:val="24"/>
          <w:szCs w:val="24"/>
        </w:rPr>
        <w:t>officially</w:t>
      </w:r>
      <w:r>
        <w:rPr>
          <w:rFonts w:ascii="Arial" w:hAnsi="Arial" w:cs="Arial"/>
          <w:sz w:val="24"/>
          <w:szCs w:val="24"/>
        </w:rPr>
        <w:t xml:space="preserve"> recognized by the</w:t>
      </w:r>
      <w:r w:rsidRPr="008720B0">
        <w:rPr>
          <w:rFonts w:ascii="Arial" w:hAnsi="Arial" w:cs="Arial"/>
          <w:sz w:val="24"/>
          <w:szCs w:val="24"/>
        </w:rPr>
        <w:t xml:space="preserve"> university accountable to Texas State’</w:t>
      </w:r>
      <w:r>
        <w:rPr>
          <w:rFonts w:ascii="Arial" w:hAnsi="Arial" w:cs="Arial"/>
          <w:sz w:val="24"/>
          <w:szCs w:val="24"/>
        </w:rPr>
        <w:t>s</w:t>
      </w:r>
      <w:r w:rsidRPr="008720B0">
        <w:rPr>
          <w:rFonts w:ascii="Arial" w:hAnsi="Arial" w:cs="Arial"/>
          <w:sz w:val="24"/>
          <w:szCs w:val="24"/>
        </w:rPr>
        <w:t xml:space="preserve"> requirements</w:t>
      </w:r>
      <w:r>
        <w:rPr>
          <w:rFonts w:ascii="Arial" w:hAnsi="Arial" w:cs="Arial"/>
          <w:sz w:val="24"/>
          <w:szCs w:val="24"/>
        </w:rPr>
        <w:t xml:space="preserve"> </w:t>
      </w:r>
      <w:r w:rsidRPr="008720B0">
        <w:rPr>
          <w:rFonts w:ascii="Arial" w:hAnsi="Arial" w:cs="Arial"/>
          <w:sz w:val="24"/>
          <w:szCs w:val="24"/>
        </w:rPr>
        <w:t>of a registered student organization</w:t>
      </w:r>
      <w:r>
        <w:rPr>
          <w:rFonts w:ascii="Arial" w:hAnsi="Arial" w:cs="Arial"/>
          <w:sz w:val="24"/>
          <w:szCs w:val="24"/>
        </w:rPr>
        <w:t>,</w:t>
      </w:r>
      <w:r w:rsidRPr="008720B0">
        <w:rPr>
          <w:rFonts w:ascii="Arial" w:hAnsi="Arial" w:cs="Arial"/>
          <w:sz w:val="24"/>
          <w:szCs w:val="24"/>
        </w:rPr>
        <w:t xml:space="preserve"> as well as any requirements implemented by</w:t>
      </w:r>
      <w:r>
        <w:rPr>
          <w:rFonts w:ascii="Arial" w:hAnsi="Arial" w:cs="Arial"/>
          <w:sz w:val="24"/>
          <w:szCs w:val="24"/>
        </w:rPr>
        <w:t xml:space="preserve"> </w:t>
      </w:r>
      <w:r w:rsidRPr="008720B0">
        <w:rPr>
          <w:rFonts w:ascii="Arial" w:hAnsi="Arial" w:cs="Arial"/>
          <w:sz w:val="24"/>
          <w:szCs w:val="24"/>
        </w:rPr>
        <w:t xml:space="preserve">their </w:t>
      </w:r>
      <w:r>
        <w:rPr>
          <w:rFonts w:ascii="Arial" w:hAnsi="Arial" w:cs="Arial"/>
          <w:sz w:val="24"/>
          <w:szCs w:val="24"/>
        </w:rPr>
        <w:t xml:space="preserve">governing council. </w:t>
      </w:r>
    </w:p>
    <w:p w14:paraId="757F2CE4" w14:textId="77777777" w:rsidR="00EF4AC1" w:rsidRDefault="00EF4AC1" w:rsidP="009317FA">
      <w:pPr>
        <w:autoSpaceDE w:val="0"/>
        <w:autoSpaceDN w:val="0"/>
        <w:adjustRightInd w:val="0"/>
        <w:spacing w:after="0" w:line="240" w:lineRule="auto"/>
        <w:rPr>
          <w:rFonts w:ascii="Arial" w:hAnsi="Arial" w:cs="Arial"/>
          <w:b/>
          <w:bCs/>
          <w:sz w:val="24"/>
          <w:szCs w:val="24"/>
        </w:rPr>
      </w:pPr>
    </w:p>
    <w:p w14:paraId="2AEA16B3" w14:textId="7BA26D10" w:rsidR="00EF4AC1" w:rsidRPr="008720B0" w:rsidRDefault="00EF4AC1" w:rsidP="009317FA">
      <w:pPr>
        <w:autoSpaceDE w:val="0"/>
        <w:autoSpaceDN w:val="0"/>
        <w:adjustRightInd w:val="0"/>
        <w:spacing w:after="0" w:line="240" w:lineRule="auto"/>
        <w:ind w:left="720" w:hanging="720"/>
        <w:rPr>
          <w:rFonts w:ascii="Arial" w:hAnsi="Arial" w:cs="Arial"/>
          <w:b/>
          <w:bCs/>
          <w:sz w:val="24"/>
          <w:szCs w:val="24"/>
        </w:rPr>
      </w:pPr>
      <w:r>
        <w:rPr>
          <w:rFonts w:ascii="Arial" w:hAnsi="Arial" w:cs="Arial"/>
          <w:b/>
          <w:bCs/>
          <w:sz w:val="24"/>
          <w:szCs w:val="24"/>
        </w:rPr>
        <w:t>06.</w:t>
      </w:r>
      <w:r>
        <w:rPr>
          <w:rFonts w:ascii="Arial" w:hAnsi="Arial" w:cs="Arial"/>
          <w:b/>
          <w:bCs/>
          <w:sz w:val="24"/>
          <w:szCs w:val="24"/>
        </w:rPr>
        <w:tab/>
        <w:t>RIGHTS OF OFFICIALLY-</w:t>
      </w:r>
      <w:r w:rsidR="00424D1C">
        <w:rPr>
          <w:rFonts w:ascii="Arial" w:hAnsi="Arial" w:cs="Arial"/>
          <w:b/>
          <w:bCs/>
          <w:sz w:val="24"/>
          <w:szCs w:val="24"/>
        </w:rPr>
        <w:t xml:space="preserve"> REGISTERED AND -</w:t>
      </w:r>
      <w:r w:rsidRPr="008720B0">
        <w:rPr>
          <w:rFonts w:ascii="Arial" w:hAnsi="Arial" w:cs="Arial"/>
          <w:b/>
          <w:bCs/>
          <w:sz w:val="24"/>
          <w:szCs w:val="24"/>
        </w:rPr>
        <w:t>RECOGNIZED</w:t>
      </w:r>
      <w:r>
        <w:rPr>
          <w:rFonts w:ascii="Arial" w:hAnsi="Arial" w:cs="Arial"/>
          <w:b/>
          <w:bCs/>
          <w:sz w:val="24"/>
          <w:szCs w:val="24"/>
        </w:rPr>
        <w:t xml:space="preserve"> FRAT</w:t>
      </w:r>
      <w:r w:rsidR="00424D1C">
        <w:rPr>
          <w:rFonts w:ascii="Arial" w:hAnsi="Arial" w:cs="Arial"/>
          <w:b/>
          <w:bCs/>
          <w:sz w:val="24"/>
          <w:szCs w:val="24"/>
        </w:rPr>
        <w:t>ERNITY AND SORORITY</w:t>
      </w:r>
      <w:r>
        <w:rPr>
          <w:rFonts w:ascii="Arial" w:hAnsi="Arial" w:cs="Arial"/>
          <w:b/>
          <w:bCs/>
          <w:sz w:val="24"/>
          <w:szCs w:val="24"/>
        </w:rPr>
        <w:t xml:space="preserve"> </w:t>
      </w:r>
      <w:r w:rsidRPr="008720B0">
        <w:rPr>
          <w:rFonts w:ascii="Arial" w:hAnsi="Arial" w:cs="Arial"/>
          <w:b/>
          <w:bCs/>
          <w:sz w:val="24"/>
          <w:szCs w:val="24"/>
        </w:rPr>
        <w:t>ORGANIZATIONS</w:t>
      </w:r>
    </w:p>
    <w:p w14:paraId="71758BD8" w14:textId="77777777" w:rsidR="00EF4AC1" w:rsidRDefault="00EF4AC1" w:rsidP="009317FA">
      <w:pPr>
        <w:autoSpaceDE w:val="0"/>
        <w:autoSpaceDN w:val="0"/>
        <w:adjustRightInd w:val="0"/>
        <w:spacing w:after="0" w:line="240" w:lineRule="auto"/>
        <w:rPr>
          <w:rFonts w:ascii="Arial" w:hAnsi="Arial" w:cs="Arial"/>
          <w:sz w:val="24"/>
          <w:szCs w:val="24"/>
        </w:rPr>
      </w:pPr>
    </w:p>
    <w:p w14:paraId="4582CDDC" w14:textId="77777777" w:rsidR="00EF4AC1" w:rsidRPr="008720B0" w:rsidRDefault="00EF4AC1" w:rsidP="00424D1C">
      <w:pPr>
        <w:tabs>
          <w:tab w:val="left" w:pos="1800"/>
        </w:tabs>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lastRenderedPageBreak/>
        <w:t>06.01</w:t>
      </w:r>
      <w:r>
        <w:rPr>
          <w:rFonts w:ascii="Arial" w:hAnsi="Arial" w:cs="Arial"/>
          <w:sz w:val="24"/>
          <w:szCs w:val="24"/>
        </w:rPr>
        <w:tab/>
      </w:r>
      <w:r w:rsidRPr="008720B0">
        <w:rPr>
          <w:rFonts w:ascii="Arial" w:hAnsi="Arial" w:cs="Arial"/>
          <w:sz w:val="24"/>
          <w:szCs w:val="24"/>
        </w:rPr>
        <w:t>Officially</w:t>
      </w:r>
      <w:r>
        <w:rPr>
          <w:rFonts w:ascii="Arial" w:hAnsi="Arial" w:cs="Arial"/>
          <w:sz w:val="24"/>
          <w:szCs w:val="24"/>
        </w:rPr>
        <w:t>-registered and -</w:t>
      </w:r>
      <w:r w:rsidRPr="008720B0">
        <w:rPr>
          <w:rFonts w:ascii="Arial" w:hAnsi="Arial" w:cs="Arial"/>
          <w:sz w:val="24"/>
          <w:szCs w:val="24"/>
        </w:rPr>
        <w:t xml:space="preserve">recognized fraternities </w:t>
      </w:r>
      <w:r>
        <w:rPr>
          <w:rFonts w:ascii="Arial" w:hAnsi="Arial" w:cs="Arial"/>
          <w:sz w:val="24"/>
          <w:szCs w:val="24"/>
        </w:rPr>
        <w:t xml:space="preserve">and </w:t>
      </w:r>
      <w:r w:rsidRPr="008720B0">
        <w:rPr>
          <w:rFonts w:ascii="Arial" w:hAnsi="Arial" w:cs="Arial"/>
          <w:sz w:val="24"/>
          <w:szCs w:val="24"/>
        </w:rPr>
        <w:t>sororities shall have the right to</w:t>
      </w:r>
      <w:r>
        <w:rPr>
          <w:rFonts w:ascii="Arial" w:hAnsi="Arial" w:cs="Arial"/>
          <w:sz w:val="24"/>
          <w:szCs w:val="24"/>
        </w:rPr>
        <w:t xml:space="preserve"> </w:t>
      </w:r>
      <w:r w:rsidRPr="008720B0">
        <w:rPr>
          <w:rFonts w:ascii="Arial" w:hAnsi="Arial" w:cs="Arial"/>
          <w:sz w:val="24"/>
          <w:szCs w:val="24"/>
        </w:rPr>
        <w:t>recruit new members from the Texas State student body, through periods</w:t>
      </w:r>
      <w:r>
        <w:rPr>
          <w:rFonts w:ascii="Arial" w:hAnsi="Arial" w:cs="Arial"/>
          <w:sz w:val="24"/>
          <w:szCs w:val="24"/>
        </w:rPr>
        <w:t xml:space="preserve"> facilitated by their governing c</w:t>
      </w:r>
      <w:r w:rsidRPr="008720B0">
        <w:rPr>
          <w:rFonts w:ascii="Arial" w:hAnsi="Arial" w:cs="Arial"/>
          <w:sz w:val="24"/>
          <w:szCs w:val="24"/>
        </w:rPr>
        <w:t>ouncil</w:t>
      </w:r>
      <w:r>
        <w:rPr>
          <w:rFonts w:ascii="Arial" w:hAnsi="Arial" w:cs="Arial"/>
          <w:sz w:val="24"/>
          <w:szCs w:val="24"/>
        </w:rPr>
        <w:t>.</w:t>
      </w:r>
      <w:r w:rsidRPr="008720B0">
        <w:rPr>
          <w:rFonts w:ascii="Arial" w:hAnsi="Arial" w:cs="Arial"/>
          <w:sz w:val="24"/>
          <w:szCs w:val="24"/>
        </w:rPr>
        <w:t xml:space="preserve"> </w:t>
      </w:r>
    </w:p>
    <w:p w14:paraId="46205C72" w14:textId="77777777" w:rsidR="00EF4AC1" w:rsidRDefault="00EF4AC1" w:rsidP="009317FA">
      <w:pPr>
        <w:autoSpaceDE w:val="0"/>
        <w:autoSpaceDN w:val="0"/>
        <w:adjustRightInd w:val="0"/>
        <w:spacing w:after="0" w:line="240" w:lineRule="auto"/>
        <w:rPr>
          <w:rFonts w:ascii="Arial" w:hAnsi="Arial" w:cs="Arial"/>
          <w:sz w:val="24"/>
          <w:szCs w:val="24"/>
        </w:rPr>
      </w:pPr>
    </w:p>
    <w:p w14:paraId="62874DFD" w14:textId="77777777" w:rsidR="00EF4AC1" w:rsidRPr="00494149" w:rsidRDefault="00EF4AC1" w:rsidP="009317FA">
      <w:pPr>
        <w:pStyle w:val="ListParagraph"/>
        <w:numPr>
          <w:ilvl w:val="0"/>
          <w:numId w:val="1"/>
        </w:numPr>
        <w:autoSpaceDE w:val="0"/>
        <w:autoSpaceDN w:val="0"/>
        <w:adjustRightInd w:val="0"/>
        <w:spacing w:after="0" w:line="240" w:lineRule="auto"/>
        <w:ind w:left="1800"/>
        <w:rPr>
          <w:rFonts w:ascii="Arial" w:hAnsi="Arial" w:cs="Arial"/>
          <w:sz w:val="24"/>
          <w:szCs w:val="24"/>
        </w:rPr>
      </w:pPr>
      <w:r w:rsidRPr="00494149">
        <w:rPr>
          <w:rFonts w:ascii="Arial" w:hAnsi="Arial" w:cs="Arial"/>
          <w:sz w:val="24"/>
          <w:szCs w:val="24"/>
        </w:rPr>
        <w:t xml:space="preserve">Chapters shall report the name and </w:t>
      </w:r>
      <w:r>
        <w:rPr>
          <w:rFonts w:ascii="Arial" w:hAnsi="Arial" w:cs="Arial"/>
          <w:sz w:val="24"/>
          <w:szCs w:val="24"/>
        </w:rPr>
        <w:t xml:space="preserve">Texas State </w:t>
      </w:r>
      <w:r w:rsidRPr="00494149">
        <w:rPr>
          <w:rFonts w:ascii="Arial" w:hAnsi="Arial" w:cs="Arial"/>
          <w:sz w:val="24"/>
          <w:szCs w:val="24"/>
        </w:rPr>
        <w:t xml:space="preserve">ID number of each new member on the </w:t>
      </w:r>
      <w:r>
        <w:rPr>
          <w:rFonts w:ascii="Arial" w:hAnsi="Arial" w:cs="Arial"/>
          <w:sz w:val="24"/>
          <w:szCs w:val="24"/>
        </w:rPr>
        <w:t xml:space="preserve">new member </w:t>
      </w:r>
      <w:r w:rsidRPr="00494149">
        <w:rPr>
          <w:rFonts w:ascii="Arial" w:hAnsi="Arial" w:cs="Arial"/>
          <w:sz w:val="24"/>
          <w:szCs w:val="24"/>
        </w:rPr>
        <w:t xml:space="preserve">form provided by </w:t>
      </w:r>
      <w:r>
        <w:rPr>
          <w:rFonts w:ascii="Arial" w:hAnsi="Arial" w:cs="Arial"/>
          <w:sz w:val="24"/>
          <w:szCs w:val="24"/>
        </w:rPr>
        <w:t>the Fraternity and Sorority Life Office</w:t>
      </w:r>
      <w:r w:rsidRPr="00494149">
        <w:rPr>
          <w:rFonts w:ascii="Arial" w:hAnsi="Arial" w:cs="Arial"/>
          <w:sz w:val="24"/>
          <w:szCs w:val="24"/>
        </w:rPr>
        <w:t xml:space="preserve">. New members must be reported to the </w:t>
      </w:r>
      <w:r>
        <w:rPr>
          <w:rFonts w:ascii="Arial" w:hAnsi="Arial" w:cs="Arial"/>
          <w:sz w:val="24"/>
          <w:szCs w:val="24"/>
        </w:rPr>
        <w:t>Fraternity and Sorority Life Office</w:t>
      </w:r>
      <w:r w:rsidRPr="00494149">
        <w:rPr>
          <w:rFonts w:ascii="Arial" w:hAnsi="Arial" w:cs="Arial"/>
          <w:sz w:val="24"/>
          <w:szCs w:val="24"/>
        </w:rPr>
        <w:t xml:space="preserve"> within five class days of affiliation with the organization.</w:t>
      </w:r>
    </w:p>
    <w:p w14:paraId="7BC7D52C" w14:textId="77777777" w:rsidR="00EF4AC1" w:rsidRDefault="00EF4AC1" w:rsidP="009317FA">
      <w:pPr>
        <w:autoSpaceDE w:val="0"/>
        <w:autoSpaceDN w:val="0"/>
        <w:adjustRightInd w:val="0"/>
        <w:spacing w:after="0" w:line="240" w:lineRule="auto"/>
        <w:ind w:left="1800" w:hanging="360"/>
        <w:rPr>
          <w:rFonts w:ascii="Arial" w:hAnsi="Arial" w:cs="Arial"/>
          <w:sz w:val="24"/>
          <w:szCs w:val="24"/>
        </w:rPr>
      </w:pPr>
    </w:p>
    <w:p w14:paraId="3C49F943" w14:textId="05EA2F50" w:rsidR="00EF4AC1" w:rsidRDefault="00EF4AC1" w:rsidP="009317FA">
      <w:pPr>
        <w:pStyle w:val="ListParagraph"/>
        <w:numPr>
          <w:ilvl w:val="0"/>
          <w:numId w:val="1"/>
        </w:numPr>
        <w:autoSpaceDE w:val="0"/>
        <w:autoSpaceDN w:val="0"/>
        <w:adjustRightInd w:val="0"/>
        <w:spacing w:after="0" w:line="240" w:lineRule="auto"/>
        <w:ind w:left="1800"/>
        <w:rPr>
          <w:rFonts w:ascii="Arial" w:hAnsi="Arial" w:cs="Arial"/>
          <w:sz w:val="24"/>
          <w:szCs w:val="24"/>
        </w:rPr>
      </w:pPr>
      <w:r>
        <w:rPr>
          <w:rFonts w:ascii="Arial" w:hAnsi="Arial" w:cs="Arial"/>
          <w:sz w:val="24"/>
          <w:szCs w:val="24"/>
        </w:rPr>
        <w:t>Officially-</w:t>
      </w:r>
      <w:r w:rsidRPr="00494149">
        <w:rPr>
          <w:rFonts w:ascii="Arial" w:hAnsi="Arial" w:cs="Arial"/>
          <w:sz w:val="24"/>
          <w:szCs w:val="24"/>
        </w:rPr>
        <w:t xml:space="preserve">recognized fraternities </w:t>
      </w:r>
      <w:r>
        <w:rPr>
          <w:rFonts w:ascii="Arial" w:hAnsi="Arial" w:cs="Arial"/>
          <w:sz w:val="24"/>
          <w:szCs w:val="24"/>
        </w:rPr>
        <w:t>and sororities</w:t>
      </w:r>
      <w:r w:rsidRPr="00494149">
        <w:rPr>
          <w:rFonts w:ascii="Arial" w:hAnsi="Arial" w:cs="Arial"/>
          <w:sz w:val="24"/>
          <w:szCs w:val="24"/>
        </w:rPr>
        <w:t xml:space="preserve"> may offer entry to student membership only to currently enrolled students who are in good academic </w:t>
      </w:r>
      <w:r>
        <w:rPr>
          <w:rFonts w:ascii="Arial" w:hAnsi="Arial" w:cs="Arial"/>
          <w:sz w:val="24"/>
          <w:szCs w:val="24"/>
        </w:rPr>
        <w:t xml:space="preserve">and disciplinary </w:t>
      </w:r>
      <w:r w:rsidRPr="00494149">
        <w:rPr>
          <w:rFonts w:ascii="Arial" w:hAnsi="Arial" w:cs="Arial"/>
          <w:sz w:val="24"/>
          <w:szCs w:val="24"/>
        </w:rPr>
        <w:t xml:space="preserve">standing with Texas State. Students who are on academic probation or who are concurrently enrolled in a high </w:t>
      </w:r>
      <w:r w:rsidR="0055655E" w:rsidRPr="00494149">
        <w:rPr>
          <w:rFonts w:ascii="Arial" w:hAnsi="Arial" w:cs="Arial"/>
          <w:sz w:val="24"/>
          <w:szCs w:val="24"/>
        </w:rPr>
        <w:t>school</w:t>
      </w:r>
      <w:r w:rsidRPr="00494149">
        <w:rPr>
          <w:rFonts w:ascii="Arial" w:hAnsi="Arial" w:cs="Arial"/>
          <w:sz w:val="24"/>
          <w:szCs w:val="24"/>
        </w:rPr>
        <w:t xml:space="preserve"> </w:t>
      </w:r>
      <w:r w:rsidRPr="00CF42E8">
        <w:rPr>
          <w:rFonts w:ascii="Arial" w:hAnsi="Arial" w:cs="Arial"/>
          <w:sz w:val="24"/>
          <w:szCs w:val="24"/>
        </w:rPr>
        <w:t xml:space="preserve">are not eligible for membership and may not be offered membership. </w:t>
      </w:r>
      <w:r w:rsidRPr="00AA07CD">
        <w:rPr>
          <w:rFonts w:ascii="Arial" w:hAnsi="Arial" w:cs="Arial"/>
          <w:sz w:val="24"/>
          <w:szCs w:val="24"/>
        </w:rPr>
        <w:t xml:space="preserve">Fraternities </w:t>
      </w:r>
      <w:r>
        <w:rPr>
          <w:rFonts w:ascii="Arial" w:hAnsi="Arial" w:cs="Arial"/>
          <w:sz w:val="24"/>
          <w:szCs w:val="24"/>
        </w:rPr>
        <w:t xml:space="preserve">and </w:t>
      </w:r>
      <w:r w:rsidRPr="00AA07CD">
        <w:rPr>
          <w:rFonts w:ascii="Arial" w:hAnsi="Arial" w:cs="Arial"/>
          <w:sz w:val="24"/>
          <w:szCs w:val="24"/>
        </w:rPr>
        <w:t xml:space="preserve">sororities may only offer membership to those students who meet their </w:t>
      </w:r>
      <w:r>
        <w:rPr>
          <w:rFonts w:ascii="Arial" w:hAnsi="Arial" w:cs="Arial"/>
          <w:sz w:val="24"/>
          <w:szCs w:val="24"/>
        </w:rPr>
        <w:t>governing c</w:t>
      </w:r>
      <w:r w:rsidRPr="00AA07CD">
        <w:rPr>
          <w:rFonts w:ascii="Arial" w:hAnsi="Arial" w:cs="Arial"/>
          <w:sz w:val="24"/>
          <w:szCs w:val="24"/>
        </w:rPr>
        <w:t xml:space="preserve">ouncil’s minimum grade point average </w:t>
      </w:r>
      <w:r w:rsidRPr="005F7B76">
        <w:rPr>
          <w:rFonts w:ascii="Arial" w:hAnsi="Arial" w:cs="Arial"/>
          <w:sz w:val="24"/>
          <w:szCs w:val="24"/>
        </w:rPr>
        <w:t>requirement. The</w:t>
      </w:r>
      <w:r w:rsidRPr="00AA07CD">
        <w:rPr>
          <w:rFonts w:ascii="Arial" w:hAnsi="Arial" w:cs="Arial"/>
          <w:sz w:val="24"/>
          <w:szCs w:val="24"/>
        </w:rPr>
        <w:t xml:space="preserve"> </w:t>
      </w:r>
      <w:r>
        <w:rPr>
          <w:rFonts w:ascii="Arial" w:hAnsi="Arial" w:cs="Arial"/>
          <w:sz w:val="24"/>
          <w:szCs w:val="24"/>
        </w:rPr>
        <w:t>Fraternity and Sorority Life O</w:t>
      </w:r>
      <w:r w:rsidRPr="00CF42E8">
        <w:rPr>
          <w:rFonts w:ascii="Arial" w:hAnsi="Arial" w:cs="Arial"/>
          <w:sz w:val="24"/>
          <w:szCs w:val="24"/>
        </w:rPr>
        <w:t xml:space="preserve">ffice will provide member </w:t>
      </w:r>
      <w:r w:rsidR="0055655E" w:rsidRPr="00CF42E8">
        <w:rPr>
          <w:rFonts w:ascii="Arial" w:hAnsi="Arial" w:cs="Arial"/>
          <w:sz w:val="24"/>
          <w:szCs w:val="24"/>
        </w:rPr>
        <w:t>organizations with</w:t>
      </w:r>
      <w:r w:rsidRPr="00CF42E8">
        <w:rPr>
          <w:rFonts w:ascii="Arial" w:hAnsi="Arial" w:cs="Arial"/>
          <w:sz w:val="24"/>
          <w:szCs w:val="24"/>
        </w:rPr>
        <w:t xml:space="preserve"> </w:t>
      </w:r>
      <w:r>
        <w:rPr>
          <w:rFonts w:ascii="Arial" w:hAnsi="Arial" w:cs="Arial"/>
          <w:sz w:val="24"/>
          <w:szCs w:val="24"/>
        </w:rPr>
        <w:t xml:space="preserve">a potential new member’s </w:t>
      </w:r>
      <w:r w:rsidRPr="00CF42E8">
        <w:rPr>
          <w:rFonts w:ascii="Arial" w:hAnsi="Arial" w:cs="Arial"/>
          <w:sz w:val="24"/>
          <w:szCs w:val="24"/>
        </w:rPr>
        <w:t>eligibility</w:t>
      </w:r>
      <w:r w:rsidR="00424D1C">
        <w:rPr>
          <w:rFonts w:ascii="Arial" w:hAnsi="Arial" w:cs="Arial"/>
          <w:sz w:val="24"/>
          <w:szCs w:val="24"/>
        </w:rPr>
        <w:t>,</w:t>
      </w:r>
      <w:r w:rsidRPr="00CF42E8">
        <w:rPr>
          <w:rFonts w:ascii="Arial" w:hAnsi="Arial" w:cs="Arial"/>
          <w:sz w:val="24"/>
          <w:szCs w:val="24"/>
        </w:rPr>
        <w:t xml:space="preserve"> as defined above</w:t>
      </w:r>
      <w:r w:rsidR="00424D1C">
        <w:rPr>
          <w:rFonts w:ascii="Arial" w:hAnsi="Arial" w:cs="Arial"/>
          <w:sz w:val="24"/>
          <w:szCs w:val="24"/>
        </w:rPr>
        <w:t>,</w:t>
      </w:r>
      <w:r w:rsidRPr="00CF42E8">
        <w:rPr>
          <w:rFonts w:ascii="Arial" w:hAnsi="Arial" w:cs="Arial"/>
          <w:sz w:val="24"/>
          <w:szCs w:val="24"/>
        </w:rPr>
        <w:t xml:space="preserve"> upon request in a timely manner.</w:t>
      </w:r>
      <w:r w:rsidRPr="00494149">
        <w:rPr>
          <w:rFonts w:ascii="Arial" w:hAnsi="Arial" w:cs="Arial"/>
          <w:sz w:val="24"/>
          <w:szCs w:val="24"/>
        </w:rPr>
        <w:t xml:space="preserve"> </w:t>
      </w:r>
    </w:p>
    <w:p w14:paraId="7CEC57FA" w14:textId="77777777" w:rsidR="00EF4AC1" w:rsidRDefault="00EF4AC1" w:rsidP="009317FA">
      <w:pPr>
        <w:pStyle w:val="ListParagraph"/>
        <w:autoSpaceDE w:val="0"/>
        <w:autoSpaceDN w:val="0"/>
        <w:adjustRightInd w:val="0"/>
        <w:spacing w:after="0" w:line="240" w:lineRule="auto"/>
        <w:ind w:left="1800"/>
        <w:rPr>
          <w:rFonts w:ascii="Arial" w:hAnsi="Arial" w:cs="Arial"/>
          <w:sz w:val="24"/>
          <w:szCs w:val="24"/>
        </w:rPr>
      </w:pPr>
    </w:p>
    <w:p w14:paraId="11F80D75" w14:textId="3F1BA1E2" w:rsidR="00EF4AC1" w:rsidRDefault="00EF4AC1" w:rsidP="009317FA">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06.02</w:t>
      </w:r>
      <w:r>
        <w:rPr>
          <w:rFonts w:ascii="Arial" w:hAnsi="Arial" w:cs="Arial"/>
          <w:sz w:val="24"/>
          <w:szCs w:val="24"/>
        </w:rPr>
        <w:tab/>
      </w:r>
      <w:proofErr w:type="gramStart"/>
      <w:r>
        <w:rPr>
          <w:rFonts w:ascii="Arial" w:hAnsi="Arial" w:cs="Arial"/>
          <w:sz w:val="24"/>
          <w:szCs w:val="24"/>
        </w:rPr>
        <w:t>Officially-</w:t>
      </w:r>
      <w:r w:rsidRPr="00F628F1">
        <w:rPr>
          <w:rFonts w:ascii="Arial" w:hAnsi="Arial" w:cs="Arial"/>
          <w:sz w:val="24"/>
          <w:szCs w:val="24"/>
        </w:rPr>
        <w:t>recognized</w:t>
      </w:r>
      <w:proofErr w:type="gramEnd"/>
      <w:r w:rsidRPr="00F628F1">
        <w:rPr>
          <w:rFonts w:ascii="Arial" w:hAnsi="Arial" w:cs="Arial"/>
          <w:sz w:val="24"/>
          <w:szCs w:val="24"/>
        </w:rPr>
        <w:t xml:space="preserve"> fraternities </w:t>
      </w:r>
      <w:r>
        <w:rPr>
          <w:rFonts w:ascii="Arial" w:hAnsi="Arial" w:cs="Arial"/>
          <w:sz w:val="24"/>
          <w:szCs w:val="24"/>
        </w:rPr>
        <w:t xml:space="preserve">and </w:t>
      </w:r>
      <w:r w:rsidRPr="00F628F1">
        <w:rPr>
          <w:rFonts w:ascii="Arial" w:hAnsi="Arial" w:cs="Arial"/>
          <w:sz w:val="24"/>
          <w:szCs w:val="24"/>
        </w:rPr>
        <w:t>sororities may raise</w:t>
      </w:r>
      <w:r>
        <w:rPr>
          <w:rFonts w:ascii="Arial" w:hAnsi="Arial" w:cs="Arial"/>
          <w:sz w:val="24"/>
          <w:szCs w:val="24"/>
        </w:rPr>
        <w:t xml:space="preserve"> </w:t>
      </w:r>
      <w:r w:rsidRPr="00F628F1">
        <w:rPr>
          <w:rFonts w:ascii="Arial" w:hAnsi="Arial" w:cs="Arial"/>
          <w:sz w:val="24"/>
          <w:szCs w:val="24"/>
        </w:rPr>
        <w:t>funds on and off</w:t>
      </w:r>
      <w:r>
        <w:rPr>
          <w:rFonts w:ascii="Arial" w:hAnsi="Arial" w:cs="Arial"/>
          <w:sz w:val="24"/>
          <w:szCs w:val="24"/>
        </w:rPr>
        <w:t xml:space="preserve"> </w:t>
      </w:r>
      <w:r w:rsidRPr="00F628F1">
        <w:rPr>
          <w:rFonts w:ascii="Arial" w:hAnsi="Arial" w:cs="Arial"/>
          <w:sz w:val="24"/>
          <w:szCs w:val="24"/>
        </w:rPr>
        <w:t>Texas State</w:t>
      </w:r>
      <w:r w:rsidR="00424D1C">
        <w:rPr>
          <w:rFonts w:ascii="Arial" w:hAnsi="Arial" w:cs="Arial"/>
          <w:sz w:val="24"/>
          <w:szCs w:val="24"/>
        </w:rPr>
        <w:t xml:space="preserve"> campuses</w:t>
      </w:r>
      <w:r w:rsidRPr="00F628F1">
        <w:rPr>
          <w:rFonts w:ascii="Arial" w:hAnsi="Arial" w:cs="Arial"/>
          <w:sz w:val="24"/>
          <w:szCs w:val="24"/>
        </w:rPr>
        <w:t xml:space="preserve"> in accordance with</w:t>
      </w:r>
      <w:r>
        <w:rPr>
          <w:rFonts w:ascii="Arial" w:hAnsi="Arial" w:cs="Arial"/>
          <w:sz w:val="24"/>
          <w:szCs w:val="24"/>
        </w:rPr>
        <w:t xml:space="preserve"> university policies</w:t>
      </w:r>
      <w:r w:rsidRPr="00F628F1">
        <w:rPr>
          <w:rFonts w:ascii="Arial" w:hAnsi="Arial" w:cs="Arial"/>
          <w:sz w:val="24"/>
          <w:szCs w:val="24"/>
        </w:rPr>
        <w:t>. If raising funds on campus, they must follow all solicitation,</w:t>
      </w:r>
      <w:r>
        <w:rPr>
          <w:rFonts w:ascii="Arial" w:hAnsi="Arial" w:cs="Arial"/>
          <w:sz w:val="24"/>
          <w:szCs w:val="24"/>
        </w:rPr>
        <w:t xml:space="preserve"> </w:t>
      </w:r>
      <w:r w:rsidRPr="00F628F1">
        <w:rPr>
          <w:rFonts w:ascii="Arial" w:hAnsi="Arial" w:cs="Arial"/>
          <w:sz w:val="24"/>
          <w:szCs w:val="24"/>
        </w:rPr>
        <w:t>posting, and reservation policies</w:t>
      </w:r>
      <w:r>
        <w:rPr>
          <w:rFonts w:ascii="Arial" w:hAnsi="Arial" w:cs="Arial"/>
          <w:sz w:val="24"/>
          <w:szCs w:val="24"/>
        </w:rPr>
        <w:t>.</w:t>
      </w:r>
    </w:p>
    <w:p w14:paraId="7428E9E3" w14:textId="77777777" w:rsidR="00EF4AC1" w:rsidRDefault="00EF4AC1" w:rsidP="009317FA">
      <w:pPr>
        <w:autoSpaceDE w:val="0"/>
        <w:autoSpaceDN w:val="0"/>
        <w:adjustRightInd w:val="0"/>
        <w:spacing w:after="0" w:line="240" w:lineRule="auto"/>
        <w:ind w:left="1440" w:hanging="720"/>
        <w:rPr>
          <w:rFonts w:ascii="Arial" w:hAnsi="Arial" w:cs="Arial"/>
          <w:sz w:val="24"/>
          <w:szCs w:val="24"/>
        </w:rPr>
      </w:pPr>
    </w:p>
    <w:p w14:paraId="60A1A5FE" w14:textId="77777777" w:rsidR="00EF4AC1" w:rsidRPr="008720B0" w:rsidRDefault="00EF4AC1" w:rsidP="00424D1C">
      <w:pPr>
        <w:tabs>
          <w:tab w:val="left" w:pos="1800"/>
        </w:tabs>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06.03</w:t>
      </w:r>
      <w:r>
        <w:rPr>
          <w:rFonts w:ascii="Arial" w:hAnsi="Arial" w:cs="Arial"/>
          <w:sz w:val="24"/>
          <w:szCs w:val="24"/>
        </w:rPr>
        <w:tab/>
        <w:t>Officially-</w:t>
      </w:r>
      <w:r w:rsidRPr="008720B0">
        <w:rPr>
          <w:rFonts w:ascii="Arial" w:hAnsi="Arial" w:cs="Arial"/>
          <w:sz w:val="24"/>
          <w:szCs w:val="24"/>
        </w:rPr>
        <w:t xml:space="preserve">recognized fraternities </w:t>
      </w:r>
      <w:r>
        <w:rPr>
          <w:rFonts w:ascii="Arial" w:hAnsi="Arial" w:cs="Arial"/>
          <w:sz w:val="24"/>
          <w:szCs w:val="24"/>
        </w:rPr>
        <w:t xml:space="preserve">and </w:t>
      </w:r>
      <w:r w:rsidRPr="008720B0">
        <w:rPr>
          <w:rFonts w:ascii="Arial" w:hAnsi="Arial" w:cs="Arial"/>
          <w:sz w:val="24"/>
          <w:szCs w:val="24"/>
        </w:rPr>
        <w:t>sororities will</w:t>
      </w:r>
      <w:r>
        <w:rPr>
          <w:rFonts w:ascii="Arial" w:hAnsi="Arial" w:cs="Arial"/>
          <w:sz w:val="24"/>
          <w:szCs w:val="24"/>
        </w:rPr>
        <w:t xml:space="preserve"> </w:t>
      </w:r>
      <w:r w:rsidRPr="008720B0">
        <w:rPr>
          <w:rFonts w:ascii="Arial" w:hAnsi="Arial" w:cs="Arial"/>
          <w:sz w:val="24"/>
          <w:szCs w:val="24"/>
        </w:rPr>
        <w:t>have the privilege of utilizing university facilities for meetings, functions, programs,</w:t>
      </w:r>
      <w:r>
        <w:rPr>
          <w:rFonts w:ascii="Arial" w:hAnsi="Arial" w:cs="Arial"/>
          <w:sz w:val="24"/>
          <w:szCs w:val="24"/>
        </w:rPr>
        <w:t xml:space="preserve"> </w:t>
      </w:r>
      <w:r w:rsidRPr="008720B0">
        <w:rPr>
          <w:rFonts w:ascii="Arial" w:hAnsi="Arial" w:cs="Arial"/>
          <w:sz w:val="24"/>
          <w:szCs w:val="24"/>
        </w:rPr>
        <w:t>and other appropriate activities provided that proper reservation forms are completed</w:t>
      </w:r>
      <w:r>
        <w:rPr>
          <w:rFonts w:ascii="Arial" w:hAnsi="Arial" w:cs="Arial"/>
          <w:sz w:val="24"/>
          <w:szCs w:val="24"/>
        </w:rPr>
        <w:t xml:space="preserve">. </w:t>
      </w:r>
      <w:r w:rsidRPr="008720B0">
        <w:rPr>
          <w:rFonts w:ascii="Arial" w:hAnsi="Arial" w:cs="Arial"/>
          <w:sz w:val="24"/>
          <w:szCs w:val="24"/>
        </w:rPr>
        <w:t>Failure to comply with facility use guidelines may restrict an organization from future</w:t>
      </w:r>
      <w:r>
        <w:rPr>
          <w:rFonts w:ascii="Arial" w:hAnsi="Arial" w:cs="Arial"/>
          <w:sz w:val="24"/>
          <w:szCs w:val="24"/>
        </w:rPr>
        <w:t xml:space="preserve"> </w:t>
      </w:r>
      <w:r w:rsidRPr="008720B0">
        <w:rPr>
          <w:rFonts w:ascii="Arial" w:hAnsi="Arial" w:cs="Arial"/>
          <w:sz w:val="24"/>
          <w:szCs w:val="24"/>
        </w:rPr>
        <w:t>use of that facility and other related facilities.</w:t>
      </w:r>
    </w:p>
    <w:p w14:paraId="3469FD48" w14:textId="77777777" w:rsidR="00EF4AC1" w:rsidRDefault="00EF4AC1" w:rsidP="009317FA">
      <w:pPr>
        <w:autoSpaceDE w:val="0"/>
        <w:autoSpaceDN w:val="0"/>
        <w:adjustRightInd w:val="0"/>
        <w:spacing w:after="0" w:line="240" w:lineRule="auto"/>
        <w:rPr>
          <w:rFonts w:ascii="Arial" w:hAnsi="Arial" w:cs="Arial"/>
          <w:sz w:val="24"/>
          <w:szCs w:val="24"/>
        </w:rPr>
      </w:pPr>
    </w:p>
    <w:p w14:paraId="72EE21C9" w14:textId="3E3E856C" w:rsidR="00EF4AC1" w:rsidRDefault="00EF4AC1" w:rsidP="009317FA">
      <w:pPr>
        <w:autoSpaceDE w:val="0"/>
        <w:autoSpaceDN w:val="0"/>
        <w:adjustRightInd w:val="0"/>
        <w:spacing w:after="0" w:line="240" w:lineRule="auto"/>
        <w:ind w:left="1440" w:hanging="720"/>
        <w:rPr>
          <w:rFonts w:ascii="Arial" w:hAnsi="Arial" w:cs="Arial"/>
          <w:sz w:val="24"/>
          <w:szCs w:val="24"/>
        </w:rPr>
      </w:pPr>
      <w:r w:rsidRPr="379F7060">
        <w:rPr>
          <w:rFonts w:ascii="Arial" w:hAnsi="Arial" w:cs="Arial"/>
          <w:sz w:val="24"/>
          <w:szCs w:val="24"/>
        </w:rPr>
        <w:t>06.04</w:t>
      </w:r>
      <w:r>
        <w:tab/>
      </w:r>
      <w:r w:rsidRPr="379F7060">
        <w:rPr>
          <w:rFonts w:ascii="Arial" w:hAnsi="Arial" w:cs="Arial"/>
          <w:sz w:val="24"/>
          <w:szCs w:val="24"/>
        </w:rPr>
        <w:t>Officially-recognized fraternities and sororities will have the privilege of participating as a group, or in collaboration with other groups, in university-sponsored activities and programs.</w:t>
      </w:r>
    </w:p>
    <w:p w14:paraId="1CC59DCA" w14:textId="7AF7BF34" w:rsidR="00EF4AC1" w:rsidRDefault="00EF4AC1" w:rsidP="009317FA">
      <w:pPr>
        <w:autoSpaceDE w:val="0"/>
        <w:autoSpaceDN w:val="0"/>
        <w:adjustRightInd w:val="0"/>
        <w:spacing w:after="0" w:line="240" w:lineRule="auto"/>
        <w:ind w:left="1440" w:hanging="720"/>
        <w:rPr>
          <w:rFonts w:ascii="Arial" w:hAnsi="Arial" w:cs="Arial"/>
          <w:sz w:val="24"/>
          <w:szCs w:val="24"/>
        </w:rPr>
      </w:pPr>
      <w:r w:rsidRPr="379F7060">
        <w:rPr>
          <w:rFonts w:ascii="Arial" w:hAnsi="Arial" w:cs="Arial"/>
          <w:sz w:val="24"/>
          <w:szCs w:val="24"/>
        </w:rPr>
        <w:t xml:space="preserve"> </w:t>
      </w:r>
    </w:p>
    <w:p w14:paraId="644307A0" w14:textId="693B2169" w:rsidR="00EF4AC1" w:rsidRPr="008720B0" w:rsidRDefault="00EF4AC1" w:rsidP="009317FA">
      <w:pPr>
        <w:autoSpaceDE w:val="0"/>
        <w:autoSpaceDN w:val="0"/>
        <w:adjustRightInd w:val="0"/>
        <w:spacing w:after="0" w:line="240" w:lineRule="auto"/>
        <w:ind w:left="1440" w:hanging="720"/>
        <w:rPr>
          <w:rFonts w:ascii="Arial" w:hAnsi="Arial" w:cs="Arial"/>
          <w:sz w:val="24"/>
          <w:szCs w:val="24"/>
        </w:rPr>
      </w:pPr>
      <w:r w:rsidRPr="008720B0">
        <w:rPr>
          <w:rFonts w:ascii="Arial" w:hAnsi="Arial" w:cs="Arial"/>
          <w:sz w:val="24"/>
          <w:szCs w:val="24"/>
        </w:rPr>
        <w:t>06.05</w:t>
      </w:r>
      <w:r>
        <w:rPr>
          <w:rFonts w:ascii="Arial" w:hAnsi="Arial" w:cs="Arial"/>
          <w:sz w:val="24"/>
          <w:szCs w:val="24"/>
        </w:rPr>
        <w:tab/>
      </w:r>
      <w:proofErr w:type="gramStart"/>
      <w:r>
        <w:rPr>
          <w:rFonts w:ascii="Arial" w:hAnsi="Arial" w:cs="Arial"/>
          <w:sz w:val="24"/>
          <w:szCs w:val="24"/>
        </w:rPr>
        <w:t>Officially-</w:t>
      </w:r>
      <w:r w:rsidRPr="008720B0">
        <w:rPr>
          <w:rFonts w:ascii="Arial" w:hAnsi="Arial" w:cs="Arial"/>
          <w:sz w:val="24"/>
          <w:szCs w:val="24"/>
        </w:rPr>
        <w:t>recognized</w:t>
      </w:r>
      <w:proofErr w:type="gramEnd"/>
      <w:r w:rsidRPr="008720B0">
        <w:rPr>
          <w:rFonts w:ascii="Arial" w:hAnsi="Arial" w:cs="Arial"/>
          <w:sz w:val="24"/>
          <w:szCs w:val="24"/>
        </w:rPr>
        <w:t xml:space="preserve"> fraternities </w:t>
      </w:r>
      <w:r>
        <w:rPr>
          <w:rFonts w:ascii="Arial" w:hAnsi="Arial" w:cs="Arial"/>
          <w:sz w:val="24"/>
          <w:szCs w:val="24"/>
        </w:rPr>
        <w:t xml:space="preserve">and </w:t>
      </w:r>
      <w:r w:rsidRPr="008720B0">
        <w:rPr>
          <w:rFonts w:ascii="Arial" w:hAnsi="Arial" w:cs="Arial"/>
          <w:sz w:val="24"/>
          <w:szCs w:val="24"/>
        </w:rPr>
        <w:t>sororities will have the</w:t>
      </w:r>
      <w:r>
        <w:rPr>
          <w:rFonts w:ascii="Arial" w:hAnsi="Arial" w:cs="Arial"/>
          <w:sz w:val="24"/>
          <w:szCs w:val="24"/>
        </w:rPr>
        <w:t xml:space="preserve"> </w:t>
      </w:r>
      <w:r w:rsidRPr="008720B0">
        <w:rPr>
          <w:rFonts w:ascii="Arial" w:hAnsi="Arial" w:cs="Arial"/>
          <w:sz w:val="24"/>
          <w:szCs w:val="24"/>
        </w:rPr>
        <w:t xml:space="preserve">right of sponsoring and hosting social functions, </w:t>
      </w:r>
      <w:r>
        <w:rPr>
          <w:rFonts w:ascii="Arial" w:hAnsi="Arial" w:cs="Arial"/>
          <w:sz w:val="24"/>
          <w:szCs w:val="24"/>
        </w:rPr>
        <w:t xml:space="preserve">date </w:t>
      </w:r>
      <w:r w:rsidRPr="008720B0">
        <w:rPr>
          <w:rFonts w:ascii="Arial" w:hAnsi="Arial" w:cs="Arial"/>
          <w:sz w:val="24"/>
          <w:szCs w:val="24"/>
        </w:rPr>
        <w:t>parties, and similar events</w:t>
      </w:r>
      <w:r>
        <w:rPr>
          <w:rFonts w:ascii="Arial" w:hAnsi="Arial" w:cs="Arial"/>
          <w:sz w:val="24"/>
          <w:szCs w:val="24"/>
        </w:rPr>
        <w:t xml:space="preserve"> </w:t>
      </w:r>
      <w:r w:rsidRPr="008720B0">
        <w:rPr>
          <w:rFonts w:ascii="Arial" w:hAnsi="Arial" w:cs="Arial"/>
          <w:sz w:val="24"/>
          <w:szCs w:val="24"/>
        </w:rPr>
        <w:t>while in compliance with the requirement</w:t>
      </w:r>
      <w:r>
        <w:rPr>
          <w:rFonts w:ascii="Arial" w:hAnsi="Arial" w:cs="Arial"/>
          <w:sz w:val="24"/>
          <w:szCs w:val="24"/>
        </w:rPr>
        <w:t>s</w:t>
      </w:r>
      <w:r w:rsidRPr="008720B0">
        <w:rPr>
          <w:rFonts w:ascii="Arial" w:hAnsi="Arial" w:cs="Arial"/>
          <w:sz w:val="24"/>
          <w:szCs w:val="24"/>
        </w:rPr>
        <w:t xml:space="preserve"> stipulated by </w:t>
      </w:r>
      <w:r>
        <w:rPr>
          <w:rFonts w:ascii="Arial" w:hAnsi="Arial" w:cs="Arial"/>
          <w:sz w:val="24"/>
          <w:szCs w:val="24"/>
        </w:rPr>
        <w:t>their national organizations and the Fraternity and Sorority Life Office</w:t>
      </w:r>
      <w:r w:rsidRPr="008720B0">
        <w:rPr>
          <w:rFonts w:ascii="Arial" w:hAnsi="Arial" w:cs="Arial"/>
          <w:sz w:val="24"/>
          <w:szCs w:val="24"/>
        </w:rPr>
        <w:t>.</w:t>
      </w:r>
    </w:p>
    <w:p w14:paraId="7A887CA2" w14:textId="77777777" w:rsidR="00EF4AC1" w:rsidRDefault="00EF4AC1" w:rsidP="009317FA">
      <w:pPr>
        <w:autoSpaceDE w:val="0"/>
        <w:autoSpaceDN w:val="0"/>
        <w:adjustRightInd w:val="0"/>
        <w:spacing w:after="0" w:line="240" w:lineRule="auto"/>
        <w:rPr>
          <w:rFonts w:ascii="Arial" w:hAnsi="Arial" w:cs="Arial"/>
          <w:sz w:val="24"/>
          <w:szCs w:val="24"/>
        </w:rPr>
      </w:pPr>
    </w:p>
    <w:p w14:paraId="61224830" w14:textId="47B0B551" w:rsidR="00EF4AC1" w:rsidRPr="00494149" w:rsidRDefault="00EF4AC1" w:rsidP="009317FA">
      <w:pPr>
        <w:pStyle w:val="ListParagraph"/>
        <w:numPr>
          <w:ilvl w:val="0"/>
          <w:numId w:val="2"/>
        </w:numPr>
        <w:autoSpaceDE w:val="0"/>
        <w:autoSpaceDN w:val="0"/>
        <w:adjustRightInd w:val="0"/>
        <w:spacing w:after="0" w:line="240" w:lineRule="auto"/>
        <w:ind w:left="1800"/>
        <w:rPr>
          <w:rFonts w:ascii="Arial" w:hAnsi="Arial" w:cs="Arial"/>
          <w:sz w:val="24"/>
          <w:szCs w:val="24"/>
        </w:rPr>
      </w:pPr>
      <w:r w:rsidRPr="00494149">
        <w:rPr>
          <w:rFonts w:ascii="Arial" w:hAnsi="Arial" w:cs="Arial"/>
          <w:sz w:val="24"/>
          <w:szCs w:val="24"/>
        </w:rPr>
        <w:t xml:space="preserve">Activities must comply with the risk management guidelines specified by the </w:t>
      </w:r>
      <w:r>
        <w:rPr>
          <w:rFonts w:ascii="Arial" w:hAnsi="Arial" w:cs="Arial"/>
          <w:sz w:val="24"/>
          <w:szCs w:val="24"/>
        </w:rPr>
        <w:t>organization's inter/n</w:t>
      </w:r>
      <w:r w:rsidRPr="00494149">
        <w:rPr>
          <w:rFonts w:ascii="Arial" w:hAnsi="Arial" w:cs="Arial"/>
          <w:sz w:val="24"/>
          <w:szCs w:val="24"/>
        </w:rPr>
        <w:t>ational governing board</w:t>
      </w:r>
      <w:r w:rsidR="0055655E">
        <w:rPr>
          <w:rFonts w:ascii="Arial" w:hAnsi="Arial" w:cs="Arial"/>
          <w:sz w:val="24"/>
          <w:szCs w:val="24"/>
        </w:rPr>
        <w:t>,</w:t>
      </w:r>
      <w:r w:rsidRPr="00494149">
        <w:rPr>
          <w:rFonts w:ascii="Arial" w:hAnsi="Arial" w:cs="Arial"/>
          <w:sz w:val="24"/>
          <w:szCs w:val="24"/>
        </w:rPr>
        <w:t xml:space="preserve"> their respective </w:t>
      </w:r>
      <w:r>
        <w:rPr>
          <w:rFonts w:ascii="Arial" w:hAnsi="Arial" w:cs="Arial"/>
          <w:sz w:val="24"/>
          <w:szCs w:val="24"/>
        </w:rPr>
        <w:t>governing c</w:t>
      </w:r>
      <w:r w:rsidRPr="00494149">
        <w:rPr>
          <w:rFonts w:ascii="Arial" w:hAnsi="Arial" w:cs="Arial"/>
          <w:sz w:val="24"/>
          <w:szCs w:val="24"/>
        </w:rPr>
        <w:t>ouncil</w:t>
      </w:r>
      <w:r w:rsidR="0055655E">
        <w:rPr>
          <w:rFonts w:ascii="Arial" w:hAnsi="Arial" w:cs="Arial"/>
          <w:sz w:val="24"/>
          <w:szCs w:val="24"/>
        </w:rPr>
        <w:t xml:space="preserve">, and the social host policy of the Fraternity </w:t>
      </w:r>
      <w:r w:rsidR="00424D1C">
        <w:rPr>
          <w:rFonts w:ascii="Arial" w:hAnsi="Arial" w:cs="Arial"/>
          <w:sz w:val="24"/>
          <w:szCs w:val="24"/>
        </w:rPr>
        <w:t>and</w:t>
      </w:r>
      <w:r w:rsidR="0055655E">
        <w:rPr>
          <w:rFonts w:ascii="Arial" w:hAnsi="Arial" w:cs="Arial"/>
          <w:sz w:val="24"/>
          <w:szCs w:val="24"/>
        </w:rPr>
        <w:t xml:space="preserve"> Sorority Life Office</w:t>
      </w:r>
      <w:r w:rsidRPr="00494149">
        <w:rPr>
          <w:rFonts w:ascii="Arial" w:hAnsi="Arial" w:cs="Arial"/>
          <w:sz w:val="24"/>
          <w:szCs w:val="24"/>
        </w:rPr>
        <w:t>.</w:t>
      </w:r>
    </w:p>
    <w:p w14:paraId="7B3844A8" w14:textId="77777777" w:rsidR="00EF4AC1" w:rsidRDefault="00EF4AC1" w:rsidP="009317FA">
      <w:pPr>
        <w:autoSpaceDE w:val="0"/>
        <w:autoSpaceDN w:val="0"/>
        <w:adjustRightInd w:val="0"/>
        <w:spacing w:after="0" w:line="240" w:lineRule="auto"/>
        <w:ind w:left="1800" w:hanging="360"/>
        <w:rPr>
          <w:rFonts w:ascii="Arial" w:hAnsi="Arial" w:cs="Arial"/>
          <w:sz w:val="24"/>
          <w:szCs w:val="24"/>
        </w:rPr>
      </w:pPr>
    </w:p>
    <w:p w14:paraId="38AEDE76" w14:textId="2B1D65CC" w:rsidR="00EF4AC1" w:rsidRPr="00494149" w:rsidRDefault="00EF4AC1" w:rsidP="009317FA">
      <w:pPr>
        <w:pStyle w:val="ListParagraph"/>
        <w:numPr>
          <w:ilvl w:val="0"/>
          <w:numId w:val="2"/>
        </w:numPr>
        <w:autoSpaceDE w:val="0"/>
        <w:autoSpaceDN w:val="0"/>
        <w:adjustRightInd w:val="0"/>
        <w:spacing w:after="0" w:line="240" w:lineRule="auto"/>
        <w:ind w:left="1800"/>
        <w:rPr>
          <w:rFonts w:ascii="Arial" w:hAnsi="Arial" w:cs="Arial"/>
          <w:sz w:val="24"/>
          <w:szCs w:val="24"/>
        </w:rPr>
      </w:pPr>
      <w:r w:rsidRPr="379F7060">
        <w:rPr>
          <w:rFonts w:ascii="Arial" w:hAnsi="Arial" w:cs="Arial"/>
          <w:sz w:val="24"/>
          <w:szCs w:val="24"/>
        </w:rPr>
        <w:lastRenderedPageBreak/>
        <w:t xml:space="preserve">The possession or use of </w:t>
      </w:r>
      <w:r w:rsidR="0386402A" w:rsidRPr="379F7060">
        <w:rPr>
          <w:rFonts w:ascii="Arial" w:hAnsi="Arial" w:cs="Arial"/>
          <w:sz w:val="24"/>
          <w:szCs w:val="24"/>
        </w:rPr>
        <w:t xml:space="preserve">drugs and </w:t>
      </w:r>
      <w:r w:rsidRPr="379F7060">
        <w:rPr>
          <w:rFonts w:ascii="Arial" w:hAnsi="Arial" w:cs="Arial"/>
          <w:sz w:val="24"/>
          <w:szCs w:val="24"/>
        </w:rPr>
        <w:t>alcoho</w:t>
      </w:r>
      <w:r w:rsidR="0F5F62B9" w:rsidRPr="379F7060">
        <w:rPr>
          <w:rFonts w:ascii="Arial" w:hAnsi="Arial" w:cs="Arial"/>
          <w:sz w:val="24"/>
          <w:szCs w:val="24"/>
        </w:rPr>
        <w:t>l</w:t>
      </w:r>
      <w:r w:rsidRPr="379F7060">
        <w:rPr>
          <w:rFonts w:ascii="Arial" w:hAnsi="Arial" w:cs="Arial"/>
          <w:sz w:val="24"/>
          <w:szCs w:val="24"/>
        </w:rPr>
        <w:t xml:space="preserve"> must be consistent with university policies and with all applicable federal, state, county, and city laws and ordinances.</w:t>
      </w:r>
    </w:p>
    <w:p w14:paraId="27993168" w14:textId="77777777" w:rsidR="00EF4AC1" w:rsidRDefault="00EF4AC1" w:rsidP="009317FA">
      <w:pPr>
        <w:pStyle w:val="ListParagraph"/>
        <w:autoSpaceDE w:val="0"/>
        <w:autoSpaceDN w:val="0"/>
        <w:adjustRightInd w:val="0"/>
        <w:spacing w:after="0" w:line="240" w:lineRule="auto"/>
        <w:ind w:left="1800" w:hanging="360"/>
        <w:rPr>
          <w:rFonts w:ascii="Arial" w:hAnsi="Arial" w:cs="Arial"/>
          <w:sz w:val="24"/>
          <w:szCs w:val="24"/>
        </w:rPr>
      </w:pPr>
    </w:p>
    <w:p w14:paraId="3B0922C5" w14:textId="012A3E6A" w:rsidR="00EF4AC1" w:rsidRPr="00494149" w:rsidRDefault="00EF4AC1" w:rsidP="009317FA">
      <w:pPr>
        <w:pStyle w:val="ListParagraph"/>
        <w:numPr>
          <w:ilvl w:val="0"/>
          <w:numId w:val="2"/>
        </w:numPr>
        <w:autoSpaceDE w:val="0"/>
        <w:autoSpaceDN w:val="0"/>
        <w:adjustRightInd w:val="0"/>
        <w:spacing w:after="0" w:line="240" w:lineRule="auto"/>
        <w:ind w:left="1800"/>
        <w:rPr>
          <w:rFonts w:ascii="Arial" w:hAnsi="Arial" w:cs="Arial"/>
          <w:sz w:val="24"/>
          <w:szCs w:val="24"/>
        </w:rPr>
      </w:pPr>
      <w:r>
        <w:rPr>
          <w:rFonts w:ascii="Arial" w:hAnsi="Arial" w:cs="Arial"/>
          <w:sz w:val="24"/>
          <w:szCs w:val="24"/>
        </w:rPr>
        <w:t>Member o</w:t>
      </w:r>
      <w:r w:rsidRPr="00494149">
        <w:rPr>
          <w:rFonts w:ascii="Arial" w:hAnsi="Arial" w:cs="Arial"/>
          <w:sz w:val="24"/>
          <w:szCs w:val="24"/>
        </w:rPr>
        <w:t>rganizations will be held accountable for their actions when the sponsoring organiza</w:t>
      </w:r>
      <w:r>
        <w:rPr>
          <w:rFonts w:ascii="Arial" w:hAnsi="Arial" w:cs="Arial"/>
          <w:sz w:val="24"/>
          <w:szCs w:val="24"/>
        </w:rPr>
        <w:t xml:space="preserve">tion violates </w:t>
      </w:r>
      <w:hyperlink r:id="rId12" w:history="1">
        <w:r w:rsidRPr="00776120">
          <w:rPr>
            <w:rStyle w:val="Hyperlink"/>
            <w:rFonts w:ascii="Arial" w:hAnsi="Arial" w:cs="Arial"/>
            <w:sz w:val="24"/>
            <w:szCs w:val="24"/>
          </w:rPr>
          <w:t>Texas State University</w:t>
        </w:r>
        <w:r>
          <w:rPr>
            <w:rStyle w:val="Hyperlink"/>
            <w:rFonts w:ascii="Arial" w:hAnsi="Arial" w:cs="Arial"/>
            <w:sz w:val="24"/>
            <w:szCs w:val="24"/>
          </w:rPr>
          <w:t xml:space="preserve"> System</w:t>
        </w:r>
        <w:r w:rsidRPr="00776120">
          <w:rPr>
            <w:rStyle w:val="Hyperlink"/>
            <w:rFonts w:ascii="Arial" w:hAnsi="Arial" w:cs="Arial"/>
            <w:sz w:val="24"/>
            <w:szCs w:val="24"/>
          </w:rPr>
          <w:t xml:space="preserve"> </w:t>
        </w:r>
        <w:r>
          <w:rPr>
            <w:rStyle w:val="Hyperlink"/>
            <w:rFonts w:ascii="Arial" w:hAnsi="Arial" w:cs="Arial"/>
            <w:sz w:val="24"/>
            <w:szCs w:val="24"/>
          </w:rPr>
          <w:t xml:space="preserve">(TSUS) </w:t>
        </w:r>
        <w:r w:rsidRPr="00776120">
          <w:rPr>
            <w:rStyle w:val="Hyperlink"/>
            <w:rFonts w:ascii="Arial" w:hAnsi="Arial" w:cs="Arial"/>
            <w:sz w:val="24"/>
            <w:szCs w:val="24"/>
          </w:rPr>
          <w:t>Rules and Regu</w:t>
        </w:r>
        <w:r w:rsidRPr="00776120">
          <w:rPr>
            <w:rStyle w:val="Hyperlink"/>
            <w:rFonts w:ascii="Arial" w:hAnsi="Arial" w:cs="Arial"/>
            <w:sz w:val="24"/>
            <w:szCs w:val="24"/>
          </w:rPr>
          <w:t>l</w:t>
        </w:r>
        <w:r w:rsidRPr="00776120">
          <w:rPr>
            <w:rStyle w:val="Hyperlink"/>
            <w:rFonts w:ascii="Arial" w:hAnsi="Arial" w:cs="Arial"/>
            <w:sz w:val="24"/>
            <w:szCs w:val="24"/>
          </w:rPr>
          <w:t>ations</w:t>
        </w:r>
      </w:hyperlink>
      <w:r>
        <w:rPr>
          <w:rFonts w:ascii="Arial" w:hAnsi="Arial" w:cs="Arial"/>
          <w:sz w:val="24"/>
          <w:szCs w:val="24"/>
        </w:rPr>
        <w:t>, u</w:t>
      </w:r>
      <w:r w:rsidRPr="00494149">
        <w:rPr>
          <w:rFonts w:ascii="Arial" w:hAnsi="Arial" w:cs="Arial"/>
          <w:sz w:val="24"/>
          <w:szCs w:val="24"/>
        </w:rPr>
        <w:t xml:space="preserve">niversity policy, or administrative rule when at a registered organizational event as defined by its </w:t>
      </w:r>
      <w:r>
        <w:rPr>
          <w:rFonts w:ascii="Arial" w:hAnsi="Arial" w:cs="Arial"/>
          <w:sz w:val="24"/>
          <w:szCs w:val="24"/>
        </w:rPr>
        <w:t>governing c</w:t>
      </w:r>
      <w:r w:rsidRPr="00494149">
        <w:rPr>
          <w:rFonts w:ascii="Arial" w:hAnsi="Arial" w:cs="Arial"/>
          <w:sz w:val="24"/>
          <w:szCs w:val="24"/>
        </w:rPr>
        <w:t>ouncil</w:t>
      </w:r>
      <w:r>
        <w:rPr>
          <w:rFonts w:ascii="Arial" w:hAnsi="Arial" w:cs="Arial"/>
          <w:sz w:val="24"/>
          <w:szCs w:val="24"/>
        </w:rPr>
        <w:t>.</w:t>
      </w:r>
    </w:p>
    <w:p w14:paraId="6887BE0D" w14:textId="77777777" w:rsidR="00EF4AC1" w:rsidRDefault="00EF4AC1" w:rsidP="009317FA">
      <w:pPr>
        <w:autoSpaceDE w:val="0"/>
        <w:autoSpaceDN w:val="0"/>
        <w:adjustRightInd w:val="0"/>
        <w:spacing w:after="0" w:line="240" w:lineRule="auto"/>
        <w:rPr>
          <w:rFonts w:ascii="Arial" w:hAnsi="Arial" w:cs="Arial"/>
          <w:sz w:val="24"/>
          <w:szCs w:val="24"/>
        </w:rPr>
      </w:pPr>
    </w:p>
    <w:p w14:paraId="3A92D46F" w14:textId="77777777" w:rsidR="00EF4AC1" w:rsidRPr="00494149" w:rsidRDefault="00EF4AC1" w:rsidP="009317FA">
      <w:pPr>
        <w:pStyle w:val="ListParagraph"/>
        <w:numPr>
          <w:ilvl w:val="0"/>
          <w:numId w:val="2"/>
        </w:numPr>
        <w:autoSpaceDE w:val="0"/>
        <w:autoSpaceDN w:val="0"/>
        <w:adjustRightInd w:val="0"/>
        <w:spacing w:after="0" w:line="240" w:lineRule="auto"/>
        <w:ind w:left="1800"/>
        <w:rPr>
          <w:rFonts w:ascii="Arial" w:hAnsi="Arial" w:cs="Arial"/>
          <w:sz w:val="24"/>
          <w:szCs w:val="24"/>
        </w:rPr>
      </w:pPr>
      <w:r w:rsidRPr="00494149">
        <w:rPr>
          <w:rFonts w:ascii="Arial" w:hAnsi="Arial" w:cs="Arial"/>
          <w:sz w:val="24"/>
          <w:szCs w:val="24"/>
        </w:rPr>
        <w:t>An organizational event, excluding events sponsored by the university (e.g.</w:t>
      </w:r>
      <w:r>
        <w:rPr>
          <w:rFonts w:ascii="Arial" w:hAnsi="Arial" w:cs="Arial"/>
          <w:sz w:val="24"/>
          <w:szCs w:val="24"/>
        </w:rPr>
        <w:t>,</w:t>
      </w:r>
      <w:r w:rsidRPr="00494149">
        <w:rPr>
          <w:rFonts w:ascii="Arial" w:hAnsi="Arial" w:cs="Arial"/>
          <w:sz w:val="24"/>
          <w:szCs w:val="24"/>
        </w:rPr>
        <w:t xml:space="preserve"> tailgate, sporting events, and guest speakers) will be defined </w:t>
      </w:r>
      <w:r>
        <w:rPr>
          <w:rFonts w:ascii="Arial" w:hAnsi="Arial" w:cs="Arial"/>
          <w:sz w:val="24"/>
          <w:szCs w:val="24"/>
        </w:rPr>
        <w:t>as one when the event is</w:t>
      </w:r>
      <w:r w:rsidRPr="00494149">
        <w:rPr>
          <w:rFonts w:ascii="Arial" w:hAnsi="Arial" w:cs="Arial"/>
          <w:sz w:val="24"/>
          <w:szCs w:val="24"/>
        </w:rPr>
        <w:t>:</w:t>
      </w:r>
    </w:p>
    <w:p w14:paraId="2DEC8CC1" w14:textId="77777777" w:rsidR="00EF4AC1" w:rsidRDefault="00EF4AC1" w:rsidP="009317FA">
      <w:pPr>
        <w:autoSpaceDE w:val="0"/>
        <w:autoSpaceDN w:val="0"/>
        <w:adjustRightInd w:val="0"/>
        <w:spacing w:after="0" w:line="240" w:lineRule="auto"/>
        <w:rPr>
          <w:rFonts w:ascii="Arial" w:hAnsi="Arial" w:cs="Arial"/>
          <w:sz w:val="24"/>
          <w:szCs w:val="24"/>
        </w:rPr>
      </w:pPr>
    </w:p>
    <w:p w14:paraId="66E08733" w14:textId="77777777" w:rsidR="00EF4AC1" w:rsidRDefault="00EF4AC1" w:rsidP="009317FA">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attended by a significant percentage of the </w:t>
      </w:r>
      <w:proofErr w:type="gramStart"/>
      <w:r>
        <w:rPr>
          <w:rFonts w:ascii="Arial" w:hAnsi="Arial" w:cs="Arial"/>
          <w:sz w:val="24"/>
          <w:szCs w:val="24"/>
        </w:rPr>
        <w:t>membership;</w:t>
      </w:r>
      <w:proofErr w:type="gramEnd"/>
    </w:p>
    <w:p w14:paraId="0E362923" w14:textId="77777777" w:rsidR="00424D1C" w:rsidRPr="00776120" w:rsidRDefault="00424D1C" w:rsidP="00424D1C">
      <w:pPr>
        <w:pStyle w:val="ListParagraph"/>
        <w:autoSpaceDE w:val="0"/>
        <w:autoSpaceDN w:val="0"/>
        <w:adjustRightInd w:val="0"/>
        <w:spacing w:after="0" w:line="240" w:lineRule="auto"/>
        <w:ind w:left="2160"/>
        <w:rPr>
          <w:rFonts w:ascii="Arial" w:hAnsi="Arial" w:cs="Arial"/>
          <w:sz w:val="24"/>
          <w:szCs w:val="24"/>
        </w:rPr>
      </w:pPr>
    </w:p>
    <w:p w14:paraId="4EAFAD7B" w14:textId="77777777" w:rsidR="00EF4AC1" w:rsidRDefault="00EF4AC1" w:rsidP="009317FA">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205BA8">
        <w:rPr>
          <w:rFonts w:ascii="Arial" w:hAnsi="Arial" w:cs="Arial"/>
          <w:sz w:val="24"/>
          <w:szCs w:val="24"/>
        </w:rPr>
        <w:t xml:space="preserve">aid for </w:t>
      </w:r>
      <w:r>
        <w:rPr>
          <w:rFonts w:ascii="Arial" w:hAnsi="Arial" w:cs="Arial"/>
          <w:sz w:val="24"/>
          <w:szCs w:val="24"/>
        </w:rPr>
        <w:t>using</w:t>
      </w:r>
      <w:r w:rsidRPr="00205BA8">
        <w:rPr>
          <w:rFonts w:ascii="Arial" w:hAnsi="Arial" w:cs="Arial"/>
          <w:sz w:val="24"/>
          <w:szCs w:val="24"/>
        </w:rPr>
        <w:t xml:space="preserve"> organizational funds or</w:t>
      </w:r>
      <w:r>
        <w:rPr>
          <w:rFonts w:ascii="Arial" w:hAnsi="Arial" w:cs="Arial"/>
          <w:sz w:val="24"/>
          <w:szCs w:val="24"/>
        </w:rPr>
        <w:t xml:space="preserve"> organized collection of funds by the organization members; or</w:t>
      </w:r>
    </w:p>
    <w:p w14:paraId="586F8C07" w14:textId="77777777" w:rsidR="00424D1C" w:rsidRPr="00424D1C" w:rsidRDefault="00424D1C" w:rsidP="00424D1C">
      <w:pPr>
        <w:autoSpaceDE w:val="0"/>
        <w:autoSpaceDN w:val="0"/>
        <w:adjustRightInd w:val="0"/>
        <w:spacing w:after="0" w:line="240" w:lineRule="auto"/>
        <w:rPr>
          <w:rFonts w:ascii="Arial" w:hAnsi="Arial" w:cs="Arial"/>
          <w:sz w:val="24"/>
          <w:szCs w:val="24"/>
        </w:rPr>
      </w:pPr>
    </w:p>
    <w:p w14:paraId="449F2E7C" w14:textId="77777777" w:rsidR="00EF4AC1" w:rsidRPr="00776120" w:rsidRDefault="00EF4AC1" w:rsidP="00424D1C">
      <w:pPr>
        <w:pStyle w:val="ListParagraph"/>
        <w:numPr>
          <w:ilvl w:val="0"/>
          <w:numId w:val="4"/>
        </w:numPr>
        <w:tabs>
          <w:tab w:val="left" w:pos="1800"/>
          <w:tab w:val="left" w:pos="1980"/>
        </w:tabs>
        <w:autoSpaceDE w:val="0"/>
        <w:autoSpaceDN w:val="0"/>
        <w:adjustRightInd w:val="0"/>
        <w:spacing w:after="0" w:line="240" w:lineRule="auto"/>
        <w:rPr>
          <w:rFonts w:ascii="Arial" w:hAnsi="Arial" w:cs="Arial"/>
          <w:sz w:val="24"/>
          <w:szCs w:val="24"/>
        </w:rPr>
      </w:pPr>
      <w:r w:rsidRPr="00776120">
        <w:rPr>
          <w:rFonts w:ascii="Arial" w:hAnsi="Arial" w:cs="Arial"/>
          <w:sz w:val="24"/>
          <w:szCs w:val="24"/>
        </w:rPr>
        <w:t>marketed by the organization</w:t>
      </w:r>
      <w:r>
        <w:rPr>
          <w:rFonts w:ascii="Arial" w:hAnsi="Arial" w:cs="Arial"/>
          <w:sz w:val="24"/>
          <w:szCs w:val="24"/>
        </w:rPr>
        <w:t>,</w:t>
      </w:r>
      <w:r w:rsidRPr="00776120">
        <w:rPr>
          <w:rFonts w:ascii="Arial" w:hAnsi="Arial" w:cs="Arial"/>
          <w:sz w:val="24"/>
          <w:szCs w:val="24"/>
        </w:rPr>
        <w:t xml:space="preserve"> including the organization listed as a host or sponsor, including the use of the fraternity or sorority’s distinctive Greek letters, trademarks, or trade names such as nicknames used to identify the organization.</w:t>
      </w:r>
    </w:p>
    <w:p w14:paraId="29C72CFB" w14:textId="77777777" w:rsidR="00EF4AC1" w:rsidRPr="00776120" w:rsidRDefault="00EF4AC1" w:rsidP="009317FA">
      <w:pPr>
        <w:pStyle w:val="ListParagraph"/>
        <w:autoSpaceDE w:val="0"/>
        <w:autoSpaceDN w:val="0"/>
        <w:adjustRightInd w:val="0"/>
        <w:spacing w:after="0" w:line="240" w:lineRule="auto"/>
        <w:ind w:left="2160"/>
        <w:rPr>
          <w:rFonts w:ascii="Arial" w:hAnsi="Arial" w:cs="Arial"/>
          <w:sz w:val="24"/>
          <w:szCs w:val="24"/>
        </w:rPr>
      </w:pPr>
    </w:p>
    <w:p w14:paraId="59155C2B" w14:textId="77777777" w:rsidR="00EF4AC1" w:rsidRPr="008720B0" w:rsidRDefault="00EF4AC1" w:rsidP="009317FA">
      <w:pPr>
        <w:autoSpaceDE w:val="0"/>
        <w:autoSpaceDN w:val="0"/>
        <w:adjustRightInd w:val="0"/>
        <w:spacing w:after="0" w:line="240" w:lineRule="auto"/>
        <w:ind w:left="720" w:hanging="720"/>
        <w:rPr>
          <w:rFonts w:ascii="Arial" w:hAnsi="Arial" w:cs="Arial"/>
          <w:b/>
          <w:bCs/>
          <w:sz w:val="24"/>
          <w:szCs w:val="24"/>
        </w:rPr>
      </w:pPr>
      <w:r>
        <w:rPr>
          <w:rFonts w:ascii="Arial" w:hAnsi="Arial" w:cs="Arial"/>
          <w:b/>
          <w:bCs/>
          <w:sz w:val="24"/>
          <w:szCs w:val="24"/>
        </w:rPr>
        <w:t>07.</w:t>
      </w:r>
      <w:r>
        <w:rPr>
          <w:rFonts w:ascii="Arial" w:hAnsi="Arial" w:cs="Arial"/>
          <w:b/>
          <w:bCs/>
          <w:sz w:val="24"/>
          <w:szCs w:val="24"/>
        </w:rPr>
        <w:tab/>
        <w:t>PROCEDURE FOR FRATERNITY AND SORORITY ORGANIZATION REGISTRATION</w:t>
      </w:r>
    </w:p>
    <w:p w14:paraId="237DC64C" w14:textId="77777777" w:rsidR="00EF4AC1" w:rsidRDefault="00EF4AC1" w:rsidP="009317FA">
      <w:pPr>
        <w:autoSpaceDE w:val="0"/>
        <w:autoSpaceDN w:val="0"/>
        <w:adjustRightInd w:val="0"/>
        <w:spacing w:after="0" w:line="240" w:lineRule="auto"/>
        <w:rPr>
          <w:rFonts w:ascii="Arial" w:hAnsi="Arial" w:cs="Arial"/>
          <w:sz w:val="24"/>
          <w:szCs w:val="24"/>
        </w:rPr>
      </w:pPr>
    </w:p>
    <w:p w14:paraId="2B2D21EF" w14:textId="5CF0AD8F" w:rsidR="00EF4AC1" w:rsidRPr="000A3411" w:rsidRDefault="00EF4AC1" w:rsidP="009317FA">
      <w:pPr>
        <w:adjustRightInd w:val="0"/>
        <w:spacing w:after="0" w:line="240" w:lineRule="auto"/>
        <w:ind w:left="1440" w:hanging="720"/>
        <w:rPr>
          <w:sz w:val="24"/>
          <w:szCs w:val="24"/>
        </w:rPr>
      </w:pPr>
      <w:r>
        <w:rPr>
          <w:rFonts w:ascii="Arial" w:hAnsi="Arial" w:cs="Arial"/>
          <w:sz w:val="24"/>
          <w:szCs w:val="24"/>
        </w:rPr>
        <w:t>07.01</w:t>
      </w:r>
      <w:r>
        <w:rPr>
          <w:rFonts w:ascii="Arial" w:hAnsi="Arial" w:cs="Arial"/>
          <w:sz w:val="24"/>
          <w:szCs w:val="24"/>
        </w:rPr>
        <w:tab/>
      </w:r>
      <w:r w:rsidRPr="00501D39">
        <w:rPr>
          <w:rFonts w:ascii="Arial" w:hAnsi="Arial" w:cs="Arial"/>
          <w:sz w:val="24"/>
          <w:szCs w:val="24"/>
        </w:rPr>
        <w:t xml:space="preserve">All </w:t>
      </w:r>
      <w:r>
        <w:rPr>
          <w:rFonts w:ascii="Arial" w:hAnsi="Arial" w:cs="Arial"/>
          <w:sz w:val="24"/>
          <w:szCs w:val="24"/>
        </w:rPr>
        <w:t>officially-</w:t>
      </w:r>
      <w:r w:rsidRPr="00AA07CD">
        <w:rPr>
          <w:rFonts w:ascii="Arial" w:hAnsi="Arial" w:cs="Arial"/>
          <w:sz w:val="24"/>
          <w:szCs w:val="24"/>
        </w:rPr>
        <w:t xml:space="preserve">recognized fraternities and sororities at Texas State must register and update chapter information with </w:t>
      </w:r>
      <w:r>
        <w:rPr>
          <w:rFonts w:ascii="Arial" w:hAnsi="Arial" w:cs="Arial"/>
          <w:sz w:val="24"/>
          <w:szCs w:val="24"/>
        </w:rPr>
        <w:t xml:space="preserve">the Student Involvement </w:t>
      </w:r>
      <w:r w:rsidR="00EE2648">
        <w:rPr>
          <w:rFonts w:ascii="Arial" w:hAnsi="Arial" w:cs="Arial"/>
          <w:sz w:val="24"/>
          <w:szCs w:val="24"/>
        </w:rPr>
        <w:t>and</w:t>
      </w:r>
      <w:r>
        <w:rPr>
          <w:rFonts w:ascii="Arial" w:hAnsi="Arial" w:cs="Arial"/>
          <w:sz w:val="24"/>
          <w:szCs w:val="24"/>
        </w:rPr>
        <w:t xml:space="preserve"> Engagement department</w:t>
      </w:r>
      <w:r w:rsidRPr="00AA07CD">
        <w:rPr>
          <w:rFonts w:ascii="Arial" w:hAnsi="Arial" w:cs="Arial"/>
          <w:sz w:val="24"/>
          <w:szCs w:val="24"/>
        </w:rPr>
        <w:t xml:space="preserve"> on an annual basis</w:t>
      </w:r>
      <w:r>
        <w:rPr>
          <w:rFonts w:ascii="Arial" w:hAnsi="Arial" w:cs="Arial"/>
          <w:sz w:val="24"/>
          <w:szCs w:val="24"/>
        </w:rPr>
        <w:t>,</w:t>
      </w:r>
      <w:r w:rsidRPr="00AA07CD">
        <w:rPr>
          <w:rFonts w:ascii="Arial" w:hAnsi="Arial" w:cs="Arial"/>
          <w:sz w:val="24"/>
          <w:szCs w:val="24"/>
        </w:rPr>
        <w:t xml:space="preserve"> in accordance with the </w:t>
      </w:r>
      <w:hyperlink r:id="rId13" w:history="1">
        <w:r w:rsidRPr="00416674">
          <w:rPr>
            <w:rStyle w:val="Hyperlink"/>
            <w:rFonts w:ascii="Arial" w:hAnsi="Arial" w:cs="Arial"/>
            <w:sz w:val="24"/>
            <w:szCs w:val="24"/>
          </w:rPr>
          <w:t>Student Organization Han</w:t>
        </w:r>
        <w:r w:rsidRPr="00416674">
          <w:rPr>
            <w:rStyle w:val="Hyperlink"/>
            <w:rFonts w:ascii="Arial" w:hAnsi="Arial" w:cs="Arial"/>
            <w:sz w:val="24"/>
            <w:szCs w:val="24"/>
          </w:rPr>
          <w:t>d</w:t>
        </w:r>
        <w:r w:rsidRPr="00416674">
          <w:rPr>
            <w:rStyle w:val="Hyperlink"/>
            <w:rFonts w:ascii="Arial" w:hAnsi="Arial" w:cs="Arial"/>
            <w:sz w:val="24"/>
            <w:szCs w:val="24"/>
          </w:rPr>
          <w:t>book</w:t>
        </w:r>
      </w:hyperlink>
      <w:r w:rsidRPr="00416674">
        <w:rPr>
          <w:rFonts w:ascii="Arial" w:hAnsi="Arial" w:cs="Arial"/>
          <w:sz w:val="24"/>
          <w:szCs w:val="24"/>
        </w:rPr>
        <w:t>.</w:t>
      </w:r>
    </w:p>
    <w:p w14:paraId="7D7B9CDF" w14:textId="77777777" w:rsidR="00EF4AC1" w:rsidRDefault="00EF4AC1" w:rsidP="009317FA">
      <w:pPr>
        <w:autoSpaceDE w:val="0"/>
        <w:autoSpaceDN w:val="0"/>
        <w:adjustRightInd w:val="0"/>
        <w:spacing w:after="0" w:line="240" w:lineRule="auto"/>
        <w:rPr>
          <w:rFonts w:ascii="Arial" w:hAnsi="Arial" w:cs="Arial"/>
          <w:sz w:val="24"/>
          <w:szCs w:val="24"/>
        </w:rPr>
      </w:pPr>
    </w:p>
    <w:p w14:paraId="0A3E090E" w14:textId="6A9115C5" w:rsidR="00EF4AC1" w:rsidRPr="00494149" w:rsidRDefault="00EF4AC1" w:rsidP="009317FA">
      <w:pPr>
        <w:pStyle w:val="ListParagraph"/>
        <w:numPr>
          <w:ilvl w:val="0"/>
          <w:numId w:val="3"/>
        </w:numPr>
        <w:autoSpaceDE w:val="0"/>
        <w:autoSpaceDN w:val="0"/>
        <w:adjustRightInd w:val="0"/>
        <w:spacing w:after="0" w:line="240" w:lineRule="auto"/>
        <w:ind w:left="1800"/>
        <w:rPr>
          <w:rFonts w:ascii="Arial" w:hAnsi="Arial" w:cs="Arial"/>
          <w:sz w:val="24"/>
          <w:szCs w:val="24"/>
        </w:rPr>
      </w:pPr>
      <w:r w:rsidRPr="379F7060">
        <w:rPr>
          <w:rFonts w:ascii="Arial" w:hAnsi="Arial" w:cs="Arial"/>
          <w:sz w:val="24"/>
          <w:szCs w:val="24"/>
        </w:rPr>
        <w:t xml:space="preserve">Chapter Information Updates – Fraternities and sororities </w:t>
      </w:r>
      <w:r w:rsidR="00EE2648">
        <w:rPr>
          <w:rFonts w:ascii="Arial" w:hAnsi="Arial" w:cs="Arial"/>
          <w:sz w:val="24"/>
          <w:szCs w:val="24"/>
        </w:rPr>
        <w:t>must</w:t>
      </w:r>
      <w:r w:rsidRPr="379F7060">
        <w:rPr>
          <w:rFonts w:ascii="Arial" w:hAnsi="Arial" w:cs="Arial"/>
          <w:sz w:val="24"/>
          <w:szCs w:val="24"/>
        </w:rPr>
        <w:t xml:space="preserve"> provide all information requested concerning the officers and advisors of the organization and general chapter information using the forms provided.</w:t>
      </w:r>
    </w:p>
    <w:p w14:paraId="08EE2340" w14:textId="77777777" w:rsidR="00EF4AC1" w:rsidRDefault="00EF4AC1" w:rsidP="009317FA">
      <w:pPr>
        <w:autoSpaceDE w:val="0"/>
        <w:autoSpaceDN w:val="0"/>
        <w:adjustRightInd w:val="0"/>
        <w:spacing w:after="0" w:line="240" w:lineRule="auto"/>
        <w:ind w:left="1800" w:hanging="360"/>
        <w:rPr>
          <w:rFonts w:ascii="Arial" w:hAnsi="Arial" w:cs="Arial"/>
          <w:sz w:val="24"/>
          <w:szCs w:val="24"/>
        </w:rPr>
      </w:pPr>
    </w:p>
    <w:p w14:paraId="32CAF477" w14:textId="35DADFC1" w:rsidR="00EF4AC1" w:rsidRPr="00494149" w:rsidRDefault="00EF4AC1" w:rsidP="009317FA">
      <w:pPr>
        <w:pStyle w:val="ListParagraph"/>
        <w:numPr>
          <w:ilvl w:val="0"/>
          <w:numId w:val="3"/>
        </w:numPr>
        <w:autoSpaceDE w:val="0"/>
        <w:autoSpaceDN w:val="0"/>
        <w:adjustRightInd w:val="0"/>
        <w:spacing w:after="0" w:line="240" w:lineRule="auto"/>
        <w:ind w:left="1800"/>
        <w:rPr>
          <w:rFonts w:ascii="Arial" w:hAnsi="Arial" w:cs="Arial"/>
          <w:sz w:val="24"/>
          <w:szCs w:val="24"/>
        </w:rPr>
      </w:pPr>
      <w:r w:rsidRPr="379F7060">
        <w:rPr>
          <w:rFonts w:ascii="Arial" w:hAnsi="Arial" w:cs="Arial"/>
          <w:sz w:val="24"/>
          <w:szCs w:val="24"/>
        </w:rPr>
        <w:t xml:space="preserve">Membership Rosters – </w:t>
      </w:r>
      <w:r w:rsidR="00C615B8" w:rsidRPr="379F7060">
        <w:rPr>
          <w:rFonts w:ascii="Arial" w:hAnsi="Arial" w:cs="Arial"/>
          <w:sz w:val="24"/>
          <w:szCs w:val="24"/>
        </w:rPr>
        <w:t>In addition to the RSO registration requirements, f</w:t>
      </w:r>
      <w:r w:rsidRPr="379F7060">
        <w:rPr>
          <w:rFonts w:ascii="Arial" w:hAnsi="Arial" w:cs="Arial"/>
          <w:sz w:val="24"/>
          <w:szCs w:val="24"/>
        </w:rPr>
        <w:t xml:space="preserve">raternities and sororities </w:t>
      </w:r>
      <w:r w:rsidR="00EE2648">
        <w:rPr>
          <w:rFonts w:ascii="Arial" w:hAnsi="Arial" w:cs="Arial"/>
          <w:sz w:val="24"/>
          <w:szCs w:val="24"/>
        </w:rPr>
        <w:t>will be</w:t>
      </w:r>
      <w:r w:rsidR="00C615B8" w:rsidRPr="379F7060">
        <w:rPr>
          <w:rFonts w:ascii="Arial" w:hAnsi="Arial" w:cs="Arial"/>
          <w:sz w:val="24"/>
          <w:szCs w:val="24"/>
        </w:rPr>
        <w:t xml:space="preserve"> required to </w:t>
      </w:r>
      <w:r w:rsidRPr="379F7060">
        <w:rPr>
          <w:rFonts w:ascii="Arial" w:hAnsi="Arial" w:cs="Arial"/>
          <w:sz w:val="24"/>
          <w:szCs w:val="24"/>
        </w:rPr>
        <w:t xml:space="preserve">provide updated information on the </w:t>
      </w:r>
      <w:proofErr w:type="gramStart"/>
      <w:r w:rsidRPr="379F7060">
        <w:rPr>
          <w:rFonts w:ascii="Arial" w:hAnsi="Arial" w:cs="Arial"/>
          <w:sz w:val="24"/>
          <w:szCs w:val="24"/>
        </w:rPr>
        <w:t>current status</w:t>
      </w:r>
      <w:proofErr w:type="gramEnd"/>
      <w:r w:rsidRPr="379F7060">
        <w:rPr>
          <w:rFonts w:ascii="Arial" w:hAnsi="Arial" w:cs="Arial"/>
          <w:sz w:val="24"/>
          <w:szCs w:val="24"/>
        </w:rPr>
        <w:t xml:space="preserve"> of their members. Organizations will bear the responsibility of updating their rosters with the Fraternity </w:t>
      </w:r>
      <w:r w:rsidR="00EE2648">
        <w:rPr>
          <w:rFonts w:ascii="Arial" w:hAnsi="Arial" w:cs="Arial"/>
          <w:sz w:val="24"/>
          <w:szCs w:val="24"/>
        </w:rPr>
        <w:t>and</w:t>
      </w:r>
      <w:r w:rsidRPr="379F7060">
        <w:rPr>
          <w:rFonts w:ascii="Arial" w:hAnsi="Arial" w:cs="Arial"/>
          <w:sz w:val="24"/>
          <w:szCs w:val="24"/>
        </w:rPr>
        <w:t xml:space="preserve"> Sorority Life Office any time a change occurs between reporting periods, but no later than the first day </w:t>
      </w:r>
      <w:r w:rsidR="65EEA41F" w:rsidRPr="379F7060">
        <w:rPr>
          <w:rFonts w:ascii="Arial" w:hAnsi="Arial" w:cs="Arial"/>
          <w:sz w:val="24"/>
          <w:szCs w:val="24"/>
        </w:rPr>
        <w:t xml:space="preserve">of </w:t>
      </w:r>
      <w:r w:rsidR="00C615B8" w:rsidRPr="379F7060">
        <w:rPr>
          <w:rFonts w:ascii="Arial" w:hAnsi="Arial" w:cs="Arial"/>
          <w:sz w:val="24"/>
          <w:szCs w:val="24"/>
        </w:rPr>
        <w:t>finals each fall and spring semester</w:t>
      </w:r>
      <w:r w:rsidRPr="379F7060">
        <w:rPr>
          <w:rFonts w:ascii="Arial" w:hAnsi="Arial" w:cs="Arial"/>
          <w:sz w:val="24"/>
          <w:szCs w:val="24"/>
        </w:rPr>
        <w:t>. These records will be used to calculate organization grade report</w:t>
      </w:r>
      <w:r w:rsidR="00C615B8" w:rsidRPr="379F7060">
        <w:rPr>
          <w:rFonts w:ascii="Arial" w:hAnsi="Arial" w:cs="Arial"/>
          <w:sz w:val="24"/>
          <w:szCs w:val="24"/>
        </w:rPr>
        <w:t>s</w:t>
      </w:r>
      <w:r w:rsidRPr="379F7060">
        <w:rPr>
          <w:rFonts w:ascii="Arial" w:hAnsi="Arial" w:cs="Arial"/>
          <w:sz w:val="24"/>
          <w:szCs w:val="24"/>
        </w:rPr>
        <w:t>.</w:t>
      </w:r>
    </w:p>
    <w:p w14:paraId="2F114522" w14:textId="77777777" w:rsidR="00EF4AC1" w:rsidRDefault="00EF4AC1" w:rsidP="009317FA">
      <w:pPr>
        <w:autoSpaceDE w:val="0"/>
        <w:autoSpaceDN w:val="0"/>
        <w:adjustRightInd w:val="0"/>
        <w:spacing w:after="0" w:line="240" w:lineRule="auto"/>
        <w:rPr>
          <w:rFonts w:ascii="Arial" w:hAnsi="Arial" w:cs="Arial"/>
          <w:b/>
          <w:bCs/>
          <w:sz w:val="24"/>
          <w:szCs w:val="24"/>
        </w:rPr>
      </w:pPr>
    </w:p>
    <w:p w14:paraId="44960344" w14:textId="77777777" w:rsidR="00EF4AC1" w:rsidRPr="008720B0" w:rsidRDefault="00EF4AC1" w:rsidP="00EE2648">
      <w:pPr>
        <w:tabs>
          <w:tab w:val="left" w:pos="1440"/>
        </w:tabs>
        <w:autoSpaceDE w:val="0"/>
        <w:autoSpaceDN w:val="0"/>
        <w:adjustRightInd w:val="0"/>
        <w:spacing w:after="0" w:line="240" w:lineRule="auto"/>
        <w:ind w:left="720" w:hanging="720"/>
        <w:rPr>
          <w:rFonts w:ascii="Arial" w:hAnsi="Arial" w:cs="Arial"/>
          <w:b/>
          <w:bCs/>
          <w:sz w:val="24"/>
          <w:szCs w:val="24"/>
        </w:rPr>
      </w:pPr>
      <w:r>
        <w:rPr>
          <w:rFonts w:ascii="Arial" w:hAnsi="Arial" w:cs="Arial"/>
          <w:b/>
          <w:bCs/>
          <w:sz w:val="24"/>
          <w:szCs w:val="24"/>
        </w:rPr>
        <w:lastRenderedPageBreak/>
        <w:t>08.</w:t>
      </w:r>
      <w:r>
        <w:rPr>
          <w:rFonts w:ascii="Arial" w:hAnsi="Arial" w:cs="Arial"/>
          <w:b/>
          <w:bCs/>
          <w:sz w:val="24"/>
          <w:szCs w:val="24"/>
        </w:rPr>
        <w:tab/>
        <w:t xml:space="preserve">PROCEDURE FOR GOVERNING COUNCIL MEMBER REVIEW OF OFFICIAL RECOGNITION </w:t>
      </w:r>
    </w:p>
    <w:p w14:paraId="4A082058" w14:textId="77777777" w:rsidR="00EF4AC1" w:rsidRDefault="00EF4AC1" w:rsidP="009317FA">
      <w:pPr>
        <w:autoSpaceDE w:val="0"/>
        <w:autoSpaceDN w:val="0"/>
        <w:adjustRightInd w:val="0"/>
        <w:spacing w:after="0" w:line="240" w:lineRule="auto"/>
        <w:rPr>
          <w:rFonts w:ascii="Arial" w:hAnsi="Arial" w:cs="Arial"/>
          <w:sz w:val="24"/>
          <w:szCs w:val="24"/>
        </w:rPr>
      </w:pPr>
    </w:p>
    <w:p w14:paraId="34CDA53D" w14:textId="6D5A2756" w:rsidR="00EF4AC1" w:rsidRPr="008720B0" w:rsidRDefault="00EF4AC1" w:rsidP="009317FA">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08.01</w:t>
      </w:r>
      <w:r w:rsidRPr="00AB4283">
        <w:rPr>
          <w:rFonts w:ascii="Arial" w:hAnsi="Arial" w:cs="Arial"/>
          <w:sz w:val="24"/>
          <w:szCs w:val="24"/>
        </w:rPr>
        <w:tab/>
        <w:t>A</w:t>
      </w:r>
      <w:r w:rsidRPr="00AA07CD">
        <w:rPr>
          <w:rFonts w:ascii="Arial" w:hAnsi="Arial" w:cs="Arial"/>
          <w:sz w:val="24"/>
          <w:szCs w:val="24"/>
        </w:rPr>
        <w:t xml:space="preserve">ny need to review the official recognition of a member organization will follow disciplinary procedures outlined in </w:t>
      </w:r>
      <w:hyperlink r:id="rId14" w:history="1">
        <w:r w:rsidRPr="0056651E">
          <w:rPr>
            <w:rStyle w:val="Hyperlink"/>
            <w:rFonts w:ascii="Arial" w:hAnsi="Arial" w:cs="Arial"/>
            <w:sz w:val="24"/>
            <w:szCs w:val="24"/>
            <w:u w:color="0563C1"/>
          </w:rPr>
          <w:t>S</w:t>
        </w:r>
        <w:r w:rsidR="00EE2648">
          <w:rPr>
            <w:rStyle w:val="Hyperlink"/>
            <w:rFonts w:ascii="Arial" w:hAnsi="Arial" w:cs="Arial"/>
            <w:sz w:val="24"/>
            <w:szCs w:val="24"/>
            <w:u w:color="0563C1"/>
          </w:rPr>
          <w:t>S</w:t>
        </w:r>
        <w:r>
          <w:rPr>
            <w:rStyle w:val="Hyperlink"/>
            <w:rFonts w:ascii="Arial" w:hAnsi="Arial" w:cs="Arial"/>
            <w:sz w:val="24"/>
            <w:szCs w:val="24"/>
            <w:u w:color="0563C1"/>
          </w:rPr>
          <w:t>/</w:t>
        </w:r>
        <w:r w:rsidRPr="0056651E">
          <w:rPr>
            <w:rStyle w:val="Hyperlink"/>
            <w:rFonts w:ascii="Arial" w:hAnsi="Arial" w:cs="Arial"/>
            <w:sz w:val="24"/>
            <w:szCs w:val="24"/>
            <w:u w:color="0563C1"/>
          </w:rPr>
          <w:t>PPS</w:t>
        </w:r>
        <w:r>
          <w:rPr>
            <w:rStyle w:val="Hyperlink"/>
            <w:rFonts w:ascii="Arial" w:hAnsi="Arial" w:cs="Arial"/>
            <w:sz w:val="24"/>
            <w:szCs w:val="24"/>
            <w:u w:color="0563C1"/>
          </w:rPr>
          <w:t xml:space="preserve"> N</w:t>
        </w:r>
        <w:r>
          <w:rPr>
            <w:rStyle w:val="Hyperlink"/>
            <w:rFonts w:ascii="Arial" w:hAnsi="Arial" w:cs="Arial"/>
            <w:sz w:val="24"/>
            <w:szCs w:val="24"/>
            <w:u w:color="0563C1"/>
          </w:rPr>
          <w:t>o</w:t>
        </w:r>
        <w:r>
          <w:rPr>
            <w:rStyle w:val="Hyperlink"/>
            <w:rFonts w:ascii="Arial" w:hAnsi="Arial" w:cs="Arial"/>
            <w:sz w:val="24"/>
            <w:szCs w:val="24"/>
            <w:u w:color="0563C1"/>
          </w:rPr>
          <w:t>.</w:t>
        </w:r>
        <w:r w:rsidRPr="0056651E">
          <w:rPr>
            <w:rStyle w:val="Hyperlink"/>
            <w:rFonts w:ascii="Arial" w:hAnsi="Arial" w:cs="Arial"/>
            <w:sz w:val="24"/>
            <w:szCs w:val="24"/>
            <w:u w:color="0563C1"/>
          </w:rPr>
          <w:t xml:space="preserve"> 07.06</w:t>
        </w:r>
      </w:hyperlink>
      <w:r w:rsidRPr="00416674">
        <w:rPr>
          <w:rStyle w:val="Hyperlink"/>
          <w:rFonts w:ascii="Arial" w:hAnsi="Arial" w:cs="Arial"/>
          <w:sz w:val="24"/>
          <w:szCs w:val="24"/>
          <w:u w:val="none" w:color="0563C1"/>
        </w:rPr>
        <w:t xml:space="preserve">, </w:t>
      </w:r>
      <w:r w:rsidRPr="00416674">
        <w:rPr>
          <w:rStyle w:val="Hyperlink"/>
          <w:rFonts w:ascii="Arial" w:hAnsi="Arial" w:cs="Arial"/>
          <w:color w:val="auto"/>
          <w:sz w:val="24"/>
          <w:szCs w:val="24"/>
          <w:u w:val="none" w:color="0563C1"/>
        </w:rPr>
        <w:t>Student Organization Disciplinary Procedures</w:t>
      </w:r>
      <w:r>
        <w:rPr>
          <w:rFonts w:ascii="Arial" w:hAnsi="Arial" w:cs="Arial"/>
          <w:sz w:val="24"/>
          <w:szCs w:val="24"/>
        </w:rPr>
        <w:t>. The inter/n</w:t>
      </w:r>
      <w:r w:rsidRPr="00AA07CD">
        <w:rPr>
          <w:rFonts w:ascii="Arial" w:hAnsi="Arial" w:cs="Arial"/>
          <w:sz w:val="24"/>
          <w:szCs w:val="24"/>
        </w:rPr>
        <w:t>at</w:t>
      </w:r>
      <w:r>
        <w:rPr>
          <w:rFonts w:ascii="Arial" w:hAnsi="Arial" w:cs="Arial"/>
          <w:sz w:val="24"/>
          <w:szCs w:val="24"/>
        </w:rPr>
        <w:t>ional headquarters, registered alumni advisory board, and Texas State faculty or staff a</w:t>
      </w:r>
      <w:r w:rsidRPr="00AA07CD">
        <w:rPr>
          <w:rFonts w:ascii="Arial" w:hAnsi="Arial" w:cs="Arial"/>
          <w:sz w:val="24"/>
          <w:szCs w:val="24"/>
        </w:rPr>
        <w:t>dvisor may need to be part of the disciplinary</w:t>
      </w:r>
      <w:r w:rsidRPr="00AA07CD">
        <w:rPr>
          <w:rFonts w:ascii="Arial" w:hAnsi="Arial" w:cs="Arial"/>
          <w:spacing w:val="-31"/>
          <w:sz w:val="24"/>
          <w:szCs w:val="24"/>
        </w:rPr>
        <w:t xml:space="preserve"> </w:t>
      </w:r>
      <w:r w:rsidRPr="00AA07CD">
        <w:rPr>
          <w:rFonts w:ascii="Arial" w:hAnsi="Arial" w:cs="Arial"/>
          <w:sz w:val="24"/>
          <w:szCs w:val="24"/>
        </w:rPr>
        <w:t>process</w:t>
      </w:r>
      <w:r w:rsidRPr="00AB4283">
        <w:rPr>
          <w:rFonts w:ascii="Arial" w:hAnsi="Arial" w:cs="Arial"/>
          <w:sz w:val="24"/>
          <w:szCs w:val="24"/>
        </w:rPr>
        <w:t>.</w:t>
      </w:r>
    </w:p>
    <w:p w14:paraId="5048E3C2" w14:textId="77777777" w:rsidR="00EF4AC1" w:rsidRDefault="00EF4AC1" w:rsidP="009317FA">
      <w:pPr>
        <w:autoSpaceDE w:val="0"/>
        <w:autoSpaceDN w:val="0"/>
        <w:adjustRightInd w:val="0"/>
        <w:spacing w:after="0" w:line="240" w:lineRule="auto"/>
        <w:rPr>
          <w:rFonts w:ascii="Arial" w:hAnsi="Arial" w:cs="Arial"/>
          <w:b/>
          <w:bCs/>
          <w:sz w:val="24"/>
          <w:szCs w:val="24"/>
        </w:rPr>
      </w:pPr>
    </w:p>
    <w:p w14:paraId="17567813" w14:textId="766BE363" w:rsidR="00EF4AC1" w:rsidRDefault="00EF4AC1" w:rsidP="009317FA">
      <w:pPr>
        <w:autoSpaceDE w:val="0"/>
        <w:autoSpaceDN w:val="0"/>
        <w:adjustRightInd w:val="0"/>
        <w:spacing w:after="0" w:line="240" w:lineRule="auto"/>
        <w:ind w:left="720" w:hanging="720"/>
        <w:rPr>
          <w:rFonts w:ascii="Arial" w:hAnsi="Arial" w:cs="Arial"/>
          <w:b/>
          <w:bCs/>
          <w:sz w:val="24"/>
          <w:szCs w:val="24"/>
        </w:rPr>
      </w:pPr>
      <w:r>
        <w:rPr>
          <w:rFonts w:ascii="Arial" w:hAnsi="Arial" w:cs="Arial"/>
          <w:b/>
          <w:bCs/>
          <w:sz w:val="24"/>
          <w:szCs w:val="24"/>
        </w:rPr>
        <w:t>09.</w:t>
      </w:r>
      <w:r>
        <w:rPr>
          <w:rFonts w:ascii="Arial" w:hAnsi="Arial" w:cs="Arial"/>
          <w:b/>
          <w:bCs/>
          <w:sz w:val="24"/>
          <w:szCs w:val="24"/>
        </w:rPr>
        <w:tab/>
        <w:t xml:space="preserve">REVIEWERS OF THIS PPS </w:t>
      </w:r>
    </w:p>
    <w:p w14:paraId="6B492846" w14:textId="77777777" w:rsidR="00EF4AC1" w:rsidRDefault="00EF4AC1" w:rsidP="009317FA">
      <w:pPr>
        <w:autoSpaceDE w:val="0"/>
        <w:autoSpaceDN w:val="0"/>
        <w:adjustRightInd w:val="0"/>
        <w:spacing w:after="0" w:line="240" w:lineRule="auto"/>
        <w:ind w:left="720" w:hanging="720"/>
        <w:rPr>
          <w:rFonts w:ascii="Arial" w:hAnsi="Arial" w:cs="Arial"/>
          <w:b/>
          <w:bCs/>
          <w:sz w:val="24"/>
          <w:szCs w:val="24"/>
        </w:rPr>
      </w:pPr>
    </w:p>
    <w:p w14:paraId="709AE82F" w14:textId="77777777" w:rsidR="00EF4AC1" w:rsidRDefault="00EF4AC1" w:rsidP="009317FA">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09.01</w:t>
      </w:r>
      <w:r>
        <w:rPr>
          <w:rFonts w:ascii="Arial" w:hAnsi="Arial" w:cs="Arial"/>
          <w:sz w:val="24"/>
          <w:szCs w:val="24"/>
        </w:rPr>
        <w:tab/>
        <w:t xml:space="preserve">Reviewers of this </w:t>
      </w:r>
      <w:r w:rsidRPr="008720B0">
        <w:rPr>
          <w:rFonts w:ascii="Arial" w:hAnsi="Arial" w:cs="Arial"/>
          <w:sz w:val="24"/>
          <w:szCs w:val="24"/>
        </w:rPr>
        <w:t>PPS include</w:t>
      </w:r>
      <w:r>
        <w:rPr>
          <w:rFonts w:ascii="Arial" w:hAnsi="Arial" w:cs="Arial"/>
          <w:sz w:val="24"/>
          <w:szCs w:val="24"/>
        </w:rPr>
        <w:t xml:space="preserve"> </w:t>
      </w:r>
      <w:r w:rsidRPr="008720B0">
        <w:rPr>
          <w:rFonts w:ascii="Arial" w:hAnsi="Arial" w:cs="Arial"/>
          <w:sz w:val="24"/>
          <w:szCs w:val="24"/>
        </w:rPr>
        <w:t>the following:</w:t>
      </w:r>
    </w:p>
    <w:p w14:paraId="01CA3C81" w14:textId="77777777" w:rsidR="00EF4AC1" w:rsidRDefault="00EF4AC1" w:rsidP="009317FA">
      <w:pPr>
        <w:autoSpaceDE w:val="0"/>
        <w:autoSpaceDN w:val="0"/>
        <w:adjustRightInd w:val="0"/>
        <w:spacing w:after="0" w:line="240" w:lineRule="auto"/>
        <w:ind w:left="1440" w:hanging="720"/>
        <w:rPr>
          <w:rFonts w:ascii="Arial" w:hAnsi="Arial" w:cs="Arial"/>
          <w:sz w:val="24"/>
          <w:szCs w:val="24"/>
        </w:rPr>
      </w:pPr>
    </w:p>
    <w:p w14:paraId="467FC3DB" w14:textId="77777777" w:rsidR="00EF4AC1" w:rsidRDefault="00EF4AC1" w:rsidP="009317FA">
      <w:pPr>
        <w:tabs>
          <w:tab w:val="left" w:pos="5760"/>
        </w:tabs>
        <w:autoSpaceDE w:val="0"/>
        <w:autoSpaceDN w:val="0"/>
        <w:adjustRightInd w:val="0"/>
        <w:spacing w:after="0" w:line="240" w:lineRule="auto"/>
        <w:ind w:left="1440"/>
        <w:rPr>
          <w:rFonts w:ascii="Arial" w:hAnsi="Arial" w:cs="Arial"/>
          <w:sz w:val="24"/>
          <w:szCs w:val="24"/>
          <w:u w:val="single"/>
        </w:rPr>
      </w:pPr>
      <w:r w:rsidRPr="001A6345">
        <w:rPr>
          <w:rFonts w:ascii="Arial" w:hAnsi="Arial" w:cs="Arial"/>
          <w:sz w:val="24"/>
          <w:szCs w:val="24"/>
          <w:u w:val="single"/>
        </w:rPr>
        <w:t>Position</w:t>
      </w:r>
      <w:r>
        <w:rPr>
          <w:rFonts w:ascii="Arial" w:hAnsi="Arial" w:cs="Arial"/>
          <w:sz w:val="24"/>
          <w:szCs w:val="24"/>
        </w:rPr>
        <w:tab/>
      </w:r>
      <w:r w:rsidRPr="001A6345">
        <w:rPr>
          <w:rFonts w:ascii="Arial" w:hAnsi="Arial" w:cs="Arial"/>
          <w:sz w:val="24"/>
          <w:szCs w:val="24"/>
          <w:u w:val="single"/>
        </w:rPr>
        <w:t>Date</w:t>
      </w:r>
    </w:p>
    <w:p w14:paraId="0525B4E1" w14:textId="77777777" w:rsidR="009317FA" w:rsidRPr="001A6345" w:rsidRDefault="009317FA" w:rsidP="009317FA">
      <w:pPr>
        <w:tabs>
          <w:tab w:val="left" w:pos="5760"/>
        </w:tabs>
        <w:autoSpaceDE w:val="0"/>
        <w:autoSpaceDN w:val="0"/>
        <w:adjustRightInd w:val="0"/>
        <w:spacing w:after="0" w:line="240" w:lineRule="auto"/>
        <w:ind w:left="1440"/>
        <w:rPr>
          <w:rFonts w:ascii="Arial" w:hAnsi="Arial" w:cs="Arial"/>
          <w:sz w:val="24"/>
          <w:szCs w:val="24"/>
          <w:u w:val="single"/>
        </w:rPr>
      </w:pPr>
    </w:p>
    <w:p w14:paraId="6B5C973D" w14:textId="33744436" w:rsidR="00EF4AC1" w:rsidRDefault="009317FA" w:rsidP="009317FA">
      <w:pPr>
        <w:tabs>
          <w:tab w:val="left" w:pos="5760"/>
        </w:tabs>
        <w:autoSpaceDE w:val="0"/>
        <w:autoSpaceDN w:val="0"/>
        <w:adjustRightInd w:val="0"/>
        <w:spacing w:after="0" w:line="240" w:lineRule="auto"/>
        <w:ind w:left="720" w:firstLine="720"/>
        <w:rPr>
          <w:rFonts w:ascii="Arial" w:hAnsi="Arial" w:cs="Arial"/>
          <w:sz w:val="24"/>
          <w:szCs w:val="24"/>
        </w:rPr>
      </w:pPr>
      <w:r w:rsidRPr="009317FA">
        <w:rPr>
          <w:rFonts w:ascii="Arial" w:hAnsi="Arial" w:cs="Arial"/>
          <w:bCs/>
          <w:sz w:val="24"/>
          <w:szCs w:val="24"/>
        </w:rPr>
        <w:t>Associate Director for Fraternity</w:t>
      </w:r>
      <w:r w:rsidR="00EF4AC1">
        <w:rPr>
          <w:rFonts w:ascii="Arial" w:hAnsi="Arial" w:cs="Arial"/>
          <w:sz w:val="24"/>
          <w:szCs w:val="24"/>
        </w:rPr>
        <w:tab/>
        <w:t>September 1 E4Y</w:t>
      </w:r>
    </w:p>
    <w:p w14:paraId="5A22E4FD" w14:textId="1298D0F1" w:rsidR="00EF4AC1" w:rsidRPr="008720B0" w:rsidRDefault="00EF4AC1" w:rsidP="009317FA">
      <w:pPr>
        <w:tabs>
          <w:tab w:val="left" w:pos="5760"/>
        </w:tabs>
        <w:autoSpaceDE w:val="0"/>
        <w:autoSpaceDN w:val="0"/>
        <w:adjustRightInd w:val="0"/>
        <w:spacing w:after="0" w:line="240" w:lineRule="auto"/>
        <w:ind w:left="1440"/>
        <w:rPr>
          <w:rFonts w:ascii="Arial" w:hAnsi="Arial" w:cs="Arial"/>
          <w:sz w:val="24"/>
          <w:szCs w:val="24"/>
        </w:rPr>
      </w:pPr>
      <w:r>
        <w:rPr>
          <w:rFonts w:ascii="Arial" w:hAnsi="Arial" w:cs="Arial"/>
          <w:sz w:val="24"/>
          <w:szCs w:val="24"/>
        </w:rPr>
        <w:t>and Sorority Life</w:t>
      </w:r>
    </w:p>
    <w:p w14:paraId="07B7920F" w14:textId="77777777" w:rsidR="00EF4AC1" w:rsidRDefault="00EF4AC1" w:rsidP="009317FA">
      <w:pPr>
        <w:autoSpaceDE w:val="0"/>
        <w:autoSpaceDN w:val="0"/>
        <w:adjustRightInd w:val="0"/>
        <w:spacing w:after="0" w:line="240" w:lineRule="auto"/>
        <w:rPr>
          <w:rFonts w:ascii="Arial" w:hAnsi="Arial" w:cs="Arial"/>
          <w:sz w:val="24"/>
          <w:szCs w:val="24"/>
        </w:rPr>
      </w:pPr>
    </w:p>
    <w:p w14:paraId="62D397F0" w14:textId="43123F49" w:rsidR="00EF4AC1" w:rsidRPr="008720B0" w:rsidRDefault="79E46E36" w:rsidP="009317FA">
      <w:pPr>
        <w:autoSpaceDE w:val="0"/>
        <w:autoSpaceDN w:val="0"/>
        <w:adjustRightInd w:val="0"/>
        <w:spacing w:after="0" w:line="240" w:lineRule="auto"/>
        <w:ind w:left="720" w:firstLine="720"/>
        <w:rPr>
          <w:rFonts w:ascii="Arial" w:hAnsi="Arial" w:cs="Arial"/>
          <w:sz w:val="24"/>
          <w:szCs w:val="24"/>
        </w:rPr>
      </w:pPr>
      <w:r w:rsidRPr="379F7060">
        <w:rPr>
          <w:rFonts w:ascii="Arial" w:hAnsi="Arial" w:cs="Arial"/>
          <w:sz w:val="24"/>
          <w:szCs w:val="24"/>
        </w:rPr>
        <w:t xml:space="preserve">Assistant Vice President for Student </w:t>
      </w:r>
      <w:r w:rsidR="009317FA">
        <w:rPr>
          <w:rFonts w:ascii="Arial" w:hAnsi="Arial" w:cs="Arial"/>
          <w:sz w:val="24"/>
          <w:szCs w:val="24"/>
        </w:rPr>
        <w:tab/>
      </w:r>
      <w:r w:rsidR="009317FA" w:rsidRPr="379F7060">
        <w:rPr>
          <w:rFonts w:ascii="Arial" w:hAnsi="Arial" w:cs="Arial"/>
          <w:sz w:val="24"/>
          <w:szCs w:val="24"/>
        </w:rPr>
        <w:t>September 1 E4Y</w:t>
      </w:r>
    </w:p>
    <w:p w14:paraId="3060C54B" w14:textId="06B95D09" w:rsidR="00EF4AC1" w:rsidRPr="008720B0" w:rsidRDefault="79E46E36" w:rsidP="009317FA">
      <w:pPr>
        <w:autoSpaceDE w:val="0"/>
        <w:autoSpaceDN w:val="0"/>
        <w:adjustRightInd w:val="0"/>
        <w:spacing w:after="0" w:line="240" w:lineRule="auto"/>
        <w:ind w:left="720" w:firstLine="720"/>
        <w:rPr>
          <w:rFonts w:ascii="Arial" w:hAnsi="Arial" w:cs="Arial"/>
          <w:sz w:val="24"/>
          <w:szCs w:val="24"/>
        </w:rPr>
      </w:pPr>
      <w:r w:rsidRPr="379F7060">
        <w:rPr>
          <w:rFonts w:ascii="Arial" w:hAnsi="Arial" w:cs="Arial"/>
          <w:sz w:val="24"/>
          <w:szCs w:val="24"/>
        </w:rPr>
        <w:t xml:space="preserve">Success and Executive Director </w:t>
      </w:r>
    </w:p>
    <w:p w14:paraId="0FDEA1EB" w14:textId="77777777" w:rsidR="009317FA" w:rsidRDefault="009317FA" w:rsidP="009317FA">
      <w:pPr>
        <w:autoSpaceDE w:val="0"/>
        <w:autoSpaceDN w:val="0"/>
        <w:adjustRightInd w:val="0"/>
        <w:spacing w:after="0" w:line="240" w:lineRule="auto"/>
        <w:ind w:left="720" w:firstLine="720"/>
        <w:rPr>
          <w:rFonts w:ascii="Arial" w:hAnsi="Arial" w:cs="Arial"/>
          <w:sz w:val="24"/>
          <w:szCs w:val="24"/>
        </w:rPr>
      </w:pPr>
      <w:r w:rsidRPr="379F7060">
        <w:rPr>
          <w:rFonts w:ascii="Arial" w:hAnsi="Arial" w:cs="Arial"/>
          <w:sz w:val="24"/>
          <w:szCs w:val="24"/>
        </w:rPr>
        <w:t xml:space="preserve">of Student </w:t>
      </w:r>
      <w:r w:rsidR="79E46E36" w:rsidRPr="379F7060">
        <w:rPr>
          <w:rFonts w:ascii="Arial" w:hAnsi="Arial" w:cs="Arial"/>
          <w:sz w:val="24"/>
          <w:szCs w:val="24"/>
        </w:rPr>
        <w:t xml:space="preserve">Involvement </w:t>
      </w:r>
      <w:r>
        <w:rPr>
          <w:rFonts w:ascii="Arial" w:hAnsi="Arial" w:cs="Arial"/>
          <w:sz w:val="24"/>
          <w:szCs w:val="24"/>
        </w:rPr>
        <w:t xml:space="preserve">and </w:t>
      </w:r>
    </w:p>
    <w:p w14:paraId="286AFC41" w14:textId="2CCB573E" w:rsidR="00EF4AC1" w:rsidRPr="008720B0" w:rsidRDefault="79E46E36" w:rsidP="009317FA">
      <w:pPr>
        <w:autoSpaceDE w:val="0"/>
        <w:autoSpaceDN w:val="0"/>
        <w:adjustRightInd w:val="0"/>
        <w:spacing w:after="0" w:line="240" w:lineRule="auto"/>
        <w:ind w:left="720" w:firstLine="720"/>
        <w:rPr>
          <w:rFonts w:ascii="Arial" w:hAnsi="Arial" w:cs="Arial"/>
          <w:sz w:val="24"/>
          <w:szCs w:val="24"/>
        </w:rPr>
      </w:pPr>
      <w:r w:rsidRPr="379F7060">
        <w:rPr>
          <w:rFonts w:ascii="Arial" w:hAnsi="Arial" w:cs="Arial"/>
          <w:sz w:val="24"/>
          <w:szCs w:val="24"/>
        </w:rPr>
        <w:t>Engagement</w:t>
      </w:r>
      <w:r w:rsidR="00EF4AC1">
        <w:tab/>
      </w:r>
      <w:r w:rsidR="00EF4AC1">
        <w:tab/>
      </w:r>
    </w:p>
    <w:p w14:paraId="2B5C02EF" w14:textId="77777777" w:rsidR="00EF4AC1" w:rsidRDefault="00EF4AC1" w:rsidP="009317FA">
      <w:pPr>
        <w:autoSpaceDE w:val="0"/>
        <w:autoSpaceDN w:val="0"/>
        <w:adjustRightInd w:val="0"/>
        <w:spacing w:after="0" w:line="240" w:lineRule="auto"/>
        <w:rPr>
          <w:rFonts w:ascii="Arial" w:hAnsi="Arial" w:cs="Arial"/>
          <w:b/>
          <w:bCs/>
          <w:sz w:val="24"/>
          <w:szCs w:val="24"/>
        </w:rPr>
      </w:pPr>
    </w:p>
    <w:p w14:paraId="03E962F2" w14:textId="77777777" w:rsidR="00EF4AC1" w:rsidRPr="008720B0" w:rsidRDefault="00EF4AC1" w:rsidP="009317F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10.</w:t>
      </w:r>
      <w:r>
        <w:rPr>
          <w:rFonts w:ascii="Arial" w:hAnsi="Arial" w:cs="Arial"/>
          <w:b/>
          <w:bCs/>
          <w:sz w:val="24"/>
          <w:szCs w:val="24"/>
        </w:rPr>
        <w:tab/>
        <w:t>CERTIFICATION STATEMENT</w:t>
      </w:r>
    </w:p>
    <w:p w14:paraId="2B858268" w14:textId="77777777" w:rsidR="00EF4AC1" w:rsidRDefault="00EF4AC1" w:rsidP="009317FA">
      <w:pPr>
        <w:autoSpaceDE w:val="0"/>
        <w:autoSpaceDN w:val="0"/>
        <w:adjustRightInd w:val="0"/>
        <w:spacing w:after="0" w:line="240" w:lineRule="auto"/>
        <w:rPr>
          <w:rFonts w:ascii="Arial" w:hAnsi="Arial" w:cs="Arial"/>
          <w:sz w:val="24"/>
          <w:szCs w:val="24"/>
        </w:rPr>
      </w:pPr>
    </w:p>
    <w:p w14:paraId="3BE894DE" w14:textId="77777777" w:rsidR="00EF4AC1" w:rsidRPr="008720B0" w:rsidRDefault="00EF4AC1" w:rsidP="009317FA">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This </w:t>
      </w:r>
      <w:r w:rsidRPr="008720B0">
        <w:rPr>
          <w:rFonts w:ascii="Arial" w:hAnsi="Arial" w:cs="Arial"/>
          <w:sz w:val="24"/>
          <w:szCs w:val="24"/>
        </w:rPr>
        <w:t>PPS has been approved by the following individua</w:t>
      </w:r>
      <w:r>
        <w:rPr>
          <w:rFonts w:ascii="Arial" w:hAnsi="Arial" w:cs="Arial"/>
          <w:sz w:val="24"/>
          <w:szCs w:val="24"/>
        </w:rPr>
        <w:t>ls in their official capacities</w:t>
      </w:r>
      <w:r w:rsidRPr="008720B0">
        <w:rPr>
          <w:rFonts w:ascii="Arial" w:hAnsi="Arial" w:cs="Arial"/>
          <w:sz w:val="24"/>
          <w:szCs w:val="24"/>
        </w:rPr>
        <w:t xml:space="preserve"> and</w:t>
      </w:r>
      <w:r>
        <w:rPr>
          <w:rFonts w:ascii="Arial" w:hAnsi="Arial" w:cs="Arial"/>
          <w:sz w:val="24"/>
          <w:szCs w:val="24"/>
        </w:rPr>
        <w:t xml:space="preserve"> </w:t>
      </w:r>
      <w:r w:rsidRPr="008720B0">
        <w:rPr>
          <w:rFonts w:ascii="Arial" w:hAnsi="Arial" w:cs="Arial"/>
          <w:sz w:val="24"/>
          <w:szCs w:val="24"/>
        </w:rPr>
        <w:t xml:space="preserve">represents Texas State </w:t>
      </w:r>
      <w:r>
        <w:rPr>
          <w:rFonts w:ascii="Arial" w:hAnsi="Arial" w:cs="Arial"/>
          <w:sz w:val="24"/>
          <w:szCs w:val="24"/>
        </w:rPr>
        <w:t xml:space="preserve">Student Success </w:t>
      </w:r>
      <w:r w:rsidRPr="008720B0">
        <w:rPr>
          <w:rFonts w:ascii="Arial" w:hAnsi="Arial" w:cs="Arial"/>
          <w:sz w:val="24"/>
          <w:szCs w:val="24"/>
        </w:rPr>
        <w:t>policy and procedure from the date of this document until</w:t>
      </w:r>
      <w:r>
        <w:rPr>
          <w:rFonts w:ascii="Arial" w:hAnsi="Arial" w:cs="Arial"/>
          <w:sz w:val="24"/>
          <w:szCs w:val="24"/>
        </w:rPr>
        <w:t xml:space="preserve"> </w:t>
      </w:r>
      <w:r w:rsidRPr="008720B0">
        <w:rPr>
          <w:rFonts w:ascii="Arial" w:hAnsi="Arial" w:cs="Arial"/>
          <w:sz w:val="24"/>
          <w:szCs w:val="24"/>
        </w:rPr>
        <w:t>superseded.</w:t>
      </w:r>
    </w:p>
    <w:p w14:paraId="64A3CE41" w14:textId="77777777" w:rsidR="00EF4AC1" w:rsidRDefault="00EF4AC1" w:rsidP="009317FA">
      <w:pPr>
        <w:autoSpaceDE w:val="0"/>
        <w:autoSpaceDN w:val="0"/>
        <w:adjustRightInd w:val="0"/>
        <w:spacing w:after="0" w:line="240" w:lineRule="auto"/>
        <w:rPr>
          <w:rFonts w:ascii="Arial" w:hAnsi="Arial" w:cs="Arial"/>
          <w:sz w:val="24"/>
          <w:szCs w:val="24"/>
        </w:rPr>
      </w:pPr>
    </w:p>
    <w:p w14:paraId="7B2C89FF" w14:textId="56AD5E86" w:rsidR="00EF4AC1" w:rsidRPr="008720B0" w:rsidRDefault="009317FA" w:rsidP="009317FA">
      <w:pPr>
        <w:autoSpaceDE w:val="0"/>
        <w:autoSpaceDN w:val="0"/>
        <w:adjustRightInd w:val="0"/>
        <w:spacing w:after="0" w:line="240" w:lineRule="auto"/>
        <w:ind w:firstLine="720"/>
        <w:rPr>
          <w:rFonts w:ascii="Arial" w:hAnsi="Arial" w:cs="Arial"/>
          <w:sz w:val="24"/>
          <w:szCs w:val="24"/>
        </w:rPr>
      </w:pPr>
      <w:r w:rsidRPr="009317FA">
        <w:rPr>
          <w:rFonts w:ascii="Arial" w:hAnsi="Arial" w:cs="Arial"/>
          <w:bCs/>
          <w:sz w:val="24"/>
          <w:szCs w:val="24"/>
        </w:rPr>
        <w:t>Associate Director for Fraternity and Sorority Life</w:t>
      </w:r>
      <w:r w:rsidR="00EF4AC1" w:rsidRPr="009317FA">
        <w:rPr>
          <w:rFonts w:ascii="Arial" w:hAnsi="Arial" w:cs="Arial"/>
          <w:bCs/>
          <w:sz w:val="24"/>
          <w:szCs w:val="24"/>
        </w:rPr>
        <w:t>;</w:t>
      </w:r>
      <w:r w:rsidR="00EF4AC1">
        <w:rPr>
          <w:rFonts w:ascii="Arial" w:hAnsi="Arial" w:cs="Arial"/>
          <w:sz w:val="24"/>
          <w:szCs w:val="24"/>
        </w:rPr>
        <w:t xml:space="preserve"> senior reviewer of this</w:t>
      </w:r>
      <w:r w:rsidR="00EE2648">
        <w:rPr>
          <w:rFonts w:ascii="Arial" w:hAnsi="Arial" w:cs="Arial"/>
          <w:sz w:val="24"/>
          <w:szCs w:val="24"/>
        </w:rPr>
        <w:t xml:space="preserve"> </w:t>
      </w:r>
      <w:r w:rsidR="00EF4AC1">
        <w:rPr>
          <w:rFonts w:ascii="Arial" w:hAnsi="Arial" w:cs="Arial"/>
          <w:sz w:val="24"/>
          <w:szCs w:val="24"/>
        </w:rPr>
        <w:t>PPS</w:t>
      </w:r>
    </w:p>
    <w:p w14:paraId="76B6FB89" w14:textId="77777777" w:rsidR="00EF4AC1" w:rsidRDefault="00EF4AC1" w:rsidP="009317FA">
      <w:pPr>
        <w:autoSpaceDE w:val="0"/>
        <w:autoSpaceDN w:val="0"/>
        <w:adjustRightInd w:val="0"/>
        <w:spacing w:after="0" w:line="240" w:lineRule="auto"/>
        <w:rPr>
          <w:rFonts w:ascii="Arial" w:hAnsi="Arial" w:cs="Arial"/>
          <w:sz w:val="24"/>
          <w:szCs w:val="24"/>
        </w:rPr>
      </w:pPr>
    </w:p>
    <w:p w14:paraId="64DCB95E" w14:textId="79E8B762" w:rsidR="00EF4AC1" w:rsidRPr="008720B0" w:rsidRDefault="00EF4AC1" w:rsidP="009317FA">
      <w:pPr>
        <w:autoSpaceDE w:val="0"/>
        <w:autoSpaceDN w:val="0"/>
        <w:adjustRightInd w:val="0"/>
        <w:spacing w:after="0" w:line="240" w:lineRule="auto"/>
        <w:ind w:left="720"/>
        <w:rPr>
          <w:rFonts w:ascii="Arial" w:hAnsi="Arial" w:cs="Arial"/>
          <w:sz w:val="24"/>
          <w:szCs w:val="24"/>
        </w:rPr>
      </w:pPr>
      <w:r w:rsidRPr="008720B0">
        <w:rPr>
          <w:rFonts w:ascii="Arial" w:hAnsi="Arial" w:cs="Arial"/>
          <w:sz w:val="24"/>
          <w:szCs w:val="24"/>
        </w:rPr>
        <w:t>Ass</w:t>
      </w:r>
      <w:r>
        <w:rPr>
          <w:rFonts w:ascii="Arial" w:hAnsi="Arial" w:cs="Arial"/>
          <w:sz w:val="24"/>
          <w:szCs w:val="24"/>
        </w:rPr>
        <w:t>istant</w:t>
      </w:r>
      <w:r w:rsidRPr="008720B0">
        <w:rPr>
          <w:rFonts w:ascii="Arial" w:hAnsi="Arial" w:cs="Arial"/>
          <w:sz w:val="24"/>
          <w:szCs w:val="24"/>
        </w:rPr>
        <w:t xml:space="preserve"> Vic</w:t>
      </w:r>
      <w:r>
        <w:rPr>
          <w:rFonts w:ascii="Arial" w:hAnsi="Arial" w:cs="Arial"/>
          <w:sz w:val="24"/>
          <w:szCs w:val="24"/>
        </w:rPr>
        <w:t>e President for Student Success and</w:t>
      </w:r>
      <w:r w:rsidRPr="008720B0">
        <w:rPr>
          <w:rFonts w:ascii="Arial" w:hAnsi="Arial" w:cs="Arial"/>
          <w:sz w:val="24"/>
          <w:szCs w:val="24"/>
        </w:rPr>
        <w:t xml:space="preserve"> </w:t>
      </w:r>
      <w:r>
        <w:rPr>
          <w:rFonts w:ascii="Arial" w:hAnsi="Arial" w:cs="Arial"/>
          <w:sz w:val="24"/>
          <w:szCs w:val="24"/>
        </w:rPr>
        <w:t>Executive Director of</w:t>
      </w:r>
      <w:r w:rsidRPr="008720B0">
        <w:rPr>
          <w:rFonts w:ascii="Arial" w:hAnsi="Arial" w:cs="Arial"/>
          <w:sz w:val="24"/>
          <w:szCs w:val="24"/>
        </w:rPr>
        <w:t xml:space="preserve"> Student</w:t>
      </w:r>
      <w:r>
        <w:rPr>
          <w:rFonts w:ascii="Arial" w:hAnsi="Arial" w:cs="Arial"/>
          <w:sz w:val="24"/>
          <w:szCs w:val="24"/>
        </w:rPr>
        <w:t xml:space="preserve"> Involvement </w:t>
      </w:r>
      <w:r w:rsidR="00EE2648">
        <w:rPr>
          <w:rFonts w:ascii="Arial" w:hAnsi="Arial" w:cs="Arial"/>
          <w:sz w:val="24"/>
          <w:szCs w:val="24"/>
        </w:rPr>
        <w:t>and</w:t>
      </w:r>
      <w:r>
        <w:rPr>
          <w:rFonts w:ascii="Arial" w:hAnsi="Arial" w:cs="Arial"/>
          <w:sz w:val="24"/>
          <w:szCs w:val="24"/>
        </w:rPr>
        <w:t xml:space="preserve"> Engagement</w:t>
      </w:r>
    </w:p>
    <w:p w14:paraId="02C03C12" w14:textId="77777777" w:rsidR="00EF4AC1" w:rsidRDefault="00EF4AC1" w:rsidP="009317FA">
      <w:pPr>
        <w:spacing w:after="0" w:line="240" w:lineRule="auto"/>
        <w:rPr>
          <w:rFonts w:ascii="Arial" w:hAnsi="Arial" w:cs="Arial"/>
          <w:sz w:val="24"/>
          <w:szCs w:val="24"/>
        </w:rPr>
      </w:pPr>
    </w:p>
    <w:p w14:paraId="04AAC3F9" w14:textId="483D5189" w:rsidR="00EF4AC1" w:rsidRPr="0055655E" w:rsidRDefault="00EF4AC1" w:rsidP="009317FA">
      <w:pPr>
        <w:spacing w:after="0" w:line="240" w:lineRule="auto"/>
        <w:ind w:firstLine="720"/>
        <w:rPr>
          <w:rFonts w:ascii="Arial" w:hAnsi="Arial" w:cs="Arial"/>
          <w:b/>
          <w:sz w:val="24"/>
          <w:szCs w:val="24"/>
        </w:rPr>
      </w:pPr>
      <w:r w:rsidRPr="008720B0">
        <w:rPr>
          <w:rFonts w:ascii="Arial" w:hAnsi="Arial" w:cs="Arial"/>
          <w:sz w:val="24"/>
          <w:szCs w:val="24"/>
        </w:rPr>
        <w:t xml:space="preserve">Vice President for Student </w:t>
      </w:r>
      <w:r>
        <w:rPr>
          <w:rFonts w:ascii="Arial" w:hAnsi="Arial" w:cs="Arial"/>
          <w:sz w:val="24"/>
          <w:szCs w:val="24"/>
        </w:rPr>
        <w:t>Success</w:t>
      </w:r>
    </w:p>
    <w:sectPr w:rsidR="00EF4AC1" w:rsidRPr="00556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812089"/>
    <w:multiLevelType w:val="hybridMultilevel"/>
    <w:tmpl w:val="D80CF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14C1A"/>
    <w:multiLevelType w:val="hybridMultilevel"/>
    <w:tmpl w:val="12A0DDCC"/>
    <w:lvl w:ilvl="0" w:tplc="13645B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4961F2D"/>
    <w:multiLevelType w:val="hybridMultilevel"/>
    <w:tmpl w:val="C6FEB9CC"/>
    <w:lvl w:ilvl="0" w:tplc="44EC7F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BC4849"/>
    <w:multiLevelType w:val="hybridMultilevel"/>
    <w:tmpl w:val="44D647C2"/>
    <w:lvl w:ilvl="0" w:tplc="AE8E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AB6955"/>
    <w:multiLevelType w:val="hybridMultilevel"/>
    <w:tmpl w:val="A28EB7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1B3006"/>
    <w:multiLevelType w:val="hybridMultilevel"/>
    <w:tmpl w:val="66D8EE00"/>
    <w:lvl w:ilvl="0" w:tplc="F8F0BD72">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D5261"/>
    <w:multiLevelType w:val="hybridMultilevel"/>
    <w:tmpl w:val="5714F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B62B5"/>
    <w:multiLevelType w:val="hybridMultilevel"/>
    <w:tmpl w:val="214A6246"/>
    <w:lvl w:ilvl="0" w:tplc="9DA2C496">
      <w:start w:val="1"/>
      <w:numFmt w:val="lowerLetter"/>
      <w:lvlText w:val="%1."/>
      <w:lvlJc w:val="left"/>
      <w:pPr>
        <w:ind w:left="2280" w:hanging="720"/>
      </w:pPr>
      <w:rPr>
        <w:rFonts w:ascii="Arial" w:eastAsia="Arial" w:hAnsi="Arial" w:cs="Arial" w:hint="default"/>
        <w:spacing w:val="-3"/>
        <w:w w:val="99"/>
        <w:sz w:val="24"/>
        <w:szCs w:val="24"/>
      </w:rPr>
    </w:lvl>
    <w:lvl w:ilvl="1" w:tplc="23CCB9A2">
      <w:numFmt w:val="bullet"/>
      <w:lvlText w:val="•"/>
      <w:lvlJc w:val="left"/>
      <w:pPr>
        <w:ind w:left="2996" w:hanging="720"/>
      </w:pPr>
      <w:rPr>
        <w:rFonts w:hint="default"/>
      </w:rPr>
    </w:lvl>
    <w:lvl w:ilvl="2" w:tplc="FE64ED70">
      <w:numFmt w:val="bullet"/>
      <w:lvlText w:val="•"/>
      <w:lvlJc w:val="left"/>
      <w:pPr>
        <w:ind w:left="3712" w:hanging="720"/>
      </w:pPr>
      <w:rPr>
        <w:rFonts w:hint="default"/>
      </w:rPr>
    </w:lvl>
    <w:lvl w:ilvl="3" w:tplc="91F4C10E">
      <w:numFmt w:val="bullet"/>
      <w:lvlText w:val="•"/>
      <w:lvlJc w:val="left"/>
      <w:pPr>
        <w:ind w:left="4428" w:hanging="720"/>
      </w:pPr>
      <w:rPr>
        <w:rFonts w:hint="default"/>
      </w:rPr>
    </w:lvl>
    <w:lvl w:ilvl="4" w:tplc="B7C233D2">
      <w:numFmt w:val="bullet"/>
      <w:lvlText w:val="•"/>
      <w:lvlJc w:val="left"/>
      <w:pPr>
        <w:ind w:left="5144" w:hanging="720"/>
      </w:pPr>
      <w:rPr>
        <w:rFonts w:hint="default"/>
      </w:rPr>
    </w:lvl>
    <w:lvl w:ilvl="5" w:tplc="8E641412">
      <w:numFmt w:val="bullet"/>
      <w:lvlText w:val="•"/>
      <w:lvlJc w:val="left"/>
      <w:pPr>
        <w:ind w:left="5860" w:hanging="720"/>
      </w:pPr>
      <w:rPr>
        <w:rFonts w:hint="default"/>
      </w:rPr>
    </w:lvl>
    <w:lvl w:ilvl="6" w:tplc="65FE2FD6">
      <w:numFmt w:val="bullet"/>
      <w:lvlText w:val="•"/>
      <w:lvlJc w:val="left"/>
      <w:pPr>
        <w:ind w:left="6576" w:hanging="720"/>
      </w:pPr>
      <w:rPr>
        <w:rFonts w:hint="default"/>
      </w:rPr>
    </w:lvl>
    <w:lvl w:ilvl="7" w:tplc="A2A661E4">
      <w:numFmt w:val="bullet"/>
      <w:lvlText w:val="•"/>
      <w:lvlJc w:val="left"/>
      <w:pPr>
        <w:ind w:left="7292" w:hanging="720"/>
      </w:pPr>
      <w:rPr>
        <w:rFonts w:hint="default"/>
      </w:rPr>
    </w:lvl>
    <w:lvl w:ilvl="8" w:tplc="0294475A">
      <w:numFmt w:val="bullet"/>
      <w:lvlText w:val="•"/>
      <w:lvlJc w:val="left"/>
      <w:pPr>
        <w:ind w:left="8008" w:hanging="720"/>
      </w:pPr>
      <w:rPr>
        <w:rFonts w:hint="default"/>
      </w:rPr>
    </w:lvl>
  </w:abstractNum>
  <w:abstractNum w:abstractNumId="8" w15:restartNumberingAfterBreak="0">
    <w:nsid w:val="7A821C8D"/>
    <w:multiLevelType w:val="hybridMultilevel"/>
    <w:tmpl w:val="E0384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434112">
    <w:abstractNumId w:val="4"/>
  </w:num>
  <w:num w:numId="2" w16cid:durableId="903376729">
    <w:abstractNumId w:val="6"/>
  </w:num>
  <w:num w:numId="3" w16cid:durableId="1550678886">
    <w:abstractNumId w:val="0"/>
  </w:num>
  <w:num w:numId="4" w16cid:durableId="563685071">
    <w:abstractNumId w:val="1"/>
  </w:num>
  <w:num w:numId="5" w16cid:durableId="856623750">
    <w:abstractNumId w:val="5"/>
  </w:num>
  <w:num w:numId="6" w16cid:durableId="1460152423">
    <w:abstractNumId w:val="8"/>
  </w:num>
  <w:num w:numId="7" w16cid:durableId="528224438">
    <w:abstractNumId w:val="2"/>
  </w:num>
  <w:num w:numId="8" w16cid:durableId="1469593976">
    <w:abstractNumId w:val="3"/>
  </w:num>
  <w:num w:numId="9" w16cid:durableId="401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C1"/>
    <w:rsid w:val="00424D1C"/>
    <w:rsid w:val="00454060"/>
    <w:rsid w:val="0048223C"/>
    <w:rsid w:val="004B722A"/>
    <w:rsid w:val="0055655E"/>
    <w:rsid w:val="007E3FAA"/>
    <w:rsid w:val="008201BE"/>
    <w:rsid w:val="008A3554"/>
    <w:rsid w:val="009317FA"/>
    <w:rsid w:val="009744CF"/>
    <w:rsid w:val="00990980"/>
    <w:rsid w:val="00992911"/>
    <w:rsid w:val="00A135BA"/>
    <w:rsid w:val="00A43DDD"/>
    <w:rsid w:val="00C11407"/>
    <w:rsid w:val="00C615B8"/>
    <w:rsid w:val="00E111B1"/>
    <w:rsid w:val="00EE2648"/>
    <w:rsid w:val="00EF4AC1"/>
    <w:rsid w:val="00FC1F61"/>
    <w:rsid w:val="00FE2F4A"/>
    <w:rsid w:val="0386402A"/>
    <w:rsid w:val="0F5F62B9"/>
    <w:rsid w:val="24B5F143"/>
    <w:rsid w:val="35D7D16D"/>
    <w:rsid w:val="379F7060"/>
    <w:rsid w:val="3AD71122"/>
    <w:rsid w:val="5CDA6D13"/>
    <w:rsid w:val="65EEA41F"/>
    <w:rsid w:val="7589BE85"/>
    <w:rsid w:val="79E4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60F1"/>
  <w15:chartTrackingRefBased/>
  <w15:docId w15:val="{4BDE4F93-9D7D-4FFF-AB53-205C525E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AC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F4AC1"/>
    <w:pPr>
      <w:ind w:left="720"/>
      <w:contextualSpacing/>
    </w:pPr>
  </w:style>
  <w:style w:type="character" w:styleId="Hyperlink">
    <w:name w:val="Hyperlink"/>
    <w:basedOn w:val="DefaultParagraphFont"/>
    <w:uiPriority w:val="99"/>
    <w:unhideWhenUsed/>
    <w:rsid w:val="00EF4AC1"/>
    <w:rPr>
      <w:color w:val="0563C1" w:themeColor="hyperlink"/>
      <w:u w:val="single"/>
    </w:rPr>
  </w:style>
  <w:style w:type="paragraph" w:styleId="BodyText">
    <w:name w:val="Body Text"/>
    <w:basedOn w:val="Normal"/>
    <w:link w:val="BodyTextChar"/>
    <w:uiPriority w:val="1"/>
    <w:qFormat/>
    <w:rsid w:val="00EF4AC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EF4AC1"/>
    <w:rPr>
      <w:rFonts w:ascii="Arial" w:eastAsia="Arial" w:hAnsi="Arial" w:cs="Arial"/>
      <w:kern w:val="0"/>
      <w:sz w:val="24"/>
      <w:szCs w:val="24"/>
      <w14:ligatures w14:val="none"/>
    </w:rPr>
  </w:style>
  <w:style w:type="paragraph" w:customStyle="1" w:styleId="Default">
    <w:name w:val="Default"/>
    <w:rsid w:val="00EF4AC1"/>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FollowedHyperlink">
    <w:name w:val="FollowedHyperlink"/>
    <w:basedOn w:val="DefaultParagraphFont"/>
    <w:uiPriority w:val="99"/>
    <w:semiHidden/>
    <w:unhideWhenUsed/>
    <w:rsid w:val="0055655E"/>
    <w:rPr>
      <w:color w:val="954F72" w:themeColor="followedHyperlink"/>
      <w:u w:val="single"/>
    </w:rPr>
  </w:style>
  <w:style w:type="character" w:styleId="CommentReference">
    <w:name w:val="annotation reference"/>
    <w:basedOn w:val="DefaultParagraphFont"/>
    <w:uiPriority w:val="99"/>
    <w:semiHidden/>
    <w:unhideWhenUsed/>
    <w:rsid w:val="0048223C"/>
    <w:rPr>
      <w:sz w:val="16"/>
      <w:szCs w:val="16"/>
    </w:rPr>
  </w:style>
  <w:style w:type="paragraph" w:styleId="CommentText">
    <w:name w:val="annotation text"/>
    <w:basedOn w:val="Normal"/>
    <w:link w:val="CommentTextChar"/>
    <w:uiPriority w:val="99"/>
    <w:semiHidden/>
    <w:unhideWhenUsed/>
    <w:rsid w:val="0048223C"/>
    <w:pPr>
      <w:spacing w:line="240" w:lineRule="auto"/>
    </w:pPr>
    <w:rPr>
      <w:sz w:val="20"/>
      <w:szCs w:val="20"/>
    </w:rPr>
  </w:style>
  <w:style w:type="character" w:customStyle="1" w:styleId="CommentTextChar">
    <w:name w:val="Comment Text Char"/>
    <w:basedOn w:val="DefaultParagraphFont"/>
    <w:link w:val="CommentText"/>
    <w:uiPriority w:val="99"/>
    <w:semiHidden/>
    <w:rsid w:val="0048223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8223C"/>
    <w:rPr>
      <w:b/>
      <w:bCs/>
    </w:rPr>
  </w:style>
  <w:style w:type="character" w:customStyle="1" w:styleId="CommentSubjectChar">
    <w:name w:val="Comment Subject Char"/>
    <w:basedOn w:val="CommentTextChar"/>
    <w:link w:val="CommentSubject"/>
    <w:uiPriority w:val="99"/>
    <w:semiHidden/>
    <w:rsid w:val="0048223C"/>
    <w:rPr>
      <w:b/>
      <w:bCs/>
      <w:kern w:val="0"/>
      <w:sz w:val="20"/>
      <w:szCs w:val="20"/>
      <w14:ligatures w14:val="none"/>
    </w:rPr>
  </w:style>
  <w:style w:type="paragraph" w:styleId="Revision">
    <w:name w:val="Revision"/>
    <w:hidden/>
    <w:uiPriority w:val="99"/>
    <w:semiHidden/>
    <w:rsid w:val="0048223C"/>
    <w:pPr>
      <w:spacing w:after="0" w:line="240" w:lineRule="auto"/>
    </w:pPr>
    <w:rPr>
      <w:kern w:val="0"/>
      <w14:ligatures w14:val="none"/>
    </w:rPr>
  </w:style>
  <w:style w:type="character" w:styleId="UnresolvedMention">
    <w:name w:val="Unresolved Mention"/>
    <w:basedOn w:val="DefaultParagraphFont"/>
    <w:uiPriority w:val="99"/>
    <w:semiHidden/>
    <w:unhideWhenUsed/>
    <w:rsid w:val="007E3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0458732">
      <w:bodyDiv w:val="1"/>
      <w:marLeft w:val="0"/>
      <w:marRight w:val="0"/>
      <w:marTop w:val="0"/>
      <w:marBottom w:val="0"/>
      <w:divBdr>
        <w:top w:val="none" w:sz="0" w:space="0" w:color="auto"/>
        <w:left w:val="none" w:sz="0" w:space="0" w:color="auto"/>
        <w:bottom w:val="none" w:sz="0" w:space="0" w:color="auto"/>
        <w:right w:val="none" w:sz="0" w:space="0" w:color="auto"/>
      </w:divBdr>
    </w:div>
    <w:div w:id="18045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IRS_code,_section_501" TargetMode="External"/><Relationship Id="rId13" Type="http://schemas.openxmlformats.org/officeDocument/2006/relationships/hyperlink" Target="https://gato-docs.its.txstate.edu/jcr:13b98748-c612-4d49-87df-d64ed8adc358/Student%20Organizations%20Handbook%20Final.pdf" TargetMode="External"/><Relationship Id="rId3" Type="http://schemas.openxmlformats.org/officeDocument/2006/relationships/settings" Target="settings.xml"/><Relationship Id="rId7" Type="http://schemas.openxmlformats.org/officeDocument/2006/relationships/hyperlink" Target="https://www.justice.gov/crt/title-ix-education-amendments-1972" TargetMode="External"/><Relationship Id="rId12" Type="http://schemas.openxmlformats.org/officeDocument/2006/relationships/hyperlink" Target="https://www.tsus.edu/about-tsus/policies.html"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os.txstate.edu/handbook.html" TargetMode="External"/><Relationship Id="rId11" Type="http://schemas.openxmlformats.org/officeDocument/2006/relationships/hyperlink" Target="https://policies.txstate.edu/division-policies/student-affairs/07-06.html" TargetMode="External"/><Relationship Id="rId5" Type="http://schemas.openxmlformats.org/officeDocument/2006/relationships/hyperlink" Target="https://www.dos.txst.edu/services/sccs.html" TargetMode="External"/><Relationship Id="rId15" Type="http://schemas.openxmlformats.org/officeDocument/2006/relationships/fontTable" Target="fontTable.xml"/><Relationship Id="rId10" Type="http://schemas.openxmlformats.org/officeDocument/2006/relationships/hyperlink" Target="https://gato-docs.its.txstate.edu/jcr:13b98748-c612-4d49-87df-d64ed8adc358/Student%20Organizations%20Handbook%20Final.pdf" TargetMode="External"/><Relationship Id="rId4" Type="http://schemas.openxmlformats.org/officeDocument/2006/relationships/webSettings" Target="webSettings.xml"/><Relationship Id="rId9" Type="http://schemas.openxmlformats.org/officeDocument/2006/relationships/hyperlink" Target="https://studenthandbook.txstate.edu/rules-and-policies/code-of-student-conduct.html" TargetMode="External"/><Relationship Id="rId14" Type="http://schemas.openxmlformats.org/officeDocument/2006/relationships/hyperlink" Target="http://policies.txstate.edu/division-policies/student-affairs/07-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Dudolski, Robert P</dc:creator>
  <cp:keywords/>
  <dc:description/>
  <cp:lastModifiedBy>Martinez, Iza N</cp:lastModifiedBy>
  <cp:revision>2</cp:revision>
  <cp:lastPrinted>2024-01-12T13:55:00Z</cp:lastPrinted>
  <dcterms:created xsi:type="dcterms:W3CDTF">2024-05-06T15:46:00Z</dcterms:created>
  <dcterms:modified xsi:type="dcterms:W3CDTF">2024-05-06T15:46:00Z</dcterms:modified>
</cp:coreProperties>
</file>