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45A0E9" w14:textId="77777777" w:rsidR="003F732F" w:rsidRDefault="003F732F" w:rsidP="007610A9">
      <w:pPr>
        <w:pStyle w:val="Heading2"/>
        <w:tabs>
          <w:tab w:val="left" w:pos="5040"/>
        </w:tabs>
        <w:spacing w:before="0" w:beforeAutospacing="0" w:after="0" w:afterAutospacing="0"/>
        <w:ind w:left="5040" w:hanging="5040"/>
        <w:rPr>
          <w:rFonts w:ascii="Arial" w:hAnsi="Arial" w:cs="Arial"/>
          <w:sz w:val="24"/>
          <w:szCs w:val="24"/>
        </w:rPr>
      </w:pPr>
    </w:p>
    <w:p w14:paraId="2B57800A" w14:textId="77777777" w:rsidR="003F732F" w:rsidRDefault="003F732F" w:rsidP="007610A9">
      <w:pPr>
        <w:pStyle w:val="Heading2"/>
        <w:tabs>
          <w:tab w:val="left" w:pos="5040"/>
        </w:tabs>
        <w:spacing w:before="0" w:beforeAutospacing="0" w:after="0" w:afterAutospacing="0"/>
        <w:ind w:left="5040" w:hanging="5040"/>
        <w:rPr>
          <w:rFonts w:ascii="Arial" w:hAnsi="Arial" w:cs="Arial"/>
          <w:sz w:val="24"/>
          <w:szCs w:val="24"/>
        </w:rPr>
      </w:pPr>
    </w:p>
    <w:p w14:paraId="2F40A557" w14:textId="77777777" w:rsidR="003F732F" w:rsidRDefault="003F732F" w:rsidP="007610A9">
      <w:pPr>
        <w:pStyle w:val="Heading2"/>
        <w:tabs>
          <w:tab w:val="left" w:pos="5040"/>
        </w:tabs>
        <w:spacing w:before="0" w:beforeAutospacing="0" w:after="0" w:afterAutospacing="0"/>
        <w:ind w:left="5040" w:hanging="5040"/>
        <w:rPr>
          <w:rFonts w:ascii="Arial" w:hAnsi="Arial" w:cs="Arial"/>
          <w:sz w:val="24"/>
          <w:szCs w:val="24"/>
        </w:rPr>
      </w:pPr>
    </w:p>
    <w:p w14:paraId="28CDEE9B" w14:textId="77777777" w:rsidR="00AF698E" w:rsidRDefault="00D33CF3" w:rsidP="007610A9">
      <w:pPr>
        <w:pStyle w:val="Heading2"/>
        <w:tabs>
          <w:tab w:val="left" w:pos="5040"/>
        </w:tabs>
        <w:spacing w:before="0" w:beforeAutospacing="0" w:after="0" w:afterAutospacing="0"/>
        <w:ind w:left="5040" w:hanging="5040"/>
        <w:rPr>
          <w:rFonts w:ascii="Arial" w:hAnsi="Arial" w:cs="Arial"/>
          <w:sz w:val="24"/>
          <w:szCs w:val="24"/>
        </w:rPr>
      </w:pPr>
      <w:r w:rsidRPr="00587166">
        <w:rPr>
          <w:rFonts w:ascii="Arial" w:hAnsi="Arial" w:cs="Arial"/>
          <w:sz w:val="24"/>
          <w:szCs w:val="24"/>
        </w:rPr>
        <w:t>Scheduling of University Facilities</w:t>
      </w:r>
      <w:r w:rsidR="00587166">
        <w:rPr>
          <w:rFonts w:ascii="Arial" w:hAnsi="Arial" w:cs="Arial"/>
          <w:sz w:val="24"/>
          <w:szCs w:val="24"/>
        </w:rPr>
        <w:tab/>
      </w:r>
      <w:r w:rsidRPr="008A4271">
        <w:rPr>
          <w:rFonts w:ascii="Arial" w:hAnsi="Arial" w:cs="Arial"/>
          <w:sz w:val="24"/>
          <w:szCs w:val="24"/>
        </w:rPr>
        <w:t>UPPS No. 08.01.01</w:t>
      </w:r>
      <w:r w:rsidRPr="008A4271">
        <w:rPr>
          <w:rFonts w:ascii="Arial" w:hAnsi="Arial" w:cs="Arial"/>
          <w:sz w:val="24"/>
          <w:szCs w:val="24"/>
        </w:rPr>
        <w:br/>
        <w:t xml:space="preserve">Issue No. </w:t>
      </w:r>
      <w:r w:rsidR="00551CDF">
        <w:rPr>
          <w:rFonts w:ascii="Arial" w:hAnsi="Arial" w:cs="Arial"/>
          <w:sz w:val="24"/>
          <w:szCs w:val="24"/>
        </w:rPr>
        <w:t>6</w:t>
      </w:r>
    </w:p>
    <w:p w14:paraId="4FA5C728" w14:textId="67437F87" w:rsidR="00D33CF3" w:rsidRDefault="00AF698E" w:rsidP="007610A9">
      <w:pPr>
        <w:pStyle w:val="Heading2"/>
        <w:tabs>
          <w:tab w:val="left" w:pos="5040"/>
        </w:tabs>
        <w:spacing w:before="0" w:beforeAutospacing="0" w:after="0" w:afterAutospacing="0"/>
        <w:ind w:left="5040" w:hanging="5040"/>
        <w:rPr>
          <w:rFonts w:ascii="Arial" w:hAnsi="Arial" w:cs="Arial"/>
          <w:sz w:val="24"/>
          <w:szCs w:val="24"/>
        </w:rPr>
      </w:pPr>
      <w:r>
        <w:rPr>
          <w:rFonts w:ascii="Arial" w:hAnsi="Arial" w:cs="Arial"/>
          <w:sz w:val="24"/>
          <w:szCs w:val="24"/>
        </w:rPr>
        <w:tab/>
        <w:t>Revised Date: 03/05/2024</w:t>
      </w:r>
      <w:r w:rsidR="004015F4">
        <w:rPr>
          <w:rFonts w:ascii="Arial" w:hAnsi="Arial" w:cs="Arial"/>
          <w:sz w:val="24"/>
          <w:szCs w:val="24"/>
        </w:rPr>
        <w:br/>
        <w:t xml:space="preserve">Effective Date: </w:t>
      </w:r>
      <w:r w:rsidR="00B92E7B">
        <w:rPr>
          <w:rFonts w:ascii="Arial" w:hAnsi="Arial" w:cs="Arial"/>
          <w:sz w:val="24"/>
          <w:szCs w:val="24"/>
        </w:rPr>
        <w:t>10/</w:t>
      </w:r>
      <w:r w:rsidR="003F732F">
        <w:rPr>
          <w:rFonts w:ascii="Arial" w:hAnsi="Arial" w:cs="Arial"/>
          <w:sz w:val="24"/>
          <w:szCs w:val="24"/>
        </w:rPr>
        <w:t>01</w:t>
      </w:r>
      <w:r w:rsidR="00B92E7B">
        <w:rPr>
          <w:rFonts w:ascii="Arial" w:hAnsi="Arial" w:cs="Arial"/>
          <w:sz w:val="24"/>
          <w:szCs w:val="24"/>
        </w:rPr>
        <w:t>/2020</w:t>
      </w:r>
    </w:p>
    <w:p w14:paraId="25D63907" w14:textId="02249DA9" w:rsidR="00587166" w:rsidRDefault="007610A9" w:rsidP="007610A9">
      <w:pPr>
        <w:pStyle w:val="Heading2"/>
        <w:tabs>
          <w:tab w:val="left" w:pos="5760"/>
        </w:tabs>
        <w:spacing w:before="0" w:beforeAutospacing="0" w:after="0" w:afterAutospacing="0"/>
        <w:ind w:left="5040" w:hanging="5040"/>
        <w:rPr>
          <w:rFonts w:ascii="Arial" w:hAnsi="Arial" w:cs="Arial"/>
          <w:sz w:val="24"/>
          <w:szCs w:val="24"/>
        </w:rPr>
      </w:pPr>
      <w:r>
        <w:rPr>
          <w:rFonts w:ascii="Arial" w:hAnsi="Arial" w:cs="Arial"/>
          <w:sz w:val="24"/>
          <w:szCs w:val="24"/>
        </w:rPr>
        <w:tab/>
        <w:t>Next Review Date: 06/01/20</w:t>
      </w:r>
      <w:r w:rsidR="005B7BEF">
        <w:rPr>
          <w:rFonts w:ascii="Arial" w:hAnsi="Arial" w:cs="Arial"/>
          <w:sz w:val="24"/>
          <w:szCs w:val="24"/>
        </w:rPr>
        <w:t>3</w:t>
      </w:r>
      <w:r>
        <w:rPr>
          <w:rFonts w:ascii="Arial" w:hAnsi="Arial" w:cs="Arial"/>
          <w:sz w:val="24"/>
          <w:szCs w:val="24"/>
        </w:rPr>
        <w:t>0 (E10Y)</w:t>
      </w:r>
    </w:p>
    <w:p w14:paraId="26567FCF" w14:textId="71B669F5" w:rsidR="007610A9" w:rsidRDefault="007610A9" w:rsidP="007610A9">
      <w:pPr>
        <w:pStyle w:val="Heading2"/>
        <w:tabs>
          <w:tab w:val="left" w:pos="5760"/>
        </w:tabs>
        <w:spacing w:before="0" w:beforeAutospacing="0" w:after="0" w:afterAutospacing="0"/>
        <w:ind w:left="5040" w:hanging="5040"/>
        <w:rPr>
          <w:rFonts w:ascii="Arial" w:hAnsi="Arial" w:cs="Arial"/>
          <w:sz w:val="24"/>
          <w:szCs w:val="24"/>
        </w:rPr>
      </w:pPr>
      <w:r>
        <w:rPr>
          <w:rFonts w:ascii="Arial" w:hAnsi="Arial" w:cs="Arial"/>
          <w:sz w:val="24"/>
          <w:szCs w:val="24"/>
        </w:rPr>
        <w:tab/>
        <w:t xml:space="preserve">Sr. Reviewer: Associate Vice President for </w:t>
      </w:r>
      <w:r w:rsidR="005D64FD">
        <w:rPr>
          <w:rFonts w:ascii="Arial" w:hAnsi="Arial" w:cs="Arial"/>
          <w:sz w:val="24"/>
          <w:szCs w:val="24"/>
        </w:rPr>
        <w:t>Budgeting and</w:t>
      </w:r>
      <w:r>
        <w:rPr>
          <w:rFonts w:ascii="Arial" w:hAnsi="Arial" w:cs="Arial"/>
          <w:sz w:val="24"/>
          <w:szCs w:val="24"/>
        </w:rPr>
        <w:t xml:space="preserve"> Planning</w:t>
      </w:r>
    </w:p>
    <w:p w14:paraId="1BA96668" w14:textId="6EBE11EF" w:rsidR="003F732F" w:rsidRPr="008A4271" w:rsidRDefault="003F732F" w:rsidP="007610A9">
      <w:pPr>
        <w:pStyle w:val="Heading2"/>
        <w:tabs>
          <w:tab w:val="left" w:pos="5760"/>
        </w:tabs>
        <w:spacing w:before="0" w:beforeAutospacing="0" w:after="0" w:afterAutospacing="0"/>
        <w:ind w:left="5040" w:hanging="5040"/>
        <w:rPr>
          <w:rFonts w:ascii="Arial" w:hAnsi="Arial" w:cs="Arial"/>
          <w:sz w:val="24"/>
          <w:szCs w:val="24"/>
        </w:rPr>
      </w:pPr>
      <w:r>
        <w:rPr>
          <w:rFonts w:ascii="Arial" w:hAnsi="Arial" w:cs="Arial"/>
          <w:sz w:val="24"/>
          <w:szCs w:val="24"/>
        </w:rPr>
        <w:tab/>
      </w:r>
    </w:p>
    <w:p w14:paraId="3371AF0E" w14:textId="77777777" w:rsidR="00D33CF3" w:rsidRPr="008A4271" w:rsidRDefault="00D33CF3" w:rsidP="00D33CF3">
      <w:pPr>
        <w:rPr>
          <w:rFonts w:ascii="Arial" w:hAnsi="Arial" w:cs="Arial"/>
        </w:rPr>
      </w:pPr>
    </w:p>
    <w:p w14:paraId="2B5589E6" w14:textId="77777777" w:rsidR="00D33CF3" w:rsidRPr="008A4271" w:rsidRDefault="00587166" w:rsidP="00D33CF3">
      <w:pPr>
        <w:pStyle w:val="Heading3"/>
        <w:numPr>
          <w:ilvl w:val="0"/>
          <w:numId w:val="2"/>
        </w:numPr>
        <w:spacing w:before="0" w:beforeAutospacing="0" w:after="0" w:afterAutospacing="0"/>
        <w:rPr>
          <w:rFonts w:ascii="Arial" w:hAnsi="Arial" w:cs="Arial"/>
          <w:sz w:val="24"/>
          <w:szCs w:val="24"/>
        </w:rPr>
      </w:pPr>
      <w:r>
        <w:rPr>
          <w:rFonts w:ascii="Arial" w:hAnsi="Arial" w:cs="Arial"/>
          <w:sz w:val="24"/>
          <w:szCs w:val="24"/>
        </w:rPr>
        <w:t>POLICY STATEMENT</w:t>
      </w:r>
    </w:p>
    <w:p w14:paraId="0B97FFEB" w14:textId="77777777" w:rsidR="00D33CF3" w:rsidRPr="008A4271" w:rsidRDefault="00D33CF3" w:rsidP="00D33CF3">
      <w:pPr>
        <w:pStyle w:val="Heading3"/>
        <w:spacing w:before="0" w:beforeAutospacing="0" w:after="0" w:afterAutospacing="0"/>
        <w:ind w:left="1080"/>
        <w:rPr>
          <w:rFonts w:ascii="Arial" w:hAnsi="Arial" w:cs="Arial"/>
          <w:sz w:val="24"/>
          <w:szCs w:val="24"/>
        </w:rPr>
      </w:pPr>
    </w:p>
    <w:p w14:paraId="61419929" w14:textId="139AD33C" w:rsidR="00D33CF3" w:rsidRPr="008A4271" w:rsidRDefault="00FE63BB" w:rsidP="006B5D3C">
      <w:pPr>
        <w:pStyle w:val="NormalWeb"/>
        <w:spacing w:before="0" w:beforeAutospacing="0" w:after="0" w:afterAutospacing="0"/>
        <w:ind w:left="1440" w:hanging="720"/>
        <w:rPr>
          <w:rFonts w:ascii="Arial" w:hAnsi="Arial" w:cs="Arial"/>
        </w:rPr>
      </w:pPr>
      <w:r>
        <w:rPr>
          <w:rFonts w:ascii="Arial" w:hAnsi="Arial" w:cs="Arial"/>
        </w:rPr>
        <w:t>01.01</w:t>
      </w:r>
      <w:r w:rsidR="006B5D3C">
        <w:rPr>
          <w:rFonts w:ascii="Arial" w:hAnsi="Arial" w:cs="Arial"/>
        </w:rPr>
        <w:t xml:space="preserve"> </w:t>
      </w:r>
      <w:r w:rsidR="00D33CF3" w:rsidRPr="008A4271">
        <w:rPr>
          <w:rFonts w:ascii="Arial" w:hAnsi="Arial" w:cs="Arial"/>
        </w:rPr>
        <w:t xml:space="preserve">This </w:t>
      </w:r>
      <w:r w:rsidR="003F732F">
        <w:rPr>
          <w:rFonts w:ascii="Arial" w:hAnsi="Arial" w:cs="Arial"/>
        </w:rPr>
        <w:t>university policy and procedure statement (</w:t>
      </w:r>
      <w:r w:rsidR="00D33CF3" w:rsidRPr="008A4271">
        <w:rPr>
          <w:rFonts w:ascii="Arial" w:hAnsi="Arial" w:cs="Arial"/>
        </w:rPr>
        <w:t>UPPS</w:t>
      </w:r>
      <w:r w:rsidR="003F732F">
        <w:rPr>
          <w:rFonts w:ascii="Arial" w:hAnsi="Arial" w:cs="Arial"/>
        </w:rPr>
        <w:t>)</w:t>
      </w:r>
      <w:r w:rsidR="00D33CF3" w:rsidRPr="008A4271">
        <w:rPr>
          <w:rFonts w:ascii="Arial" w:hAnsi="Arial" w:cs="Arial"/>
        </w:rPr>
        <w:t xml:space="preserve"> establishes general </w:t>
      </w:r>
      <w:r w:rsidR="00587166">
        <w:rPr>
          <w:rFonts w:ascii="Arial" w:hAnsi="Arial" w:cs="Arial"/>
        </w:rPr>
        <w:t>policy regarding scheduling of u</w:t>
      </w:r>
      <w:r w:rsidR="00D33CF3" w:rsidRPr="008A4271">
        <w:rPr>
          <w:rFonts w:ascii="Arial" w:hAnsi="Arial" w:cs="Arial"/>
        </w:rPr>
        <w:t>niversity</w:t>
      </w:r>
      <w:r w:rsidR="006B5D3C">
        <w:rPr>
          <w:rFonts w:ascii="Arial" w:hAnsi="Arial" w:cs="Arial"/>
        </w:rPr>
        <w:t xml:space="preserve"> </w:t>
      </w:r>
      <w:r w:rsidR="00D33CF3" w:rsidRPr="008A4271">
        <w:rPr>
          <w:rFonts w:ascii="Arial" w:hAnsi="Arial" w:cs="Arial"/>
        </w:rPr>
        <w:t>facilities, provides basic information about facilities available, and references policy and procedures statements of other departments or offices containing specific information for scheduling certain facilities.</w:t>
      </w:r>
    </w:p>
    <w:p w14:paraId="2C9D9BFA" w14:textId="516139AC" w:rsidR="00D33CF3" w:rsidRDefault="00D33CF3" w:rsidP="00D33CF3">
      <w:pPr>
        <w:pStyle w:val="NormalWeb"/>
        <w:spacing w:before="0" w:beforeAutospacing="0" w:after="0" w:afterAutospacing="0"/>
        <w:ind w:left="1080"/>
        <w:rPr>
          <w:rFonts w:ascii="Arial" w:hAnsi="Arial" w:cs="Arial"/>
        </w:rPr>
      </w:pPr>
    </w:p>
    <w:p w14:paraId="19EE6B6E" w14:textId="29879DE7" w:rsidR="00551CDF" w:rsidRDefault="00551CDF" w:rsidP="003F732F">
      <w:pPr>
        <w:pStyle w:val="NormalWeb"/>
        <w:spacing w:before="0" w:beforeAutospacing="0" w:after="0" w:afterAutospacing="0"/>
        <w:ind w:left="1440"/>
        <w:rPr>
          <w:rFonts w:ascii="Arial" w:hAnsi="Arial" w:cs="Arial"/>
        </w:rPr>
      </w:pPr>
      <w:r>
        <w:rPr>
          <w:rFonts w:ascii="Arial" w:hAnsi="Arial" w:cs="Arial"/>
        </w:rPr>
        <w:t xml:space="preserve">NOTE: </w:t>
      </w:r>
      <w:r w:rsidR="003F732F">
        <w:rPr>
          <w:rFonts w:ascii="Arial" w:hAnsi="Arial" w:cs="Arial"/>
        </w:rPr>
        <w:t>D</w:t>
      </w:r>
      <w:r>
        <w:rPr>
          <w:rFonts w:ascii="Arial" w:hAnsi="Arial" w:cs="Arial"/>
        </w:rPr>
        <w:t>efinitions change to reflect those used by The Texas Higher Education Coordinating Board</w:t>
      </w:r>
      <w:r w:rsidR="003F732F">
        <w:rPr>
          <w:rFonts w:ascii="Arial" w:hAnsi="Arial" w:cs="Arial"/>
        </w:rPr>
        <w:t xml:space="preserve"> (THECB).</w:t>
      </w:r>
    </w:p>
    <w:p w14:paraId="3B9BD0B9" w14:textId="77777777" w:rsidR="00551CDF" w:rsidRPr="008A4271" w:rsidRDefault="00551CDF" w:rsidP="00D33CF3">
      <w:pPr>
        <w:pStyle w:val="NormalWeb"/>
        <w:spacing w:before="0" w:beforeAutospacing="0" w:after="0" w:afterAutospacing="0"/>
        <w:ind w:left="1080"/>
        <w:rPr>
          <w:rFonts w:ascii="Arial" w:hAnsi="Arial" w:cs="Arial"/>
        </w:rPr>
      </w:pPr>
    </w:p>
    <w:p w14:paraId="357596BE" w14:textId="77777777" w:rsidR="00D33CF3" w:rsidRPr="008A4271" w:rsidRDefault="00D33CF3" w:rsidP="00D33CF3">
      <w:pPr>
        <w:pStyle w:val="Heading3"/>
        <w:numPr>
          <w:ilvl w:val="0"/>
          <w:numId w:val="2"/>
        </w:numPr>
        <w:spacing w:before="0" w:beforeAutospacing="0" w:after="0" w:afterAutospacing="0"/>
        <w:rPr>
          <w:rFonts w:ascii="Arial" w:hAnsi="Arial" w:cs="Arial"/>
          <w:sz w:val="24"/>
          <w:szCs w:val="24"/>
        </w:rPr>
      </w:pPr>
      <w:r w:rsidRPr="008A4271">
        <w:rPr>
          <w:rFonts w:ascii="Arial" w:hAnsi="Arial" w:cs="Arial"/>
          <w:sz w:val="24"/>
          <w:szCs w:val="24"/>
        </w:rPr>
        <w:t>DEFINITIONS</w:t>
      </w:r>
    </w:p>
    <w:p w14:paraId="7B24D774" w14:textId="77777777" w:rsidR="00D33CF3" w:rsidRPr="008A4271" w:rsidRDefault="00D33CF3" w:rsidP="00D33CF3">
      <w:pPr>
        <w:pStyle w:val="Heading3"/>
        <w:spacing w:before="0" w:beforeAutospacing="0" w:after="0" w:afterAutospacing="0"/>
        <w:ind w:left="720"/>
        <w:rPr>
          <w:rFonts w:ascii="Arial" w:hAnsi="Arial" w:cs="Arial"/>
          <w:sz w:val="24"/>
          <w:szCs w:val="24"/>
        </w:rPr>
      </w:pPr>
    </w:p>
    <w:p w14:paraId="4F6A7493" w14:textId="77777777" w:rsidR="00D33CF3" w:rsidRDefault="00D33CF3" w:rsidP="00D33CF3">
      <w:pPr>
        <w:pStyle w:val="NormalWeb"/>
        <w:spacing w:before="0" w:beforeAutospacing="0" w:after="0" w:afterAutospacing="0"/>
        <w:ind w:left="1440" w:hanging="720"/>
        <w:rPr>
          <w:rFonts w:ascii="Arial" w:hAnsi="Arial" w:cs="Arial"/>
        </w:rPr>
      </w:pPr>
      <w:r w:rsidRPr="008A4271">
        <w:rPr>
          <w:rFonts w:ascii="Arial" w:hAnsi="Arial" w:cs="Arial"/>
        </w:rPr>
        <w:t>02.01</w:t>
      </w:r>
      <w:r w:rsidRPr="008A4271">
        <w:rPr>
          <w:rFonts w:ascii="Arial" w:hAnsi="Arial" w:cs="Arial"/>
        </w:rPr>
        <w:tab/>
        <w:t xml:space="preserve">The term “facilities” applies to all real property under the legal </w:t>
      </w:r>
      <w:r w:rsidR="00587166">
        <w:rPr>
          <w:rFonts w:ascii="Arial" w:hAnsi="Arial" w:cs="Arial"/>
        </w:rPr>
        <w:t>university jurisdiction</w:t>
      </w:r>
      <w:r w:rsidRPr="008A4271">
        <w:rPr>
          <w:rFonts w:ascii="Arial" w:hAnsi="Arial" w:cs="Arial"/>
        </w:rPr>
        <w:t>, including:</w:t>
      </w:r>
    </w:p>
    <w:p w14:paraId="420719EC" w14:textId="77777777" w:rsidR="00587166" w:rsidRPr="003F732F" w:rsidRDefault="00587166" w:rsidP="00D33CF3">
      <w:pPr>
        <w:pStyle w:val="NormalWeb"/>
        <w:spacing w:before="0" w:beforeAutospacing="0" w:after="0" w:afterAutospacing="0"/>
        <w:ind w:left="1440" w:hanging="720"/>
        <w:rPr>
          <w:rFonts w:ascii="Arial" w:hAnsi="Arial" w:cs="Arial"/>
        </w:rPr>
      </w:pPr>
    </w:p>
    <w:p w14:paraId="257A4981" w14:textId="6B1C1B96" w:rsidR="00D33CF3" w:rsidRPr="003F732F" w:rsidRDefault="00D33CF3" w:rsidP="2FCF37C2">
      <w:pPr>
        <w:pStyle w:val="NormalWeb"/>
        <w:spacing w:before="0" w:beforeAutospacing="0" w:after="0" w:afterAutospacing="0"/>
        <w:ind w:left="1800" w:hanging="360"/>
        <w:rPr>
          <w:rFonts w:ascii="Arial" w:hAnsi="Arial" w:cs="Arial"/>
        </w:rPr>
      </w:pPr>
      <w:r w:rsidRPr="003F732F">
        <w:rPr>
          <w:rFonts w:ascii="Arial" w:hAnsi="Arial" w:cs="Arial"/>
        </w:rPr>
        <w:t>a.</w:t>
      </w:r>
      <w:r w:rsidRPr="003F732F">
        <w:rPr>
          <w:rFonts w:ascii="Arial" w:hAnsi="Arial" w:cs="Arial"/>
        </w:rPr>
        <w:tab/>
      </w:r>
      <w:r w:rsidR="00551CDF" w:rsidRPr="003F732F">
        <w:rPr>
          <w:rFonts w:ascii="Arial" w:hAnsi="Arial" w:cs="Arial"/>
        </w:rPr>
        <w:t xml:space="preserve">Teaching Space </w:t>
      </w:r>
      <w:r w:rsidR="00587166" w:rsidRPr="003F732F">
        <w:rPr>
          <w:rFonts w:ascii="Arial" w:hAnsi="Arial" w:cs="Arial"/>
        </w:rPr>
        <w:t>–</w:t>
      </w:r>
      <w:r w:rsidRPr="003F732F">
        <w:rPr>
          <w:rFonts w:ascii="Arial" w:hAnsi="Arial" w:cs="Arial"/>
        </w:rPr>
        <w:t xml:space="preserve"> any space which is regularly used for direct instruction of students (e. g., </w:t>
      </w:r>
      <w:r w:rsidR="00551CDF" w:rsidRPr="003F732F">
        <w:rPr>
          <w:rFonts w:ascii="Arial" w:hAnsi="Arial" w:cs="Arial"/>
        </w:rPr>
        <w:t>classrooms, class</w:t>
      </w:r>
      <w:r w:rsidRPr="003F732F">
        <w:rPr>
          <w:rFonts w:ascii="Arial" w:hAnsi="Arial" w:cs="Arial"/>
        </w:rPr>
        <w:t xml:space="preserve"> lab</w:t>
      </w:r>
      <w:r w:rsidR="00543BB1" w:rsidRPr="003F732F">
        <w:rPr>
          <w:rFonts w:ascii="Arial" w:hAnsi="Arial" w:cs="Arial"/>
        </w:rPr>
        <w:t>s</w:t>
      </w:r>
      <w:r w:rsidR="00551CDF" w:rsidRPr="003F732F">
        <w:rPr>
          <w:rFonts w:ascii="Arial" w:hAnsi="Arial" w:cs="Arial"/>
        </w:rPr>
        <w:t>, special class labs, physical education facilities, meeting rooms</w:t>
      </w:r>
      <w:r w:rsidRPr="003F732F">
        <w:rPr>
          <w:rFonts w:ascii="Arial" w:hAnsi="Arial" w:cs="Arial"/>
        </w:rPr>
        <w:t>);</w:t>
      </w:r>
    </w:p>
    <w:p w14:paraId="5F629A60" w14:textId="77777777" w:rsidR="00587166" w:rsidRPr="003F732F" w:rsidRDefault="00587166" w:rsidP="00D33CF3">
      <w:pPr>
        <w:pStyle w:val="NormalWeb"/>
        <w:spacing w:before="0" w:beforeAutospacing="0" w:after="0" w:afterAutospacing="0"/>
        <w:ind w:left="1800" w:hanging="360"/>
        <w:rPr>
          <w:rFonts w:ascii="Arial" w:hAnsi="Arial" w:cs="Arial"/>
        </w:rPr>
      </w:pPr>
    </w:p>
    <w:p w14:paraId="7422D356" w14:textId="53897C39" w:rsidR="00551CDF" w:rsidRPr="003F732F" w:rsidRDefault="00D33CF3" w:rsidP="00D33CF3">
      <w:pPr>
        <w:pStyle w:val="NormalWeb"/>
        <w:spacing w:before="0" w:beforeAutospacing="0" w:after="0" w:afterAutospacing="0"/>
        <w:ind w:left="1800" w:hanging="360"/>
        <w:rPr>
          <w:rFonts w:ascii="Arial" w:hAnsi="Arial" w:cs="Arial"/>
        </w:rPr>
      </w:pPr>
      <w:r w:rsidRPr="003F732F">
        <w:rPr>
          <w:rFonts w:ascii="Arial" w:hAnsi="Arial" w:cs="Arial"/>
        </w:rPr>
        <w:t>b.</w:t>
      </w:r>
      <w:r w:rsidRPr="003F732F">
        <w:rPr>
          <w:rFonts w:ascii="Arial" w:hAnsi="Arial" w:cs="Arial"/>
        </w:rPr>
        <w:tab/>
      </w:r>
      <w:r w:rsidR="00551CDF" w:rsidRPr="003F732F">
        <w:rPr>
          <w:rFonts w:ascii="Arial" w:hAnsi="Arial" w:cs="Arial"/>
        </w:rPr>
        <w:t>Library Space – any facility which has reading</w:t>
      </w:r>
      <w:r w:rsidR="003F732F">
        <w:rPr>
          <w:rFonts w:ascii="Arial" w:hAnsi="Arial" w:cs="Arial"/>
        </w:rPr>
        <w:t xml:space="preserve"> or </w:t>
      </w:r>
      <w:r w:rsidR="00551CDF" w:rsidRPr="003F732F">
        <w:rPr>
          <w:rFonts w:ascii="Arial" w:hAnsi="Arial" w:cs="Arial"/>
        </w:rPr>
        <w:t>study rooms, stack space, and associated service areas;</w:t>
      </w:r>
    </w:p>
    <w:p w14:paraId="1A706A88" w14:textId="77777777" w:rsidR="00551CDF" w:rsidRPr="003F732F" w:rsidRDefault="00551CDF" w:rsidP="00D33CF3">
      <w:pPr>
        <w:pStyle w:val="NormalWeb"/>
        <w:spacing w:before="0" w:beforeAutospacing="0" w:after="0" w:afterAutospacing="0"/>
        <w:ind w:left="1800" w:hanging="360"/>
        <w:rPr>
          <w:rFonts w:ascii="Arial" w:hAnsi="Arial" w:cs="Arial"/>
        </w:rPr>
      </w:pPr>
    </w:p>
    <w:p w14:paraId="202C260E" w14:textId="7E999C64" w:rsidR="00551CDF" w:rsidRPr="003F732F" w:rsidRDefault="00551CDF" w:rsidP="00D33CF3">
      <w:pPr>
        <w:pStyle w:val="NormalWeb"/>
        <w:spacing w:before="0" w:beforeAutospacing="0" w:after="0" w:afterAutospacing="0"/>
        <w:ind w:left="1800" w:hanging="360"/>
        <w:rPr>
          <w:rFonts w:ascii="Arial" w:hAnsi="Arial" w:cs="Arial"/>
        </w:rPr>
      </w:pPr>
      <w:r w:rsidRPr="003F732F">
        <w:rPr>
          <w:rFonts w:ascii="Arial" w:hAnsi="Arial" w:cs="Arial"/>
        </w:rPr>
        <w:t>c.</w:t>
      </w:r>
      <w:r w:rsidRPr="003F732F">
        <w:rPr>
          <w:rFonts w:ascii="Arial" w:hAnsi="Arial" w:cs="Arial"/>
        </w:rPr>
        <w:tab/>
        <w:t>Research Space – include</w:t>
      </w:r>
      <w:r w:rsidR="00891890" w:rsidRPr="003F732F">
        <w:rPr>
          <w:rFonts w:ascii="Arial" w:hAnsi="Arial" w:cs="Arial"/>
        </w:rPr>
        <w:t>s</w:t>
      </w:r>
      <w:r w:rsidRPr="003F732F">
        <w:rPr>
          <w:rFonts w:ascii="Arial" w:hAnsi="Arial" w:cs="Arial"/>
        </w:rPr>
        <w:t xml:space="preserve"> all non-class (research) lab</w:t>
      </w:r>
      <w:r w:rsidR="00C4058E" w:rsidRPr="003F732F">
        <w:rPr>
          <w:rFonts w:ascii="Arial" w:hAnsi="Arial" w:cs="Arial"/>
        </w:rPr>
        <w:t>s</w:t>
      </w:r>
      <w:r w:rsidRPr="003F732F">
        <w:rPr>
          <w:rFonts w:ascii="Arial" w:hAnsi="Arial" w:cs="Arial"/>
        </w:rPr>
        <w:t xml:space="preserve"> and service rooms;</w:t>
      </w:r>
    </w:p>
    <w:p w14:paraId="5820455C" w14:textId="77777777" w:rsidR="00551CDF" w:rsidRPr="003F732F" w:rsidRDefault="00551CDF" w:rsidP="00D33CF3">
      <w:pPr>
        <w:pStyle w:val="NormalWeb"/>
        <w:spacing w:before="0" w:beforeAutospacing="0" w:after="0" w:afterAutospacing="0"/>
        <w:ind w:left="1800" w:hanging="360"/>
        <w:rPr>
          <w:rFonts w:ascii="Arial" w:hAnsi="Arial" w:cs="Arial"/>
        </w:rPr>
      </w:pPr>
    </w:p>
    <w:p w14:paraId="199063E7" w14:textId="6C56E33C" w:rsidR="00551CDF" w:rsidRPr="003F732F" w:rsidRDefault="00551CDF" w:rsidP="00D33CF3">
      <w:pPr>
        <w:pStyle w:val="NormalWeb"/>
        <w:spacing w:before="0" w:beforeAutospacing="0" w:after="0" w:afterAutospacing="0"/>
        <w:ind w:left="1800" w:hanging="360"/>
        <w:rPr>
          <w:rFonts w:ascii="Arial" w:hAnsi="Arial" w:cs="Arial"/>
        </w:rPr>
      </w:pPr>
      <w:r w:rsidRPr="003F732F">
        <w:rPr>
          <w:rFonts w:ascii="Arial" w:hAnsi="Arial" w:cs="Arial"/>
        </w:rPr>
        <w:t>d.</w:t>
      </w:r>
      <w:r w:rsidRPr="003F732F">
        <w:rPr>
          <w:rFonts w:ascii="Arial" w:hAnsi="Arial" w:cs="Arial"/>
        </w:rPr>
        <w:tab/>
        <w:t>Office Space – includes all offices, conference rooms, and associated services areas (e.g., file rooms, copy rooms);</w:t>
      </w:r>
    </w:p>
    <w:p w14:paraId="0CC979B5" w14:textId="77777777" w:rsidR="00551CDF" w:rsidRPr="003F732F" w:rsidRDefault="00551CDF" w:rsidP="00D33CF3">
      <w:pPr>
        <w:pStyle w:val="NormalWeb"/>
        <w:spacing w:before="0" w:beforeAutospacing="0" w:after="0" w:afterAutospacing="0"/>
        <w:ind w:left="1800" w:hanging="360"/>
        <w:rPr>
          <w:rFonts w:ascii="Arial" w:hAnsi="Arial" w:cs="Arial"/>
        </w:rPr>
      </w:pPr>
    </w:p>
    <w:p w14:paraId="01761A3A" w14:textId="012CE1D0" w:rsidR="005A7A8E" w:rsidRDefault="00551CDF" w:rsidP="004623F3">
      <w:pPr>
        <w:pStyle w:val="NormalWeb"/>
        <w:spacing w:before="0" w:beforeAutospacing="0" w:after="0" w:afterAutospacing="0"/>
        <w:ind w:left="1800" w:hanging="360"/>
        <w:rPr>
          <w:rFonts w:ascii="Arial" w:hAnsi="Arial" w:cs="Arial"/>
          <w:u w:val="single"/>
        </w:rPr>
      </w:pPr>
      <w:r w:rsidRPr="003F732F">
        <w:rPr>
          <w:rFonts w:ascii="Arial" w:hAnsi="Arial" w:cs="Arial"/>
        </w:rPr>
        <w:t>e.</w:t>
      </w:r>
      <w:r w:rsidRPr="003F732F">
        <w:rPr>
          <w:rFonts w:ascii="Arial" w:hAnsi="Arial" w:cs="Arial"/>
        </w:rPr>
        <w:tab/>
        <w:t>Support Space – includes computer rooms, shops, storage, vehicle storage, and associated</w:t>
      </w:r>
      <w:r w:rsidRPr="003E6DFA">
        <w:rPr>
          <w:rFonts w:ascii="Arial" w:hAnsi="Arial" w:cs="Arial"/>
        </w:rPr>
        <w:t xml:space="preserve"> service areas</w:t>
      </w:r>
      <w:r w:rsidRPr="00E31788">
        <w:rPr>
          <w:rFonts w:ascii="Arial" w:hAnsi="Arial" w:cs="Arial"/>
        </w:rPr>
        <w:t>;</w:t>
      </w:r>
    </w:p>
    <w:p w14:paraId="31DFA39B" w14:textId="77777777" w:rsidR="005A7A8E" w:rsidRDefault="005A7A8E" w:rsidP="004623F3">
      <w:pPr>
        <w:pStyle w:val="NormalWeb"/>
        <w:spacing w:before="0" w:beforeAutospacing="0" w:after="0" w:afterAutospacing="0"/>
        <w:ind w:left="1800" w:hanging="360"/>
        <w:rPr>
          <w:rFonts w:ascii="Arial" w:hAnsi="Arial" w:cs="Arial"/>
          <w:u w:val="single"/>
        </w:rPr>
      </w:pPr>
    </w:p>
    <w:p w14:paraId="7997379E" w14:textId="0406FB83" w:rsidR="00587166" w:rsidRPr="003F732F" w:rsidRDefault="00551CDF" w:rsidP="005E2361">
      <w:pPr>
        <w:pStyle w:val="NormalWeb"/>
        <w:spacing w:before="0" w:beforeAutospacing="0" w:after="0" w:afterAutospacing="0"/>
        <w:ind w:left="1800" w:hanging="360"/>
        <w:rPr>
          <w:rFonts w:ascii="Arial" w:hAnsi="Arial" w:cs="Arial"/>
        </w:rPr>
      </w:pPr>
      <w:r w:rsidRPr="003E6DFA">
        <w:rPr>
          <w:rFonts w:ascii="Arial" w:hAnsi="Arial" w:cs="Arial"/>
        </w:rPr>
        <w:t>f.</w:t>
      </w:r>
      <w:r w:rsidRPr="003E6DFA">
        <w:rPr>
          <w:rFonts w:ascii="Arial" w:hAnsi="Arial" w:cs="Arial"/>
        </w:rPr>
        <w:tab/>
      </w:r>
      <w:r w:rsidR="00D33CF3" w:rsidRPr="003F732F">
        <w:rPr>
          <w:rFonts w:ascii="Arial" w:hAnsi="Arial" w:cs="Arial"/>
        </w:rPr>
        <w:t xml:space="preserve">Residential Areas </w:t>
      </w:r>
      <w:r w:rsidR="00587166" w:rsidRPr="003F732F">
        <w:rPr>
          <w:rFonts w:ascii="Arial" w:hAnsi="Arial" w:cs="Arial"/>
        </w:rPr>
        <w:t xml:space="preserve">– </w:t>
      </w:r>
      <w:r w:rsidR="00D33CF3" w:rsidRPr="003F732F">
        <w:rPr>
          <w:rFonts w:ascii="Arial" w:hAnsi="Arial" w:cs="Arial"/>
        </w:rPr>
        <w:t>any facility devoted to providing residenc</w:t>
      </w:r>
      <w:r w:rsidR="00587166" w:rsidRPr="003F732F">
        <w:rPr>
          <w:rFonts w:ascii="Arial" w:hAnsi="Arial" w:cs="Arial"/>
        </w:rPr>
        <w:t>e hall or apartment housing to u</w:t>
      </w:r>
      <w:r w:rsidR="00D33CF3" w:rsidRPr="003F732F">
        <w:rPr>
          <w:rFonts w:ascii="Arial" w:hAnsi="Arial" w:cs="Arial"/>
        </w:rPr>
        <w:t>niversity students, faculty, or staff;</w:t>
      </w:r>
    </w:p>
    <w:p w14:paraId="7F00EF7F" w14:textId="77777777" w:rsidR="005E2361" w:rsidRDefault="005E2361" w:rsidP="004623F3">
      <w:pPr>
        <w:pStyle w:val="NormalWeb"/>
        <w:spacing w:before="0" w:beforeAutospacing="0" w:after="0" w:afterAutospacing="0"/>
        <w:ind w:left="1800" w:hanging="360"/>
        <w:rPr>
          <w:rFonts w:ascii="Arial" w:hAnsi="Arial" w:cs="Arial"/>
        </w:rPr>
      </w:pPr>
    </w:p>
    <w:p w14:paraId="0C120900" w14:textId="1E7EBC0D" w:rsidR="00D33CF3" w:rsidRPr="003F732F" w:rsidRDefault="00551CDF" w:rsidP="004623F3">
      <w:pPr>
        <w:pStyle w:val="NormalWeb"/>
        <w:spacing w:before="0" w:beforeAutospacing="0" w:after="0" w:afterAutospacing="0"/>
        <w:ind w:left="1800" w:hanging="360"/>
        <w:rPr>
          <w:rFonts w:ascii="Arial" w:hAnsi="Arial" w:cs="Arial"/>
        </w:rPr>
      </w:pPr>
      <w:r w:rsidRPr="003F732F">
        <w:rPr>
          <w:rFonts w:ascii="Arial" w:hAnsi="Arial" w:cs="Arial"/>
        </w:rPr>
        <w:t>g</w:t>
      </w:r>
      <w:r w:rsidR="00D33CF3" w:rsidRPr="003F732F">
        <w:rPr>
          <w:rFonts w:ascii="Arial" w:hAnsi="Arial" w:cs="Arial"/>
        </w:rPr>
        <w:t>.</w:t>
      </w:r>
      <w:r w:rsidR="00D33CF3" w:rsidRPr="003F732F">
        <w:rPr>
          <w:rFonts w:ascii="Arial" w:hAnsi="Arial" w:cs="Arial"/>
        </w:rPr>
        <w:tab/>
        <w:t xml:space="preserve">Parking Areas </w:t>
      </w:r>
      <w:r w:rsidR="00587166" w:rsidRPr="003F732F">
        <w:rPr>
          <w:rFonts w:ascii="Arial" w:hAnsi="Arial" w:cs="Arial"/>
        </w:rPr>
        <w:t>–</w:t>
      </w:r>
      <w:r w:rsidR="00D33CF3" w:rsidRPr="003F732F">
        <w:rPr>
          <w:rFonts w:ascii="Arial" w:hAnsi="Arial" w:cs="Arial"/>
        </w:rPr>
        <w:t xml:space="preserve"> any space designated for regulated vehicle parking by employees, students, or campus visitors;</w:t>
      </w:r>
    </w:p>
    <w:p w14:paraId="2AF007C3" w14:textId="77777777" w:rsidR="00587166" w:rsidRPr="003F732F" w:rsidRDefault="00587166" w:rsidP="004623F3">
      <w:pPr>
        <w:pStyle w:val="NormalWeb"/>
        <w:spacing w:before="0" w:beforeAutospacing="0" w:after="0" w:afterAutospacing="0"/>
        <w:ind w:left="1800" w:hanging="360"/>
        <w:rPr>
          <w:rFonts w:ascii="Arial" w:hAnsi="Arial" w:cs="Arial"/>
        </w:rPr>
      </w:pPr>
    </w:p>
    <w:p w14:paraId="5566979C" w14:textId="6E24C519" w:rsidR="00D33CF3" w:rsidRPr="003F732F" w:rsidRDefault="00551CDF" w:rsidP="004623F3">
      <w:pPr>
        <w:pStyle w:val="NormalWeb"/>
        <w:spacing w:before="0" w:beforeAutospacing="0" w:after="0" w:afterAutospacing="0"/>
        <w:ind w:left="1800" w:hanging="360"/>
        <w:rPr>
          <w:rFonts w:ascii="Arial" w:hAnsi="Arial" w:cs="Arial"/>
        </w:rPr>
      </w:pPr>
      <w:r w:rsidRPr="003F732F">
        <w:rPr>
          <w:rFonts w:ascii="Arial" w:hAnsi="Arial" w:cs="Arial"/>
        </w:rPr>
        <w:t>h</w:t>
      </w:r>
      <w:r w:rsidR="00D33CF3" w:rsidRPr="003F732F">
        <w:rPr>
          <w:rFonts w:ascii="Arial" w:hAnsi="Arial" w:cs="Arial"/>
        </w:rPr>
        <w:t>.</w:t>
      </w:r>
      <w:r w:rsidR="00D33CF3" w:rsidRPr="003F732F">
        <w:rPr>
          <w:rFonts w:ascii="Arial" w:hAnsi="Arial" w:cs="Arial"/>
        </w:rPr>
        <w:tab/>
        <w:t xml:space="preserve">Grounds </w:t>
      </w:r>
      <w:r w:rsidR="00587166" w:rsidRPr="003F732F">
        <w:rPr>
          <w:rFonts w:ascii="Arial" w:hAnsi="Arial" w:cs="Arial"/>
        </w:rPr>
        <w:t xml:space="preserve">– </w:t>
      </w:r>
      <w:r w:rsidR="00D33CF3" w:rsidRPr="003F732F">
        <w:rPr>
          <w:rFonts w:ascii="Arial" w:hAnsi="Arial" w:cs="Arial"/>
        </w:rPr>
        <w:t>all remaining outdoor areas not included in cate</w:t>
      </w:r>
      <w:r w:rsidR="00587166" w:rsidRPr="003F732F">
        <w:rPr>
          <w:rFonts w:ascii="Arial" w:hAnsi="Arial" w:cs="Arial"/>
        </w:rPr>
        <w:t>gories defined above; and</w:t>
      </w:r>
    </w:p>
    <w:p w14:paraId="5BD3185B" w14:textId="77777777" w:rsidR="00587166" w:rsidRPr="003F732F" w:rsidRDefault="00587166" w:rsidP="004623F3">
      <w:pPr>
        <w:pStyle w:val="NormalWeb"/>
        <w:spacing w:before="0" w:beforeAutospacing="0" w:after="0" w:afterAutospacing="0"/>
        <w:ind w:left="1800" w:hanging="360"/>
        <w:rPr>
          <w:rFonts w:ascii="Arial" w:hAnsi="Arial" w:cs="Arial"/>
        </w:rPr>
      </w:pPr>
    </w:p>
    <w:p w14:paraId="4C5A4F59" w14:textId="243216D0" w:rsidR="00D33CF3" w:rsidRPr="003F732F" w:rsidRDefault="00551CDF" w:rsidP="004623F3">
      <w:pPr>
        <w:pStyle w:val="NormalWeb"/>
        <w:spacing w:before="0" w:beforeAutospacing="0" w:after="0" w:afterAutospacing="0"/>
        <w:ind w:left="1800" w:hanging="360"/>
        <w:rPr>
          <w:rFonts w:ascii="Arial" w:hAnsi="Arial" w:cs="Arial"/>
        </w:rPr>
      </w:pPr>
      <w:r w:rsidRPr="003F732F">
        <w:rPr>
          <w:rFonts w:ascii="Arial" w:hAnsi="Arial" w:cs="Arial"/>
        </w:rPr>
        <w:t>i</w:t>
      </w:r>
      <w:r w:rsidR="00D33CF3" w:rsidRPr="003F732F">
        <w:rPr>
          <w:rFonts w:ascii="Arial" w:hAnsi="Arial" w:cs="Arial"/>
        </w:rPr>
        <w:t>.</w:t>
      </w:r>
      <w:r w:rsidR="00D33CF3" w:rsidRPr="003F732F">
        <w:rPr>
          <w:rFonts w:ascii="Arial" w:hAnsi="Arial" w:cs="Arial"/>
        </w:rPr>
        <w:tab/>
        <w:t>Other University Properties – properties away from the San Marcos camp</w:t>
      </w:r>
      <w:r w:rsidR="00587166" w:rsidRPr="003F732F">
        <w:rPr>
          <w:rFonts w:ascii="Arial" w:hAnsi="Arial" w:cs="Arial"/>
        </w:rPr>
        <w:t xml:space="preserve">us </w:t>
      </w:r>
      <w:r w:rsidRPr="003F732F">
        <w:rPr>
          <w:rFonts w:ascii="Arial" w:hAnsi="Arial" w:cs="Arial"/>
        </w:rPr>
        <w:t xml:space="preserve">and Round Rock campus </w:t>
      </w:r>
      <w:r w:rsidR="00587166" w:rsidRPr="003F732F">
        <w:rPr>
          <w:rFonts w:ascii="Arial" w:hAnsi="Arial" w:cs="Arial"/>
        </w:rPr>
        <w:t>but owned or managed by the u</w:t>
      </w:r>
      <w:r w:rsidR="00D33CF3" w:rsidRPr="003F732F">
        <w:rPr>
          <w:rFonts w:ascii="Arial" w:hAnsi="Arial" w:cs="Arial"/>
        </w:rPr>
        <w:t xml:space="preserve">niversity, including </w:t>
      </w:r>
      <w:r w:rsidRPr="003F732F">
        <w:rPr>
          <w:rFonts w:ascii="Arial" w:hAnsi="Arial" w:cs="Arial"/>
        </w:rPr>
        <w:t xml:space="preserve">but not limited to </w:t>
      </w:r>
      <w:r w:rsidR="00D33CF3" w:rsidRPr="003F732F">
        <w:rPr>
          <w:rFonts w:ascii="Arial" w:hAnsi="Arial" w:cs="Arial"/>
        </w:rPr>
        <w:t xml:space="preserve">the Freeman </w:t>
      </w:r>
      <w:r w:rsidR="006B7C24" w:rsidRPr="003F732F">
        <w:rPr>
          <w:rFonts w:ascii="Arial" w:hAnsi="Arial" w:cs="Arial"/>
        </w:rPr>
        <w:t>Center</w:t>
      </w:r>
      <w:r w:rsidR="00D33CF3" w:rsidRPr="003F732F">
        <w:rPr>
          <w:rFonts w:ascii="Arial" w:hAnsi="Arial" w:cs="Arial"/>
        </w:rPr>
        <w:t xml:space="preserve">, the University Camp, and </w:t>
      </w:r>
      <w:r w:rsidRPr="003F732F">
        <w:rPr>
          <w:rFonts w:ascii="Arial" w:hAnsi="Arial" w:cs="Arial"/>
        </w:rPr>
        <w:t>STAR Park.</w:t>
      </w:r>
    </w:p>
    <w:p w14:paraId="3FA2DF93" w14:textId="77777777" w:rsidR="00D33CF3" w:rsidRPr="008A4271" w:rsidRDefault="00D33CF3" w:rsidP="00D33CF3">
      <w:pPr>
        <w:pStyle w:val="NormalWeb"/>
        <w:spacing w:before="0" w:beforeAutospacing="0" w:after="0" w:afterAutospacing="0"/>
        <w:ind w:left="1800" w:hanging="360"/>
        <w:rPr>
          <w:rFonts w:ascii="Arial" w:hAnsi="Arial" w:cs="Arial"/>
        </w:rPr>
      </w:pPr>
    </w:p>
    <w:p w14:paraId="6667E6DD" w14:textId="77777777" w:rsidR="00D33CF3" w:rsidRPr="008A4271" w:rsidRDefault="00D33CF3" w:rsidP="00D33CF3">
      <w:pPr>
        <w:pStyle w:val="Heading3"/>
        <w:numPr>
          <w:ilvl w:val="0"/>
          <w:numId w:val="2"/>
        </w:numPr>
        <w:spacing w:before="0" w:beforeAutospacing="0" w:after="0" w:afterAutospacing="0"/>
        <w:rPr>
          <w:rFonts w:ascii="Arial" w:hAnsi="Arial" w:cs="Arial"/>
          <w:sz w:val="24"/>
          <w:szCs w:val="24"/>
        </w:rPr>
      </w:pPr>
      <w:r w:rsidRPr="008A4271">
        <w:rPr>
          <w:rFonts w:ascii="Arial" w:hAnsi="Arial" w:cs="Arial"/>
          <w:sz w:val="24"/>
          <w:szCs w:val="24"/>
        </w:rPr>
        <w:t>SCHEDULING OF FACILITIES</w:t>
      </w:r>
    </w:p>
    <w:p w14:paraId="3B108BAB" w14:textId="77777777" w:rsidR="00D33CF3" w:rsidRPr="008A4271" w:rsidRDefault="00D33CF3" w:rsidP="00D33CF3">
      <w:pPr>
        <w:pStyle w:val="Heading3"/>
        <w:spacing w:before="0" w:beforeAutospacing="0" w:after="0" w:afterAutospacing="0"/>
        <w:ind w:left="720"/>
        <w:rPr>
          <w:rFonts w:ascii="Arial" w:hAnsi="Arial" w:cs="Arial"/>
          <w:sz w:val="24"/>
          <w:szCs w:val="24"/>
        </w:rPr>
      </w:pPr>
    </w:p>
    <w:p w14:paraId="04CB01BB" w14:textId="571F9CD0" w:rsidR="00D33CF3" w:rsidRPr="008A4271" w:rsidRDefault="00D33CF3" w:rsidP="00FE63BB">
      <w:pPr>
        <w:pStyle w:val="NormalWeb"/>
        <w:numPr>
          <w:ilvl w:val="1"/>
          <w:numId w:val="9"/>
        </w:numPr>
        <w:spacing w:before="0" w:beforeAutospacing="0" w:after="0" w:afterAutospacing="0"/>
        <w:ind w:left="1440" w:hanging="720"/>
        <w:rPr>
          <w:rFonts w:ascii="Arial" w:hAnsi="Arial" w:cs="Arial"/>
        </w:rPr>
      </w:pPr>
      <w:r w:rsidRPr="008A4271">
        <w:rPr>
          <w:rFonts w:ascii="Arial" w:hAnsi="Arial" w:cs="Arial"/>
        </w:rPr>
        <w:t>Final authority for sch</w:t>
      </w:r>
      <w:r w:rsidR="00587166">
        <w:rPr>
          <w:rFonts w:ascii="Arial" w:hAnsi="Arial" w:cs="Arial"/>
        </w:rPr>
        <w:t>eduling and utilization of all u</w:t>
      </w:r>
      <w:r w:rsidRPr="008A4271">
        <w:rPr>
          <w:rFonts w:ascii="Arial" w:hAnsi="Arial" w:cs="Arial"/>
        </w:rPr>
        <w:t>niver</w:t>
      </w:r>
      <w:r w:rsidR="00587166">
        <w:rPr>
          <w:rFonts w:ascii="Arial" w:hAnsi="Arial" w:cs="Arial"/>
        </w:rPr>
        <w:t>sity facilities rests with the p</w:t>
      </w:r>
      <w:r w:rsidRPr="008A4271">
        <w:rPr>
          <w:rFonts w:ascii="Arial" w:hAnsi="Arial" w:cs="Arial"/>
        </w:rPr>
        <w:t xml:space="preserve">resident. </w:t>
      </w:r>
      <w:r w:rsidRPr="008A4271">
        <w:rPr>
          <w:rFonts w:ascii="Arial" w:hAnsi="Arial" w:cs="Arial"/>
          <w:bCs/>
        </w:rPr>
        <w:t>The university will apply this UPPS consistently with the rules and regulations promul</w:t>
      </w:r>
      <w:r w:rsidR="00587166">
        <w:rPr>
          <w:rFonts w:ascii="Arial" w:hAnsi="Arial" w:cs="Arial"/>
          <w:bCs/>
        </w:rPr>
        <w:t xml:space="preserve">gated by the </w:t>
      </w:r>
      <w:r w:rsidR="003F732F" w:rsidRPr="008A4271">
        <w:rPr>
          <w:rFonts w:ascii="Arial" w:hAnsi="Arial" w:cs="Arial"/>
          <w:bCs/>
        </w:rPr>
        <w:t>Texas State University System (</w:t>
      </w:r>
      <w:r w:rsidR="003F732F">
        <w:rPr>
          <w:rFonts w:ascii="Arial" w:hAnsi="Arial" w:cs="Arial"/>
          <w:bCs/>
        </w:rPr>
        <w:t xml:space="preserve">TSUS) </w:t>
      </w:r>
      <w:r w:rsidR="00587166">
        <w:rPr>
          <w:rFonts w:ascii="Arial" w:hAnsi="Arial" w:cs="Arial"/>
          <w:bCs/>
        </w:rPr>
        <w:t>Board of Regents</w:t>
      </w:r>
      <w:r w:rsidRPr="008A4271">
        <w:rPr>
          <w:rFonts w:ascii="Arial" w:hAnsi="Arial" w:cs="Arial"/>
          <w:bCs/>
        </w:rPr>
        <w:t>.</w:t>
      </w:r>
      <w:r w:rsidR="00587166">
        <w:rPr>
          <w:rFonts w:ascii="Arial" w:hAnsi="Arial" w:cs="Arial"/>
        </w:rPr>
        <w:t xml:space="preserve"> </w:t>
      </w:r>
      <w:r w:rsidRPr="008A4271">
        <w:rPr>
          <w:rFonts w:ascii="Arial" w:hAnsi="Arial" w:cs="Arial"/>
        </w:rPr>
        <w:t xml:space="preserve">Those preparing or revising the detailed policies mentioned below should direct special attention to the section of </w:t>
      </w:r>
      <w:hyperlink r:id="rId10" w:history="1">
        <w:r w:rsidRPr="003F732F">
          <w:rPr>
            <w:rStyle w:val="Hyperlink"/>
            <w:rFonts w:ascii="Arial" w:hAnsi="Arial" w:cs="Arial"/>
          </w:rPr>
          <w:t xml:space="preserve">Chapter VII of </w:t>
        </w:r>
        <w:r w:rsidR="003F732F" w:rsidRPr="003F732F">
          <w:rPr>
            <w:rStyle w:val="Hyperlink"/>
            <w:rFonts w:ascii="Arial" w:hAnsi="Arial" w:cs="Arial"/>
          </w:rPr>
          <w:t xml:space="preserve">TSUS </w:t>
        </w:r>
        <w:r w:rsidRPr="003F732F">
          <w:rPr>
            <w:rStyle w:val="Hyperlink"/>
            <w:rFonts w:ascii="Arial" w:hAnsi="Arial" w:cs="Arial"/>
          </w:rPr>
          <w:t>Rules</w:t>
        </w:r>
        <w:r w:rsidR="003F732F" w:rsidRPr="003F732F">
          <w:rPr>
            <w:rStyle w:val="Hyperlink"/>
            <w:rFonts w:ascii="Arial" w:hAnsi="Arial" w:cs="Arial"/>
          </w:rPr>
          <w:t xml:space="preserve"> and Regulations</w:t>
        </w:r>
      </w:hyperlink>
      <w:r w:rsidRPr="008A4271">
        <w:rPr>
          <w:rFonts w:ascii="Arial" w:hAnsi="Arial" w:cs="Arial"/>
        </w:rPr>
        <w:t xml:space="preserve"> that includes System regulations regarding the use of System facilities by component organizations and by outside groups, including political or religious organizations.</w:t>
      </w:r>
      <w:r w:rsidR="003F732F">
        <w:rPr>
          <w:rFonts w:ascii="Arial" w:hAnsi="Arial" w:cs="Arial"/>
        </w:rPr>
        <w:t xml:space="preserve"> Non-university groups may be required to provide proof of insurance naming the university as an additional insured. </w:t>
      </w:r>
    </w:p>
    <w:p w14:paraId="7B0E17E8" w14:textId="197374D5" w:rsidR="00D33CF3" w:rsidRDefault="00D33CF3" w:rsidP="00D33CF3">
      <w:pPr>
        <w:pStyle w:val="NormalWeb"/>
        <w:spacing w:before="0" w:beforeAutospacing="0" w:after="0" w:afterAutospacing="0"/>
        <w:ind w:left="1080"/>
        <w:rPr>
          <w:rFonts w:ascii="Arial" w:hAnsi="Arial" w:cs="Arial"/>
        </w:rPr>
      </w:pPr>
    </w:p>
    <w:p w14:paraId="66B8093A" w14:textId="47ADE062" w:rsidR="00D33CF3" w:rsidRDefault="00AF698E" w:rsidP="00D33CF3">
      <w:pPr>
        <w:pStyle w:val="NormalWeb"/>
        <w:spacing w:before="0" w:beforeAutospacing="0" w:after="0" w:afterAutospacing="0"/>
        <w:ind w:left="1440" w:hanging="720"/>
        <w:rPr>
          <w:rFonts w:ascii="Arial" w:hAnsi="Arial" w:cs="Arial"/>
        </w:rPr>
      </w:pPr>
      <w:r>
        <w:rPr>
          <w:rFonts w:ascii="Arial" w:hAnsi="Arial" w:cs="Arial"/>
        </w:rPr>
        <w:t>*</w:t>
      </w:r>
      <w:r w:rsidR="00D33CF3" w:rsidRPr="008A4271">
        <w:rPr>
          <w:rFonts w:ascii="Arial" w:hAnsi="Arial" w:cs="Arial"/>
        </w:rPr>
        <w:t>03.02</w:t>
      </w:r>
      <w:r w:rsidR="00D33CF3" w:rsidRPr="008A4271">
        <w:rPr>
          <w:rFonts w:ascii="Arial" w:hAnsi="Arial" w:cs="Arial"/>
        </w:rPr>
        <w:tab/>
        <w:t xml:space="preserve">List of scheduling </w:t>
      </w:r>
      <w:r w:rsidR="004623F3" w:rsidRPr="008A4271">
        <w:rPr>
          <w:rFonts w:ascii="Arial" w:hAnsi="Arial" w:cs="Arial"/>
        </w:rPr>
        <w:t xml:space="preserve">and associated facilities </w:t>
      </w:r>
      <w:r w:rsidR="00D33CF3" w:rsidRPr="008A4271">
        <w:rPr>
          <w:rFonts w:ascii="Arial" w:hAnsi="Arial" w:cs="Arial"/>
        </w:rPr>
        <w:t>policy and procedure statements:</w:t>
      </w:r>
    </w:p>
    <w:p w14:paraId="3D46F047" w14:textId="77777777" w:rsidR="00587166" w:rsidRPr="008A4271" w:rsidRDefault="00587166" w:rsidP="00D33CF3">
      <w:pPr>
        <w:pStyle w:val="NormalWeb"/>
        <w:spacing w:before="0" w:beforeAutospacing="0" w:after="0" w:afterAutospacing="0"/>
        <w:ind w:left="1440" w:hanging="720"/>
        <w:rPr>
          <w:rFonts w:ascii="Arial" w:hAnsi="Arial" w:cs="Arial"/>
        </w:rPr>
      </w:pPr>
    </w:p>
    <w:p w14:paraId="657CB772" w14:textId="04698163" w:rsidR="00D33CF3" w:rsidRDefault="00D33CF3" w:rsidP="00D33CF3">
      <w:pPr>
        <w:pStyle w:val="NormalWeb"/>
        <w:spacing w:before="0" w:beforeAutospacing="0" w:after="0" w:afterAutospacing="0"/>
        <w:ind w:left="1800" w:hanging="360"/>
        <w:rPr>
          <w:rFonts w:ascii="Arial" w:hAnsi="Arial" w:cs="Arial"/>
        </w:rPr>
      </w:pPr>
      <w:r w:rsidRPr="008A4271">
        <w:rPr>
          <w:rFonts w:ascii="Arial" w:hAnsi="Arial" w:cs="Arial"/>
        </w:rPr>
        <w:t>a.</w:t>
      </w:r>
      <w:r w:rsidRPr="008A4271">
        <w:rPr>
          <w:rFonts w:ascii="Arial" w:hAnsi="Arial" w:cs="Arial"/>
        </w:rPr>
        <w:tab/>
      </w:r>
      <w:hyperlink r:id="rId11" w:history="1">
        <w:r w:rsidRPr="008A4271">
          <w:rPr>
            <w:rStyle w:val="Hyperlink"/>
            <w:rFonts w:ascii="Arial" w:hAnsi="Arial" w:cs="Arial"/>
          </w:rPr>
          <w:t>UPPS No. 08.01.02</w:t>
        </w:r>
      </w:hyperlink>
      <w:r w:rsidR="005A7A8E">
        <w:rPr>
          <w:rFonts w:ascii="Arial" w:hAnsi="Arial" w:cs="Arial"/>
        </w:rPr>
        <w:t>,</w:t>
      </w:r>
      <w:r w:rsidR="004623F3">
        <w:rPr>
          <w:rFonts w:ascii="Arial" w:hAnsi="Arial" w:cs="Arial"/>
        </w:rPr>
        <w:t xml:space="preserve"> </w:t>
      </w:r>
      <w:r w:rsidRPr="008A4271">
        <w:rPr>
          <w:rFonts w:ascii="Arial" w:hAnsi="Arial" w:cs="Arial"/>
        </w:rPr>
        <w:t>Scheduling of Health</w:t>
      </w:r>
      <w:r w:rsidR="0094355E">
        <w:rPr>
          <w:rFonts w:ascii="Arial" w:hAnsi="Arial" w:cs="Arial"/>
        </w:rPr>
        <w:t xml:space="preserve"> </w:t>
      </w:r>
      <w:r w:rsidR="009E6D71">
        <w:rPr>
          <w:rFonts w:ascii="Arial" w:hAnsi="Arial" w:cs="Arial"/>
        </w:rPr>
        <w:t>&amp; Human Performance</w:t>
      </w:r>
      <w:r w:rsidRPr="008A4271">
        <w:rPr>
          <w:rFonts w:ascii="Arial" w:hAnsi="Arial" w:cs="Arial"/>
        </w:rPr>
        <w:t>, Athletic</w:t>
      </w:r>
      <w:r w:rsidR="009E6D71">
        <w:rPr>
          <w:rFonts w:ascii="Arial" w:hAnsi="Arial" w:cs="Arial"/>
        </w:rPr>
        <w:t>s</w:t>
      </w:r>
      <w:r w:rsidRPr="008A4271">
        <w:rPr>
          <w:rFonts w:ascii="Arial" w:hAnsi="Arial" w:cs="Arial"/>
        </w:rPr>
        <w:t xml:space="preserve"> and Campus Recreation Facilities</w:t>
      </w:r>
      <w:r w:rsidR="005A7A8E">
        <w:rPr>
          <w:rFonts w:ascii="Arial" w:hAnsi="Arial" w:cs="Arial"/>
        </w:rPr>
        <w:t xml:space="preserve"> –</w:t>
      </w:r>
      <w:r w:rsidRPr="008A4271">
        <w:rPr>
          <w:rFonts w:ascii="Arial" w:hAnsi="Arial" w:cs="Arial"/>
        </w:rPr>
        <w:t xml:space="preserve"> includes Jowers Center, Jowers Field, </w:t>
      </w:r>
      <w:r w:rsidR="009E6D71">
        <w:rPr>
          <w:rFonts w:ascii="Arial" w:hAnsi="Arial" w:cs="Arial"/>
        </w:rPr>
        <w:t xml:space="preserve">University Events Center, </w:t>
      </w:r>
      <w:r w:rsidRPr="008A4271">
        <w:rPr>
          <w:rFonts w:ascii="Arial" w:hAnsi="Arial" w:cs="Arial"/>
        </w:rPr>
        <w:t xml:space="preserve">Bobcat Stadium, </w:t>
      </w:r>
      <w:r w:rsidR="009E6D71">
        <w:rPr>
          <w:rFonts w:ascii="Arial" w:hAnsi="Arial" w:cs="Arial"/>
        </w:rPr>
        <w:t xml:space="preserve">the Student Recreation Center (SRC), the </w:t>
      </w:r>
      <w:r w:rsidRPr="008A4271">
        <w:rPr>
          <w:rFonts w:ascii="Arial" w:hAnsi="Arial" w:cs="Arial"/>
        </w:rPr>
        <w:t xml:space="preserve">Aqua Sports Center, </w:t>
      </w:r>
      <w:r w:rsidR="009E6D71">
        <w:rPr>
          <w:rFonts w:ascii="Arial" w:hAnsi="Arial" w:cs="Arial"/>
        </w:rPr>
        <w:t>tennis courts</w:t>
      </w:r>
      <w:r w:rsidR="004623F3">
        <w:rPr>
          <w:rFonts w:ascii="Arial" w:hAnsi="Arial" w:cs="Arial"/>
        </w:rPr>
        <w:t>,</w:t>
      </w:r>
      <w:r w:rsidR="009E6D71">
        <w:rPr>
          <w:rFonts w:ascii="Arial" w:hAnsi="Arial" w:cs="Arial"/>
        </w:rPr>
        <w:t xml:space="preserve"> </w:t>
      </w:r>
      <w:r w:rsidRPr="008A4271">
        <w:rPr>
          <w:rFonts w:ascii="Arial" w:hAnsi="Arial" w:cs="Arial"/>
        </w:rPr>
        <w:t xml:space="preserve">and </w:t>
      </w:r>
      <w:r w:rsidR="009E6D71">
        <w:rPr>
          <w:rFonts w:ascii="Arial" w:hAnsi="Arial" w:cs="Arial"/>
        </w:rPr>
        <w:t>the intramural and other athletic</w:t>
      </w:r>
      <w:r w:rsidRPr="008A4271">
        <w:rPr>
          <w:rFonts w:ascii="Arial" w:hAnsi="Arial" w:cs="Arial"/>
        </w:rPr>
        <w:t xml:space="preserve"> fields.</w:t>
      </w:r>
    </w:p>
    <w:p w14:paraId="7C968094" w14:textId="77777777" w:rsidR="00587166" w:rsidRPr="008A4271" w:rsidRDefault="00587166" w:rsidP="00D33CF3">
      <w:pPr>
        <w:pStyle w:val="NormalWeb"/>
        <w:spacing w:before="0" w:beforeAutospacing="0" w:after="0" w:afterAutospacing="0"/>
        <w:ind w:left="1800" w:hanging="360"/>
        <w:rPr>
          <w:rFonts w:ascii="Arial" w:hAnsi="Arial" w:cs="Arial"/>
        </w:rPr>
      </w:pPr>
    </w:p>
    <w:p w14:paraId="1353943E" w14:textId="77777777" w:rsidR="00732C98" w:rsidRDefault="00D33CF3" w:rsidP="00732C98">
      <w:pPr>
        <w:pStyle w:val="NormalWeb"/>
        <w:spacing w:before="0" w:beforeAutospacing="0" w:after="0" w:afterAutospacing="0"/>
        <w:ind w:left="1800" w:hanging="360"/>
        <w:rPr>
          <w:rFonts w:ascii="Arial" w:hAnsi="Arial" w:cs="Arial"/>
        </w:rPr>
      </w:pPr>
      <w:r w:rsidRPr="008A4271">
        <w:rPr>
          <w:rFonts w:ascii="Arial" w:hAnsi="Arial" w:cs="Arial"/>
        </w:rPr>
        <w:t>b.</w:t>
      </w:r>
      <w:r w:rsidR="00732C98">
        <w:rPr>
          <w:rFonts w:ascii="Arial" w:hAnsi="Arial" w:cs="Arial"/>
        </w:rPr>
        <w:t xml:space="preserve"> </w:t>
      </w:r>
      <w:hyperlink r:id="rId12" w:history="1">
        <w:r w:rsidRPr="008A4271">
          <w:rPr>
            <w:rStyle w:val="Hyperlink"/>
            <w:rFonts w:ascii="Arial" w:hAnsi="Arial" w:cs="Arial"/>
          </w:rPr>
          <w:t>UPPS No. 08.01.07</w:t>
        </w:r>
      </w:hyperlink>
      <w:r w:rsidR="005A7A8E">
        <w:rPr>
          <w:rFonts w:ascii="Arial" w:hAnsi="Arial" w:cs="Arial"/>
        </w:rPr>
        <w:t>,</w:t>
      </w:r>
      <w:r w:rsidRPr="008A4271">
        <w:rPr>
          <w:rFonts w:ascii="Arial" w:hAnsi="Arial" w:cs="Arial"/>
        </w:rPr>
        <w:t xml:space="preserve"> Sewell Park</w:t>
      </w:r>
    </w:p>
    <w:p w14:paraId="06502142" w14:textId="77777777" w:rsidR="00732C98" w:rsidRDefault="00732C98" w:rsidP="00732C98">
      <w:pPr>
        <w:pStyle w:val="NormalWeb"/>
        <w:spacing w:before="0" w:beforeAutospacing="0" w:after="0" w:afterAutospacing="0"/>
        <w:ind w:left="1800" w:hanging="360"/>
        <w:rPr>
          <w:rFonts w:ascii="Arial" w:hAnsi="Arial" w:cs="Arial"/>
        </w:rPr>
      </w:pPr>
    </w:p>
    <w:p w14:paraId="2ADBF14D" w14:textId="319EA1BB" w:rsidR="00D33CF3" w:rsidRPr="008A4271" w:rsidRDefault="00732C98" w:rsidP="00732C98">
      <w:pPr>
        <w:pStyle w:val="NormalWeb"/>
        <w:spacing w:before="0" w:beforeAutospacing="0" w:after="0" w:afterAutospacing="0"/>
        <w:ind w:left="1800" w:hanging="360"/>
        <w:rPr>
          <w:rFonts w:ascii="Arial" w:hAnsi="Arial" w:cs="Arial"/>
        </w:rPr>
      </w:pPr>
      <w:r>
        <w:rPr>
          <w:rFonts w:ascii="Arial" w:hAnsi="Arial" w:cs="Arial"/>
        </w:rPr>
        <w:t xml:space="preserve">c. </w:t>
      </w:r>
      <w:hyperlink r:id="rId13" w:history="1">
        <w:r w:rsidR="00D33CF3" w:rsidRPr="008A4271">
          <w:rPr>
            <w:rStyle w:val="Hyperlink"/>
            <w:rFonts w:ascii="Arial" w:hAnsi="Arial" w:cs="Arial"/>
          </w:rPr>
          <w:t>UPPS No. 08.01.10</w:t>
        </w:r>
      </w:hyperlink>
      <w:r w:rsidR="005A7A8E">
        <w:rPr>
          <w:rFonts w:ascii="Arial" w:hAnsi="Arial" w:cs="Arial"/>
        </w:rPr>
        <w:t>,</w:t>
      </w:r>
      <w:r w:rsidR="00D33CF3" w:rsidRPr="008A4271">
        <w:rPr>
          <w:rFonts w:ascii="Arial" w:hAnsi="Arial" w:cs="Arial"/>
        </w:rPr>
        <w:t xml:space="preserve"> Scheduling of Evans Auditorium</w:t>
      </w:r>
    </w:p>
    <w:p w14:paraId="52C4E69F" w14:textId="77777777" w:rsidR="00587166" w:rsidRDefault="00587166" w:rsidP="00D33CF3">
      <w:pPr>
        <w:pStyle w:val="NormalWeb"/>
        <w:spacing w:before="0" w:beforeAutospacing="0" w:after="0" w:afterAutospacing="0"/>
        <w:ind w:left="1800" w:hanging="360"/>
        <w:rPr>
          <w:rFonts w:ascii="Arial" w:hAnsi="Arial" w:cs="Arial"/>
        </w:rPr>
      </w:pPr>
    </w:p>
    <w:p w14:paraId="5E06EF0E" w14:textId="38762CE9" w:rsidR="00587166" w:rsidRDefault="00732C98" w:rsidP="005A7A8E">
      <w:pPr>
        <w:pStyle w:val="NormalWeb"/>
        <w:spacing w:before="0" w:beforeAutospacing="0" w:after="0" w:afterAutospacing="0"/>
        <w:ind w:left="1800" w:hanging="360"/>
        <w:rPr>
          <w:rFonts w:ascii="Arial" w:hAnsi="Arial" w:cs="Arial"/>
        </w:rPr>
      </w:pPr>
      <w:r>
        <w:rPr>
          <w:rFonts w:ascii="Arial" w:hAnsi="Arial" w:cs="Arial"/>
        </w:rPr>
        <w:t>d</w:t>
      </w:r>
      <w:r w:rsidR="00D33CF3" w:rsidRPr="008A4271">
        <w:rPr>
          <w:rFonts w:ascii="Arial" w:hAnsi="Arial" w:cs="Arial"/>
        </w:rPr>
        <w:t>.</w:t>
      </w:r>
      <w:r w:rsidR="00D33CF3" w:rsidRPr="008A4271">
        <w:rPr>
          <w:rFonts w:ascii="Arial" w:hAnsi="Arial" w:cs="Arial"/>
        </w:rPr>
        <w:tab/>
      </w:r>
      <w:hyperlink r:id="rId14" w:history="1">
        <w:r w:rsidR="00D33CF3" w:rsidRPr="008A4271">
          <w:rPr>
            <w:rStyle w:val="Hyperlink"/>
            <w:rFonts w:ascii="Arial" w:hAnsi="Arial" w:cs="Arial"/>
          </w:rPr>
          <w:t>UPPS No. 08.01.12</w:t>
        </w:r>
      </w:hyperlink>
      <w:r w:rsidR="005A7A8E">
        <w:rPr>
          <w:rStyle w:val="Hyperlink"/>
          <w:rFonts w:ascii="Arial" w:hAnsi="Arial" w:cs="Arial"/>
        </w:rPr>
        <w:t>,</w:t>
      </w:r>
      <w:r w:rsidR="00D33CF3" w:rsidRPr="008A4271">
        <w:rPr>
          <w:rFonts w:ascii="Arial" w:hAnsi="Arial" w:cs="Arial"/>
        </w:rPr>
        <w:t xml:space="preserve"> </w:t>
      </w:r>
      <w:r w:rsidR="00B95C8B">
        <w:rPr>
          <w:rFonts w:ascii="Arial" w:hAnsi="Arial" w:cs="Arial"/>
        </w:rPr>
        <w:t>Scheduling Facilities at</w:t>
      </w:r>
      <w:r w:rsidR="00D33CF3" w:rsidRPr="008A4271">
        <w:rPr>
          <w:rFonts w:ascii="Arial" w:hAnsi="Arial" w:cs="Arial"/>
        </w:rPr>
        <w:t xml:space="preserve"> Freeman </w:t>
      </w:r>
      <w:r w:rsidR="00B95C8B">
        <w:rPr>
          <w:rFonts w:ascii="Arial" w:hAnsi="Arial" w:cs="Arial"/>
        </w:rPr>
        <w:t>Center</w:t>
      </w:r>
    </w:p>
    <w:p w14:paraId="55E62C7D" w14:textId="77777777" w:rsidR="005E2361" w:rsidRDefault="005E2361" w:rsidP="00D33CF3">
      <w:pPr>
        <w:pStyle w:val="NormalWeb"/>
        <w:spacing w:before="0" w:beforeAutospacing="0" w:after="0" w:afterAutospacing="0"/>
        <w:ind w:left="1800" w:hanging="360"/>
        <w:rPr>
          <w:rFonts w:ascii="Arial" w:hAnsi="Arial" w:cs="Arial"/>
        </w:rPr>
      </w:pPr>
    </w:p>
    <w:p w14:paraId="4B0DD416" w14:textId="75E5341C" w:rsidR="00D33CF3" w:rsidRPr="008A4271" w:rsidRDefault="00732C98" w:rsidP="00D33CF3">
      <w:pPr>
        <w:pStyle w:val="NormalWeb"/>
        <w:spacing w:before="0" w:beforeAutospacing="0" w:after="0" w:afterAutospacing="0"/>
        <w:ind w:left="1800" w:hanging="360"/>
        <w:rPr>
          <w:rFonts w:ascii="Arial" w:hAnsi="Arial" w:cs="Arial"/>
        </w:rPr>
      </w:pPr>
      <w:r>
        <w:rPr>
          <w:rFonts w:ascii="Arial" w:hAnsi="Arial" w:cs="Arial"/>
        </w:rPr>
        <w:t>e</w:t>
      </w:r>
      <w:r w:rsidR="00D33CF3" w:rsidRPr="008A4271">
        <w:rPr>
          <w:rFonts w:ascii="Arial" w:hAnsi="Arial" w:cs="Arial"/>
        </w:rPr>
        <w:t>.</w:t>
      </w:r>
      <w:r w:rsidR="00D33CF3" w:rsidRPr="008A4271">
        <w:rPr>
          <w:rFonts w:ascii="Arial" w:hAnsi="Arial" w:cs="Arial"/>
        </w:rPr>
        <w:tab/>
      </w:r>
      <w:hyperlink r:id="rId15" w:history="1">
        <w:r w:rsidR="00D33CF3" w:rsidRPr="008A4271">
          <w:rPr>
            <w:rStyle w:val="Hyperlink"/>
            <w:rFonts w:ascii="Arial" w:hAnsi="Arial" w:cs="Arial"/>
          </w:rPr>
          <w:t>UPPS No. 08.01.13</w:t>
        </w:r>
      </w:hyperlink>
      <w:r w:rsidR="005A7A8E">
        <w:rPr>
          <w:rFonts w:ascii="Arial" w:hAnsi="Arial" w:cs="Arial"/>
        </w:rPr>
        <w:t>,</w:t>
      </w:r>
      <w:r w:rsidR="00D33CF3" w:rsidRPr="008A4271">
        <w:rPr>
          <w:rFonts w:ascii="Arial" w:hAnsi="Arial" w:cs="Arial"/>
        </w:rPr>
        <w:t xml:space="preserve"> Reservation Policies - LBJ Student Center and Student Center Mall</w:t>
      </w:r>
    </w:p>
    <w:p w14:paraId="6C8E2E53" w14:textId="77777777" w:rsidR="00587166" w:rsidRDefault="00587166" w:rsidP="00D33CF3">
      <w:pPr>
        <w:pStyle w:val="NormalWeb"/>
        <w:spacing w:before="0" w:beforeAutospacing="0" w:after="0" w:afterAutospacing="0"/>
        <w:ind w:left="1800" w:hanging="360"/>
        <w:rPr>
          <w:rFonts w:ascii="Arial" w:hAnsi="Arial" w:cs="Arial"/>
        </w:rPr>
      </w:pPr>
    </w:p>
    <w:p w14:paraId="5BA190BF" w14:textId="105CE701" w:rsidR="00CF6156" w:rsidRDefault="00732C98" w:rsidP="00AB073E">
      <w:pPr>
        <w:pStyle w:val="NormalWeb"/>
        <w:spacing w:before="0" w:beforeAutospacing="0" w:after="0" w:afterAutospacing="0"/>
        <w:ind w:left="1800" w:hanging="360"/>
        <w:rPr>
          <w:rFonts w:ascii="Arial" w:hAnsi="Arial" w:cs="Arial"/>
        </w:rPr>
      </w:pPr>
      <w:r>
        <w:rPr>
          <w:rFonts w:ascii="Arial" w:hAnsi="Arial" w:cs="Arial"/>
        </w:rPr>
        <w:t>f</w:t>
      </w:r>
      <w:r w:rsidR="00D33CF3" w:rsidRPr="008A4271">
        <w:rPr>
          <w:rFonts w:ascii="Arial" w:hAnsi="Arial" w:cs="Arial"/>
        </w:rPr>
        <w:t>.</w:t>
      </w:r>
      <w:r w:rsidR="00D33CF3" w:rsidRPr="008A4271">
        <w:rPr>
          <w:rFonts w:ascii="Arial" w:hAnsi="Arial" w:cs="Arial"/>
        </w:rPr>
        <w:tab/>
      </w:r>
      <w:hyperlink r:id="rId16" w:history="1">
        <w:r w:rsidR="00D33CF3" w:rsidRPr="008A4271">
          <w:rPr>
            <w:rStyle w:val="Hyperlink"/>
            <w:rFonts w:ascii="Arial" w:hAnsi="Arial" w:cs="Arial"/>
          </w:rPr>
          <w:t>UPPS No. 08.01.15</w:t>
        </w:r>
      </w:hyperlink>
      <w:r w:rsidR="005A7A8E">
        <w:rPr>
          <w:rFonts w:ascii="Arial" w:hAnsi="Arial" w:cs="Arial"/>
        </w:rPr>
        <w:t>,</w:t>
      </w:r>
      <w:r w:rsidR="00D33CF3" w:rsidRPr="008A4271">
        <w:rPr>
          <w:rFonts w:ascii="Arial" w:hAnsi="Arial" w:cs="Arial"/>
        </w:rPr>
        <w:t xml:space="preserve"> Scheduling of J.C. Kellam </w:t>
      </w:r>
      <w:r w:rsidR="00B95C8B">
        <w:rPr>
          <w:rFonts w:ascii="Arial" w:hAnsi="Arial" w:cs="Arial"/>
        </w:rPr>
        <w:t>11</w:t>
      </w:r>
      <w:r w:rsidR="00B95C8B" w:rsidRPr="0094355E">
        <w:rPr>
          <w:rFonts w:ascii="Arial" w:hAnsi="Arial" w:cs="Arial"/>
          <w:vertAlign w:val="superscript"/>
        </w:rPr>
        <w:t>th</w:t>
      </w:r>
      <w:r w:rsidR="00B95C8B">
        <w:rPr>
          <w:rFonts w:ascii="Arial" w:hAnsi="Arial" w:cs="Arial"/>
        </w:rPr>
        <w:t xml:space="preserve"> Floor </w:t>
      </w:r>
      <w:r w:rsidR="00D33CF3" w:rsidRPr="008A4271">
        <w:rPr>
          <w:rFonts w:ascii="Arial" w:hAnsi="Arial" w:cs="Arial"/>
        </w:rPr>
        <w:t>(Reed Brantley Parr Room and Regents</w:t>
      </w:r>
      <w:r w:rsidR="00B95C8B">
        <w:rPr>
          <w:rFonts w:ascii="Arial" w:hAnsi="Arial" w:cs="Arial"/>
        </w:rPr>
        <w:t>’</w:t>
      </w:r>
      <w:r w:rsidR="00D33CF3" w:rsidRPr="008A4271">
        <w:rPr>
          <w:rFonts w:ascii="Arial" w:hAnsi="Arial" w:cs="Arial"/>
        </w:rPr>
        <w:t xml:space="preserve"> Room</w:t>
      </w:r>
      <w:r w:rsidR="00B95C8B">
        <w:rPr>
          <w:rFonts w:ascii="Arial" w:hAnsi="Arial" w:cs="Arial"/>
        </w:rPr>
        <w:t>s</w:t>
      </w:r>
      <w:r w:rsidR="00D33CF3" w:rsidRPr="008A4271">
        <w:rPr>
          <w:rFonts w:ascii="Arial" w:hAnsi="Arial" w:cs="Arial"/>
        </w:rPr>
        <w:t>)</w:t>
      </w:r>
    </w:p>
    <w:p w14:paraId="4F3CD286" w14:textId="77777777" w:rsidR="00AF698E" w:rsidRPr="008A4271" w:rsidRDefault="00AF698E" w:rsidP="00AB073E">
      <w:pPr>
        <w:pStyle w:val="NormalWeb"/>
        <w:spacing w:before="0" w:beforeAutospacing="0" w:after="0" w:afterAutospacing="0"/>
        <w:ind w:left="1800" w:hanging="360"/>
        <w:rPr>
          <w:rFonts w:ascii="Arial" w:hAnsi="Arial" w:cs="Arial"/>
        </w:rPr>
      </w:pPr>
    </w:p>
    <w:p w14:paraId="6EF892FD" w14:textId="20CC2F4C" w:rsidR="003C2459" w:rsidRDefault="00732C98" w:rsidP="00D33CF3">
      <w:pPr>
        <w:pStyle w:val="NormalWeb"/>
        <w:spacing w:before="0" w:beforeAutospacing="0" w:after="0" w:afterAutospacing="0"/>
        <w:ind w:left="1800" w:hanging="360"/>
        <w:rPr>
          <w:rFonts w:ascii="Arial" w:hAnsi="Arial" w:cs="Arial"/>
        </w:rPr>
      </w:pPr>
      <w:r>
        <w:rPr>
          <w:rFonts w:ascii="Arial" w:hAnsi="Arial" w:cs="Arial"/>
        </w:rPr>
        <w:lastRenderedPageBreak/>
        <w:t>g</w:t>
      </w:r>
      <w:r w:rsidR="00D33CF3" w:rsidRPr="008A4271">
        <w:rPr>
          <w:rFonts w:ascii="Arial" w:hAnsi="Arial" w:cs="Arial"/>
        </w:rPr>
        <w:t>.</w:t>
      </w:r>
      <w:r w:rsidR="00D33CF3" w:rsidRPr="008A4271">
        <w:rPr>
          <w:rFonts w:ascii="Arial" w:hAnsi="Arial" w:cs="Arial"/>
        </w:rPr>
        <w:tab/>
      </w:r>
      <w:hyperlink r:id="rId17" w:history="1">
        <w:r w:rsidR="003C2459" w:rsidRPr="00E45BB3">
          <w:rPr>
            <w:rStyle w:val="Hyperlink"/>
            <w:rFonts w:ascii="Arial" w:hAnsi="Arial" w:cs="Arial"/>
          </w:rPr>
          <w:t>UPPS No. 08.01.16</w:t>
        </w:r>
      </w:hyperlink>
      <w:r w:rsidR="005A7A8E">
        <w:rPr>
          <w:rFonts w:ascii="Arial" w:hAnsi="Arial" w:cs="Arial"/>
        </w:rPr>
        <w:t>,</w:t>
      </w:r>
      <w:r w:rsidR="003C2459">
        <w:rPr>
          <w:rFonts w:ascii="Arial" w:hAnsi="Arial" w:cs="Arial"/>
        </w:rPr>
        <w:t xml:space="preserve"> Facilities Leases</w:t>
      </w:r>
    </w:p>
    <w:p w14:paraId="1E3DEE7D" w14:textId="77777777" w:rsidR="003C2459" w:rsidRDefault="003C2459" w:rsidP="005A7A8E">
      <w:pPr>
        <w:pStyle w:val="NormalWeb"/>
        <w:spacing w:before="0" w:beforeAutospacing="0" w:after="0" w:afterAutospacing="0"/>
      </w:pPr>
    </w:p>
    <w:p w14:paraId="3DC177B4" w14:textId="15FF2283" w:rsidR="00D33CF3" w:rsidRPr="008A4271" w:rsidRDefault="00732C98" w:rsidP="005A7A8E">
      <w:pPr>
        <w:pStyle w:val="NormalWeb"/>
        <w:spacing w:before="0" w:beforeAutospacing="0" w:after="0" w:afterAutospacing="0"/>
        <w:ind w:left="1800" w:hanging="360"/>
        <w:rPr>
          <w:rFonts w:ascii="Arial" w:hAnsi="Arial" w:cs="Arial"/>
        </w:rPr>
      </w:pPr>
      <w:r>
        <w:rPr>
          <w:rFonts w:ascii="Arial" w:hAnsi="Arial" w:cs="Arial"/>
        </w:rPr>
        <w:t>h</w:t>
      </w:r>
      <w:r w:rsidR="00325CDD">
        <w:t xml:space="preserve">. </w:t>
      </w:r>
      <w:r w:rsidR="005A7A8E">
        <w:tab/>
      </w:r>
      <w:hyperlink r:id="rId18" w:history="1">
        <w:r w:rsidR="00D33CF3" w:rsidRPr="008A4271">
          <w:rPr>
            <w:rStyle w:val="Hyperlink"/>
            <w:rFonts w:ascii="Arial" w:hAnsi="Arial" w:cs="Arial"/>
          </w:rPr>
          <w:t>UPPS No. 07.03.02</w:t>
        </w:r>
      </w:hyperlink>
      <w:r w:rsidR="005A7A8E">
        <w:rPr>
          <w:rFonts w:ascii="Arial" w:hAnsi="Arial" w:cs="Arial"/>
        </w:rPr>
        <w:t>,</w:t>
      </w:r>
      <w:r w:rsidR="00D33CF3" w:rsidRPr="008A4271">
        <w:rPr>
          <w:rFonts w:ascii="Arial" w:hAnsi="Arial" w:cs="Arial"/>
        </w:rPr>
        <w:t xml:space="preserve"> Scheduling of </w:t>
      </w:r>
      <w:r w:rsidR="003C2459">
        <w:rPr>
          <w:rFonts w:ascii="Arial" w:hAnsi="Arial" w:cs="Arial"/>
        </w:rPr>
        <w:t xml:space="preserve">University Housing </w:t>
      </w:r>
      <w:r w:rsidR="00D33CF3" w:rsidRPr="008A4271">
        <w:rPr>
          <w:rFonts w:ascii="Arial" w:hAnsi="Arial" w:cs="Arial"/>
        </w:rPr>
        <w:t xml:space="preserve">Facilities for </w:t>
      </w:r>
      <w:r w:rsidR="003C2459">
        <w:rPr>
          <w:rFonts w:ascii="Arial" w:hAnsi="Arial" w:cs="Arial"/>
        </w:rPr>
        <w:t>Camps, Conferences, and</w:t>
      </w:r>
      <w:r w:rsidR="00D17BD3">
        <w:rPr>
          <w:rFonts w:ascii="Arial" w:hAnsi="Arial" w:cs="Arial"/>
        </w:rPr>
        <w:t xml:space="preserve"> Workshops</w:t>
      </w:r>
    </w:p>
    <w:p w14:paraId="421A00AB" w14:textId="77777777" w:rsidR="00587166" w:rsidRDefault="00587166" w:rsidP="00D33CF3">
      <w:pPr>
        <w:pStyle w:val="NormalWeb"/>
        <w:spacing w:before="0" w:beforeAutospacing="0" w:after="0" w:afterAutospacing="0"/>
        <w:ind w:left="1800" w:hanging="360"/>
        <w:rPr>
          <w:rFonts w:ascii="Arial" w:hAnsi="Arial" w:cs="Arial"/>
        </w:rPr>
      </w:pPr>
    </w:p>
    <w:p w14:paraId="7A987683" w14:textId="43DD5992" w:rsidR="00D33CF3" w:rsidRPr="008A4271" w:rsidRDefault="00732C98" w:rsidP="00D33CF3">
      <w:pPr>
        <w:pStyle w:val="NormalWeb"/>
        <w:spacing w:before="0" w:beforeAutospacing="0" w:after="0" w:afterAutospacing="0"/>
        <w:ind w:left="1800" w:hanging="360"/>
        <w:rPr>
          <w:rFonts w:ascii="Arial" w:hAnsi="Arial" w:cs="Arial"/>
        </w:rPr>
      </w:pPr>
      <w:r>
        <w:rPr>
          <w:rFonts w:ascii="Arial" w:hAnsi="Arial" w:cs="Arial"/>
        </w:rPr>
        <w:t>i</w:t>
      </w:r>
      <w:r w:rsidR="00D33CF3" w:rsidRPr="008A4271">
        <w:rPr>
          <w:rFonts w:ascii="Arial" w:hAnsi="Arial" w:cs="Arial"/>
        </w:rPr>
        <w:t>.</w:t>
      </w:r>
      <w:r w:rsidR="00D33CF3" w:rsidRPr="008A4271">
        <w:rPr>
          <w:rFonts w:ascii="Arial" w:hAnsi="Arial" w:cs="Arial"/>
        </w:rPr>
        <w:tab/>
      </w:r>
      <w:hyperlink r:id="rId19" w:history="1">
        <w:r w:rsidR="00D33CF3" w:rsidRPr="008A4271">
          <w:rPr>
            <w:rStyle w:val="Hyperlink"/>
            <w:rFonts w:ascii="Arial" w:hAnsi="Arial" w:cs="Arial"/>
          </w:rPr>
          <w:t>UPPS No. 07.04.05</w:t>
        </w:r>
      </w:hyperlink>
      <w:r w:rsidR="005A7A8E">
        <w:rPr>
          <w:rFonts w:ascii="Arial" w:hAnsi="Arial" w:cs="Arial"/>
        </w:rPr>
        <w:t>,</w:t>
      </w:r>
      <w:r w:rsidR="00D33CF3" w:rsidRPr="008A4271">
        <w:rPr>
          <w:rFonts w:ascii="Arial" w:hAnsi="Arial" w:cs="Arial"/>
        </w:rPr>
        <w:t xml:space="preserve"> </w:t>
      </w:r>
      <w:r w:rsidR="003C2459">
        <w:rPr>
          <w:rFonts w:ascii="Arial" w:hAnsi="Arial" w:cs="Arial"/>
        </w:rPr>
        <w:t>Assembly Activities Involving Amplified Sound, Exhibits, and Erecting Symbolic Structures</w:t>
      </w:r>
      <w:r w:rsidR="005A7A8E">
        <w:rPr>
          <w:rFonts w:ascii="Arial" w:hAnsi="Arial" w:cs="Arial"/>
        </w:rPr>
        <w:t xml:space="preserve"> – </w:t>
      </w:r>
      <w:r w:rsidR="00D33CF3" w:rsidRPr="008A4271">
        <w:rPr>
          <w:rFonts w:ascii="Arial" w:hAnsi="Arial" w:cs="Arial"/>
        </w:rPr>
        <w:t xml:space="preserve">includes </w:t>
      </w:r>
      <w:r w:rsidR="003C2459">
        <w:rPr>
          <w:rFonts w:ascii="Arial" w:hAnsi="Arial" w:cs="Arial"/>
        </w:rPr>
        <w:t>outdoor areas of the San Marcos and Round Rock campuses</w:t>
      </w:r>
      <w:r w:rsidR="005A7A8E">
        <w:rPr>
          <w:rFonts w:ascii="Arial" w:hAnsi="Arial" w:cs="Arial"/>
        </w:rPr>
        <w:t>.</w:t>
      </w:r>
    </w:p>
    <w:p w14:paraId="460769FD" w14:textId="77777777" w:rsidR="00587166" w:rsidRDefault="00587166" w:rsidP="00D33CF3">
      <w:pPr>
        <w:pStyle w:val="NormalWeb"/>
        <w:spacing w:before="0" w:beforeAutospacing="0" w:after="0" w:afterAutospacing="0"/>
        <w:ind w:left="1800" w:hanging="360"/>
        <w:rPr>
          <w:rFonts w:ascii="Arial" w:hAnsi="Arial" w:cs="Arial"/>
        </w:rPr>
      </w:pPr>
    </w:p>
    <w:p w14:paraId="20C9B355" w14:textId="36EE132C" w:rsidR="003C2459" w:rsidRDefault="00732C98" w:rsidP="00D33CF3">
      <w:pPr>
        <w:pStyle w:val="NormalWeb"/>
        <w:spacing w:before="0" w:beforeAutospacing="0" w:after="0" w:afterAutospacing="0"/>
        <w:ind w:left="1800" w:hanging="360"/>
        <w:rPr>
          <w:rFonts w:ascii="Arial" w:hAnsi="Arial" w:cs="Arial"/>
        </w:rPr>
      </w:pPr>
      <w:r>
        <w:rPr>
          <w:rFonts w:ascii="Arial" w:hAnsi="Arial" w:cs="Arial"/>
        </w:rPr>
        <w:t>j</w:t>
      </w:r>
      <w:r w:rsidR="00D33CF3" w:rsidRPr="008A4271">
        <w:rPr>
          <w:rFonts w:ascii="Arial" w:hAnsi="Arial" w:cs="Arial"/>
        </w:rPr>
        <w:t>.</w:t>
      </w:r>
      <w:r w:rsidR="00D33CF3" w:rsidRPr="008A4271">
        <w:rPr>
          <w:rFonts w:ascii="Arial" w:hAnsi="Arial" w:cs="Arial"/>
        </w:rPr>
        <w:tab/>
      </w:r>
      <w:hyperlink r:id="rId20" w:history="1">
        <w:r w:rsidR="003C2459" w:rsidRPr="00DC257B">
          <w:rPr>
            <w:rStyle w:val="Hyperlink"/>
            <w:rFonts w:ascii="Arial" w:hAnsi="Arial" w:cs="Arial"/>
          </w:rPr>
          <w:t>UPPS No. 07.04.07</w:t>
        </w:r>
      </w:hyperlink>
      <w:r w:rsidR="005A7A8E">
        <w:rPr>
          <w:rFonts w:ascii="Arial" w:hAnsi="Arial" w:cs="Arial"/>
        </w:rPr>
        <w:t>,</w:t>
      </w:r>
      <w:r w:rsidR="003C2459">
        <w:rPr>
          <w:rFonts w:ascii="Arial" w:hAnsi="Arial" w:cs="Arial"/>
        </w:rPr>
        <w:t xml:space="preserve"> Demonstrations on University Property</w:t>
      </w:r>
      <w:r w:rsidR="005A7A8E">
        <w:rPr>
          <w:rFonts w:ascii="Arial" w:hAnsi="Arial" w:cs="Arial"/>
        </w:rPr>
        <w:t xml:space="preserve"> – </w:t>
      </w:r>
      <w:r w:rsidR="003C2459">
        <w:rPr>
          <w:rFonts w:ascii="Arial" w:hAnsi="Arial" w:cs="Arial"/>
        </w:rPr>
        <w:t>includes engaging in free expression and lawful demonstration on university-owned or leased property located on the San Marcos or Round Rock campuses or surrounding areas</w:t>
      </w:r>
      <w:r w:rsidR="005A7A8E">
        <w:rPr>
          <w:rFonts w:ascii="Arial" w:hAnsi="Arial" w:cs="Arial"/>
        </w:rPr>
        <w:t>.</w:t>
      </w:r>
    </w:p>
    <w:p w14:paraId="6ED2EBD9" w14:textId="77777777" w:rsidR="003C2459" w:rsidRDefault="003C2459" w:rsidP="00D33CF3">
      <w:pPr>
        <w:pStyle w:val="NormalWeb"/>
        <w:spacing w:before="0" w:beforeAutospacing="0" w:after="0" w:afterAutospacing="0"/>
        <w:ind w:left="1800" w:hanging="360"/>
      </w:pPr>
    </w:p>
    <w:p w14:paraId="2579E60E" w14:textId="655B2F4E" w:rsidR="00D33CF3" w:rsidRPr="008A4271" w:rsidRDefault="00732C98" w:rsidP="00D33CF3">
      <w:pPr>
        <w:pStyle w:val="NormalWeb"/>
        <w:spacing w:before="0" w:beforeAutospacing="0" w:after="0" w:afterAutospacing="0"/>
        <w:ind w:left="1800" w:hanging="360"/>
        <w:rPr>
          <w:rFonts w:ascii="Arial" w:hAnsi="Arial" w:cs="Arial"/>
        </w:rPr>
      </w:pPr>
      <w:r>
        <w:rPr>
          <w:rFonts w:ascii="Arial" w:hAnsi="Arial" w:cs="Arial"/>
        </w:rPr>
        <w:t>k</w:t>
      </w:r>
      <w:r w:rsidR="003C2459" w:rsidRPr="00B8728B">
        <w:rPr>
          <w:rFonts w:ascii="Arial" w:hAnsi="Arial" w:cs="Arial"/>
        </w:rPr>
        <w:t>.</w:t>
      </w:r>
      <w:r w:rsidR="003C2459">
        <w:tab/>
      </w:r>
      <w:hyperlink r:id="rId21" w:history="1">
        <w:r w:rsidR="00D33CF3" w:rsidRPr="008A4271">
          <w:rPr>
            <w:rStyle w:val="Hyperlink"/>
            <w:rFonts w:ascii="Arial" w:hAnsi="Arial" w:cs="Arial"/>
          </w:rPr>
          <w:t>UPPS No. 05.07.02</w:t>
        </w:r>
      </w:hyperlink>
      <w:r w:rsidR="005A7A8E">
        <w:rPr>
          <w:rFonts w:ascii="Arial" w:hAnsi="Arial" w:cs="Arial"/>
        </w:rPr>
        <w:t>,</w:t>
      </w:r>
      <w:r w:rsidR="00D33CF3" w:rsidRPr="008A4271">
        <w:rPr>
          <w:rFonts w:ascii="Arial" w:hAnsi="Arial" w:cs="Arial"/>
        </w:rPr>
        <w:t xml:space="preserve"> Parking and Transportation</w:t>
      </w:r>
      <w:r w:rsidR="005A7A8E">
        <w:rPr>
          <w:rFonts w:ascii="Arial" w:hAnsi="Arial" w:cs="Arial"/>
        </w:rPr>
        <w:t xml:space="preserve"> – </w:t>
      </w:r>
      <w:r w:rsidR="003C2459">
        <w:rPr>
          <w:rFonts w:ascii="Arial" w:hAnsi="Arial" w:cs="Arial"/>
        </w:rPr>
        <w:t>addresses special event parking procedures</w:t>
      </w:r>
      <w:r w:rsidR="005A7A8E">
        <w:rPr>
          <w:rFonts w:ascii="Arial" w:hAnsi="Arial" w:cs="Arial"/>
        </w:rPr>
        <w:t>.</w:t>
      </w:r>
    </w:p>
    <w:p w14:paraId="507B6414" w14:textId="77777777" w:rsidR="00587166" w:rsidRDefault="00587166" w:rsidP="00D33CF3">
      <w:pPr>
        <w:pStyle w:val="NormalWeb"/>
        <w:spacing w:before="0" w:beforeAutospacing="0" w:after="0" w:afterAutospacing="0"/>
        <w:ind w:left="1800" w:hanging="360"/>
        <w:rPr>
          <w:rFonts w:ascii="Arial" w:hAnsi="Arial" w:cs="Arial"/>
        </w:rPr>
      </w:pPr>
    </w:p>
    <w:p w14:paraId="376EEAC8" w14:textId="134DE4C6" w:rsidR="003C2459" w:rsidRDefault="00732C98" w:rsidP="00D33CF3">
      <w:pPr>
        <w:pStyle w:val="NormalWeb"/>
        <w:spacing w:before="0" w:beforeAutospacing="0" w:after="0" w:afterAutospacing="0"/>
        <w:ind w:left="1800" w:hanging="360"/>
        <w:rPr>
          <w:rFonts w:ascii="Arial" w:hAnsi="Arial" w:cs="Arial"/>
        </w:rPr>
      </w:pPr>
      <w:r>
        <w:rPr>
          <w:rFonts w:ascii="Arial" w:hAnsi="Arial" w:cs="Arial"/>
        </w:rPr>
        <w:t>l</w:t>
      </w:r>
      <w:r w:rsidR="00E26D25">
        <w:rPr>
          <w:rFonts w:ascii="Arial" w:hAnsi="Arial" w:cs="Arial"/>
        </w:rPr>
        <w:t>.</w:t>
      </w:r>
      <w:r w:rsidR="00E26D25">
        <w:rPr>
          <w:rFonts w:ascii="Arial" w:hAnsi="Arial" w:cs="Arial"/>
        </w:rPr>
        <w:tab/>
      </w:r>
      <w:hyperlink r:id="rId22" w:history="1">
        <w:r w:rsidR="00C97B87" w:rsidRPr="00AB60C6">
          <w:rPr>
            <w:rStyle w:val="Hyperlink"/>
            <w:rFonts w:ascii="Arial" w:hAnsi="Arial" w:cs="Arial"/>
          </w:rPr>
          <w:t>G</w:t>
        </w:r>
        <w:r w:rsidR="003C2459" w:rsidRPr="00AB60C6">
          <w:rPr>
            <w:rStyle w:val="Hyperlink"/>
            <w:rFonts w:ascii="Arial" w:hAnsi="Arial" w:cs="Arial"/>
          </w:rPr>
          <w:t>/PPS</w:t>
        </w:r>
        <w:r w:rsidR="005A7A8E" w:rsidRPr="00AB60C6">
          <w:rPr>
            <w:rStyle w:val="Hyperlink"/>
            <w:rFonts w:ascii="Arial" w:hAnsi="Arial" w:cs="Arial"/>
          </w:rPr>
          <w:t xml:space="preserve"> No.</w:t>
        </w:r>
        <w:r w:rsidR="003C2459" w:rsidRPr="00AB60C6">
          <w:rPr>
            <w:rStyle w:val="Hyperlink"/>
            <w:rFonts w:ascii="Arial" w:hAnsi="Arial" w:cs="Arial"/>
          </w:rPr>
          <w:t xml:space="preserve"> 08.01</w:t>
        </w:r>
      </w:hyperlink>
      <w:r w:rsidR="00AB073E">
        <w:rPr>
          <w:rFonts w:ascii="Arial" w:hAnsi="Arial" w:cs="Arial"/>
        </w:rPr>
        <w:t>,</w:t>
      </w:r>
      <w:r w:rsidR="003C2459">
        <w:rPr>
          <w:rFonts w:ascii="Arial" w:hAnsi="Arial" w:cs="Arial"/>
        </w:rPr>
        <w:t xml:space="preserve"> Classroom and </w:t>
      </w:r>
      <w:r w:rsidR="00B57FC9">
        <w:rPr>
          <w:rFonts w:ascii="Arial" w:hAnsi="Arial" w:cs="Arial"/>
        </w:rPr>
        <w:t xml:space="preserve">Teaching </w:t>
      </w:r>
      <w:r w:rsidR="003C2459">
        <w:rPr>
          <w:rFonts w:ascii="Arial" w:hAnsi="Arial" w:cs="Arial"/>
        </w:rPr>
        <w:t>Theater Scheduling</w:t>
      </w:r>
    </w:p>
    <w:p w14:paraId="0BE01078" w14:textId="77777777" w:rsidR="00C830DC" w:rsidRDefault="00C830DC" w:rsidP="00D33CF3">
      <w:pPr>
        <w:pStyle w:val="NormalWeb"/>
        <w:spacing w:before="0" w:beforeAutospacing="0" w:after="0" w:afterAutospacing="0"/>
        <w:ind w:left="1800" w:hanging="360"/>
        <w:rPr>
          <w:rFonts w:ascii="Arial" w:hAnsi="Arial" w:cs="Arial"/>
        </w:rPr>
      </w:pPr>
    </w:p>
    <w:p w14:paraId="1130D76B" w14:textId="0C80C724" w:rsidR="003C2459" w:rsidRPr="00887574" w:rsidRDefault="00732C98" w:rsidP="00D33CF3">
      <w:pPr>
        <w:pStyle w:val="NormalWeb"/>
        <w:spacing w:before="0" w:beforeAutospacing="0" w:after="0" w:afterAutospacing="0"/>
        <w:ind w:left="1800" w:hanging="360"/>
        <w:rPr>
          <w:rFonts w:ascii="Arial" w:hAnsi="Arial" w:cs="Arial"/>
        </w:rPr>
      </w:pPr>
      <w:r>
        <w:rPr>
          <w:rFonts w:ascii="Arial" w:hAnsi="Arial" w:cs="Arial"/>
        </w:rPr>
        <w:t>m</w:t>
      </w:r>
      <w:r w:rsidR="003C2459" w:rsidRPr="005B7ADA">
        <w:rPr>
          <w:rFonts w:ascii="Arial" w:hAnsi="Arial" w:cs="Arial"/>
        </w:rPr>
        <w:t>.</w:t>
      </w:r>
      <w:r w:rsidR="003C2459" w:rsidRPr="00887574">
        <w:rPr>
          <w:rFonts w:ascii="Arial" w:hAnsi="Arial" w:cs="Arial"/>
        </w:rPr>
        <w:tab/>
      </w:r>
      <w:hyperlink r:id="rId23" w:history="1">
        <w:r w:rsidR="00C97B87" w:rsidRPr="00AB60C6">
          <w:rPr>
            <w:rStyle w:val="Hyperlink"/>
            <w:rFonts w:ascii="Arial" w:hAnsi="Arial" w:cs="Arial"/>
          </w:rPr>
          <w:t>G</w:t>
        </w:r>
        <w:r w:rsidR="00AB60C6" w:rsidRPr="00AB60C6">
          <w:rPr>
            <w:rStyle w:val="Hyperlink"/>
            <w:rFonts w:ascii="Arial" w:hAnsi="Arial" w:cs="Arial"/>
          </w:rPr>
          <w:t>/</w:t>
        </w:r>
        <w:r w:rsidR="003C2459" w:rsidRPr="00AB60C6">
          <w:rPr>
            <w:rStyle w:val="Hyperlink"/>
            <w:rFonts w:ascii="Arial" w:hAnsi="Arial" w:cs="Arial"/>
          </w:rPr>
          <w:t>PPS No. 08</w:t>
        </w:r>
        <w:r w:rsidR="00AB60C6" w:rsidRPr="00AB60C6">
          <w:rPr>
            <w:rStyle w:val="Hyperlink"/>
            <w:rFonts w:ascii="Arial" w:hAnsi="Arial" w:cs="Arial"/>
          </w:rPr>
          <w:t>.</w:t>
        </w:r>
        <w:r w:rsidR="003C2459" w:rsidRPr="00AB60C6">
          <w:rPr>
            <w:rStyle w:val="Hyperlink"/>
            <w:rFonts w:ascii="Arial" w:hAnsi="Arial" w:cs="Arial"/>
          </w:rPr>
          <w:t>02</w:t>
        </w:r>
      </w:hyperlink>
      <w:r w:rsidR="005A7A8E" w:rsidRPr="00AB60C6">
        <w:rPr>
          <w:rStyle w:val="Hyperlink"/>
          <w:rFonts w:ascii="Arial" w:hAnsi="Arial" w:cs="Arial"/>
          <w:color w:val="auto"/>
          <w:u w:val="none"/>
        </w:rPr>
        <w:t>,</w:t>
      </w:r>
      <w:r w:rsidR="003C2459" w:rsidRPr="00887574">
        <w:rPr>
          <w:rFonts w:ascii="Arial" w:hAnsi="Arial" w:cs="Arial"/>
        </w:rPr>
        <w:t xml:space="preserve"> Accessibility for Students with Disabilities to Classroom Instructions</w:t>
      </w:r>
    </w:p>
    <w:p w14:paraId="331E199F" w14:textId="77777777" w:rsidR="003C2459" w:rsidRPr="00887574" w:rsidRDefault="003C2459" w:rsidP="00D33CF3">
      <w:pPr>
        <w:pStyle w:val="NormalWeb"/>
        <w:spacing w:before="0" w:beforeAutospacing="0" w:after="0" w:afterAutospacing="0"/>
        <w:ind w:left="1800" w:hanging="360"/>
        <w:rPr>
          <w:rFonts w:ascii="Arial" w:hAnsi="Arial" w:cs="Arial"/>
        </w:rPr>
      </w:pPr>
    </w:p>
    <w:p w14:paraId="3802240E" w14:textId="7F34BA45" w:rsidR="005B7ADA" w:rsidRPr="00887574" w:rsidRDefault="00732C98" w:rsidP="00D33CF3">
      <w:pPr>
        <w:pStyle w:val="NormalWeb"/>
        <w:spacing w:before="0" w:beforeAutospacing="0" w:after="0" w:afterAutospacing="0"/>
        <w:ind w:left="1800" w:hanging="360"/>
        <w:rPr>
          <w:rFonts w:ascii="Arial" w:hAnsi="Arial" w:cs="Arial"/>
        </w:rPr>
      </w:pPr>
      <w:r>
        <w:rPr>
          <w:rFonts w:ascii="Arial" w:hAnsi="Arial" w:cs="Arial"/>
        </w:rPr>
        <w:t>n</w:t>
      </w:r>
      <w:r w:rsidR="003C2459" w:rsidRPr="00887574">
        <w:rPr>
          <w:rFonts w:ascii="Arial" w:hAnsi="Arial" w:cs="Arial"/>
        </w:rPr>
        <w:t>.</w:t>
      </w:r>
      <w:r w:rsidR="003C2459" w:rsidRPr="00887574">
        <w:rPr>
          <w:rFonts w:ascii="Arial" w:hAnsi="Arial" w:cs="Arial"/>
        </w:rPr>
        <w:tab/>
      </w:r>
      <w:hyperlink r:id="rId24" w:history="1">
        <w:r w:rsidR="00AB073E" w:rsidRPr="00AB073E">
          <w:rPr>
            <w:rStyle w:val="Hyperlink"/>
            <w:rFonts w:ascii="Arial" w:hAnsi="Arial" w:cs="Arial"/>
          </w:rPr>
          <w:t>R/</w:t>
        </w:r>
        <w:r w:rsidR="003C2459" w:rsidRPr="00AB073E">
          <w:rPr>
            <w:rStyle w:val="Hyperlink"/>
            <w:rFonts w:ascii="Arial" w:hAnsi="Arial" w:cs="Arial"/>
          </w:rPr>
          <w:t xml:space="preserve">PPS No. </w:t>
        </w:r>
        <w:r w:rsidR="005B7ADA" w:rsidRPr="00AB073E">
          <w:rPr>
            <w:rStyle w:val="Hyperlink"/>
            <w:rFonts w:ascii="Arial" w:hAnsi="Arial" w:cs="Arial"/>
          </w:rPr>
          <w:t>08.01.10</w:t>
        </w:r>
      </w:hyperlink>
      <w:r w:rsidR="005A7A8E" w:rsidRPr="00AB073E">
        <w:rPr>
          <w:rStyle w:val="Hyperlink"/>
          <w:rFonts w:ascii="Arial" w:hAnsi="Arial" w:cs="Arial"/>
          <w:color w:val="auto"/>
          <w:u w:val="none"/>
        </w:rPr>
        <w:t>,</w:t>
      </w:r>
      <w:r w:rsidR="005B7ADA" w:rsidRPr="00AB073E">
        <w:rPr>
          <w:rFonts w:ascii="Arial" w:hAnsi="Arial" w:cs="Arial"/>
        </w:rPr>
        <w:t xml:space="preserve"> </w:t>
      </w:r>
      <w:r w:rsidR="005B7ADA" w:rsidRPr="00887574">
        <w:rPr>
          <w:rFonts w:ascii="Arial" w:hAnsi="Arial" w:cs="Arial"/>
        </w:rPr>
        <w:t>STAR One Space Management for Faculty and Staff</w:t>
      </w:r>
    </w:p>
    <w:p w14:paraId="102E9665" w14:textId="77777777" w:rsidR="005B7ADA" w:rsidRDefault="005B7ADA" w:rsidP="00D33CF3">
      <w:pPr>
        <w:pStyle w:val="NormalWeb"/>
        <w:spacing w:before="0" w:beforeAutospacing="0" w:after="0" w:afterAutospacing="0"/>
        <w:ind w:left="1800" w:hanging="360"/>
      </w:pPr>
    </w:p>
    <w:p w14:paraId="28BB2790" w14:textId="7BA15FEA" w:rsidR="00D33CF3" w:rsidRDefault="00732C98" w:rsidP="00D33CF3">
      <w:pPr>
        <w:pStyle w:val="NormalWeb"/>
        <w:spacing w:before="0" w:beforeAutospacing="0" w:after="0" w:afterAutospacing="0"/>
        <w:ind w:left="1800" w:hanging="360"/>
        <w:rPr>
          <w:rFonts w:ascii="Arial" w:hAnsi="Arial" w:cs="Arial"/>
        </w:rPr>
      </w:pPr>
      <w:r>
        <w:rPr>
          <w:rFonts w:ascii="Arial" w:hAnsi="Arial" w:cs="Arial"/>
        </w:rPr>
        <w:t>o</w:t>
      </w:r>
      <w:r w:rsidR="005B7ADA" w:rsidRPr="00887574">
        <w:rPr>
          <w:rFonts w:ascii="Arial" w:hAnsi="Arial" w:cs="Arial"/>
        </w:rPr>
        <w:t>.</w:t>
      </w:r>
      <w:r w:rsidR="005B7ADA">
        <w:tab/>
      </w:r>
      <w:hyperlink r:id="rId25" w:history="1">
        <w:r w:rsidR="00495CFD" w:rsidRPr="00495CFD">
          <w:rPr>
            <w:rStyle w:val="Hyperlink"/>
            <w:rFonts w:ascii="Arial" w:hAnsi="Arial" w:cs="Arial"/>
          </w:rPr>
          <w:t>R</w:t>
        </w:r>
        <w:r w:rsidR="00E26D25" w:rsidRPr="00495CFD">
          <w:rPr>
            <w:rStyle w:val="Hyperlink"/>
            <w:rFonts w:ascii="Arial" w:hAnsi="Arial" w:cs="Arial"/>
          </w:rPr>
          <w:t>/PPS</w:t>
        </w:r>
        <w:r w:rsidR="00CF6156" w:rsidRPr="00495CFD">
          <w:rPr>
            <w:rStyle w:val="Hyperlink"/>
            <w:rFonts w:ascii="Arial" w:hAnsi="Arial" w:cs="Arial"/>
          </w:rPr>
          <w:t xml:space="preserve"> No.</w:t>
        </w:r>
        <w:r w:rsidR="00E26D25" w:rsidRPr="00495CFD">
          <w:rPr>
            <w:rStyle w:val="Hyperlink"/>
            <w:rFonts w:ascii="Arial" w:hAnsi="Arial" w:cs="Arial"/>
          </w:rPr>
          <w:t xml:space="preserve"> 08.01.11</w:t>
        </w:r>
      </w:hyperlink>
      <w:r w:rsidR="005A7A8E" w:rsidRPr="00AB073E">
        <w:rPr>
          <w:rStyle w:val="Hyperlink"/>
          <w:rFonts w:ascii="Arial" w:hAnsi="Arial" w:cs="Arial"/>
          <w:color w:val="auto"/>
          <w:u w:val="none"/>
        </w:rPr>
        <w:t>,</w:t>
      </w:r>
      <w:r w:rsidR="00D33CF3" w:rsidRPr="00AB073E">
        <w:rPr>
          <w:rFonts w:ascii="Arial" w:hAnsi="Arial" w:cs="Arial"/>
        </w:rPr>
        <w:t xml:space="preserve"> </w:t>
      </w:r>
      <w:r w:rsidR="005B7ADA">
        <w:rPr>
          <w:rFonts w:ascii="Arial" w:hAnsi="Arial" w:cs="Arial"/>
        </w:rPr>
        <w:t xml:space="preserve">Reservation Policy - </w:t>
      </w:r>
      <w:r w:rsidR="00D33CF3" w:rsidRPr="008A4271">
        <w:rPr>
          <w:rFonts w:ascii="Arial" w:hAnsi="Arial" w:cs="Arial"/>
        </w:rPr>
        <w:t xml:space="preserve">Conference Room at the </w:t>
      </w:r>
      <w:r w:rsidR="005B7ADA">
        <w:rPr>
          <w:rFonts w:ascii="Arial" w:hAnsi="Arial" w:cs="Arial"/>
        </w:rPr>
        <w:t>Spring Lake Hall</w:t>
      </w:r>
      <w:r w:rsidR="00D33CF3" w:rsidRPr="008A4271">
        <w:rPr>
          <w:rFonts w:ascii="Arial" w:hAnsi="Arial" w:cs="Arial"/>
        </w:rPr>
        <w:t xml:space="preserve"> </w:t>
      </w:r>
    </w:p>
    <w:p w14:paraId="5CDB21EE" w14:textId="5DB19C7D" w:rsidR="005B7ADA" w:rsidRDefault="005B7ADA" w:rsidP="00D33CF3">
      <w:pPr>
        <w:pStyle w:val="NormalWeb"/>
        <w:spacing w:before="0" w:beforeAutospacing="0" w:after="0" w:afterAutospacing="0"/>
        <w:ind w:left="1800" w:hanging="360"/>
        <w:rPr>
          <w:rFonts w:ascii="Arial" w:hAnsi="Arial" w:cs="Arial"/>
        </w:rPr>
      </w:pPr>
    </w:p>
    <w:p w14:paraId="01CD4DB1" w14:textId="351B3F9A" w:rsidR="005B7ADA" w:rsidRDefault="00732C98" w:rsidP="00D33CF3">
      <w:pPr>
        <w:pStyle w:val="NormalWeb"/>
        <w:spacing w:before="0" w:beforeAutospacing="0" w:after="0" w:afterAutospacing="0"/>
        <w:ind w:left="1800" w:hanging="360"/>
        <w:rPr>
          <w:rFonts w:ascii="Arial" w:hAnsi="Arial" w:cs="Arial"/>
        </w:rPr>
      </w:pPr>
      <w:r>
        <w:rPr>
          <w:rFonts w:ascii="Arial" w:hAnsi="Arial" w:cs="Arial"/>
        </w:rPr>
        <w:t>p</w:t>
      </w:r>
      <w:r w:rsidR="005B7ADA">
        <w:rPr>
          <w:rFonts w:ascii="Arial" w:hAnsi="Arial" w:cs="Arial"/>
        </w:rPr>
        <w:t>.</w:t>
      </w:r>
      <w:r w:rsidR="005B7ADA">
        <w:rPr>
          <w:rFonts w:ascii="Arial" w:hAnsi="Arial" w:cs="Arial"/>
        </w:rPr>
        <w:tab/>
      </w:r>
      <w:hyperlink r:id="rId26" w:history="1">
        <w:r w:rsidR="005B7ADA" w:rsidRPr="00D7728C">
          <w:rPr>
            <w:rStyle w:val="Hyperlink"/>
            <w:rFonts w:ascii="Arial" w:hAnsi="Arial" w:cs="Arial"/>
          </w:rPr>
          <w:t>S</w:t>
        </w:r>
        <w:r w:rsidR="0072442B">
          <w:rPr>
            <w:rStyle w:val="Hyperlink"/>
            <w:rFonts w:ascii="Arial" w:hAnsi="Arial" w:cs="Arial"/>
          </w:rPr>
          <w:t>S</w:t>
        </w:r>
        <w:r w:rsidR="005B7ADA" w:rsidRPr="00D7728C">
          <w:rPr>
            <w:rStyle w:val="Hyperlink"/>
            <w:rFonts w:ascii="Arial" w:hAnsi="Arial" w:cs="Arial"/>
          </w:rPr>
          <w:t>/PPS No. 08.02</w:t>
        </w:r>
      </w:hyperlink>
      <w:r w:rsidR="005A7A8E">
        <w:rPr>
          <w:rFonts w:ascii="Arial" w:hAnsi="Arial" w:cs="Arial"/>
        </w:rPr>
        <w:t>,</w:t>
      </w:r>
      <w:r w:rsidR="005B7ADA">
        <w:rPr>
          <w:rFonts w:ascii="Arial" w:hAnsi="Arial" w:cs="Arial"/>
        </w:rPr>
        <w:t xml:space="preserve"> Conducting Outdoor Musical Events During the Even</w:t>
      </w:r>
      <w:r w:rsidR="0026116F">
        <w:rPr>
          <w:rFonts w:ascii="Arial" w:hAnsi="Arial" w:cs="Arial"/>
        </w:rPr>
        <w:t>ing</w:t>
      </w:r>
      <w:r w:rsidR="005B7ADA">
        <w:rPr>
          <w:rFonts w:ascii="Arial" w:hAnsi="Arial" w:cs="Arial"/>
        </w:rPr>
        <w:t xml:space="preserve"> Hours</w:t>
      </w:r>
    </w:p>
    <w:p w14:paraId="6C82565A" w14:textId="5F37BAF9" w:rsidR="005B7ADA" w:rsidRDefault="005B7ADA" w:rsidP="00D33CF3">
      <w:pPr>
        <w:pStyle w:val="NormalWeb"/>
        <w:spacing w:before="0" w:beforeAutospacing="0" w:after="0" w:afterAutospacing="0"/>
        <w:ind w:left="1800" w:hanging="360"/>
        <w:rPr>
          <w:rFonts w:ascii="Arial" w:hAnsi="Arial" w:cs="Arial"/>
        </w:rPr>
      </w:pPr>
    </w:p>
    <w:p w14:paraId="72DA585D" w14:textId="1C7E8A01" w:rsidR="005B7ADA" w:rsidRDefault="00732C98" w:rsidP="00D33CF3">
      <w:pPr>
        <w:pStyle w:val="NormalWeb"/>
        <w:spacing w:before="0" w:beforeAutospacing="0" w:after="0" w:afterAutospacing="0"/>
        <w:ind w:left="1800" w:hanging="360"/>
        <w:rPr>
          <w:rFonts w:ascii="Arial" w:hAnsi="Arial" w:cs="Arial"/>
        </w:rPr>
      </w:pPr>
      <w:r>
        <w:rPr>
          <w:rFonts w:ascii="Arial" w:hAnsi="Arial" w:cs="Arial"/>
        </w:rPr>
        <w:t>q</w:t>
      </w:r>
      <w:r w:rsidR="005B7ADA">
        <w:rPr>
          <w:rFonts w:ascii="Arial" w:hAnsi="Arial" w:cs="Arial"/>
        </w:rPr>
        <w:t>.</w:t>
      </w:r>
      <w:r w:rsidR="005B7ADA">
        <w:rPr>
          <w:rFonts w:ascii="Arial" w:hAnsi="Arial" w:cs="Arial"/>
        </w:rPr>
        <w:tab/>
      </w:r>
      <w:hyperlink r:id="rId27" w:history="1">
        <w:r w:rsidR="005B7ADA" w:rsidRPr="00246D93">
          <w:rPr>
            <w:rStyle w:val="Hyperlink"/>
            <w:rFonts w:ascii="Arial" w:hAnsi="Arial" w:cs="Arial"/>
          </w:rPr>
          <w:t>A/PPS No. 08.01</w:t>
        </w:r>
      </w:hyperlink>
      <w:r w:rsidR="005A7A8E">
        <w:rPr>
          <w:rFonts w:ascii="Arial" w:hAnsi="Arial" w:cs="Arial"/>
        </w:rPr>
        <w:t xml:space="preserve">, </w:t>
      </w:r>
      <w:r w:rsidR="005B7ADA">
        <w:rPr>
          <w:rFonts w:ascii="Arial" w:hAnsi="Arial" w:cs="Arial"/>
        </w:rPr>
        <w:t xml:space="preserve">Strength </w:t>
      </w:r>
      <w:r w:rsidR="00246D93">
        <w:rPr>
          <w:rFonts w:ascii="Arial" w:hAnsi="Arial" w:cs="Arial"/>
        </w:rPr>
        <w:t xml:space="preserve">and </w:t>
      </w:r>
      <w:r w:rsidR="005B7ADA">
        <w:rPr>
          <w:rFonts w:ascii="Arial" w:hAnsi="Arial" w:cs="Arial"/>
        </w:rPr>
        <w:t>Conditioning</w:t>
      </w:r>
      <w:r w:rsidR="005A7A8E">
        <w:rPr>
          <w:rFonts w:ascii="Arial" w:hAnsi="Arial" w:cs="Arial"/>
        </w:rPr>
        <w:t xml:space="preserve"> – </w:t>
      </w:r>
      <w:r w:rsidR="005B7ADA">
        <w:rPr>
          <w:rFonts w:ascii="Arial" w:hAnsi="Arial" w:cs="Arial"/>
        </w:rPr>
        <w:t>weight rooms located in Jowers, Strahan Coliseum, Bobcat Soccer Complex, End Zone Complex – South and End Zone Complex – North</w:t>
      </w:r>
      <w:r w:rsidR="005A7A8E">
        <w:rPr>
          <w:rFonts w:ascii="Arial" w:hAnsi="Arial" w:cs="Arial"/>
        </w:rPr>
        <w:t>.</w:t>
      </w:r>
    </w:p>
    <w:p w14:paraId="588AFD60" w14:textId="672722F1" w:rsidR="005B7ADA" w:rsidRDefault="005B7ADA" w:rsidP="00D33CF3">
      <w:pPr>
        <w:pStyle w:val="NormalWeb"/>
        <w:spacing w:before="0" w:beforeAutospacing="0" w:after="0" w:afterAutospacing="0"/>
        <w:ind w:left="1800" w:hanging="360"/>
        <w:rPr>
          <w:rFonts w:ascii="Arial" w:hAnsi="Arial" w:cs="Arial"/>
        </w:rPr>
      </w:pPr>
    </w:p>
    <w:p w14:paraId="2EE9800D" w14:textId="1C7788AC" w:rsidR="00D33CF3" w:rsidRDefault="00732C98" w:rsidP="005A7A8E">
      <w:pPr>
        <w:pStyle w:val="NormalWeb"/>
        <w:spacing w:before="0" w:beforeAutospacing="0" w:after="0" w:afterAutospacing="0"/>
        <w:ind w:left="1800" w:hanging="360"/>
        <w:rPr>
          <w:rFonts w:ascii="Arial" w:hAnsi="Arial" w:cs="Arial"/>
        </w:rPr>
      </w:pPr>
      <w:r>
        <w:rPr>
          <w:rFonts w:ascii="Arial" w:hAnsi="Arial" w:cs="Arial"/>
        </w:rPr>
        <w:t>r</w:t>
      </w:r>
      <w:r w:rsidR="005B7ADA">
        <w:rPr>
          <w:rFonts w:ascii="Arial" w:hAnsi="Arial" w:cs="Arial"/>
        </w:rPr>
        <w:t>.</w:t>
      </w:r>
      <w:r w:rsidR="005B7ADA">
        <w:rPr>
          <w:rFonts w:ascii="Arial" w:hAnsi="Arial" w:cs="Arial"/>
        </w:rPr>
        <w:tab/>
      </w:r>
      <w:hyperlink r:id="rId28" w:history="1">
        <w:r w:rsidR="005B7ADA" w:rsidRPr="00391B98">
          <w:rPr>
            <w:rStyle w:val="Hyperlink"/>
            <w:rFonts w:ascii="Arial" w:hAnsi="Arial" w:cs="Arial"/>
          </w:rPr>
          <w:t>A/PPS No. 08.02</w:t>
        </w:r>
      </w:hyperlink>
      <w:r w:rsidR="00AB073E">
        <w:rPr>
          <w:rFonts w:ascii="Arial" w:hAnsi="Arial" w:cs="Arial"/>
        </w:rPr>
        <w:t>,</w:t>
      </w:r>
      <w:r w:rsidR="005B7ADA">
        <w:rPr>
          <w:rFonts w:ascii="Arial" w:hAnsi="Arial" w:cs="Arial"/>
        </w:rPr>
        <w:t xml:space="preserve"> Camps and Clinics </w:t>
      </w:r>
    </w:p>
    <w:p w14:paraId="582B0AA7" w14:textId="77777777" w:rsidR="005A7A8E" w:rsidRPr="008A4271" w:rsidRDefault="005A7A8E" w:rsidP="005A7A8E">
      <w:pPr>
        <w:pStyle w:val="NormalWeb"/>
        <w:spacing w:before="0" w:beforeAutospacing="0" w:after="0" w:afterAutospacing="0"/>
        <w:ind w:left="1800" w:hanging="360"/>
        <w:rPr>
          <w:rFonts w:ascii="Arial" w:hAnsi="Arial" w:cs="Arial"/>
        </w:rPr>
      </w:pPr>
    </w:p>
    <w:p w14:paraId="4EE24A2A" w14:textId="071A47F7" w:rsidR="00D33CF3" w:rsidRPr="008A4271" w:rsidRDefault="00D33CF3" w:rsidP="00D33CF3">
      <w:pPr>
        <w:pStyle w:val="NormalWeb"/>
        <w:spacing w:before="0" w:beforeAutospacing="0" w:after="0" w:afterAutospacing="0"/>
        <w:ind w:left="1440" w:hanging="720"/>
        <w:rPr>
          <w:rFonts w:ascii="Arial" w:hAnsi="Arial" w:cs="Arial"/>
        </w:rPr>
      </w:pPr>
      <w:r w:rsidRPr="008A4271">
        <w:rPr>
          <w:rFonts w:ascii="Arial" w:hAnsi="Arial" w:cs="Arial"/>
        </w:rPr>
        <w:t>03.03</w:t>
      </w:r>
      <w:r w:rsidRPr="008A4271">
        <w:rPr>
          <w:rFonts w:ascii="Arial" w:hAnsi="Arial" w:cs="Arial"/>
        </w:rPr>
        <w:tab/>
        <w:t>Designated schedulers for teaching theatres, auditoriums, conference and meeting rooms on campus are listed</w:t>
      </w:r>
      <w:r w:rsidR="00AB073E">
        <w:rPr>
          <w:rFonts w:ascii="Arial" w:hAnsi="Arial" w:cs="Arial"/>
        </w:rPr>
        <w:t xml:space="preserve"> in the </w:t>
      </w:r>
      <w:hyperlink r:id="rId29" w:history="1">
        <w:r w:rsidR="00AB073E" w:rsidRPr="00AB073E">
          <w:rPr>
            <w:rStyle w:val="Hyperlink"/>
            <w:rFonts w:ascii="Arial" w:hAnsi="Arial" w:cs="Arial"/>
          </w:rPr>
          <w:t>Auditoriums, Teaching Theaters, &amp; Conference Rooms webpage</w:t>
        </w:r>
      </w:hyperlink>
      <w:r w:rsidR="00AB073E">
        <w:rPr>
          <w:rFonts w:ascii="Arial" w:hAnsi="Arial" w:cs="Arial"/>
        </w:rPr>
        <w:t>.</w:t>
      </w:r>
    </w:p>
    <w:p w14:paraId="5A44061F" w14:textId="77777777" w:rsidR="00D33CF3" w:rsidRPr="008A4271" w:rsidRDefault="00D33CF3" w:rsidP="00D33CF3">
      <w:pPr>
        <w:pStyle w:val="NormalWeb"/>
        <w:spacing w:before="0" w:beforeAutospacing="0" w:after="0" w:afterAutospacing="0"/>
        <w:ind w:left="1440" w:hanging="720"/>
        <w:rPr>
          <w:rFonts w:ascii="Arial" w:hAnsi="Arial" w:cs="Arial"/>
        </w:rPr>
      </w:pPr>
    </w:p>
    <w:p w14:paraId="24AC85AE" w14:textId="5A8E8E29" w:rsidR="00587166" w:rsidRDefault="00D33CF3" w:rsidP="005E2361">
      <w:pPr>
        <w:pStyle w:val="NormalWeb"/>
        <w:spacing w:before="0" w:beforeAutospacing="0" w:after="0" w:afterAutospacing="0"/>
        <w:ind w:left="1440" w:hanging="720"/>
        <w:rPr>
          <w:rFonts w:ascii="Arial" w:hAnsi="Arial" w:cs="Arial"/>
        </w:rPr>
      </w:pPr>
      <w:r w:rsidRPr="008A4271">
        <w:rPr>
          <w:rFonts w:ascii="Arial" w:hAnsi="Arial" w:cs="Arial"/>
        </w:rPr>
        <w:t>03.04</w:t>
      </w:r>
      <w:r w:rsidRPr="008A4271">
        <w:rPr>
          <w:rFonts w:ascii="Arial" w:hAnsi="Arial" w:cs="Arial"/>
        </w:rPr>
        <w:tab/>
        <w:t>Other facilities not covered in separate policy and procedure statements and the designated scheduler include:</w:t>
      </w:r>
    </w:p>
    <w:p w14:paraId="29F0A9B7" w14:textId="77777777" w:rsidR="005E2361" w:rsidRPr="008A4271" w:rsidRDefault="005E2361" w:rsidP="005E2361">
      <w:pPr>
        <w:pStyle w:val="NormalWeb"/>
        <w:spacing w:before="0" w:beforeAutospacing="0" w:after="0" w:afterAutospacing="0"/>
        <w:ind w:left="1440" w:hanging="720"/>
        <w:rPr>
          <w:rFonts w:ascii="Arial" w:hAnsi="Arial" w:cs="Arial"/>
        </w:rPr>
      </w:pPr>
    </w:p>
    <w:p w14:paraId="22515E0E" w14:textId="3A3E46E7" w:rsidR="008A4271" w:rsidRDefault="00D33CF3" w:rsidP="005A7A8E">
      <w:pPr>
        <w:pStyle w:val="NormalWeb"/>
        <w:numPr>
          <w:ilvl w:val="0"/>
          <w:numId w:val="10"/>
        </w:numPr>
        <w:spacing w:before="0" w:beforeAutospacing="0" w:after="0" w:afterAutospacing="0"/>
        <w:rPr>
          <w:rFonts w:ascii="Arial" w:hAnsi="Arial" w:cs="Arial"/>
        </w:rPr>
      </w:pPr>
      <w:r w:rsidRPr="008A4271">
        <w:rPr>
          <w:rFonts w:ascii="Arial" w:hAnsi="Arial" w:cs="Arial"/>
        </w:rPr>
        <w:lastRenderedPageBreak/>
        <w:t xml:space="preserve">Spaces </w:t>
      </w:r>
      <w:r w:rsidR="005A7A8E">
        <w:rPr>
          <w:rFonts w:ascii="Arial" w:hAnsi="Arial" w:cs="Arial"/>
        </w:rPr>
        <w:t>A</w:t>
      </w:r>
      <w:r w:rsidRPr="008A4271">
        <w:rPr>
          <w:rFonts w:ascii="Arial" w:hAnsi="Arial" w:cs="Arial"/>
        </w:rPr>
        <w:t xml:space="preserve">ssigned to </w:t>
      </w:r>
      <w:r w:rsidR="005A7A8E">
        <w:rPr>
          <w:rFonts w:ascii="Arial" w:hAnsi="Arial" w:cs="Arial"/>
        </w:rPr>
        <w:t>D</w:t>
      </w:r>
      <w:r w:rsidRPr="008A4271">
        <w:rPr>
          <w:rFonts w:ascii="Arial" w:hAnsi="Arial" w:cs="Arial"/>
        </w:rPr>
        <w:t xml:space="preserve">epartments, </w:t>
      </w:r>
      <w:r w:rsidR="005A7A8E">
        <w:rPr>
          <w:rFonts w:ascii="Arial" w:hAnsi="Arial" w:cs="Arial"/>
        </w:rPr>
        <w:t>C</w:t>
      </w:r>
      <w:r w:rsidRPr="008A4271">
        <w:rPr>
          <w:rFonts w:ascii="Arial" w:hAnsi="Arial" w:cs="Arial"/>
        </w:rPr>
        <w:t>enters</w:t>
      </w:r>
      <w:r w:rsidR="005A7A8E">
        <w:rPr>
          <w:rFonts w:ascii="Arial" w:hAnsi="Arial" w:cs="Arial"/>
        </w:rPr>
        <w:t>,</w:t>
      </w:r>
      <w:r w:rsidRPr="008A4271">
        <w:rPr>
          <w:rFonts w:ascii="Arial" w:hAnsi="Arial" w:cs="Arial"/>
        </w:rPr>
        <w:t xml:space="preserve"> and </w:t>
      </w:r>
      <w:r w:rsidR="005A7A8E">
        <w:rPr>
          <w:rFonts w:ascii="Arial" w:hAnsi="Arial" w:cs="Arial"/>
        </w:rPr>
        <w:t>C</w:t>
      </w:r>
      <w:r w:rsidRPr="008A4271">
        <w:rPr>
          <w:rFonts w:ascii="Arial" w:hAnsi="Arial" w:cs="Arial"/>
        </w:rPr>
        <w:t>olleges – Reservation requests should be directed to the department chair, center</w:t>
      </w:r>
      <w:r w:rsidR="008A4271" w:rsidRPr="008A4271">
        <w:rPr>
          <w:rFonts w:ascii="Arial" w:hAnsi="Arial" w:cs="Arial"/>
        </w:rPr>
        <w:t xml:space="preserve"> </w:t>
      </w:r>
      <w:r w:rsidRPr="008A4271">
        <w:rPr>
          <w:rFonts w:ascii="Arial" w:hAnsi="Arial" w:cs="Arial"/>
        </w:rPr>
        <w:t>director</w:t>
      </w:r>
      <w:r w:rsidR="005A7A8E">
        <w:rPr>
          <w:rFonts w:ascii="Arial" w:hAnsi="Arial" w:cs="Arial"/>
        </w:rPr>
        <w:t>,</w:t>
      </w:r>
      <w:r w:rsidRPr="008A4271">
        <w:rPr>
          <w:rFonts w:ascii="Arial" w:hAnsi="Arial" w:cs="Arial"/>
        </w:rPr>
        <w:t xml:space="preserve"> or dean.</w:t>
      </w:r>
    </w:p>
    <w:p w14:paraId="64D3621C" w14:textId="77777777" w:rsidR="005A7A8E" w:rsidRPr="008A4271" w:rsidRDefault="005A7A8E" w:rsidP="005A7A8E">
      <w:pPr>
        <w:pStyle w:val="NormalWeb"/>
        <w:spacing w:before="0" w:beforeAutospacing="0" w:after="0" w:afterAutospacing="0"/>
        <w:ind w:left="1800"/>
        <w:rPr>
          <w:rFonts w:ascii="Arial" w:hAnsi="Arial" w:cs="Arial"/>
        </w:rPr>
      </w:pPr>
    </w:p>
    <w:p w14:paraId="7ADC7D3C" w14:textId="18E5471A" w:rsidR="00C830DC" w:rsidRDefault="00D33CF3" w:rsidP="008A4271">
      <w:pPr>
        <w:pStyle w:val="NormalWeb"/>
        <w:spacing w:before="0" w:beforeAutospacing="0" w:after="0" w:afterAutospacing="0"/>
        <w:ind w:left="1440" w:hanging="720"/>
        <w:rPr>
          <w:rFonts w:ascii="Arial" w:hAnsi="Arial" w:cs="Arial"/>
        </w:rPr>
      </w:pPr>
      <w:r w:rsidRPr="008A4271">
        <w:rPr>
          <w:rFonts w:ascii="Arial" w:hAnsi="Arial" w:cs="Arial"/>
        </w:rPr>
        <w:t>03.05</w:t>
      </w:r>
      <w:r w:rsidR="008A4271" w:rsidRPr="008A4271">
        <w:rPr>
          <w:rFonts w:ascii="Arial" w:hAnsi="Arial" w:cs="Arial"/>
        </w:rPr>
        <w:tab/>
      </w:r>
      <w:r w:rsidRPr="008A4271">
        <w:rPr>
          <w:rFonts w:ascii="Arial" w:hAnsi="Arial" w:cs="Arial"/>
          <w:bCs/>
        </w:rPr>
        <w:t>In scheduling university facilities for official events, the departments and office</w:t>
      </w:r>
      <w:r w:rsidR="00587166">
        <w:rPr>
          <w:rFonts w:ascii="Arial" w:hAnsi="Arial" w:cs="Arial"/>
          <w:bCs/>
        </w:rPr>
        <w:t>s</w:t>
      </w:r>
      <w:r w:rsidRPr="008A4271">
        <w:rPr>
          <w:rFonts w:ascii="Arial" w:hAnsi="Arial" w:cs="Arial"/>
          <w:bCs/>
        </w:rPr>
        <w:t xml:space="preserve"> identified above have final approval authority. The affected vice presidents will resolve conflicts concerning priorities. Only the president</w:t>
      </w:r>
      <w:r w:rsidR="005A7A8E">
        <w:rPr>
          <w:rFonts w:ascii="Arial" w:hAnsi="Arial" w:cs="Arial"/>
          <w:bCs/>
        </w:rPr>
        <w:t>,</w:t>
      </w:r>
      <w:r w:rsidRPr="008A4271">
        <w:rPr>
          <w:rFonts w:ascii="Arial" w:hAnsi="Arial" w:cs="Arial"/>
          <w:bCs/>
        </w:rPr>
        <w:t xml:space="preserve"> or designee</w:t>
      </w:r>
      <w:r w:rsidR="005A7A8E">
        <w:rPr>
          <w:rFonts w:ascii="Arial" w:hAnsi="Arial" w:cs="Arial"/>
          <w:bCs/>
        </w:rPr>
        <w:t>,</w:t>
      </w:r>
      <w:r w:rsidRPr="008A4271">
        <w:rPr>
          <w:rFonts w:ascii="Arial" w:hAnsi="Arial" w:cs="Arial"/>
          <w:bCs/>
        </w:rPr>
        <w:t xml:space="preserve"> may make exceptions to this provision.</w:t>
      </w:r>
      <w:r w:rsidRPr="008A4271">
        <w:rPr>
          <w:rFonts w:ascii="Arial" w:hAnsi="Arial" w:cs="Arial"/>
        </w:rPr>
        <w:t xml:space="preserve"> </w:t>
      </w:r>
    </w:p>
    <w:p w14:paraId="383C3BB7" w14:textId="77777777" w:rsidR="00C830DC" w:rsidRDefault="00C830DC" w:rsidP="008A4271">
      <w:pPr>
        <w:pStyle w:val="NormalWeb"/>
        <w:spacing w:before="0" w:beforeAutospacing="0" w:after="0" w:afterAutospacing="0"/>
        <w:ind w:left="1440" w:hanging="720"/>
        <w:rPr>
          <w:rFonts w:ascii="Arial" w:hAnsi="Arial" w:cs="Arial"/>
        </w:rPr>
      </w:pPr>
    </w:p>
    <w:p w14:paraId="2691FEB4" w14:textId="30B00C7C" w:rsidR="00D33CF3" w:rsidRDefault="00D33CF3" w:rsidP="00C830DC">
      <w:pPr>
        <w:pStyle w:val="NormalWeb"/>
        <w:numPr>
          <w:ilvl w:val="0"/>
          <w:numId w:val="5"/>
        </w:numPr>
        <w:spacing w:before="0" w:beforeAutospacing="0" w:after="0" w:afterAutospacing="0"/>
        <w:rPr>
          <w:rFonts w:ascii="Arial" w:hAnsi="Arial" w:cs="Arial"/>
        </w:rPr>
      </w:pPr>
      <w:r w:rsidRPr="008A4271">
        <w:rPr>
          <w:rFonts w:ascii="Arial" w:hAnsi="Arial" w:cs="Arial"/>
        </w:rPr>
        <w:t>Any funds collected for auxiliary facility use will go to the appropriate income account for that facility. Exceptions to thi</w:t>
      </w:r>
      <w:r w:rsidR="00587166">
        <w:rPr>
          <w:rFonts w:ascii="Arial" w:hAnsi="Arial" w:cs="Arial"/>
        </w:rPr>
        <w:t>s provision may be made by the president</w:t>
      </w:r>
      <w:r w:rsidR="005A7A8E">
        <w:rPr>
          <w:rFonts w:ascii="Arial" w:hAnsi="Arial" w:cs="Arial"/>
        </w:rPr>
        <w:t>,</w:t>
      </w:r>
      <w:r w:rsidR="00587166">
        <w:rPr>
          <w:rFonts w:ascii="Arial" w:hAnsi="Arial" w:cs="Arial"/>
        </w:rPr>
        <w:t xml:space="preserve"> or </w:t>
      </w:r>
      <w:r w:rsidRPr="008A4271">
        <w:rPr>
          <w:rFonts w:ascii="Arial" w:hAnsi="Arial" w:cs="Arial"/>
        </w:rPr>
        <w:t>designee.</w:t>
      </w:r>
    </w:p>
    <w:p w14:paraId="471DC9F3" w14:textId="77777777" w:rsidR="00C830DC" w:rsidRDefault="00C830DC" w:rsidP="004F32D8">
      <w:pPr>
        <w:pStyle w:val="NormalWeb"/>
        <w:spacing w:before="0" w:beforeAutospacing="0" w:after="0" w:afterAutospacing="0"/>
        <w:ind w:left="1800"/>
        <w:rPr>
          <w:rFonts w:ascii="Arial" w:hAnsi="Arial" w:cs="Arial"/>
        </w:rPr>
      </w:pPr>
    </w:p>
    <w:p w14:paraId="4379E0A3" w14:textId="23CE0E89" w:rsidR="00C830DC" w:rsidRPr="008A4271" w:rsidRDefault="00C830DC" w:rsidP="004F32D8">
      <w:pPr>
        <w:pStyle w:val="NormalWeb"/>
        <w:numPr>
          <w:ilvl w:val="0"/>
          <w:numId w:val="5"/>
        </w:numPr>
        <w:spacing w:before="0" w:beforeAutospacing="0" w:after="0" w:afterAutospacing="0"/>
        <w:rPr>
          <w:rFonts w:ascii="Arial" w:hAnsi="Arial" w:cs="Arial"/>
        </w:rPr>
      </w:pPr>
      <w:r w:rsidRPr="2FCF37C2">
        <w:rPr>
          <w:rFonts w:ascii="Arial" w:hAnsi="Arial" w:cs="Arial"/>
        </w:rPr>
        <w:t xml:space="preserve">Any funds collected for education and general (E&amp;G) facility use will go to the </w:t>
      </w:r>
      <w:r w:rsidR="00947CF3" w:rsidRPr="2FCF37C2">
        <w:rPr>
          <w:rFonts w:ascii="Arial" w:hAnsi="Arial" w:cs="Arial"/>
        </w:rPr>
        <w:t>Miscellaneous Income account.</w:t>
      </w:r>
    </w:p>
    <w:p w14:paraId="49E4FB09" w14:textId="77777777" w:rsidR="008A4271" w:rsidRPr="008A4271" w:rsidRDefault="008A4271" w:rsidP="008A4271">
      <w:pPr>
        <w:pStyle w:val="NormalWeb"/>
        <w:spacing w:before="0" w:beforeAutospacing="0" w:after="0" w:afterAutospacing="0"/>
        <w:ind w:left="1440" w:hanging="720"/>
        <w:rPr>
          <w:rFonts w:ascii="Arial" w:hAnsi="Arial" w:cs="Arial"/>
        </w:rPr>
      </w:pPr>
    </w:p>
    <w:p w14:paraId="707F5239" w14:textId="0BDFA925" w:rsidR="00D33CF3" w:rsidRPr="008A4271" w:rsidRDefault="00D33CF3" w:rsidP="008A4271">
      <w:pPr>
        <w:pStyle w:val="NormalWeb"/>
        <w:spacing w:before="0" w:beforeAutospacing="0" w:after="0" w:afterAutospacing="0"/>
        <w:ind w:left="1440" w:hanging="720"/>
        <w:rPr>
          <w:rFonts w:ascii="Arial" w:hAnsi="Arial" w:cs="Arial"/>
        </w:rPr>
      </w:pPr>
      <w:r w:rsidRPr="008A4271">
        <w:rPr>
          <w:rFonts w:ascii="Arial" w:hAnsi="Arial" w:cs="Arial"/>
        </w:rPr>
        <w:t>03.06</w:t>
      </w:r>
      <w:r w:rsidR="008A4271" w:rsidRPr="008A4271">
        <w:rPr>
          <w:rFonts w:ascii="Arial" w:hAnsi="Arial" w:cs="Arial"/>
        </w:rPr>
        <w:tab/>
      </w:r>
      <w:r w:rsidRPr="008A4271">
        <w:rPr>
          <w:rFonts w:ascii="Arial" w:hAnsi="Arial" w:cs="Arial"/>
          <w:bCs/>
        </w:rPr>
        <w:t xml:space="preserve">Contractual conditions relating to permissible assignment or scheduling may apply to facilities leased by or from the university. Those leasing space must secure approval through the appropriate administrative channels. The real estate </w:t>
      </w:r>
      <w:r w:rsidR="00947CF3">
        <w:rPr>
          <w:rFonts w:ascii="Arial" w:hAnsi="Arial" w:cs="Arial"/>
          <w:bCs/>
        </w:rPr>
        <w:t>and planning manager</w:t>
      </w:r>
      <w:r w:rsidRPr="008A4271">
        <w:rPr>
          <w:rFonts w:ascii="Arial" w:hAnsi="Arial" w:cs="Arial"/>
          <w:bCs/>
        </w:rPr>
        <w:t xml:space="preserve"> in the office of the vice president for Finance and Support Services handles leasing of university facilities</w:t>
      </w:r>
      <w:r w:rsidR="00947CF3">
        <w:rPr>
          <w:rFonts w:ascii="Arial" w:hAnsi="Arial" w:cs="Arial"/>
          <w:bCs/>
        </w:rPr>
        <w:t xml:space="preserve"> (</w:t>
      </w:r>
      <w:r w:rsidR="005A7A8E">
        <w:rPr>
          <w:rFonts w:ascii="Arial" w:hAnsi="Arial" w:cs="Arial"/>
          <w:bCs/>
        </w:rPr>
        <w:t xml:space="preserve">see </w:t>
      </w:r>
      <w:hyperlink r:id="rId30" w:history="1">
        <w:r w:rsidR="00947CF3" w:rsidRPr="005A7A8E">
          <w:rPr>
            <w:rStyle w:val="Hyperlink"/>
            <w:rFonts w:ascii="Arial" w:hAnsi="Arial" w:cs="Arial"/>
            <w:bCs/>
          </w:rPr>
          <w:t>UPPS No. 08.01.16</w:t>
        </w:r>
      </w:hyperlink>
      <w:r w:rsidR="005A7A8E">
        <w:rPr>
          <w:rFonts w:ascii="Arial" w:hAnsi="Arial" w:cs="Arial"/>
          <w:bCs/>
        </w:rPr>
        <w:t>, Facilities Leases, for more information</w:t>
      </w:r>
      <w:r w:rsidR="00947CF3">
        <w:rPr>
          <w:rFonts w:ascii="Arial" w:hAnsi="Arial" w:cs="Arial"/>
          <w:bCs/>
        </w:rPr>
        <w:t>)</w:t>
      </w:r>
      <w:r w:rsidRPr="008A4271">
        <w:rPr>
          <w:rFonts w:ascii="Arial" w:hAnsi="Arial" w:cs="Arial"/>
          <w:bCs/>
        </w:rPr>
        <w:t>. Any funds collected for leasing educational and general facilities will go to the Miscellaneous Income account.</w:t>
      </w:r>
      <w:r w:rsidRPr="008A4271">
        <w:rPr>
          <w:rFonts w:ascii="Arial" w:hAnsi="Arial" w:cs="Arial"/>
        </w:rPr>
        <w:t xml:space="preserve"> </w:t>
      </w:r>
    </w:p>
    <w:p w14:paraId="5F823942" w14:textId="77777777" w:rsidR="008A4271" w:rsidRPr="008A4271" w:rsidRDefault="008A4271" w:rsidP="00D33CF3">
      <w:pPr>
        <w:pStyle w:val="NormalWeb"/>
        <w:spacing w:before="0" w:beforeAutospacing="0" w:after="0" w:afterAutospacing="0"/>
        <w:ind w:left="720" w:hanging="720"/>
        <w:rPr>
          <w:rFonts w:ascii="Arial" w:hAnsi="Arial" w:cs="Arial"/>
        </w:rPr>
      </w:pPr>
    </w:p>
    <w:p w14:paraId="21DB9031" w14:textId="3DC9F809" w:rsidR="00D33CF3" w:rsidRPr="008A4271" w:rsidRDefault="00D33CF3" w:rsidP="008A4271">
      <w:pPr>
        <w:pStyle w:val="NormalWeb"/>
        <w:spacing w:before="0" w:beforeAutospacing="0" w:after="0" w:afterAutospacing="0"/>
        <w:ind w:left="1440" w:hanging="720"/>
        <w:rPr>
          <w:rFonts w:ascii="Arial" w:hAnsi="Arial" w:cs="Arial"/>
        </w:rPr>
      </w:pPr>
      <w:r w:rsidRPr="008A4271">
        <w:rPr>
          <w:rFonts w:ascii="Arial" w:hAnsi="Arial" w:cs="Arial"/>
        </w:rPr>
        <w:t>03.07</w:t>
      </w:r>
      <w:r w:rsidRPr="008A4271">
        <w:rPr>
          <w:rFonts w:ascii="Arial" w:hAnsi="Arial" w:cs="Arial"/>
        </w:rPr>
        <w:tab/>
      </w:r>
      <w:r w:rsidRPr="008A4271">
        <w:rPr>
          <w:rFonts w:ascii="Arial" w:hAnsi="Arial" w:cs="Arial"/>
          <w:bCs/>
        </w:rPr>
        <w:t>Departments that administer facility reservations shall ascertain the reserving party’s need for outbound audio or video transmissions and consult with</w:t>
      </w:r>
      <w:r w:rsidR="00C47691">
        <w:rPr>
          <w:rFonts w:ascii="Arial" w:hAnsi="Arial" w:cs="Arial"/>
          <w:bCs/>
        </w:rPr>
        <w:t xml:space="preserve"> the</w:t>
      </w:r>
      <w:r w:rsidRPr="008A4271">
        <w:rPr>
          <w:rFonts w:ascii="Arial" w:hAnsi="Arial" w:cs="Arial"/>
          <w:bCs/>
        </w:rPr>
        <w:t xml:space="preserve"> </w:t>
      </w:r>
      <w:r w:rsidR="009E114B">
        <w:rPr>
          <w:rFonts w:ascii="Arial" w:hAnsi="Arial" w:cs="Arial"/>
          <w:bCs/>
        </w:rPr>
        <w:t xml:space="preserve">IT Assistance </w:t>
      </w:r>
      <w:r w:rsidR="00C47691">
        <w:rPr>
          <w:rFonts w:ascii="Arial" w:hAnsi="Arial" w:cs="Arial"/>
          <w:bCs/>
        </w:rPr>
        <w:t>Center (ITAC)</w:t>
      </w:r>
      <w:r w:rsidRPr="008A4271">
        <w:rPr>
          <w:rFonts w:ascii="Arial" w:hAnsi="Arial" w:cs="Arial"/>
          <w:bCs/>
        </w:rPr>
        <w:t xml:space="preserve"> should there be such a need. To assure compliance with this provision, departments that administer building or room reservations should include the following (or similar) statement on all reservation a</w:t>
      </w:r>
      <w:r w:rsidR="00587166">
        <w:rPr>
          <w:rFonts w:ascii="Arial" w:hAnsi="Arial" w:cs="Arial"/>
          <w:bCs/>
        </w:rPr>
        <w:t>pplications and request forms: “</w:t>
      </w:r>
      <w:r w:rsidRPr="008A4271">
        <w:rPr>
          <w:rFonts w:ascii="Arial" w:hAnsi="Arial" w:cs="Arial"/>
          <w:bCs/>
        </w:rPr>
        <w:t>Outbound streaming of audio or video is not permitted from this facility without advance notice and consultation. The reserving party declares that it DOES/DOES NOT (circle one) wish to stream aud</w:t>
      </w:r>
      <w:r w:rsidR="00587166">
        <w:rPr>
          <w:rFonts w:ascii="Arial" w:hAnsi="Arial" w:cs="Arial"/>
          <w:bCs/>
        </w:rPr>
        <w:t>io or video from this facility.”</w:t>
      </w:r>
    </w:p>
    <w:p w14:paraId="7F375AE6" w14:textId="77777777" w:rsidR="008A4271" w:rsidRPr="008A4271" w:rsidRDefault="008A4271" w:rsidP="00D33CF3">
      <w:pPr>
        <w:pStyle w:val="NormalWeb"/>
        <w:spacing w:before="0" w:beforeAutospacing="0" w:after="0" w:afterAutospacing="0"/>
        <w:ind w:left="720" w:hanging="720"/>
        <w:rPr>
          <w:rFonts w:ascii="Arial" w:hAnsi="Arial" w:cs="Arial"/>
        </w:rPr>
      </w:pPr>
    </w:p>
    <w:p w14:paraId="6C47913D" w14:textId="10AB9DC3" w:rsidR="00587166" w:rsidRDefault="00D33CF3" w:rsidP="005A7A8E">
      <w:pPr>
        <w:pStyle w:val="NormalWeb"/>
        <w:spacing w:before="0" w:beforeAutospacing="0" w:after="0" w:afterAutospacing="0"/>
        <w:ind w:left="1440" w:hanging="720"/>
        <w:rPr>
          <w:rFonts w:ascii="Arial" w:hAnsi="Arial" w:cs="Arial"/>
        </w:rPr>
      </w:pPr>
      <w:r w:rsidRPr="008A4271">
        <w:rPr>
          <w:rFonts w:ascii="Arial" w:hAnsi="Arial" w:cs="Arial"/>
        </w:rPr>
        <w:t>03.08</w:t>
      </w:r>
      <w:r w:rsidR="005A7A8E">
        <w:rPr>
          <w:rFonts w:ascii="Arial" w:hAnsi="Arial" w:cs="Arial"/>
        </w:rPr>
        <w:t xml:space="preserve"> </w:t>
      </w:r>
      <w:r w:rsidR="005A7A8E">
        <w:rPr>
          <w:rFonts w:ascii="Arial" w:hAnsi="Arial" w:cs="Arial"/>
        </w:rPr>
        <w:tab/>
        <w:t>S</w:t>
      </w:r>
      <w:r w:rsidRPr="008A4271">
        <w:rPr>
          <w:rFonts w:ascii="Arial" w:hAnsi="Arial" w:cs="Arial"/>
        </w:rPr>
        <w:t xml:space="preserve">ee </w:t>
      </w:r>
      <w:hyperlink r:id="rId31" w:history="1">
        <w:r w:rsidRPr="008A4271">
          <w:rPr>
            <w:rStyle w:val="Hyperlink"/>
            <w:rFonts w:ascii="Arial" w:hAnsi="Arial" w:cs="Arial"/>
          </w:rPr>
          <w:t>UPPS No. 05.03.03</w:t>
        </w:r>
      </w:hyperlink>
      <w:r w:rsidR="00587166">
        <w:t>,</w:t>
      </w:r>
      <w:r w:rsidRPr="008A4271">
        <w:rPr>
          <w:rFonts w:ascii="Arial" w:hAnsi="Arial" w:cs="Arial"/>
        </w:rPr>
        <w:t xml:space="preserve"> Alcoholic Beverage Policy and Procedure</w:t>
      </w:r>
      <w:r w:rsidR="005A7A8E">
        <w:rPr>
          <w:rFonts w:ascii="Arial" w:hAnsi="Arial" w:cs="Arial"/>
        </w:rPr>
        <w:t xml:space="preserve"> for more information</w:t>
      </w:r>
      <w:r w:rsidRPr="008A4271">
        <w:rPr>
          <w:rFonts w:ascii="Arial" w:hAnsi="Arial" w:cs="Arial"/>
        </w:rPr>
        <w:t>.</w:t>
      </w:r>
    </w:p>
    <w:p w14:paraId="22CFF1DF" w14:textId="77777777" w:rsidR="005E2361" w:rsidRPr="008A4271" w:rsidRDefault="005E2361" w:rsidP="005A7A8E">
      <w:pPr>
        <w:pStyle w:val="NormalWeb"/>
        <w:spacing w:before="0" w:beforeAutospacing="0" w:after="0" w:afterAutospacing="0"/>
        <w:ind w:left="1440" w:hanging="720"/>
        <w:rPr>
          <w:rFonts w:ascii="Arial" w:hAnsi="Arial" w:cs="Arial"/>
        </w:rPr>
      </w:pPr>
    </w:p>
    <w:p w14:paraId="109BCAD9" w14:textId="77777777" w:rsidR="00D33CF3" w:rsidRPr="008A4271" w:rsidRDefault="00D33CF3" w:rsidP="00D33CF3">
      <w:pPr>
        <w:pStyle w:val="Heading3"/>
        <w:spacing w:before="0" w:beforeAutospacing="0" w:after="0" w:afterAutospacing="0"/>
        <w:ind w:left="720" w:hanging="720"/>
        <w:rPr>
          <w:rFonts w:ascii="Arial" w:hAnsi="Arial" w:cs="Arial"/>
          <w:sz w:val="24"/>
          <w:szCs w:val="24"/>
        </w:rPr>
      </w:pPr>
      <w:r w:rsidRPr="008A4271">
        <w:rPr>
          <w:rFonts w:ascii="Arial" w:hAnsi="Arial" w:cs="Arial"/>
          <w:sz w:val="24"/>
          <w:szCs w:val="24"/>
        </w:rPr>
        <w:t>04.</w:t>
      </w:r>
      <w:r w:rsidRPr="008A4271">
        <w:rPr>
          <w:rFonts w:ascii="Arial" w:hAnsi="Arial" w:cs="Arial"/>
          <w:sz w:val="24"/>
          <w:szCs w:val="24"/>
        </w:rPr>
        <w:tab/>
        <w:t>REVIEWERS OF THIS UPPS</w:t>
      </w:r>
    </w:p>
    <w:p w14:paraId="43C199B5" w14:textId="77777777" w:rsidR="008A4271" w:rsidRPr="008A4271" w:rsidRDefault="008A4271" w:rsidP="00D33CF3">
      <w:pPr>
        <w:pStyle w:val="NormalWeb"/>
        <w:spacing w:before="0" w:beforeAutospacing="0" w:after="0" w:afterAutospacing="0"/>
        <w:ind w:left="720" w:hanging="720"/>
        <w:rPr>
          <w:rFonts w:ascii="Arial" w:hAnsi="Arial" w:cs="Arial"/>
        </w:rPr>
      </w:pPr>
    </w:p>
    <w:p w14:paraId="75329B67" w14:textId="47C59965" w:rsidR="00D33CF3" w:rsidRDefault="00D33CF3" w:rsidP="008A4271">
      <w:pPr>
        <w:pStyle w:val="NormalWeb"/>
        <w:spacing w:before="0" w:beforeAutospacing="0" w:after="0" w:afterAutospacing="0"/>
        <w:ind w:left="1440" w:hanging="720"/>
        <w:rPr>
          <w:rFonts w:ascii="Arial" w:hAnsi="Arial" w:cs="Arial"/>
        </w:rPr>
      </w:pPr>
      <w:r w:rsidRPr="008A4271">
        <w:rPr>
          <w:rFonts w:ascii="Arial" w:hAnsi="Arial" w:cs="Arial"/>
        </w:rPr>
        <w:t>04.01</w:t>
      </w:r>
      <w:r w:rsidRPr="008A4271">
        <w:rPr>
          <w:rFonts w:ascii="Arial" w:hAnsi="Arial" w:cs="Arial"/>
        </w:rPr>
        <w:tab/>
        <w:t>Reviewer of this UPPS include the following:</w:t>
      </w:r>
    </w:p>
    <w:p w14:paraId="3180B8C7" w14:textId="77777777" w:rsidR="00243A56" w:rsidRDefault="00243A56" w:rsidP="008A4271">
      <w:pPr>
        <w:pStyle w:val="NormalWeb"/>
        <w:spacing w:before="0" w:beforeAutospacing="0" w:after="0" w:afterAutospacing="0"/>
        <w:ind w:left="1440" w:hanging="720"/>
        <w:rPr>
          <w:rFonts w:ascii="Arial" w:hAnsi="Arial" w:cs="Arial"/>
        </w:rPr>
      </w:pPr>
    </w:p>
    <w:p w14:paraId="323D7599" w14:textId="77777777" w:rsidR="00243A56" w:rsidRDefault="00243A56" w:rsidP="00243A56">
      <w:pPr>
        <w:pStyle w:val="NormalWeb"/>
        <w:tabs>
          <w:tab w:val="left" w:pos="5760"/>
        </w:tabs>
        <w:spacing w:before="0" w:beforeAutospacing="0" w:after="0" w:afterAutospacing="0"/>
        <w:ind w:left="1440"/>
        <w:rPr>
          <w:rFonts w:ascii="Arial" w:hAnsi="Arial" w:cs="Arial"/>
          <w:u w:val="single"/>
        </w:rPr>
      </w:pPr>
      <w:r w:rsidRPr="00243A56">
        <w:rPr>
          <w:rFonts w:ascii="Arial" w:hAnsi="Arial" w:cs="Arial"/>
          <w:u w:val="single"/>
        </w:rPr>
        <w:t>Position</w:t>
      </w:r>
      <w:r>
        <w:rPr>
          <w:rFonts w:ascii="Arial" w:hAnsi="Arial" w:cs="Arial"/>
        </w:rPr>
        <w:tab/>
      </w:r>
      <w:r w:rsidRPr="00243A56">
        <w:rPr>
          <w:rFonts w:ascii="Arial" w:hAnsi="Arial" w:cs="Arial"/>
          <w:u w:val="single"/>
        </w:rPr>
        <w:t>Date</w:t>
      </w:r>
    </w:p>
    <w:p w14:paraId="7AD5371C" w14:textId="77777777" w:rsidR="00243A56" w:rsidRDefault="00243A56" w:rsidP="00243A56">
      <w:pPr>
        <w:pStyle w:val="NormalWeb"/>
        <w:tabs>
          <w:tab w:val="left" w:pos="5760"/>
        </w:tabs>
        <w:spacing w:before="0" w:beforeAutospacing="0" w:after="0" w:afterAutospacing="0"/>
        <w:ind w:left="1440"/>
        <w:rPr>
          <w:rFonts w:ascii="Arial" w:hAnsi="Arial" w:cs="Arial"/>
          <w:u w:val="single"/>
        </w:rPr>
      </w:pPr>
    </w:p>
    <w:p w14:paraId="71D4FD99" w14:textId="2E4CF010" w:rsidR="0068607B" w:rsidRDefault="00243A56" w:rsidP="0068607B">
      <w:pPr>
        <w:pStyle w:val="NormalWeb"/>
        <w:tabs>
          <w:tab w:val="left" w:pos="5760"/>
        </w:tabs>
        <w:spacing w:before="0" w:beforeAutospacing="0" w:after="0" w:afterAutospacing="0"/>
        <w:ind w:left="1440"/>
        <w:rPr>
          <w:rFonts w:ascii="Arial" w:hAnsi="Arial" w:cs="Arial"/>
        </w:rPr>
      </w:pPr>
      <w:r>
        <w:rPr>
          <w:rFonts w:ascii="Arial" w:hAnsi="Arial" w:cs="Arial"/>
        </w:rPr>
        <w:t>Associate Vice President for</w:t>
      </w:r>
      <w:r>
        <w:rPr>
          <w:rFonts w:ascii="Arial" w:hAnsi="Arial" w:cs="Arial"/>
        </w:rPr>
        <w:tab/>
        <w:t>June 1 E10Y</w:t>
      </w:r>
    </w:p>
    <w:p w14:paraId="6C84B8A9" w14:textId="53323C35" w:rsidR="000D0826" w:rsidRDefault="0068607B" w:rsidP="00AB073E">
      <w:pPr>
        <w:pStyle w:val="NormalWeb"/>
        <w:tabs>
          <w:tab w:val="left" w:pos="5760"/>
        </w:tabs>
        <w:spacing w:before="0" w:beforeAutospacing="0" w:after="0" w:afterAutospacing="0"/>
        <w:ind w:left="1440"/>
        <w:rPr>
          <w:rFonts w:ascii="Arial" w:hAnsi="Arial" w:cs="Arial"/>
        </w:rPr>
      </w:pPr>
      <w:r>
        <w:rPr>
          <w:rFonts w:ascii="Arial" w:hAnsi="Arial" w:cs="Arial"/>
        </w:rPr>
        <w:lastRenderedPageBreak/>
        <w:t xml:space="preserve">Budgeting and Planning </w:t>
      </w:r>
    </w:p>
    <w:p w14:paraId="1F184DA5" w14:textId="77777777" w:rsidR="000D0826" w:rsidRDefault="000D0826" w:rsidP="00403D27">
      <w:pPr>
        <w:rPr>
          <w:rFonts w:ascii="Arial" w:hAnsi="Arial" w:cs="Arial"/>
        </w:rPr>
      </w:pPr>
    </w:p>
    <w:p w14:paraId="0A6D41CF" w14:textId="6F670694" w:rsidR="00D33CF3" w:rsidRPr="00723F1C" w:rsidRDefault="00723F1C" w:rsidP="00723F1C">
      <w:pPr>
        <w:pStyle w:val="ListParagraph"/>
        <w:numPr>
          <w:ilvl w:val="0"/>
          <w:numId w:val="6"/>
        </w:numPr>
        <w:ind w:left="270"/>
        <w:rPr>
          <w:rFonts w:ascii="Arial" w:hAnsi="Arial" w:cs="Arial"/>
          <w:b/>
          <w:bCs/>
        </w:rPr>
      </w:pPr>
      <w:r w:rsidRPr="00723F1C">
        <w:rPr>
          <w:rFonts w:ascii="Arial" w:hAnsi="Arial" w:cs="Arial"/>
          <w:b/>
          <w:bCs/>
        </w:rPr>
        <w:t xml:space="preserve"> </w:t>
      </w:r>
      <w:r>
        <w:rPr>
          <w:rFonts w:ascii="Arial" w:hAnsi="Arial" w:cs="Arial"/>
          <w:b/>
          <w:bCs/>
        </w:rPr>
        <w:tab/>
      </w:r>
      <w:r w:rsidR="00D33CF3" w:rsidRPr="00723F1C">
        <w:rPr>
          <w:rFonts w:ascii="Arial" w:hAnsi="Arial" w:cs="Arial"/>
          <w:b/>
          <w:bCs/>
        </w:rPr>
        <w:t>CERTIFICATION STATEMENT</w:t>
      </w:r>
    </w:p>
    <w:p w14:paraId="1C824E7C" w14:textId="77777777" w:rsidR="008A4271" w:rsidRPr="008A4271" w:rsidRDefault="008A4271" w:rsidP="00D33CF3">
      <w:pPr>
        <w:pStyle w:val="NormalWeb"/>
        <w:spacing w:before="0" w:beforeAutospacing="0" w:after="0" w:afterAutospacing="0"/>
        <w:rPr>
          <w:rFonts w:ascii="Arial" w:hAnsi="Arial" w:cs="Arial"/>
        </w:rPr>
      </w:pPr>
    </w:p>
    <w:p w14:paraId="4E09ABEF" w14:textId="77777777" w:rsidR="00D33CF3" w:rsidRPr="008A4271" w:rsidRDefault="00D33CF3" w:rsidP="00243A56">
      <w:pPr>
        <w:pStyle w:val="NormalWeb"/>
        <w:spacing w:before="0" w:beforeAutospacing="0" w:after="0" w:afterAutospacing="0"/>
        <w:ind w:left="720"/>
        <w:rPr>
          <w:rFonts w:ascii="Arial" w:hAnsi="Arial" w:cs="Arial"/>
        </w:rPr>
      </w:pPr>
      <w:r w:rsidRPr="008A4271">
        <w:rPr>
          <w:rFonts w:ascii="Arial" w:hAnsi="Arial" w:cs="Arial"/>
        </w:rPr>
        <w:t>This UPPS has been approved by the following individua</w:t>
      </w:r>
      <w:r w:rsidR="00243A56">
        <w:rPr>
          <w:rFonts w:ascii="Arial" w:hAnsi="Arial" w:cs="Arial"/>
        </w:rPr>
        <w:t>ls in their official capacities</w:t>
      </w:r>
      <w:r w:rsidRPr="008A4271">
        <w:rPr>
          <w:rFonts w:ascii="Arial" w:hAnsi="Arial" w:cs="Arial"/>
        </w:rPr>
        <w:t xml:space="preserve"> and represents Texas State policy and procedure from the date of this document until superseded.</w:t>
      </w:r>
    </w:p>
    <w:p w14:paraId="6415D533" w14:textId="77777777" w:rsidR="008A4271" w:rsidRPr="008A4271" w:rsidRDefault="008A4271" w:rsidP="00243A56">
      <w:pPr>
        <w:pStyle w:val="NormalWeb"/>
        <w:spacing w:before="0" w:beforeAutospacing="0" w:after="0" w:afterAutospacing="0"/>
        <w:ind w:left="720"/>
        <w:rPr>
          <w:rFonts w:ascii="Arial" w:hAnsi="Arial" w:cs="Arial"/>
        </w:rPr>
      </w:pPr>
    </w:p>
    <w:p w14:paraId="34A0FC84" w14:textId="1B3C070D" w:rsidR="00D33CF3" w:rsidRPr="008A4271" w:rsidRDefault="00D33CF3" w:rsidP="00243A56">
      <w:pPr>
        <w:pStyle w:val="NormalWeb"/>
        <w:spacing w:before="0" w:beforeAutospacing="0" w:after="0" w:afterAutospacing="0"/>
        <w:ind w:left="720"/>
        <w:rPr>
          <w:rFonts w:ascii="Arial" w:hAnsi="Arial" w:cs="Arial"/>
        </w:rPr>
      </w:pPr>
      <w:r w:rsidRPr="008A4271">
        <w:rPr>
          <w:rFonts w:ascii="Arial" w:hAnsi="Arial" w:cs="Arial"/>
        </w:rPr>
        <w:t xml:space="preserve">Associate Vice President for </w:t>
      </w:r>
      <w:r w:rsidR="005D64FD">
        <w:rPr>
          <w:rFonts w:ascii="Arial" w:hAnsi="Arial" w:cs="Arial"/>
        </w:rPr>
        <w:t>Budgeting and</w:t>
      </w:r>
      <w:r w:rsidRPr="008A4271">
        <w:rPr>
          <w:rFonts w:ascii="Arial" w:hAnsi="Arial" w:cs="Arial"/>
        </w:rPr>
        <w:t xml:space="preserve"> Planning; senior reviewer of this UPPS</w:t>
      </w:r>
    </w:p>
    <w:p w14:paraId="1F041884" w14:textId="77777777" w:rsidR="008A4271" w:rsidRPr="008A4271" w:rsidRDefault="008A4271" w:rsidP="00243A56">
      <w:pPr>
        <w:pStyle w:val="NormalWeb"/>
        <w:spacing w:before="0" w:beforeAutospacing="0" w:after="0" w:afterAutospacing="0"/>
        <w:ind w:left="720"/>
        <w:rPr>
          <w:rFonts w:ascii="Arial" w:hAnsi="Arial" w:cs="Arial"/>
        </w:rPr>
      </w:pPr>
    </w:p>
    <w:p w14:paraId="7B2D3B25" w14:textId="1F106731" w:rsidR="00D33CF3" w:rsidRPr="008A4271" w:rsidRDefault="00AB073E" w:rsidP="00243A56">
      <w:pPr>
        <w:pStyle w:val="NormalWeb"/>
        <w:spacing w:before="0" w:beforeAutospacing="0" w:after="0" w:afterAutospacing="0"/>
        <w:ind w:left="720"/>
        <w:rPr>
          <w:rFonts w:ascii="Arial" w:hAnsi="Arial" w:cs="Arial"/>
        </w:rPr>
      </w:pPr>
      <w:r>
        <w:rPr>
          <w:rFonts w:ascii="Arial" w:hAnsi="Arial" w:cs="Arial"/>
        </w:rPr>
        <w:t xml:space="preserve">Executive </w:t>
      </w:r>
      <w:r w:rsidR="00D33CF3" w:rsidRPr="008A4271">
        <w:rPr>
          <w:rFonts w:ascii="Arial" w:hAnsi="Arial" w:cs="Arial"/>
        </w:rPr>
        <w:t xml:space="preserve">Vice President for </w:t>
      </w:r>
      <w:r>
        <w:rPr>
          <w:rFonts w:ascii="Arial" w:hAnsi="Arial" w:cs="Arial"/>
        </w:rPr>
        <w:t>Operations and Chief Financial Officer</w:t>
      </w:r>
    </w:p>
    <w:p w14:paraId="1142E751" w14:textId="77777777" w:rsidR="008A4271" w:rsidRPr="008A4271" w:rsidRDefault="008A4271" w:rsidP="00243A56">
      <w:pPr>
        <w:pStyle w:val="NormalWeb"/>
        <w:spacing w:before="0" w:beforeAutospacing="0" w:after="0" w:afterAutospacing="0"/>
        <w:ind w:left="720"/>
        <w:rPr>
          <w:rFonts w:ascii="Arial" w:hAnsi="Arial" w:cs="Arial"/>
        </w:rPr>
      </w:pPr>
    </w:p>
    <w:p w14:paraId="4EB0BF0E" w14:textId="77777777" w:rsidR="00C72114" w:rsidRPr="008A4271" w:rsidRDefault="00D33CF3" w:rsidP="00243A56">
      <w:pPr>
        <w:pStyle w:val="NormalWeb"/>
        <w:spacing w:before="0" w:beforeAutospacing="0" w:after="0" w:afterAutospacing="0"/>
        <w:ind w:left="720"/>
        <w:rPr>
          <w:rFonts w:ascii="Arial" w:hAnsi="Arial" w:cs="Arial"/>
        </w:rPr>
      </w:pPr>
      <w:r w:rsidRPr="008A4271">
        <w:rPr>
          <w:rFonts w:ascii="Arial" w:hAnsi="Arial" w:cs="Arial"/>
        </w:rPr>
        <w:t>President</w:t>
      </w:r>
    </w:p>
    <w:sectPr w:rsidR="00C72114" w:rsidRPr="008A4271" w:rsidSect="00587166">
      <w:headerReference w:type="even" r:id="rId32"/>
      <w:headerReference w:type="default" r:id="rId33"/>
      <w:footerReference w:type="even" r:id="rId34"/>
      <w:footerReference w:type="default" r:id="rId35"/>
      <w:headerReference w:type="first" r:id="rId36"/>
      <w:footerReference w:type="first" r:id="rId3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A4BE80" w14:textId="77777777" w:rsidR="008E363E" w:rsidRDefault="008E363E" w:rsidP="00587166">
      <w:r>
        <w:separator/>
      </w:r>
    </w:p>
  </w:endnote>
  <w:endnote w:type="continuationSeparator" w:id="0">
    <w:p w14:paraId="6DF92C5C" w14:textId="77777777" w:rsidR="008E363E" w:rsidRDefault="008E363E" w:rsidP="00587166">
      <w:r>
        <w:continuationSeparator/>
      </w:r>
    </w:p>
  </w:endnote>
  <w:endnote w:type="continuationNotice" w:id="1">
    <w:p w14:paraId="0F4B6315" w14:textId="77777777" w:rsidR="008E363E" w:rsidRDefault="008E36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86C266" w14:textId="77777777" w:rsidR="008F286B" w:rsidRDefault="008F28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31C044" w14:textId="77777777" w:rsidR="008F286B" w:rsidRDefault="008F28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E54A7E" w14:textId="77777777" w:rsidR="008F286B" w:rsidRDefault="008F28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5227F0" w14:textId="77777777" w:rsidR="008E363E" w:rsidRDefault="008E363E" w:rsidP="00587166">
      <w:r>
        <w:separator/>
      </w:r>
    </w:p>
  </w:footnote>
  <w:footnote w:type="continuationSeparator" w:id="0">
    <w:p w14:paraId="43813642" w14:textId="77777777" w:rsidR="008E363E" w:rsidRDefault="008E363E" w:rsidP="00587166">
      <w:r>
        <w:continuationSeparator/>
      </w:r>
    </w:p>
  </w:footnote>
  <w:footnote w:type="continuationNotice" w:id="1">
    <w:p w14:paraId="02AE6884" w14:textId="77777777" w:rsidR="008E363E" w:rsidRDefault="008E36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790185" w14:textId="070FF3A6" w:rsidR="008F286B" w:rsidRDefault="008F28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E8647F" w14:textId="0A02D7A3" w:rsidR="008F286B" w:rsidRDefault="008F28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EE869D" w14:textId="384696B2" w:rsidR="008F286B" w:rsidRDefault="008F28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1262B4"/>
    <w:multiLevelType w:val="hybridMultilevel"/>
    <w:tmpl w:val="1634304E"/>
    <w:lvl w:ilvl="0" w:tplc="54440FB0">
      <w:start w:val="10"/>
      <w:numFmt w:val="lowerLetter"/>
      <w:lvlText w:val="%1."/>
      <w:lvlJc w:val="left"/>
      <w:pPr>
        <w:ind w:left="1800" w:hanging="360"/>
      </w:pPr>
      <w:rPr>
        <w:rFonts w:ascii="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3095356"/>
    <w:multiLevelType w:val="hybridMultilevel"/>
    <w:tmpl w:val="AA5AB6F6"/>
    <w:lvl w:ilvl="0" w:tplc="0409000F">
      <w:start w:val="1"/>
      <w:numFmt w:val="decimal"/>
      <w:lvlText w:val="%1."/>
      <w:lvlJc w:val="left"/>
      <w:pPr>
        <w:ind w:left="4680" w:hanging="360"/>
      </w:p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 w15:restartNumberingAfterBreak="0">
    <w:nsid w:val="3DCB49A6"/>
    <w:multiLevelType w:val="hybridMultilevel"/>
    <w:tmpl w:val="EDFEDFC0"/>
    <w:lvl w:ilvl="0" w:tplc="6BC6EF7C">
      <w:start w:val="5"/>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3B41D3"/>
    <w:multiLevelType w:val="hybridMultilevel"/>
    <w:tmpl w:val="3752B36E"/>
    <w:lvl w:ilvl="0" w:tplc="AC26D85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240253F"/>
    <w:multiLevelType w:val="hybridMultilevel"/>
    <w:tmpl w:val="300EF2A6"/>
    <w:lvl w:ilvl="0" w:tplc="3F74A4C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43D7179"/>
    <w:multiLevelType w:val="hybridMultilevel"/>
    <w:tmpl w:val="DB725822"/>
    <w:lvl w:ilvl="0" w:tplc="5A3AF4CC">
      <w:start w:val="1"/>
      <w:numFmt w:val="lowerRoman"/>
      <w:lvlText w:val="%1."/>
      <w:lvlJc w:val="left"/>
      <w:pPr>
        <w:ind w:left="2160" w:hanging="720"/>
      </w:pPr>
      <w:rPr>
        <w:rFonts w:ascii="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57D33DB"/>
    <w:multiLevelType w:val="multilevel"/>
    <w:tmpl w:val="1E8A11B4"/>
    <w:lvl w:ilvl="0">
      <w:start w:val="3"/>
      <w:numFmt w:val="decimalZero"/>
      <w:lvlText w:val="%1"/>
      <w:lvlJc w:val="left"/>
      <w:pPr>
        <w:ind w:left="600" w:hanging="600"/>
      </w:pPr>
      <w:rPr>
        <w:rFonts w:hint="default"/>
      </w:rPr>
    </w:lvl>
    <w:lvl w:ilvl="1">
      <w:start w:val="1"/>
      <w:numFmt w:val="decimalZero"/>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6DC86F1C"/>
    <w:multiLevelType w:val="multilevel"/>
    <w:tmpl w:val="BF304C68"/>
    <w:lvl w:ilvl="0">
      <w:start w:val="3"/>
      <w:numFmt w:val="decimalZero"/>
      <w:lvlText w:val="%1"/>
      <w:lvlJc w:val="left"/>
      <w:pPr>
        <w:ind w:left="600" w:hanging="600"/>
      </w:pPr>
      <w:rPr>
        <w:rFonts w:hint="default"/>
      </w:rPr>
    </w:lvl>
    <w:lvl w:ilvl="1">
      <w:start w:val="1"/>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50A4BAC"/>
    <w:multiLevelType w:val="multilevel"/>
    <w:tmpl w:val="F2925DC4"/>
    <w:lvl w:ilvl="0">
      <w:start w:val="1"/>
      <w:numFmt w:val="decimalZero"/>
      <w:lvlText w:val="%1."/>
      <w:lvlJc w:val="left"/>
      <w:pPr>
        <w:ind w:left="720" w:hanging="720"/>
      </w:pPr>
      <w:rPr>
        <w:rFonts w:hint="default"/>
      </w:r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9" w15:restartNumberingAfterBreak="0">
    <w:nsid w:val="7A53032F"/>
    <w:multiLevelType w:val="multilevel"/>
    <w:tmpl w:val="9D16C2DC"/>
    <w:lvl w:ilvl="0">
      <w:start w:val="3"/>
      <w:numFmt w:val="decimalZero"/>
      <w:lvlText w:val="%1"/>
      <w:lvlJc w:val="left"/>
      <w:pPr>
        <w:ind w:left="600" w:hanging="600"/>
      </w:pPr>
      <w:rPr>
        <w:rFonts w:hint="default"/>
      </w:rPr>
    </w:lvl>
    <w:lvl w:ilvl="1">
      <w:start w:val="1"/>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895697643">
    <w:abstractNumId w:val="1"/>
  </w:num>
  <w:num w:numId="2" w16cid:durableId="1372998450">
    <w:abstractNumId w:val="8"/>
  </w:num>
  <w:num w:numId="3" w16cid:durableId="1039665714">
    <w:abstractNumId w:val="5"/>
  </w:num>
  <w:num w:numId="4" w16cid:durableId="520436975">
    <w:abstractNumId w:val="0"/>
  </w:num>
  <w:num w:numId="5" w16cid:durableId="2051032192">
    <w:abstractNumId w:val="3"/>
  </w:num>
  <w:num w:numId="6" w16cid:durableId="692731721">
    <w:abstractNumId w:val="2"/>
  </w:num>
  <w:num w:numId="7" w16cid:durableId="846672299">
    <w:abstractNumId w:val="6"/>
  </w:num>
  <w:num w:numId="8" w16cid:durableId="1661159589">
    <w:abstractNumId w:val="7"/>
  </w:num>
  <w:num w:numId="9" w16cid:durableId="763501148">
    <w:abstractNumId w:val="9"/>
  </w:num>
  <w:num w:numId="10" w16cid:durableId="3729293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20"/>
  <w:displayHorizontalDrawingGridEvery w:val="2"/>
  <w:characterSpacingControl w:val="doNotCompress"/>
  <w:hdrShapeDefaults>
    <o:shapedefaults v:ext="edit" spidmax="2253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CF3"/>
    <w:rsid w:val="000D0826"/>
    <w:rsid w:val="00113E77"/>
    <w:rsid w:val="00157948"/>
    <w:rsid w:val="001E48E4"/>
    <w:rsid w:val="001E6300"/>
    <w:rsid w:val="00202238"/>
    <w:rsid w:val="00243A56"/>
    <w:rsid w:val="00246D93"/>
    <w:rsid w:val="0026116F"/>
    <w:rsid w:val="00266A9E"/>
    <w:rsid w:val="00325CDD"/>
    <w:rsid w:val="00357705"/>
    <w:rsid w:val="00391B98"/>
    <w:rsid w:val="003A3C1E"/>
    <w:rsid w:val="003C2459"/>
    <w:rsid w:val="003E6DFA"/>
    <w:rsid w:val="003F732F"/>
    <w:rsid w:val="004015F4"/>
    <w:rsid w:val="00403D27"/>
    <w:rsid w:val="00403DC8"/>
    <w:rsid w:val="0043478B"/>
    <w:rsid w:val="004623F3"/>
    <w:rsid w:val="00495CFD"/>
    <w:rsid w:val="004D30BD"/>
    <w:rsid w:val="004F32D8"/>
    <w:rsid w:val="005364F4"/>
    <w:rsid w:val="00543BB1"/>
    <w:rsid w:val="00551969"/>
    <w:rsid w:val="00551CDF"/>
    <w:rsid w:val="00561C3C"/>
    <w:rsid w:val="00566646"/>
    <w:rsid w:val="00587166"/>
    <w:rsid w:val="005949A3"/>
    <w:rsid w:val="005A7A8E"/>
    <w:rsid w:val="005B7ADA"/>
    <w:rsid w:val="005B7BEF"/>
    <w:rsid w:val="005D64FD"/>
    <w:rsid w:val="005E2361"/>
    <w:rsid w:val="00602427"/>
    <w:rsid w:val="0068607B"/>
    <w:rsid w:val="006B5D3C"/>
    <w:rsid w:val="006B7C24"/>
    <w:rsid w:val="0071737D"/>
    <w:rsid w:val="00723F1C"/>
    <w:rsid w:val="0072442B"/>
    <w:rsid w:val="00725D87"/>
    <w:rsid w:val="00727EC9"/>
    <w:rsid w:val="00732C98"/>
    <w:rsid w:val="007610A9"/>
    <w:rsid w:val="007A7388"/>
    <w:rsid w:val="00886C5F"/>
    <w:rsid w:val="00887574"/>
    <w:rsid w:val="00891890"/>
    <w:rsid w:val="008976D9"/>
    <w:rsid w:val="008A4271"/>
    <w:rsid w:val="008C0189"/>
    <w:rsid w:val="008E363E"/>
    <w:rsid w:val="008F286B"/>
    <w:rsid w:val="0094355E"/>
    <w:rsid w:val="00947CF3"/>
    <w:rsid w:val="00967668"/>
    <w:rsid w:val="009A3035"/>
    <w:rsid w:val="009E114B"/>
    <w:rsid w:val="009E6D71"/>
    <w:rsid w:val="00A06C2C"/>
    <w:rsid w:val="00A27086"/>
    <w:rsid w:val="00A5483A"/>
    <w:rsid w:val="00A55082"/>
    <w:rsid w:val="00A8698B"/>
    <w:rsid w:val="00AB073E"/>
    <w:rsid w:val="00AB60C6"/>
    <w:rsid w:val="00AD16F8"/>
    <w:rsid w:val="00AD37DC"/>
    <w:rsid w:val="00AF698E"/>
    <w:rsid w:val="00AF79ED"/>
    <w:rsid w:val="00B17D03"/>
    <w:rsid w:val="00B4382D"/>
    <w:rsid w:val="00B57FC9"/>
    <w:rsid w:val="00B86B50"/>
    <w:rsid w:val="00B8728B"/>
    <w:rsid w:val="00B92E7B"/>
    <w:rsid w:val="00B95C8B"/>
    <w:rsid w:val="00C039D1"/>
    <w:rsid w:val="00C34B92"/>
    <w:rsid w:val="00C4058E"/>
    <w:rsid w:val="00C47691"/>
    <w:rsid w:val="00C72114"/>
    <w:rsid w:val="00C830DC"/>
    <w:rsid w:val="00C97B87"/>
    <w:rsid w:val="00CC7CF9"/>
    <w:rsid w:val="00CE0957"/>
    <w:rsid w:val="00CF6156"/>
    <w:rsid w:val="00D165AB"/>
    <w:rsid w:val="00D17BD3"/>
    <w:rsid w:val="00D258F4"/>
    <w:rsid w:val="00D2593C"/>
    <w:rsid w:val="00D30488"/>
    <w:rsid w:val="00D33CF3"/>
    <w:rsid w:val="00D42231"/>
    <w:rsid w:val="00D43F47"/>
    <w:rsid w:val="00D7728C"/>
    <w:rsid w:val="00D838CF"/>
    <w:rsid w:val="00DA7A04"/>
    <w:rsid w:val="00DC1E68"/>
    <w:rsid w:val="00DC257B"/>
    <w:rsid w:val="00DD2F61"/>
    <w:rsid w:val="00DD4ECB"/>
    <w:rsid w:val="00E01F04"/>
    <w:rsid w:val="00E26D25"/>
    <w:rsid w:val="00E302D7"/>
    <w:rsid w:val="00E31788"/>
    <w:rsid w:val="00E36F34"/>
    <w:rsid w:val="00E45BB3"/>
    <w:rsid w:val="00E67F6F"/>
    <w:rsid w:val="00EA49A4"/>
    <w:rsid w:val="00EC730B"/>
    <w:rsid w:val="00EE7E71"/>
    <w:rsid w:val="00FE20FB"/>
    <w:rsid w:val="00FE63BB"/>
    <w:rsid w:val="031DC081"/>
    <w:rsid w:val="18F50DBA"/>
    <w:rsid w:val="1C0669C5"/>
    <w:rsid w:val="2FCF37C2"/>
    <w:rsid w:val="6907617C"/>
    <w:rsid w:val="6E1B1045"/>
    <w:rsid w:val="73B3C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2"/>
    <o:shapelayout v:ext="edit">
      <o:idmap v:ext="edit" data="1"/>
    </o:shapelayout>
  </w:shapeDefaults>
  <w:decimalSymbol w:val="."/>
  <w:listSeparator w:val=","/>
  <w14:docId w14:val="12A401C2"/>
  <w15:chartTrackingRefBased/>
  <w15:docId w15:val="{E6FFF93E-EC3E-4706-A36C-D60649724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CF3"/>
    <w:rPr>
      <w:rFonts w:eastAsia="Times New Roman"/>
      <w:sz w:val="24"/>
      <w:szCs w:val="24"/>
    </w:rPr>
  </w:style>
  <w:style w:type="paragraph" w:styleId="Heading2">
    <w:name w:val="heading 2"/>
    <w:basedOn w:val="Normal"/>
    <w:link w:val="Heading2Char"/>
    <w:uiPriority w:val="9"/>
    <w:qFormat/>
    <w:rsid w:val="00D33CF3"/>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D33CF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33CF3"/>
    <w:rPr>
      <w:rFonts w:eastAsia="Times New Roman" w:cs="Times New Roman"/>
      <w:b/>
      <w:bCs/>
      <w:sz w:val="36"/>
      <w:szCs w:val="36"/>
    </w:rPr>
  </w:style>
  <w:style w:type="character" w:customStyle="1" w:styleId="Heading3Char">
    <w:name w:val="Heading 3 Char"/>
    <w:basedOn w:val="DefaultParagraphFont"/>
    <w:link w:val="Heading3"/>
    <w:uiPriority w:val="9"/>
    <w:rsid w:val="00D33CF3"/>
    <w:rPr>
      <w:rFonts w:eastAsia="Times New Roman" w:cs="Times New Roman"/>
      <w:b/>
      <w:bCs/>
      <w:sz w:val="27"/>
      <w:szCs w:val="27"/>
    </w:rPr>
  </w:style>
  <w:style w:type="paragraph" w:styleId="NormalWeb">
    <w:name w:val="Normal (Web)"/>
    <w:basedOn w:val="Normal"/>
    <w:uiPriority w:val="99"/>
    <w:unhideWhenUsed/>
    <w:rsid w:val="00D33CF3"/>
    <w:pPr>
      <w:spacing w:before="100" w:beforeAutospacing="1" w:after="100" w:afterAutospacing="1"/>
    </w:pPr>
  </w:style>
  <w:style w:type="character" w:styleId="Hyperlink">
    <w:name w:val="Hyperlink"/>
    <w:basedOn w:val="DefaultParagraphFont"/>
    <w:uiPriority w:val="99"/>
    <w:unhideWhenUsed/>
    <w:rsid w:val="00D33CF3"/>
    <w:rPr>
      <w:color w:val="0000FF"/>
      <w:u w:val="single"/>
    </w:rPr>
  </w:style>
  <w:style w:type="paragraph" w:styleId="Header">
    <w:name w:val="header"/>
    <w:basedOn w:val="Normal"/>
    <w:link w:val="HeaderChar"/>
    <w:uiPriority w:val="99"/>
    <w:unhideWhenUsed/>
    <w:rsid w:val="00587166"/>
    <w:pPr>
      <w:tabs>
        <w:tab w:val="center" w:pos="4680"/>
        <w:tab w:val="right" w:pos="9360"/>
      </w:tabs>
    </w:pPr>
  </w:style>
  <w:style w:type="character" w:customStyle="1" w:styleId="HeaderChar">
    <w:name w:val="Header Char"/>
    <w:basedOn w:val="DefaultParagraphFont"/>
    <w:link w:val="Header"/>
    <w:uiPriority w:val="99"/>
    <w:rsid w:val="00587166"/>
    <w:rPr>
      <w:rFonts w:eastAsia="Times New Roman" w:cs="Times New Roman"/>
      <w:szCs w:val="24"/>
    </w:rPr>
  </w:style>
  <w:style w:type="paragraph" w:styleId="Footer">
    <w:name w:val="footer"/>
    <w:basedOn w:val="Normal"/>
    <w:link w:val="FooterChar"/>
    <w:uiPriority w:val="99"/>
    <w:unhideWhenUsed/>
    <w:rsid w:val="00587166"/>
    <w:pPr>
      <w:tabs>
        <w:tab w:val="center" w:pos="4680"/>
        <w:tab w:val="right" w:pos="9360"/>
      </w:tabs>
    </w:pPr>
  </w:style>
  <w:style w:type="character" w:customStyle="1" w:styleId="FooterChar">
    <w:name w:val="Footer Char"/>
    <w:basedOn w:val="DefaultParagraphFont"/>
    <w:link w:val="Footer"/>
    <w:uiPriority w:val="99"/>
    <w:rsid w:val="00587166"/>
    <w:rPr>
      <w:rFonts w:eastAsia="Times New Roman" w:cs="Times New Roman"/>
      <w:szCs w:val="24"/>
    </w:rPr>
  </w:style>
  <w:style w:type="character" w:styleId="FollowedHyperlink">
    <w:name w:val="FollowedHyperlink"/>
    <w:basedOn w:val="DefaultParagraphFont"/>
    <w:uiPriority w:val="99"/>
    <w:semiHidden/>
    <w:unhideWhenUsed/>
    <w:rsid w:val="00E26D25"/>
    <w:rPr>
      <w:color w:val="954F72" w:themeColor="followedHyperlink"/>
      <w:u w:val="single"/>
    </w:rPr>
  </w:style>
  <w:style w:type="paragraph" w:styleId="BalloonText">
    <w:name w:val="Balloon Text"/>
    <w:basedOn w:val="Normal"/>
    <w:link w:val="BalloonTextChar"/>
    <w:uiPriority w:val="99"/>
    <w:semiHidden/>
    <w:unhideWhenUsed/>
    <w:rsid w:val="005666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6646"/>
    <w:rPr>
      <w:rFonts w:ascii="Segoe UI" w:eastAsia="Times New Roman" w:hAnsi="Segoe UI" w:cs="Segoe UI"/>
      <w:sz w:val="18"/>
      <w:szCs w:val="18"/>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eastAsia="Times New Roman"/>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C4058E"/>
    <w:rPr>
      <w:rFonts w:eastAsia="Times New Roman"/>
      <w:sz w:val="24"/>
      <w:szCs w:val="24"/>
    </w:rPr>
  </w:style>
  <w:style w:type="character" w:styleId="UnresolvedMention">
    <w:name w:val="Unresolved Mention"/>
    <w:basedOn w:val="DefaultParagraphFont"/>
    <w:uiPriority w:val="99"/>
    <w:semiHidden/>
    <w:unhideWhenUsed/>
    <w:rsid w:val="00E45BB3"/>
    <w:rPr>
      <w:color w:val="605E5C"/>
      <w:shd w:val="clear" w:color="auto" w:fill="E1DFDD"/>
    </w:rPr>
  </w:style>
  <w:style w:type="paragraph" w:styleId="ListParagraph">
    <w:name w:val="List Paragraph"/>
    <w:basedOn w:val="Normal"/>
    <w:uiPriority w:val="34"/>
    <w:qFormat/>
    <w:rsid w:val="00723F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olicies.txstate.edu/university-policies/08-01-10.html" TargetMode="External"/><Relationship Id="rId18" Type="http://schemas.openxmlformats.org/officeDocument/2006/relationships/hyperlink" Target="https://policies.txstate.edu/university-policies/07-03-02.html" TargetMode="External"/><Relationship Id="rId26" Type="http://schemas.openxmlformats.org/officeDocument/2006/relationships/hyperlink" Target="https://policies.txstate.edu/division-policies/student-affairs/08-02.html" TargetMode="External"/><Relationship Id="rId39" Type="http://schemas.openxmlformats.org/officeDocument/2006/relationships/theme" Target="theme/theme1.xml"/><Relationship Id="rId21" Type="http://schemas.openxmlformats.org/officeDocument/2006/relationships/hyperlink" Target="https://policies.txstate.edu/university-policies/05-07-02.html" TargetMode="External"/><Relationship Id="rId34"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policies.txstate.edu/university-policies/08-01-07.html" TargetMode="External"/><Relationship Id="rId17" Type="http://schemas.openxmlformats.org/officeDocument/2006/relationships/hyperlink" Target="https://policies.txstate.edu/university-policies/08-01-16.html" TargetMode="External"/><Relationship Id="rId25" Type="http://schemas.openxmlformats.org/officeDocument/2006/relationships/hyperlink" Target="https://policies.txst.edu/division-policies/research/08-01-11.html"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olicies.txstate.edu/university-policies/08-01-15.html" TargetMode="External"/><Relationship Id="rId20" Type="http://schemas.openxmlformats.org/officeDocument/2006/relationships/hyperlink" Target="https://policies.txstate.edu/university-policies/07-04-07.html" TargetMode="External"/><Relationship Id="rId29" Type="http://schemas.openxmlformats.org/officeDocument/2006/relationships/hyperlink" Target="https://www.fss.txst.edu/planning/spmgt/conferencerooms.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olicies.txstate.edu/university-policies/08-01-02.html" TargetMode="External"/><Relationship Id="rId24" Type="http://schemas.openxmlformats.org/officeDocument/2006/relationships/hyperlink" Target="https://policies.txst.edu/division-policies/research/08-01-10.html"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s://policies.txstate.edu/university-policies/08-01-13.html" TargetMode="External"/><Relationship Id="rId23" Type="http://schemas.openxmlformats.org/officeDocument/2006/relationships/hyperlink" Target="https://policies.txst.edu/division-policies/global/08-02.html" TargetMode="External"/><Relationship Id="rId28" Type="http://schemas.openxmlformats.org/officeDocument/2006/relationships/hyperlink" Target="https://policies.txstate.edu/division-policies/athletics/08-02.html" TargetMode="External"/><Relationship Id="rId36" Type="http://schemas.openxmlformats.org/officeDocument/2006/relationships/header" Target="header3.xml"/><Relationship Id="rId10" Type="http://schemas.openxmlformats.org/officeDocument/2006/relationships/hyperlink" Target="https://www.tsus.edu/about-tsus/policies.html" TargetMode="External"/><Relationship Id="rId19" Type="http://schemas.openxmlformats.org/officeDocument/2006/relationships/hyperlink" Target="https://policies.txstate.edu/university-policies/07-04-05.html" TargetMode="External"/><Relationship Id="rId31" Type="http://schemas.openxmlformats.org/officeDocument/2006/relationships/hyperlink" Target="http://www.txstate.edu/effective/upps/upps-05-03-03.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olicies.txstate.edu/university-policies/08-01-12.html" TargetMode="External"/><Relationship Id="rId22" Type="http://schemas.openxmlformats.org/officeDocument/2006/relationships/hyperlink" Target="https://policies.txst.edu/division-policies/global/08-01.html" TargetMode="External"/><Relationship Id="rId27" Type="http://schemas.openxmlformats.org/officeDocument/2006/relationships/hyperlink" Target="https://policies.txstate.edu/division-policies/athletics/08-01.html" TargetMode="External"/><Relationship Id="rId30" Type="http://schemas.openxmlformats.org/officeDocument/2006/relationships/hyperlink" Target="https://policies.txstate.edu/university-policies/08-01-16.html" TargetMode="External"/><Relationship Id="rId35" Type="http://schemas.openxmlformats.org/officeDocument/2006/relationships/footer" Target="footer2.xml"/><Relationship Id="rId8" Type="http://schemas.openxmlformats.org/officeDocument/2006/relationships/footnotes" Target="footnot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21EA84F381DA4EB3F5D801A263A14A" ma:contentTypeVersion="12" ma:contentTypeDescription="Create a new document." ma:contentTypeScope="" ma:versionID="b1bf179c309979a1498fc4d04ffbbe45">
  <xsd:schema xmlns:xsd="http://www.w3.org/2001/XMLSchema" xmlns:xs="http://www.w3.org/2001/XMLSchema" xmlns:p="http://schemas.microsoft.com/office/2006/metadata/properties" xmlns:ns3="6b4e40fe-25ea-44fa-bc87-080d7160a9c7" xmlns:ns4="aaf3947f-4a15-40e4-8169-d63fc952b0e4" targetNamespace="http://schemas.microsoft.com/office/2006/metadata/properties" ma:root="true" ma:fieldsID="48ba37d6e0462ccd83a58d8b4bbfc852" ns3:_="" ns4:_="">
    <xsd:import namespace="6b4e40fe-25ea-44fa-bc87-080d7160a9c7"/>
    <xsd:import namespace="aaf3947f-4a15-40e4-8169-d63fc952b0e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4e40fe-25ea-44fa-bc87-080d7160a9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f3947f-4a15-40e4-8169-d63fc952b0e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BEF421-37F0-4D28-A03D-4F0FC82E57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4e40fe-25ea-44fa-bc87-080d7160a9c7"/>
    <ds:schemaRef ds:uri="aaf3947f-4a15-40e4-8169-d63fc952b0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14BF18-94F0-46B9-8CF4-6A5F494A1C3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ACE2677-6566-4455-8F7C-51E3DF6422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1388</Words>
  <Characters>7917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Texas State University-San Marcos</Company>
  <LinksUpToDate>false</LinksUpToDate>
  <CharactersWithSpaces>9287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Texas State User</dc:creator>
  <cp:keywords/>
  <dc:description/>
  <cp:lastModifiedBy>Martinez, Iza N</cp:lastModifiedBy>
  <cp:revision>13</cp:revision>
  <cp:lastPrinted>2020-10-23T20:51:00Z</cp:lastPrinted>
  <dcterms:created xsi:type="dcterms:W3CDTF">2020-11-02T19:15:00Z</dcterms:created>
  <dcterms:modified xsi:type="dcterms:W3CDTF">2024-04-17T20:56:00Z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0x010100C421EA84F381DA4EB3F5D801A263A14A</vt:lpwstr>
  </property>
</Properties>
</file>