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C13C5" w14:textId="77777777" w:rsidR="00E2510C" w:rsidRDefault="00E2510C" w:rsidP="00850673">
      <w:pPr>
        <w:tabs>
          <w:tab w:val="left" w:pos="5760"/>
        </w:tabs>
        <w:spacing w:line="259" w:lineRule="auto"/>
        <w:ind w:left="0" w:firstLine="0"/>
        <w:rPr>
          <w:rFonts w:ascii="Arial" w:hAnsi="Arial" w:cs="Arial"/>
          <w:b/>
          <w:szCs w:val="24"/>
        </w:rPr>
      </w:pPr>
    </w:p>
    <w:p w14:paraId="1A1F5AA4" w14:textId="77777777" w:rsidR="00E2510C" w:rsidRDefault="00E2510C" w:rsidP="00850673">
      <w:pPr>
        <w:tabs>
          <w:tab w:val="left" w:pos="5760"/>
        </w:tabs>
        <w:spacing w:line="259" w:lineRule="auto"/>
        <w:ind w:left="0" w:firstLine="0"/>
        <w:rPr>
          <w:rFonts w:ascii="Arial" w:hAnsi="Arial" w:cs="Arial"/>
          <w:b/>
          <w:szCs w:val="24"/>
        </w:rPr>
      </w:pPr>
    </w:p>
    <w:p w14:paraId="3FE4F29C" w14:textId="77777777" w:rsidR="00E2510C" w:rsidRDefault="00E2510C" w:rsidP="00850673">
      <w:pPr>
        <w:tabs>
          <w:tab w:val="left" w:pos="5760"/>
        </w:tabs>
        <w:spacing w:line="259" w:lineRule="auto"/>
        <w:ind w:left="0" w:firstLine="0"/>
        <w:rPr>
          <w:rFonts w:ascii="Arial" w:hAnsi="Arial" w:cs="Arial"/>
          <w:b/>
          <w:szCs w:val="24"/>
        </w:rPr>
      </w:pPr>
    </w:p>
    <w:p w14:paraId="4D3C2AE1" w14:textId="2768E9CF" w:rsidR="00A651B8" w:rsidRPr="00E2510C" w:rsidRDefault="00E568E8" w:rsidP="00E2510C">
      <w:pPr>
        <w:tabs>
          <w:tab w:val="left" w:pos="5040"/>
        </w:tabs>
        <w:spacing w:line="259" w:lineRule="auto"/>
        <w:ind w:left="0" w:firstLine="0"/>
        <w:rPr>
          <w:rFonts w:ascii="Arial" w:hAnsi="Arial" w:cs="Arial"/>
          <w:szCs w:val="24"/>
        </w:rPr>
      </w:pPr>
      <w:r w:rsidRPr="00E2510C">
        <w:rPr>
          <w:rFonts w:ascii="Arial" w:hAnsi="Arial" w:cs="Arial"/>
          <w:b/>
          <w:szCs w:val="24"/>
        </w:rPr>
        <w:t>On-Call Procedures</w:t>
      </w:r>
      <w:r w:rsidRPr="00E2510C">
        <w:rPr>
          <w:rFonts w:ascii="Arial" w:hAnsi="Arial" w:cs="Arial"/>
          <w:szCs w:val="24"/>
        </w:rPr>
        <w:t xml:space="preserve"> </w:t>
      </w:r>
      <w:r w:rsidR="00850673" w:rsidRPr="00E2510C">
        <w:rPr>
          <w:rFonts w:ascii="Arial" w:hAnsi="Arial" w:cs="Arial"/>
          <w:szCs w:val="24"/>
        </w:rPr>
        <w:tab/>
      </w:r>
      <w:r w:rsidR="00850673" w:rsidRPr="00E2510C">
        <w:rPr>
          <w:rFonts w:ascii="Arial" w:hAnsi="Arial" w:cs="Arial"/>
          <w:b/>
          <w:szCs w:val="24"/>
        </w:rPr>
        <w:t>FSS/PPS 04.05</w:t>
      </w:r>
    </w:p>
    <w:p w14:paraId="1845DC46" w14:textId="25378A6E" w:rsidR="00A651B8" w:rsidRPr="00E2510C" w:rsidRDefault="00AB6A3C" w:rsidP="17C7BD74">
      <w:pPr>
        <w:tabs>
          <w:tab w:val="left" w:pos="5760"/>
        </w:tabs>
        <w:spacing w:line="259" w:lineRule="auto"/>
        <w:ind w:left="5040"/>
        <w:rPr>
          <w:rFonts w:ascii="Arial" w:hAnsi="Arial" w:cs="Arial"/>
        </w:rPr>
      </w:pPr>
      <w:r>
        <w:rPr>
          <w:rFonts w:ascii="Arial" w:hAnsi="Arial" w:cs="Arial"/>
          <w:b/>
          <w:szCs w:val="24"/>
        </w:rPr>
        <w:tab/>
      </w:r>
      <w:r w:rsidR="004D4FA0" w:rsidRPr="17C7BD74">
        <w:rPr>
          <w:rFonts w:ascii="Arial" w:hAnsi="Arial" w:cs="Arial"/>
          <w:b/>
          <w:bCs/>
        </w:rPr>
        <w:t>Issue</w:t>
      </w:r>
      <w:r w:rsidRPr="17C7BD74">
        <w:rPr>
          <w:rFonts w:ascii="Arial" w:hAnsi="Arial" w:cs="Arial"/>
          <w:b/>
          <w:bCs/>
        </w:rPr>
        <w:t xml:space="preserve"> No. </w:t>
      </w:r>
      <w:r w:rsidR="00EC686F">
        <w:rPr>
          <w:rFonts w:ascii="Arial" w:hAnsi="Arial" w:cs="Arial"/>
          <w:b/>
          <w:bCs/>
        </w:rPr>
        <w:t>8</w:t>
      </w:r>
    </w:p>
    <w:p w14:paraId="4B20176F" w14:textId="5C540666" w:rsidR="00850673" w:rsidRPr="00E2510C" w:rsidRDefault="00C65313" w:rsidP="17C7BD74">
      <w:pPr>
        <w:tabs>
          <w:tab w:val="left" w:pos="5760"/>
        </w:tabs>
        <w:spacing w:line="259" w:lineRule="auto"/>
        <w:ind w:left="50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szCs w:val="24"/>
        </w:rPr>
        <w:tab/>
      </w:r>
      <w:r w:rsidRPr="17C7BD74">
        <w:rPr>
          <w:rFonts w:ascii="Arial" w:hAnsi="Arial" w:cs="Arial"/>
          <w:b/>
          <w:bCs/>
        </w:rPr>
        <w:t xml:space="preserve">Effective Date: </w:t>
      </w:r>
      <w:r w:rsidR="001B21BF">
        <w:rPr>
          <w:rFonts w:ascii="Arial" w:hAnsi="Arial" w:cs="Arial"/>
          <w:b/>
          <w:bCs/>
        </w:rPr>
        <w:t>07/11/2022</w:t>
      </w:r>
    </w:p>
    <w:p w14:paraId="292FEB65" w14:textId="23E27B75" w:rsidR="00850673" w:rsidRPr="00E2510C" w:rsidRDefault="00850673" w:rsidP="00E2510C">
      <w:pPr>
        <w:tabs>
          <w:tab w:val="left" w:pos="5760"/>
        </w:tabs>
        <w:spacing w:line="259" w:lineRule="auto"/>
        <w:ind w:left="5040"/>
        <w:rPr>
          <w:rFonts w:ascii="Arial" w:hAnsi="Arial" w:cs="Arial"/>
          <w:b/>
          <w:szCs w:val="24"/>
        </w:rPr>
      </w:pPr>
      <w:r w:rsidRPr="00E2510C">
        <w:rPr>
          <w:rFonts w:ascii="Arial" w:hAnsi="Arial" w:cs="Arial"/>
          <w:b/>
          <w:szCs w:val="24"/>
        </w:rPr>
        <w:tab/>
      </w:r>
      <w:r w:rsidR="00C65313">
        <w:rPr>
          <w:rFonts w:ascii="Arial" w:hAnsi="Arial" w:cs="Arial"/>
          <w:b/>
          <w:szCs w:val="24"/>
        </w:rPr>
        <w:t>Next Review Date: 09/01/</w:t>
      </w:r>
      <w:r w:rsidR="006C5503">
        <w:rPr>
          <w:rFonts w:ascii="Arial" w:hAnsi="Arial" w:cs="Arial"/>
          <w:b/>
          <w:szCs w:val="24"/>
        </w:rPr>
        <w:t>202</w:t>
      </w:r>
      <w:r w:rsidR="001B21BF">
        <w:rPr>
          <w:rFonts w:ascii="Arial" w:hAnsi="Arial" w:cs="Arial"/>
          <w:b/>
          <w:szCs w:val="24"/>
        </w:rPr>
        <w:t>6</w:t>
      </w:r>
      <w:r w:rsidR="006C5503">
        <w:rPr>
          <w:rFonts w:ascii="Arial" w:hAnsi="Arial" w:cs="Arial"/>
          <w:b/>
          <w:szCs w:val="24"/>
        </w:rPr>
        <w:t xml:space="preserve"> </w:t>
      </w:r>
      <w:r w:rsidR="00E2510C">
        <w:rPr>
          <w:rFonts w:ascii="Arial" w:hAnsi="Arial" w:cs="Arial"/>
          <w:b/>
          <w:szCs w:val="24"/>
        </w:rPr>
        <w:t>(E2Y)</w:t>
      </w:r>
    </w:p>
    <w:p w14:paraId="2E665503" w14:textId="50D2E720" w:rsidR="00E2510C" w:rsidRDefault="00E2510C" w:rsidP="00E2510C">
      <w:pPr>
        <w:tabs>
          <w:tab w:val="left" w:pos="5760"/>
        </w:tabs>
        <w:spacing w:line="259" w:lineRule="auto"/>
        <w:ind w:left="504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ab/>
        <w:t>S</w:t>
      </w:r>
      <w:r w:rsidR="001B21BF">
        <w:rPr>
          <w:rFonts w:ascii="Arial" w:hAnsi="Arial" w:cs="Arial"/>
          <w:b/>
          <w:szCs w:val="24"/>
        </w:rPr>
        <w:t>r.</w:t>
      </w:r>
      <w:r w:rsidR="00850673" w:rsidRPr="00E2510C">
        <w:rPr>
          <w:rFonts w:ascii="Arial" w:hAnsi="Arial" w:cs="Arial"/>
          <w:b/>
          <w:szCs w:val="24"/>
        </w:rPr>
        <w:t xml:space="preserve"> Reviewer</w:t>
      </w:r>
      <w:r>
        <w:rPr>
          <w:rFonts w:ascii="Arial" w:hAnsi="Arial" w:cs="Arial"/>
          <w:b/>
          <w:szCs w:val="24"/>
        </w:rPr>
        <w:t>s: Associate</w:t>
      </w:r>
      <w:r w:rsidR="00850673" w:rsidRPr="00E2510C">
        <w:rPr>
          <w:rFonts w:ascii="Arial" w:hAnsi="Arial" w:cs="Arial"/>
          <w:b/>
          <w:szCs w:val="24"/>
        </w:rPr>
        <w:t xml:space="preserve"> V</w:t>
      </w:r>
      <w:r>
        <w:rPr>
          <w:rFonts w:ascii="Arial" w:hAnsi="Arial" w:cs="Arial"/>
          <w:b/>
          <w:szCs w:val="24"/>
        </w:rPr>
        <w:t xml:space="preserve">ice </w:t>
      </w:r>
      <w:r w:rsidR="00850673" w:rsidRPr="00E2510C">
        <w:rPr>
          <w:rFonts w:ascii="Arial" w:hAnsi="Arial" w:cs="Arial"/>
          <w:b/>
          <w:szCs w:val="24"/>
        </w:rPr>
        <w:t>P</w:t>
      </w:r>
      <w:r>
        <w:rPr>
          <w:rFonts w:ascii="Arial" w:hAnsi="Arial" w:cs="Arial"/>
          <w:b/>
          <w:szCs w:val="24"/>
        </w:rPr>
        <w:t>resident</w:t>
      </w:r>
      <w:r w:rsidR="00850673" w:rsidRPr="00E2510C">
        <w:rPr>
          <w:rFonts w:ascii="Arial" w:hAnsi="Arial" w:cs="Arial"/>
          <w:b/>
          <w:szCs w:val="24"/>
        </w:rPr>
        <w:t xml:space="preserve"> for Facilities</w:t>
      </w:r>
      <w:r>
        <w:rPr>
          <w:rFonts w:ascii="Arial" w:hAnsi="Arial" w:cs="Arial"/>
          <w:b/>
          <w:szCs w:val="24"/>
        </w:rPr>
        <w:t xml:space="preserve">; </w:t>
      </w:r>
      <w:r w:rsidR="00EC686F">
        <w:rPr>
          <w:rFonts w:ascii="Arial" w:hAnsi="Arial" w:cs="Arial"/>
          <w:b/>
          <w:szCs w:val="24"/>
        </w:rPr>
        <w:t>Director of Auxiliary Services</w:t>
      </w:r>
    </w:p>
    <w:p w14:paraId="45F9AA17" w14:textId="15FF0AAD" w:rsidR="001B21BF" w:rsidRDefault="001B21BF" w:rsidP="00E2510C">
      <w:pPr>
        <w:tabs>
          <w:tab w:val="left" w:pos="5760"/>
        </w:tabs>
        <w:spacing w:line="259" w:lineRule="auto"/>
        <w:ind w:left="5040"/>
        <w:rPr>
          <w:rFonts w:ascii="Arial" w:hAnsi="Arial" w:cs="Arial"/>
          <w:b/>
          <w:szCs w:val="24"/>
        </w:rPr>
      </w:pPr>
    </w:p>
    <w:p w14:paraId="74494BE9" w14:textId="3AF22B45" w:rsidR="001B21BF" w:rsidRDefault="001B21BF" w:rsidP="00E2510C">
      <w:pPr>
        <w:tabs>
          <w:tab w:val="left" w:pos="5760"/>
        </w:tabs>
        <w:spacing w:line="259" w:lineRule="auto"/>
        <w:ind w:left="5040"/>
        <w:rPr>
          <w:rFonts w:ascii="Arial" w:hAnsi="Arial" w:cs="Arial"/>
          <w:b/>
          <w:szCs w:val="24"/>
        </w:rPr>
      </w:pPr>
    </w:p>
    <w:p w14:paraId="466D0671" w14:textId="31622AC0" w:rsidR="001B21BF" w:rsidRDefault="001B21BF" w:rsidP="001B21BF">
      <w:pPr>
        <w:spacing w:line="259" w:lineRule="auto"/>
        <w:rPr>
          <w:rFonts w:ascii="Arial" w:hAnsi="Arial" w:cs="Arial"/>
          <w:b/>
          <w:szCs w:val="24"/>
        </w:rPr>
      </w:pPr>
      <w:r w:rsidRPr="00E2510C">
        <w:rPr>
          <w:rFonts w:ascii="Arial" w:hAnsi="Arial" w:cs="Arial"/>
          <w:b/>
          <w:szCs w:val="24"/>
        </w:rPr>
        <w:t>POLICY STATEMENT</w:t>
      </w:r>
    </w:p>
    <w:p w14:paraId="1E0EE796" w14:textId="3CD7252F" w:rsidR="001B21BF" w:rsidRPr="007A686D" w:rsidRDefault="001B21BF" w:rsidP="001B21BF">
      <w:pPr>
        <w:spacing w:line="259" w:lineRule="auto"/>
        <w:rPr>
          <w:rFonts w:ascii="Arial" w:hAnsi="Arial" w:cs="Arial"/>
          <w:bCs/>
          <w:i/>
          <w:iCs/>
          <w:szCs w:val="24"/>
        </w:rPr>
      </w:pPr>
    </w:p>
    <w:p w14:paraId="26D82D55" w14:textId="6788CB4B" w:rsidR="00850673" w:rsidRPr="007A686D" w:rsidRDefault="001B21BF" w:rsidP="007A686D">
      <w:pPr>
        <w:spacing w:line="259" w:lineRule="auto"/>
        <w:rPr>
          <w:rFonts w:ascii="Arial" w:hAnsi="Arial" w:cs="Arial"/>
          <w:bCs/>
          <w:i/>
          <w:iCs/>
          <w:szCs w:val="24"/>
        </w:rPr>
      </w:pPr>
      <w:r w:rsidRPr="007A686D">
        <w:rPr>
          <w:rFonts w:ascii="Arial" w:hAnsi="Arial" w:cs="Arial"/>
          <w:bCs/>
          <w:i/>
          <w:iCs/>
          <w:szCs w:val="24"/>
        </w:rPr>
        <w:t>Texas State University</w:t>
      </w:r>
      <w:r w:rsidR="007A686D">
        <w:rPr>
          <w:rFonts w:ascii="Arial" w:hAnsi="Arial" w:cs="Arial"/>
          <w:bCs/>
          <w:i/>
          <w:iCs/>
        </w:rPr>
        <w:t xml:space="preserve"> will comply with the requirements of U.S. Department of Labor’s Fair Labor Standard Act</w:t>
      </w:r>
      <w:r w:rsidR="007A686D" w:rsidRPr="007A686D">
        <w:rPr>
          <w:rStyle w:val="TableGrid1"/>
          <w:sz w:val="28"/>
          <w:szCs w:val="28"/>
        </w:rPr>
        <w:t xml:space="preserve"> </w:t>
      </w:r>
      <w:r w:rsidR="007A686D" w:rsidRPr="007A686D">
        <w:rPr>
          <w:rStyle w:val="markedcontent"/>
          <w:rFonts w:ascii="Arial" w:hAnsi="Arial" w:cs="Arial"/>
          <w:i/>
          <w:iCs/>
          <w:szCs w:val="24"/>
        </w:rPr>
        <w:t>when determining compensation (hours worked and overtime) for employees in on-call and call-back status</w:t>
      </w:r>
      <w:r w:rsidR="007A686D">
        <w:rPr>
          <w:rStyle w:val="markedcontent"/>
          <w:rFonts w:ascii="Arial" w:hAnsi="Arial" w:cs="Arial"/>
          <w:i/>
          <w:iCs/>
          <w:szCs w:val="24"/>
        </w:rPr>
        <w:t xml:space="preserve">. </w:t>
      </w:r>
    </w:p>
    <w:p w14:paraId="4E4FD62B" w14:textId="77777777" w:rsidR="00A651B8" w:rsidRPr="00E2510C" w:rsidRDefault="00A651B8">
      <w:pPr>
        <w:spacing w:line="259" w:lineRule="auto"/>
        <w:ind w:left="0" w:firstLine="0"/>
        <w:rPr>
          <w:rFonts w:ascii="Arial" w:hAnsi="Arial" w:cs="Arial"/>
          <w:szCs w:val="24"/>
        </w:rPr>
      </w:pPr>
    </w:p>
    <w:p w14:paraId="67D8039D" w14:textId="3B0F30E0" w:rsidR="00A651B8" w:rsidRPr="00E2510C" w:rsidRDefault="001B21BF">
      <w:pPr>
        <w:numPr>
          <w:ilvl w:val="0"/>
          <w:numId w:val="1"/>
        </w:numPr>
        <w:spacing w:line="259" w:lineRule="auto"/>
        <w:ind w:hanging="720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SCOPE</w:t>
      </w:r>
    </w:p>
    <w:p w14:paraId="650F8FA0" w14:textId="77777777" w:rsidR="00A651B8" w:rsidRPr="00E2510C" w:rsidRDefault="00E568E8">
      <w:pPr>
        <w:spacing w:line="259" w:lineRule="auto"/>
        <w:ind w:left="0" w:firstLine="0"/>
        <w:rPr>
          <w:rFonts w:ascii="Arial" w:hAnsi="Arial" w:cs="Arial"/>
          <w:szCs w:val="24"/>
        </w:rPr>
      </w:pPr>
      <w:r w:rsidRPr="00E2510C">
        <w:rPr>
          <w:rFonts w:ascii="Arial" w:hAnsi="Arial" w:cs="Arial"/>
          <w:szCs w:val="24"/>
        </w:rPr>
        <w:t xml:space="preserve"> </w:t>
      </w:r>
    </w:p>
    <w:p w14:paraId="2105D50E" w14:textId="5358A72D" w:rsidR="00A651B8" w:rsidRPr="00E2510C" w:rsidRDefault="00E568E8" w:rsidP="005B6B95">
      <w:pPr>
        <w:numPr>
          <w:ilvl w:val="1"/>
          <w:numId w:val="1"/>
        </w:numPr>
        <w:ind w:right="164" w:hanging="720"/>
        <w:rPr>
          <w:rFonts w:ascii="Arial" w:hAnsi="Arial" w:cs="Arial"/>
        </w:rPr>
      </w:pPr>
      <w:r w:rsidRPr="78CE8EB1">
        <w:rPr>
          <w:rFonts w:ascii="Arial" w:hAnsi="Arial" w:cs="Arial"/>
        </w:rPr>
        <w:t xml:space="preserve">This </w:t>
      </w:r>
      <w:r w:rsidR="00EB0983" w:rsidRPr="78CE8EB1">
        <w:rPr>
          <w:rFonts w:ascii="Arial" w:hAnsi="Arial" w:cs="Arial"/>
        </w:rPr>
        <w:t>policy and procedure</w:t>
      </w:r>
      <w:r w:rsidR="00AB6A3C" w:rsidRPr="78CE8EB1">
        <w:rPr>
          <w:rFonts w:ascii="Arial" w:hAnsi="Arial" w:cs="Arial"/>
        </w:rPr>
        <w:t xml:space="preserve"> statement (PPS)</w:t>
      </w:r>
      <w:r w:rsidRPr="78CE8EB1">
        <w:rPr>
          <w:rFonts w:ascii="Arial" w:hAnsi="Arial" w:cs="Arial"/>
        </w:rPr>
        <w:t xml:space="preserve"> </w:t>
      </w:r>
      <w:r w:rsidR="00EB0983" w:rsidRPr="78CE8EB1">
        <w:rPr>
          <w:rFonts w:ascii="Arial" w:hAnsi="Arial" w:cs="Arial"/>
        </w:rPr>
        <w:t>establishes the procedures for on-c</w:t>
      </w:r>
      <w:r w:rsidRPr="78CE8EB1">
        <w:rPr>
          <w:rFonts w:ascii="Arial" w:hAnsi="Arial" w:cs="Arial"/>
        </w:rPr>
        <w:t xml:space="preserve">all response in the </w:t>
      </w:r>
      <w:r w:rsidR="00397896" w:rsidRPr="78CE8EB1">
        <w:rPr>
          <w:rFonts w:ascii="Arial" w:hAnsi="Arial" w:cs="Arial"/>
        </w:rPr>
        <w:t>Finance and Support Services</w:t>
      </w:r>
      <w:r w:rsidR="00AB6A3C" w:rsidRPr="78CE8EB1">
        <w:rPr>
          <w:rFonts w:ascii="Arial" w:hAnsi="Arial" w:cs="Arial"/>
        </w:rPr>
        <w:t xml:space="preserve"> (FSS)</w:t>
      </w:r>
      <w:r w:rsidR="00397896" w:rsidRPr="78CE8EB1">
        <w:rPr>
          <w:rFonts w:ascii="Arial" w:hAnsi="Arial" w:cs="Arial"/>
        </w:rPr>
        <w:t xml:space="preserve"> Division, </w:t>
      </w:r>
      <w:r w:rsidR="46DA5BBA" w:rsidRPr="78CE8EB1">
        <w:rPr>
          <w:rFonts w:ascii="Arial" w:hAnsi="Arial" w:cs="Arial"/>
        </w:rPr>
        <w:t>exclusivel</w:t>
      </w:r>
      <w:r w:rsidR="7E2DC130" w:rsidRPr="78CE8EB1">
        <w:rPr>
          <w:rFonts w:ascii="Arial" w:hAnsi="Arial" w:cs="Arial"/>
        </w:rPr>
        <w:t>y</w:t>
      </w:r>
      <w:r w:rsidR="00397896" w:rsidRPr="78CE8EB1">
        <w:rPr>
          <w:rFonts w:ascii="Arial" w:hAnsi="Arial" w:cs="Arial"/>
        </w:rPr>
        <w:t xml:space="preserve"> for the Facilities Department and Parking Services</w:t>
      </w:r>
      <w:r w:rsidRPr="78CE8EB1">
        <w:rPr>
          <w:rFonts w:ascii="Arial" w:hAnsi="Arial" w:cs="Arial"/>
        </w:rPr>
        <w:t xml:space="preserve">. </w:t>
      </w:r>
      <w:r w:rsidR="256194A3" w:rsidRPr="78CE8EB1">
        <w:rPr>
          <w:rFonts w:ascii="Arial" w:hAnsi="Arial" w:cs="Arial"/>
        </w:rPr>
        <w:t xml:space="preserve">All other </w:t>
      </w:r>
      <w:r w:rsidR="005B6B95">
        <w:rPr>
          <w:rFonts w:ascii="Arial" w:hAnsi="Arial" w:cs="Arial"/>
        </w:rPr>
        <w:t>u</w:t>
      </w:r>
      <w:r w:rsidR="5A7FD34F" w:rsidRPr="78CE8EB1">
        <w:rPr>
          <w:rFonts w:ascii="Arial" w:hAnsi="Arial" w:cs="Arial"/>
        </w:rPr>
        <w:t xml:space="preserve">niversity and </w:t>
      </w:r>
      <w:r w:rsidR="256194A3" w:rsidRPr="78CE8EB1">
        <w:rPr>
          <w:rFonts w:ascii="Arial" w:hAnsi="Arial" w:cs="Arial"/>
        </w:rPr>
        <w:t xml:space="preserve">FSS units should </w:t>
      </w:r>
      <w:r w:rsidR="1C90EE85" w:rsidRPr="78CE8EB1">
        <w:rPr>
          <w:rFonts w:ascii="Arial" w:hAnsi="Arial" w:cs="Arial"/>
        </w:rPr>
        <w:t>follow their specific procedure</w:t>
      </w:r>
      <w:r w:rsidR="3C912B7D" w:rsidRPr="78CE8EB1">
        <w:rPr>
          <w:rFonts w:ascii="Arial" w:hAnsi="Arial" w:cs="Arial"/>
        </w:rPr>
        <w:t>s</w:t>
      </w:r>
      <w:r w:rsidR="1C90EE85" w:rsidRPr="78CE8EB1">
        <w:rPr>
          <w:rFonts w:ascii="Arial" w:hAnsi="Arial" w:cs="Arial"/>
        </w:rPr>
        <w:t xml:space="preserve"> for on-call and </w:t>
      </w:r>
      <w:r w:rsidR="156546ED" w:rsidRPr="78CE8EB1">
        <w:rPr>
          <w:rFonts w:ascii="Arial" w:hAnsi="Arial" w:cs="Arial"/>
        </w:rPr>
        <w:t xml:space="preserve">related </w:t>
      </w:r>
      <w:r w:rsidR="1C90EE85" w:rsidRPr="78CE8EB1">
        <w:rPr>
          <w:rFonts w:ascii="Arial" w:hAnsi="Arial" w:cs="Arial"/>
        </w:rPr>
        <w:t>compensation.</w:t>
      </w:r>
    </w:p>
    <w:p w14:paraId="77CB2B16" w14:textId="77777777" w:rsidR="00A651B8" w:rsidRPr="00E2510C" w:rsidRDefault="00E568E8">
      <w:pPr>
        <w:spacing w:line="259" w:lineRule="auto"/>
        <w:ind w:left="0" w:firstLine="0"/>
        <w:rPr>
          <w:rFonts w:ascii="Arial" w:hAnsi="Arial" w:cs="Arial"/>
          <w:szCs w:val="24"/>
        </w:rPr>
      </w:pPr>
      <w:r w:rsidRPr="00E2510C">
        <w:rPr>
          <w:rFonts w:ascii="Arial" w:hAnsi="Arial" w:cs="Arial"/>
          <w:szCs w:val="24"/>
        </w:rPr>
        <w:t xml:space="preserve"> </w:t>
      </w:r>
    </w:p>
    <w:p w14:paraId="4840E340" w14:textId="43B3067B" w:rsidR="00A651B8" w:rsidRPr="00E2510C" w:rsidRDefault="00E568E8">
      <w:pPr>
        <w:numPr>
          <w:ilvl w:val="1"/>
          <w:numId w:val="1"/>
        </w:numPr>
        <w:ind w:right="164" w:hanging="720"/>
        <w:rPr>
          <w:rFonts w:ascii="Arial" w:hAnsi="Arial" w:cs="Arial"/>
          <w:szCs w:val="24"/>
        </w:rPr>
      </w:pPr>
      <w:r w:rsidRPr="00E2510C">
        <w:rPr>
          <w:rFonts w:ascii="Arial" w:hAnsi="Arial" w:cs="Arial"/>
          <w:szCs w:val="24"/>
        </w:rPr>
        <w:t xml:space="preserve">This FSS/PPS </w:t>
      </w:r>
      <w:r w:rsidR="00AB6A3C">
        <w:rPr>
          <w:rFonts w:ascii="Arial" w:hAnsi="Arial" w:cs="Arial"/>
          <w:szCs w:val="24"/>
        </w:rPr>
        <w:t>also establishes the basis for on-call c</w:t>
      </w:r>
      <w:r w:rsidRPr="00E2510C">
        <w:rPr>
          <w:rFonts w:ascii="Arial" w:hAnsi="Arial" w:cs="Arial"/>
          <w:szCs w:val="24"/>
        </w:rPr>
        <w:t xml:space="preserve">ompensation to provide payment for employees who are scheduled to respond to calls after regular work hours, on weekends, holidays, and energy conservation (EC) days. </w:t>
      </w:r>
    </w:p>
    <w:p w14:paraId="7C5AFC9E" w14:textId="77777777" w:rsidR="00A651B8" w:rsidRPr="00E2510C" w:rsidRDefault="00E568E8">
      <w:pPr>
        <w:spacing w:line="259" w:lineRule="auto"/>
        <w:ind w:left="0" w:firstLine="0"/>
        <w:rPr>
          <w:rFonts w:ascii="Arial" w:hAnsi="Arial" w:cs="Arial"/>
          <w:szCs w:val="24"/>
        </w:rPr>
      </w:pPr>
      <w:r w:rsidRPr="00E2510C">
        <w:rPr>
          <w:rFonts w:ascii="Arial" w:hAnsi="Arial" w:cs="Arial"/>
          <w:szCs w:val="24"/>
        </w:rPr>
        <w:t xml:space="preserve"> </w:t>
      </w:r>
    </w:p>
    <w:p w14:paraId="499A2897" w14:textId="77777777" w:rsidR="00A651B8" w:rsidRPr="00E2510C" w:rsidRDefault="00E568E8">
      <w:pPr>
        <w:numPr>
          <w:ilvl w:val="0"/>
          <w:numId w:val="1"/>
        </w:numPr>
        <w:spacing w:line="259" w:lineRule="auto"/>
        <w:ind w:hanging="720"/>
        <w:rPr>
          <w:rFonts w:ascii="Arial" w:hAnsi="Arial" w:cs="Arial"/>
          <w:szCs w:val="24"/>
        </w:rPr>
      </w:pPr>
      <w:r w:rsidRPr="00E2510C">
        <w:rPr>
          <w:rFonts w:ascii="Arial" w:hAnsi="Arial" w:cs="Arial"/>
          <w:b/>
          <w:szCs w:val="24"/>
        </w:rPr>
        <w:t>PROCEDURES FOR ON-CALL RESPONSE</w:t>
      </w:r>
      <w:r w:rsidRPr="00E2510C">
        <w:rPr>
          <w:rFonts w:ascii="Arial" w:hAnsi="Arial" w:cs="Arial"/>
          <w:szCs w:val="24"/>
        </w:rPr>
        <w:t xml:space="preserve"> </w:t>
      </w:r>
    </w:p>
    <w:p w14:paraId="3A1417FA" w14:textId="77777777" w:rsidR="00A651B8" w:rsidRPr="00E2510C" w:rsidRDefault="00E568E8">
      <w:pPr>
        <w:spacing w:line="259" w:lineRule="auto"/>
        <w:ind w:left="0" w:firstLine="0"/>
        <w:rPr>
          <w:rFonts w:ascii="Arial" w:hAnsi="Arial" w:cs="Arial"/>
          <w:szCs w:val="24"/>
        </w:rPr>
      </w:pPr>
      <w:r w:rsidRPr="00E2510C">
        <w:rPr>
          <w:rFonts w:ascii="Arial" w:hAnsi="Arial" w:cs="Arial"/>
          <w:szCs w:val="24"/>
        </w:rPr>
        <w:t xml:space="preserve"> </w:t>
      </w:r>
    </w:p>
    <w:p w14:paraId="2FE8939C" w14:textId="1F2FC85D" w:rsidR="00A651B8" w:rsidRPr="00E2510C" w:rsidRDefault="00E568E8">
      <w:pPr>
        <w:numPr>
          <w:ilvl w:val="1"/>
          <w:numId w:val="1"/>
        </w:numPr>
        <w:ind w:right="164" w:hanging="720"/>
        <w:rPr>
          <w:rFonts w:ascii="Arial" w:hAnsi="Arial" w:cs="Arial"/>
          <w:szCs w:val="24"/>
        </w:rPr>
      </w:pPr>
      <w:r w:rsidRPr="00E2510C">
        <w:rPr>
          <w:rFonts w:ascii="Arial" w:hAnsi="Arial" w:cs="Arial"/>
          <w:szCs w:val="24"/>
        </w:rPr>
        <w:t>An employee who is on-call must be available for recall for the entire on-call period for which the</w:t>
      </w:r>
      <w:r w:rsidR="00AB6A3C">
        <w:rPr>
          <w:rFonts w:ascii="Arial" w:hAnsi="Arial" w:cs="Arial"/>
          <w:szCs w:val="24"/>
        </w:rPr>
        <w:t xml:space="preserve"> employee is being compensated.</w:t>
      </w:r>
      <w:r w:rsidRPr="00E2510C">
        <w:rPr>
          <w:rFonts w:ascii="Arial" w:hAnsi="Arial" w:cs="Arial"/>
          <w:szCs w:val="24"/>
        </w:rPr>
        <w:t xml:space="preserve"> Being on-call requires that the employee be available to immed</w:t>
      </w:r>
      <w:r w:rsidR="00AB6A3C">
        <w:rPr>
          <w:rFonts w:ascii="Arial" w:hAnsi="Arial" w:cs="Arial"/>
          <w:szCs w:val="24"/>
        </w:rPr>
        <w:t xml:space="preserve">iately respond to a callback. </w:t>
      </w:r>
      <w:r w:rsidRPr="00E2510C">
        <w:rPr>
          <w:rFonts w:ascii="Arial" w:hAnsi="Arial" w:cs="Arial"/>
          <w:szCs w:val="24"/>
        </w:rPr>
        <w:t>During the call-back period the employee must remain fit to perform the req</w:t>
      </w:r>
      <w:r w:rsidR="00AB6A3C">
        <w:rPr>
          <w:rFonts w:ascii="Arial" w:hAnsi="Arial" w:cs="Arial"/>
          <w:szCs w:val="24"/>
        </w:rPr>
        <w:t>uired duties of their position.</w:t>
      </w:r>
      <w:r w:rsidR="006349A4" w:rsidRPr="00E2510C">
        <w:rPr>
          <w:rFonts w:ascii="Arial" w:hAnsi="Arial" w:cs="Arial"/>
          <w:szCs w:val="24"/>
        </w:rPr>
        <w:t xml:space="preserve"> </w:t>
      </w:r>
      <w:r w:rsidRPr="00E2510C">
        <w:rPr>
          <w:rFonts w:ascii="Arial" w:hAnsi="Arial" w:cs="Arial"/>
          <w:szCs w:val="24"/>
        </w:rPr>
        <w:t xml:space="preserve">Failure to respond to a callback may result in disciplinary action. </w:t>
      </w:r>
    </w:p>
    <w:p w14:paraId="08738D95" w14:textId="77777777" w:rsidR="00A651B8" w:rsidRPr="00E2510C" w:rsidRDefault="00E568E8">
      <w:pPr>
        <w:spacing w:line="259" w:lineRule="auto"/>
        <w:ind w:left="0" w:firstLine="0"/>
        <w:rPr>
          <w:rFonts w:ascii="Arial" w:hAnsi="Arial" w:cs="Arial"/>
          <w:szCs w:val="24"/>
        </w:rPr>
      </w:pPr>
      <w:r w:rsidRPr="00E2510C">
        <w:rPr>
          <w:rFonts w:ascii="Arial" w:hAnsi="Arial" w:cs="Arial"/>
          <w:szCs w:val="24"/>
        </w:rPr>
        <w:t xml:space="preserve"> </w:t>
      </w:r>
    </w:p>
    <w:p w14:paraId="540B52A9" w14:textId="77777777" w:rsidR="00A651B8" w:rsidRPr="00E2510C" w:rsidRDefault="00E568E8">
      <w:pPr>
        <w:numPr>
          <w:ilvl w:val="1"/>
          <w:numId w:val="1"/>
        </w:numPr>
        <w:ind w:right="164" w:hanging="720"/>
        <w:rPr>
          <w:rFonts w:ascii="Arial" w:hAnsi="Arial" w:cs="Arial"/>
          <w:szCs w:val="24"/>
        </w:rPr>
      </w:pPr>
      <w:r w:rsidRPr="00E2510C">
        <w:rPr>
          <w:rFonts w:ascii="Arial" w:hAnsi="Arial" w:cs="Arial"/>
          <w:szCs w:val="24"/>
        </w:rPr>
        <w:t xml:space="preserve">Most on-call employees will be on-call either all week or weekends only. </w:t>
      </w:r>
    </w:p>
    <w:p w14:paraId="516F0CD0" w14:textId="77777777" w:rsidR="00A651B8" w:rsidRPr="00E2510C" w:rsidRDefault="00E568E8">
      <w:pPr>
        <w:spacing w:line="259" w:lineRule="auto"/>
        <w:ind w:left="0" w:firstLine="0"/>
        <w:rPr>
          <w:rFonts w:ascii="Arial" w:hAnsi="Arial" w:cs="Arial"/>
          <w:szCs w:val="24"/>
        </w:rPr>
      </w:pPr>
      <w:r w:rsidRPr="00E2510C">
        <w:rPr>
          <w:rFonts w:ascii="Arial" w:hAnsi="Arial" w:cs="Arial"/>
          <w:szCs w:val="24"/>
        </w:rPr>
        <w:t xml:space="preserve"> </w:t>
      </w:r>
    </w:p>
    <w:p w14:paraId="2C4B6539" w14:textId="511A765A" w:rsidR="00A651B8" w:rsidRPr="00E2510C" w:rsidRDefault="304B2980" w:rsidP="00E2510C">
      <w:pPr>
        <w:numPr>
          <w:ilvl w:val="2"/>
          <w:numId w:val="1"/>
        </w:numPr>
        <w:ind w:left="1800" w:right="420" w:hanging="360"/>
        <w:rPr>
          <w:rFonts w:ascii="Arial" w:hAnsi="Arial" w:cs="Arial"/>
        </w:rPr>
      </w:pPr>
      <w:r w:rsidRPr="30F838B2">
        <w:rPr>
          <w:rFonts w:ascii="Arial" w:hAnsi="Arial" w:cs="Arial"/>
        </w:rPr>
        <w:t>Facilities Operations</w:t>
      </w:r>
      <w:r w:rsidR="00AB6A3C" w:rsidRPr="30F838B2">
        <w:rPr>
          <w:rFonts w:ascii="Arial" w:hAnsi="Arial" w:cs="Arial"/>
        </w:rPr>
        <w:t xml:space="preserve"> –</w:t>
      </w:r>
      <w:r w:rsidR="00E568E8" w:rsidRPr="30F838B2">
        <w:rPr>
          <w:rFonts w:ascii="Arial" w:hAnsi="Arial" w:cs="Arial"/>
        </w:rPr>
        <w:t xml:space="preserve"> </w:t>
      </w:r>
      <w:r w:rsidR="00EB0983" w:rsidRPr="30F838B2">
        <w:rPr>
          <w:rFonts w:ascii="Arial" w:hAnsi="Arial" w:cs="Arial"/>
        </w:rPr>
        <w:t>On-call d</w:t>
      </w:r>
      <w:r w:rsidR="00E568E8" w:rsidRPr="30F838B2">
        <w:rPr>
          <w:rFonts w:ascii="Arial" w:hAnsi="Arial" w:cs="Arial"/>
        </w:rPr>
        <w:t xml:space="preserve">uty </w:t>
      </w:r>
      <w:r w:rsidR="00AB6A3C" w:rsidRPr="30F838B2">
        <w:rPr>
          <w:rFonts w:ascii="Arial" w:hAnsi="Arial" w:cs="Arial"/>
        </w:rPr>
        <w:t>will be based on a weekly on-call schedule.</w:t>
      </w:r>
      <w:r w:rsidR="00235B78" w:rsidRPr="30F838B2">
        <w:rPr>
          <w:rFonts w:ascii="Arial" w:hAnsi="Arial" w:cs="Arial"/>
        </w:rPr>
        <w:t xml:space="preserve"> Employees will be on-call Monday through Friday </w:t>
      </w:r>
      <w:r w:rsidR="00235B78" w:rsidRPr="30F838B2">
        <w:rPr>
          <w:rFonts w:ascii="Arial" w:hAnsi="Arial" w:cs="Arial"/>
        </w:rPr>
        <w:lastRenderedPageBreak/>
        <w:t xml:space="preserve">from the end of the normal </w:t>
      </w:r>
      <w:r w:rsidR="00AB6A3C" w:rsidRPr="30F838B2">
        <w:rPr>
          <w:rFonts w:ascii="Arial" w:hAnsi="Arial" w:cs="Arial"/>
        </w:rPr>
        <w:t>workday</w:t>
      </w:r>
      <w:r w:rsidR="00235B78" w:rsidRPr="30F838B2">
        <w:rPr>
          <w:rFonts w:ascii="Arial" w:hAnsi="Arial" w:cs="Arial"/>
        </w:rPr>
        <w:t>, 5</w:t>
      </w:r>
      <w:r w:rsidR="002461A2" w:rsidRPr="30F838B2">
        <w:rPr>
          <w:rFonts w:ascii="Arial" w:hAnsi="Arial" w:cs="Arial"/>
        </w:rPr>
        <w:t>:00</w:t>
      </w:r>
      <w:r w:rsidR="00235B78" w:rsidRPr="30F838B2">
        <w:rPr>
          <w:rFonts w:ascii="Arial" w:hAnsi="Arial" w:cs="Arial"/>
        </w:rPr>
        <w:t xml:space="preserve"> p.m.</w:t>
      </w:r>
      <w:r w:rsidR="0024630C">
        <w:rPr>
          <w:rFonts w:ascii="Arial" w:hAnsi="Arial" w:cs="Arial"/>
        </w:rPr>
        <w:t>,</w:t>
      </w:r>
      <w:r w:rsidR="00235B78" w:rsidRPr="30F838B2">
        <w:rPr>
          <w:rFonts w:ascii="Arial" w:hAnsi="Arial" w:cs="Arial"/>
        </w:rPr>
        <w:t xml:space="preserve"> </w:t>
      </w:r>
      <w:r w:rsidR="001E1F2D" w:rsidRPr="30F838B2">
        <w:rPr>
          <w:rFonts w:ascii="Arial" w:hAnsi="Arial" w:cs="Arial"/>
        </w:rPr>
        <w:t xml:space="preserve">and </w:t>
      </w:r>
      <w:r w:rsidR="00235B78" w:rsidRPr="30F838B2">
        <w:rPr>
          <w:rFonts w:ascii="Arial" w:hAnsi="Arial" w:cs="Arial"/>
        </w:rPr>
        <w:t>continue until 7</w:t>
      </w:r>
      <w:r w:rsidR="002461A2" w:rsidRPr="30F838B2">
        <w:rPr>
          <w:rFonts w:ascii="Arial" w:hAnsi="Arial" w:cs="Arial"/>
        </w:rPr>
        <w:t>:00</w:t>
      </w:r>
      <w:r w:rsidR="00AB6A3C" w:rsidRPr="30F838B2">
        <w:rPr>
          <w:rFonts w:ascii="Arial" w:hAnsi="Arial" w:cs="Arial"/>
        </w:rPr>
        <w:t xml:space="preserve"> a.m. the next day.</w:t>
      </w:r>
      <w:r w:rsidR="00235B78" w:rsidRPr="30F838B2">
        <w:rPr>
          <w:rFonts w:ascii="Arial" w:hAnsi="Arial" w:cs="Arial"/>
        </w:rPr>
        <w:t xml:space="preserve"> They will also be on-call from 7</w:t>
      </w:r>
      <w:r w:rsidR="002461A2" w:rsidRPr="30F838B2">
        <w:rPr>
          <w:rFonts w:ascii="Arial" w:hAnsi="Arial" w:cs="Arial"/>
        </w:rPr>
        <w:t>:00</w:t>
      </w:r>
      <w:r w:rsidR="00235B78" w:rsidRPr="30F838B2">
        <w:rPr>
          <w:rFonts w:ascii="Arial" w:hAnsi="Arial" w:cs="Arial"/>
        </w:rPr>
        <w:t xml:space="preserve"> a.m. Saturday to 7</w:t>
      </w:r>
      <w:r w:rsidR="002461A2" w:rsidRPr="30F838B2">
        <w:rPr>
          <w:rFonts w:ascii="Arial" w:hAnsi="Arial" w:cs="Arial"/>
        </w:rPr>
        <w:t>:00</w:t>
      </w:r>
      <w:r w:rsidR="00AB6A3C" w:rsidRPr="30F838B2">
        <w:rPr>
          <w:rFonts w:ascii="Arial" w:hAnsi="Arial" w:cs="Arial"/>
        </w:rPr>
        <w:t xml:space="preserve"> a.m. Monday morning. </w:t>
      </w:r>
      <w:r w:rsidR="00235B78" w:rsidRPr="30F838B2">
        <w:rPr>
          <w:rFonts w:ascii="Arial" w:hAnsi="Arial" w:cs="Arial"/>
        </w:rPr>
        <w:t xml:space="preserve">EC days will be treated as normal </w:t>
      </w:r>
      <w:r w:rsidR="00AB6A3C" w:rsidRPr="30F838B2">
        <w:rPr>
          <w:rFonts w:ascii="Arial" w:hAnsi="Arial" w:cs="Arial"/>
        </w:rPr>
        <w:t xml:space="preserve">workdays. </w:t>
      </w:r>
      <w:r w:rsidR="00235B78" w:rsidRPr="30F838B2">
        <w:rPr>
          <w:rFonts w:ascii="Arial" w:hAnsi="Arial" w:cs="Arial"/>
        </w:rPr>
        <w:t>Holidays will be treated as a weekend day.</w:t>
      </w:r>
      <w:r w:rsidR="00E568E8" w:rsidRPr="30F838B2">
        <w:rPr>
          <w:rFonts w:ascii="Arial" w:hAnsi="Arial" w:cs="Arial"/>
        </w:rPr>
        <w:t xml:space="preserve"> </w:t>
      </w:r>
    </w:p>
    <w:p w14:paraId="6377177E" w14:textId="77777777" w:rsidR="00A651B8" w:rsidRPr="00E2510C" w:rsidRDefault="00E568E8" w:rsidP="003F6699">
      <w:pPr>
        <w:spacing w:line="259" w:lineRule="auto"/>
        <w:ind w:left="2790" w:hanging="1350"/>
        <w:rPr>
          <w:rFonts w:ascii="Arial" w:hAnsi="Arial" w:cs="Arial"/>
          <w:szCs w:val="24"/>
        </w:rPr>
      </w:pPr>
      <w:r w:rsidRPr="00E2510C">
        <w:rPr>
          <w:rFonts w:ascii="Arial" w:hAnsi="Arial" w:cs="Arial"/>
          <w:szCs w:val="24"/>
        </w:rPr>
        <w:t xml:space="preserve"> </w:t>
      </w:r>
    </w:p>
    <w:p w14:paraId="2B54BCB6" w14:textId="23FD7A61" w:rsidR="3D366A5B" w:rsidRDefault="3D366A5B" w:rsidP="24F06A16">
      <w:pPr>
        <w:numPr>
          <w:ilvl w:val="2"/>
          <w:numId w:val="1"/>
        </w:numPr>
        <w:ind w:left="1800" w:right="420" w:hanging="360"/>
        <w:rPr>
          <w:rFonts w:asciiTheme="minorHAnsi" w:eastAsiaTheme="minorEastAsia" w:hAnsiTheme="minorHAnsi" w:cstheme="minorBidi"/>
          <w:color w:val="000000" w:themeColor="text1"/>
          <w:szCs w:val="24"/>
        </w:rPr>
      </w:pPr>
      <w:r w:rsidRPr="24F06A16">
        <w:rPr>
          <w:rFonts w:ascii="Arial" w:hAnsi="Arial" w:cs="Arial"/>
        </w:rPr>
        <w:t xml:space="preserve">Custodial Operations – </w:t>
      </w:r>
      <w:r w:rsidR="36261918" w:rsidRPr="24F06A16">
        <w:rPr>
          <w:rFonts w:ascii="Arial" w:hAnsi="Arial" w:cs="Arial"/>
        </w:rPr>
        <w:t>On-call d</w:t>
      </w:r>
      <w:r w:rsidR="321748A4" w:rsidRPr="24F06A16">
        <w:rPr>
          <w:rFonts w:ascii="Arial" w:hAnsi="Arial" w:cs="Arial"/>
        </w:rPr>
        <w:t xml:space="preserve">uty </w:t>
      </w:r>
      <w:r w:rsidRPr="24F06A16">
        <w:rPr>
          <w:rFonts w:ascii="Arial" w:hAnsi="Arial" w:cs="Arial"/>
        </w:rPr>
        <w:t>will be based on a weekly on-call schedule.</w:t>
      </w:r>
      <w:r w:rsidR="24CB2ACD" w:rsidRPr="24F06A16">
        <w:rPr>
          <w:rFonts w:ascii="Arial" w:hAnsi="Arial" w:cs="Arial"/>
        </w:rPr>
        <w:t xml:space="preserve"> Employees will be on-call Monday through Friday from the end of the normal </w:t>
      </w:r>
      <w:r w:rsidRPr="24F06A16">
        <w:rPr>
          <w:rFonts w:ascii="Arial" w:hAnsi="Arial" w:cs="Arial"/>
        </w:rPr>
        <w:t>workday</w:t>
      </w:r>
      <w:r w:rsidR="24CB2ACD" w:rsidRPr="24F06A16">
        <w:rPr>
          <w:rFonts w:ascii="Arial" w:hAnsi="Arial" w:cs="Arial"/>
        </w:rPr>
        <w:t>, 5</w:t>
      </w:r>
      <w:r w:rsidR="162F44E4" w:rsidRPr="24F06A16">
        <w:rPr>
          <w:rFonts w:ascii="Arial" w:hAnsi="Arial" w:cs="Arial"/>
        </w:rPr>
        <w:t>:00</w:t>
      </w:r>
      <w:r w:rsidR="24CB2ACD" w:rsidRPr="24F06A16">
        <w:rPr>
          <w:rFonts w:ascii="Arial" w:hAnsi="Arial" w:cs="Arial"/>
        </w:rPr>
        <w:t xml:space="preserve"> p.m.</w:t>
      </w:r>
      <w:r w:rsidR="0024630C">
        <w:rPr>
          <w:rFonts w:ascii="Arial" w:hAnsi="Arial" w:cs="Arial"/>
        </w:rPr>
        <w:t>,</w:t>
      </w:r>
      <w:r w:rsidR="24CB2ACD" w:rsidRPr="24F06A16">
        <w:rPr>
          <w:rFonts w:ascii="Arial" w:hAnsi="Arial" w:cs="Arial"/>
        </w:rPr>
        <w:t xml:space="preserve"> </w:t>
      </w:r>
      <w:r w:rsidR="26D61B53" w:rsidRPr="24F06A16">
        <w:rPr>
          <w:rFonts w:ascii="Arial" w:hAnsi="Arial" w:cs="Arial"/>
        </w:rPr>
        <w:t xml:space="preserve">and </w:t>
      </w:r>
      <w:r w:rsidR="24CB2ACD" w:rsidRPr="24F06A16">
        <w:rPr>
          <w:rFonts w:ascii="Arial" w:hAnsi="Arial" w:cs="Arial"/>
        </w:rPr>
        <w:t>continue until 7</w:t>
      </w:r>
      <w:r w:rsidR="162F44E4" w:rsidRPr="24F06A16">
        <w:rPr>
          <w:rFonts w:ascii="Arial" w:hAnsi="Arial" w:cs="Arial"/>
        </w:rPr>
        <w:t>:00</w:t>
      </w:r>
      <w:r w:rsidRPr="24F06A16">
        <w:rPr>
          <w:rFonts w:ascii="Arial" w:hAnsi="Arial" w:cs="Arial"/>
        </w:rPr>
        <w:t xml:space="preserve"> a.m. the next day.</w:t>
      </w:r>
      <w:r w:rsidR="24CB2ACD" w:rsidRPr="24F06A16">
        <w:rPr>
          <w:rFonts w:ascii="Arial" w:hAnsi="Arial" w:cs="Arial"/>
        </w:rPr>
        <w:t xml:space="preserve"> They will also be on-call from 7</w:t>
      </w:r>
      <w:r w:rsidR="162F44E4" w:rsidRPr="24F06A16">
        <w:rPr>
          <w:rFonts w:ascii="Arial" w:hAnsi="Arial" w:cs="Arial"/>
        </w:rPr>
        <w:t>:00</w:t>
      </w:r>
      <w:r w:rsidR="24CB2ACD" w:rsidRPr="24F06A16">
        <w:rPr>
          <w:rFonts w:ascii="Arial" w:hAnsi="Arial" w:cs="Arial"/>
        </w:rPr>
        <w:t xml:space="preserve"> a.m. Saturday to 7</w:t>
      </w:r>
      <w:r w:rsidR="162F44E4" w:rsidRPr="24F06A16">
        <w:rPr>
          <w:rFonts w:ascii="Arial" w:hAnsi="Arial" w:cs="Arial"/>
        </w:rPr>
        <w:t>:00</w:t>
      </w:r>
      <w:r w:rsidRPr="24F06A16">
        <w:rPr>
          <w:rFonts w:ascii="Arial" w:hAnsi="Arial" w:cs="Arial"/>
        </w:rPr>
        <w:t xml:space="preserve"> a.m. Monday morning. </w:t>
      </w:r>
      <w:r w:rsidR="24CB2ACD" w:rsidRPr="24F06A16">
        <w:rPr>
          <w:rFonts w:ascii="Arial" w:hAnsi="Arial" w:cs="Arial"/>
        </w:rPr>
        <w:t xml:space="preserve">EC days will be treated as normal </w:t>
      </w:r>
      <w:r w:rsidRPr="24F06A16">
        <w:rPr>
          <w:rFonts w:ascii="Arial" w:hAnsi="Arial" w:cs="Arial"/>
        </w:rPr>
        <w:t xml:space="preserve">workdays. </w:t>
      </w:r>
      <w:r w:rsidR="24CB2ACD" w:rsidRPr="24F06A16">
        <w:rPr>
          <w:rFonts w:ascii="Arial" w:hAnsi="Arial" w:cs="Arial"/>
        </w:rPr>
        <w:t>Holidays will be treated as a weekend day.</w:t>
      </w:r>
    </w:p>
    <w:p w14:paraId="5BD794F4" w14:textId="77777777" w:rsidR="00397896" w:rsidRPr="00E2510C" w:rsidRDefault="00397896" w:rsidP="00E2510C">
      <w:pPr>
        <w:pStyle w:val="ListParagraph"/>
        <w:ind w:left="1800" w:hanging="360"/>
        <w:rPr>
          <w:rFonts w:ascii="Arial" w:hAnsi="Arial" w:cs="Arial"/>
          <w:szCs w:val="24"/>
        </w:rPr>
      </w:pPr>
    </w:p>
    <w:p w14:paraId="787A2CAE" w14:textId="22F98486" w:rsidR="00397896" w:rsidRDefault="3D366A5B" w:rsidP="00E2510C">
      <w:pPr>
        <w:numPr>
          <w:ilvl w:val="2"/>
          <w:numId w:val="1"/>
        </w:numPr>
        <w:ind w:left="1800" w:right="420" w:hanging="360"/>
        <w:rPr>
          <w:rFonts w:ascii="Arial" w:hAnsi="Arial" w:cs="Arial"/>
        </w:rPr>
      </w:pPr>
      <w:r w:rsidRPr="24F06A16">
        <w:rPr>
          <w:rFonts w:ascii="Arial" w:hAnsi="Arial" w:cs="Arial"/>
        </w:rPr>
        <w:t xml:space="preserve">Parking Services – </w:t>
      </w:r>
      <w:r w:rsidR="4CF23EFA" w:rsidRPr="24F06A16">
        <w:rPr>
          <w:rFonts w:ascii="Arial" w:hAnsi="Arial" w:cs="Arial"/>
        </w:rPr>
        <w:t xml:space="preserve">On-call duty will be </w:t>
      </w:r>
      <w:r w:rsidR="0024630C">
        <w:rPr>
          <w:rFonts w:ascii="Arial" w:hAnsi="Arial" w:cs="Arial"/>
        </w:rPr>
        <w:t xml:space="preserve">based on </w:t>
      </w:r>
      <w:r w:rsidRPr="24F06A16">
        <w:rPr>
          <w:rFonts w:ascii="Arial" w:hAnsi="Arial" w:cs="Arial"/>
        </w:rPr>
        <w:t>a w</w:t>
      </w:r>
      <w:r w:rsidR="6CE53F10" w:rsidRPr="24F06A16">
        <w:rPr>
          <w:rFonts w:ascii="Arial" w:hAnsi="Arial" w:cs="Arial"/>
        </w:rPr>
        <w:t>eekly on-call schedule Monday through Friday</w:t>
      </w:r>
      <w:r w:rsidR="597AC865" w:rsidRPr="24F06A16">
        <w:rPr>
          <w:rFonts w:ascii="Arial" w:hAnsi="Arial" w:cs="Arial"/>
        </w:rPr>
        <w:t>,</w:t>
      </w:r>
      <w:r w:rsidR="6CE53F10" w:rsidRPr="24F06A16">
        <w:rPr>
          <w:rFonts w:ascii="Arial" w:hAnsi="Arial" w:cs="Arial"/>
        </w:rPr>
        <w:t xml:space="preserve"> a</w:t>
      </w:r>
      <w:r w:rsidRPr="24F06A16">
        <w:rPr>
          <w:rFonts w:ascii="Arial" w:hAnsi="Arial" w:cs="Arial"/>
        </w:rPr>
        <w:t>s well as Saturday and Sunday. EC</w:t>
      </w:r>
      <w:r w:rsidR="498DFF44" w:rsidRPr="24F06A16">
        <w:rPr>
          <w:rFonts w:ascii="Arial" w:hAnsi="Arial" w:cs="Arial"/>
        </w:rPr>
        <w:t xml:space="preserve"> </w:t>
      </w:r>
      <w:r w:rsidR="6CE53F10" w:rsidRPr="24F06A16">
        <w:rPr>
          <w:rFonts w:ascii="Arial" w:hAnsi="Arial" w:cs="Arial"/>
        </w:rPr>
        <w:t xml:space="preserve">days will </w:t>
      </w:r>
      <w:r w:rsidRPr="24F06A16">
        <w:rPr>
          <w:rFonts w:ascii="Arial" w:hAnsi="Arial" w:cs="Arial"/>
        </w:rPr>
        <w:t xml:space="preserve">be treated as normal </w:t>
      </w:r>
      <w:r w:rsidR="7D3888AB" w:rsidRPr="24F06A16">
        <w:rPr>
          <w:rFonts w:ascii="Arial" w:hAnsi="Arial" w:cs="Arial"/>
        </w:rPr>
        <w:t>workdays</w:t>
      </w:r>
      <w:r w:rsidRPr="24F06A16">
        <w:rPr>
          <w:rFonts w:ascii="Arial" w:hAnsi="Arial" w:cs="Arial"/>
        </w:rPr>
        <w:t>.</w:t>
      </w:r>
      <w:r w:rsidR="26D61B53" w:rsidRPr="24F06A16">
        <w:rPr>
          <w:rFonts w:ascii="Arial" w:hAnsi="Arial" w:cs="Arial"/>
        </w:rPr>
        <w:t xml:space="preserve"> Holidays will be treated as</w:t>
      </w:r>
      <w:r w:rsidR="6CE53F10" w:rsidRPr="24F06A16">
        <w:rPr>
          <w:rFonts w:ascii="Arial" w:hAnsi="Arial" w:cs="Arial"/>
        </w:rPr>
        <w:t xml:space="preserve"> weekend day</w:t>
      </w:r>
      <w:r w:rsidR="26D61B53" w:rsidRPr="24F06A16">
        <w:rPr>
          <w:rFonts w:ascii="Arial" w:hAnsi="Arial" w:cs="Arial"/>
        </w:rPr>
        <w:t>s</w:t>
      </w:r>
      <w:r w:rsidR="6CE53F10" w:rsidRPr="24F06A16">
        <w:rPr>
          <w:rFonts w:ascii="Arial" w:hAnsi="Arial" w:cs="Arial"/>
        </w:rPr>
        <w:t>.</w:t>
      </w:r>
    </w:p>
    <w:p w14:paraId="0210F977" w14:textId="77777777" w:rsidR="00F278DA" w:rsidRDefault="00F278DA" w:rsidP="00C65313">
      <w:pPr>
        <w:pStyle w:val="ListParagraph"/>
        <w:rPr>
          <w:rFonts w:ascii="Arial" w:hAnsi="Arial" w:cs="Arial"/>
          <w:szCs w:val="24"/>
        </w:rPr>
      </w:pPr>
    </w:p>
    <w:p w14:paraId="603EED38" w14:textId="5C0F59CD" w:rsidR="00F278DA" w:rsidRPr="00E2510C" w:rsidRDefault="3D366A5B" w:rsidP="24F06A16">
      <w:pPr>
        <w:numPr>
          <w:ilvl w:val="2"/>
          <w:numId w:val="1"/>
        </w:numPr>
        <w:ind w:left="1800" w:right="420" w:hanging="360"/>
        <w:rPr>
          <w:rFonts w:ascii="Arial" w:hAnsi="Arial" w:cs="Arial"/>
        </w:rPr>
      </w:pPr>
      <w:r w:rsidRPr="24F06A16">
        <w:rPr>
          <w:rFonts w:ascii="Arial" w:hAnsi="Arial" w:cs="Arial"/>
        </w:rPr>
        <w:t xml:space="preserve">Utilities Operations – </w:t>
      </w:r>
      <w:r w:rsidR="36261918" w:rsidRPr="24F06A16">
        <w:rPr>
          <w:rFonts w:ascii="Arial" w:hAnsi="Arial" w:cs="Arial"/>
        </w:rPr>
        <w:t>On-call d</w:t>
      </w:r>
      <w:r w:rsidR="498DFF44" w:rsidRPr="24F06A16">
        <w:rPr>
          <w:rFonts w:ascii="Arial" w:hAnsi="Arial" w:cs="Arial"/>
        </w:rPr>
        <w:t>uty for Utilities Operations (except for Electrical Dis</w:t>
      </w:r>
      <w:r w:rsidRPr="24F06A16">
        <w:rPr>
          <w:rFonts w:ascii="Arial" w:hAnsi="Arial" w:cs="Arial"/>
        </w:rPr>
        <w:t>tribution) will be based on a w</w:t>
      </w:r>
      <w:r w:rsidR="498DFF44" w:rsidRPr="24F06A16">
        <w:rPr>
          <w:rFonts w:ascii="Arial" w:hAnsi="Arial" w:cs="Arial"/>
        </w:rPr>
        <w:t>eekly on-call schedule. Employees will be on-call Monday through Friday from the end of the normal workday, 5:00</w:t>
      </w:r>
      <w:r w:rsidRPr="24F06A16">
        <w:rPr>
          <w:rFonts w:ascii="Arial" w:hAnsi="Arial" w:cs="Arial"/>
        </w:rPr>
        <w:t xml:space="preserve"> </w:t>
      </w:r>
      <w:r w:rsidR="498DFF44" w:rsidRPr="24F06A16">
        <w:rPr>
          <w:rFonts w:ascii="Arial" w:hAnsi="Arial" w:cs="Arial"/>
        </w:rPr>
        <w:t>p.m.</w:t>
      </w:r>
      <w:r w:rsidR="0024630C">
        <w:rPr>
          <w:rFonts w:ascii="Arial" w:hAnsi="Arial" w:cs="Arial"/>
        </w:rPr>
        <w:t>,</w:t>
      </w:r>
      <w:r w:rsidR="498DFF44" w:rsidRPr="24F06A16">
        <w:rPr>
          <w:rFonts w:ascii="Arial" w:hAnsi="Arial" w:cs="Arial"/>
        </w:rPr>
        <w:t xml:space="preserve"> and continue until 7:00</w:t>
      </w:r>
      <w:r w:rsidRPr="24F06A16">
        <w:rPr>
          <w:rFonts w:ascii="Arial" w:hAnsi="Arial" w:cs="Arial"/>
        </w:rPr>
        <w:t xml:space="preserve"> </w:t>
      </w:r>
      <w:r w:rsidR="498DFF44" w:rsidRPr="24F06A16">
        <w:rPr>
          <w:rFonts w:ascii="Arial" w:hAnsi="Arial" w:cs="Arial"/>
        </w:rPr>
        <w:t>a.m</w:t>
      </w:r>
      <w:r w:rsidRPr="24F06A16">
        <w:rPr>
          <w:rFonts w:ascii="Arial" w:hAnsi="Arial" w:cs="Arial"/>
        </w:rPr>
        <w:t>. the next day.</w:t>
      </w:r>
      <w:r w:rsidR="498DFF44" w:rsidRPr="24F06A16">
        <w:rPr>
          <w:rFonts w:ascii="Arial" w:hAnsi="Arial" w:cs="Arial"/>
        </w:rPr>
        <w:t xml:space="preserve"> Electrical Distribution employees will be on-call Friday through Thursday from the end of the normal workday 5:00</w:t>
      </w:r>
      <w:r w:rsidRPr="24F06A16">
        <w:rPr>
          <w:rFonts w:ascii="Arial" w:hAnsi="Arial" w:cs="Arial"/>
        </w:rPr>
        <w:t xml:space="preserve"> </w:t>
      </w:r>
      <w:r w:rsidR="498DFF44" w:rsidRPr="24F06A16">
        <w:rPr>
          <w:rFonts w:ascii="Arial" w:hAnsi="Arial" w:cs="Arial"/>
        </w:rPr>
        <w:t>p.m.</w:t>
      </w:r>
      <w:r w:rsidR="0024630C">
        <w:rPr>
          <w:rFonts w:ascii="Arial" w:hAnsi="Arial" w:cs="Arial"/>
        </w:rPr>
        <w:t>,</w:t>
      </w:r>
      <w:r w:rsidR="498DFF44" w:rsidRPr="24F06A16">
        <w:rPr>
          <w:rFonts w:ascii="Arial" w:hAnsi="Arial" w:cs="Arial"/>
        </w:rPr>
        <w:t xml:space="preserve"> and continue until 7:00</w:t>
      </w:r>
      <w:r w:rsidRPr="24F06A16">
        <w:rPr>
          <w:rFonts w:ascii="Arial" w:hAnsi="Arial" w:cs="Arial"/>
        </w:rPr>
        <w:t xml:space="preserve"> a.m. the next day. </w:t>
      </w:r>
      <w:r w:rsidR="498DFF44" w:rsidRPr="24F06A16">
        <w:rPr>
          <w:rFonts w:ascii="Arial" w:hAnsi="Arial" w:cs="Arial"/>
        </w:rPr>
        <w:t>All Utilities shops will also be on-call from 7:00</w:t>
      </w:r>
      <w:r w:rsidRPr="24F06A16">
        <w:rPr>
          <w:rFonts w:ascii="Arial" w:hAnsi="Arial" w:cs="Arial"/>
        </w:rPr>
        <w:t xml:space="preserve"> </w:t>
      </w:r>
      <w:r w:rsidR="498DFF44" w:rsidRPr="24F06A16">
        <w:rPr>
          <w:rFonts w:ascii="Arial" w:hAnsi="Arial" w:cs="Arial"/>
        </w:rPr>
        <w:t>a.m. Saturday to 7:00</w:t>
      </w:r>
      <w:r w:rsidRPr="24F06A16">
        <w:rPr>
          <w:rFonts w:ascii="Arial" w:hAnsi="Arial" w:cs="Arial"/>
        </w:rPr>
        <w:t xml:space="preserve"> </w:t>
      </w:r>
      <w:r w:rsidR="498DFF44" w:rsidRPr="24F06A16">
        <w:rPr>
          <w:rFonts w:ascii="Arial" w:hAnsi="Arial" w:cs="Arial"/>
        </w:rPr>
        <w:t>a.m. Mo</w:t>
      </w:r>
      <w:r w:rsidRPr="24F06A16">
        <w:rPr>
          <w:rFonts w:ascii="Arial" w:hAnsi="Arial" w:cs="Arial"/>
        </w:rPr>
        <w:t>nday morning. EC</w:t>
      </w:r>
      <w:r w:rsidR="498DFF44" w:rsidRPr="24F06A16">
        <w:rPr>
          <w:rFonts w:ascii="Arial" w:hAnsi="Arial" w:cs="Arial"/>
        </w:rPr>
        <w:t xml:space="preserve"> days will b</w:t>
      </w:r>
      <w:r w:rsidRPr="24F06A16">
        <w:rPr>
          <w:rFonts w:ascii="Arial" w:hAnsi="Arial" w:cs="Arial"/>
        </w:rPr>
        <w:t xml:space="preserve">e treated as normal workdays. </w:t>
      </w:r>
      <w:r w:rsidR="26D61B53" w:rsidRPr="24F06A16">
        <w:rPr>
          <w:rFonts w:ascii="Arial" w:hAnsi="Arial" w:cs="Arial"/>
        </w:rPr>
        <w:t>Holidays will be treated as</w:t>
      </w:r>
      <w:r w:rsidR="498DFF44" w:rsidRPr="24F06A16">
        <w:rPr>
          <w:rFonts w:ascii="Arial" w:hAnsi="Arial" w:cs="Arial"/>
        </w:rPr>
        <w:t xml:space="preserve"> weekend day</w:t>
      </w:r>
      <w:r w:rsidR="26D61B53" w:rsidRPr="24F06A16">
        <w:rPr>
          <w:rFonts w:ascii="Arial" w:hAnsi="Arial" w:cs="Arial"/>
        </w:rPr>
        <w:t>s</w:t>
      </w:r>
      <w:r w:rsidR="498DFF44" w:rsidRPr="24F06A16">
        <w:rPr>
          <w:rFonts w:ascii="Arial" w:hAnsi="Arial" w:cs="Arial"/>
        </w:rPr>
        <w:t>.</w:t>
      </w:r>
    </w:p>
    <w:p w14:paraId="691F76E1" w14:textId="77777777" w:rsidR="00A651B8" w:rsidRPr="00E2510C" w:rsidRDefault="00E568E8">
      <w:pPr>
        <w:spacing w:line="259" w:lineRule="auto"/>
        <w:ind w:left="0" w:firstLine="0"/>
        <w:rPr>
          <w:rFonts w:ascii="Arial" w:hAnsi="Arial" w:cs="Arial"/>
          <w:szCs w:val="24"/>
        </w:rPr>
      </w:pPr>
      <w:r w:rsidRPr="00E2510C">
        <w:rPr>
          <w:rFonts w:ascii="Arial" w:hAnsi="Arial" w:cs="Arial"/>
          <w:szCs w:val="24"/>
        </w:rPr>
        <w:t xml:space="preserve"> </w:t>
      </w:r>
    </w:p>
    <w:p w14:paraId="7720780B" w14:textId="0F558B8A" w:rsidR="00A651B8" w:rsidRPr="00E2510C" w:rsidRDefault="00E568E8">
      <w:pPr>
        <w:numPr>
          <w:ilvl w:val="1"/>
          <w:numId w:val="1"/>
        </w:numPr>
        <w:ind w:right="164" w:hanging="720"/>
        <w:rPr>
          <w:rFonts w:ascii="Arial" w:hAnsi="Arial" w:cs="Arial"/>
          <w:szCs w:val="24"/>
        </w:rPr>
      </w:pPr>
      <w:r w:rsidRPr="00E2510C">
        <w:rPr>
          <w:rFonts w:ascii="Arial" w:hAnsi="Arial" w:cs="Arial"/>
          <w:szCs w:val="24"/>
        </w:rPr>
        <w:t xml:space="preserve">Each on-call employee will receive a special payment for the week they are on-call. </w:t>
      </w:r>
      <w:r w:rsidR="00235B78" w:rsidRPr="00E2510C">
        <w:rPr>
          <w:rFonts w:ascii="Arial" w:hAnsi="Arial" w:cs="Arial"/>
          <w:szCs w:val="24"/>
        </w:rPr>
        <w:t xml:space="preserve">Weekly on-call </w:t>
      </w:r>
      <w:r w:rsidRPr="00E2510C">
        <w:rPr>
          <w:rFonts w:ascii="Arial" w:hAnsi="Arial" w:cs="Arial"/>
          <w:szCs w:val="24"/>
        </w:rPr>
        <w:t xml:space="preserve">will be calculated at $12 per weekday (non-holiday or </w:t>
      </w:r>
      <w:r w:rsidR="00235B78" w:rsidRPr="00E2510C">
        <w:rPr>
          <w:rFonts w:ascii="Arial" w:hAnsi="Arial" w:cs="Arial"/>
          <w:szCs w:val="24"/>
        </w:rPr>
        <w:t>EC</w:t>
      </w:r>
      <w:r w:rsidRPr="00E2510C">
        <w:rPr>
          <w:rFonts w:ascii="Arial" w:hAnsi="Arial" w:cs="Arial"/>
          <w:szCs w:val="24"/>
        </w:rPr>
        <w:t xml:space="preserve"> day) and $24 </w:t>
      </w:r>
      <w:r w:rsidR="00684583" w:rsidRPr="00E2510C">
        <w:rPr>
          <w:rFonts w:ascii="Arial" w:hAnsi="Arial" w:cs="Arial"/>
          <w:szCs w:val="24"/>
        </w:rPr>
        <w:t xml:space="preserve">per day </w:t>
      </w:r>
      <w:r w:rsidRPr="00E2510C">
        <w:rPr>
          <w:rFonts w:ascii="Arial" w:hAnsi="Arial" w:cs="Arial"/>
          <w:szCs w:val="24"/>
        </w:rPr>
        <w:t>for</w:t>
      </w:r>
      <w:r w:rsidR="00AB6A3C">
        <w:rPr>
          <w:rFonts w:ascii="Arial" w:hAnsi="Arial" w:cs="Arial"/>
          <w:szCs w:val="24"/>
        </w:rPr>
        <w:t xml:space="preserve"> Saturday, Sunday, or holiday. </w:t>
      </w:r>
      <w:r w:rsidRPr="00E2510C">
        <w:rPr>
          <w:rFonts w:ascii="Arial" w:hAnsi="Arial" w:cs="Arial"/>
          <w:szCs w:val="24"/>
        </w:rPr>
        <w:t xml:space="preserve">A normal week (no holidays) of on-call will be $108 (5 </w:t>
      </w:r>
      <w:r w:rsidR="00E17FFE" w:rsidRPr="00E2510C">
        <w:rPr>
          <w:rFonts w:ascii="Arial" w:hAnsi="Arial" w:cs="Arial"/>
          <w:szCs w:val="24"/>
        </w:rPr>
        <w:t>x</w:t>
      </w:r>
      <w:r w:rsidRPr="00E2510C">
        <w:rPr>
          <w:rFonts w:ascii="Arial" w:hAnsi="Arial" w:cs="Arial"/>
          <w:szCs w:val="24"/>
        </w:rPr>
        <w:t xml:space="preserve"> $12 + 2 </w:t>
      </w:r>
      <w:r w:rsidR="00E17FFE" w:rsidRPr="00E2510C">
        <w:rPr>
          <w:rFonts w:ascii="Arial" w:hAnsi="Arial" w:cs="Arial"/>
          <w:szCs w:val="24"/>
        </w:rPr>
        <w:t>x</w:t>
      </w:r>
      <w:r w:rsidR="00AB6A3C">
        <w:rPr>
          <w:rFonts w:ascii="Arial" w:hAnsi="Arial" w:cs="Arial"/>
          <w:szCs w:val="24"/>
        </w:rPr>
        <w:t xml:space="preserve"> $24).</w:t>
      </w:r>
      <w:r w:rsidRPr="00E2510C">
        <w:rPr>
          <w:rFonts w:ascii="Arial" w:hAnsi="Arial" w:cs="Arial"/>
          <w:szCs w:val="24"/>
        </w:rPr>
        <w:t xml:space="preserve"> Weekend </w:t>
      </w:r>
      <w:r w:rsidR="00684583" w:rsidRPr="00E2510C">
        <w:rPr>
          <w:rFonts w:ascii="Arial" w:hAnsi="Arial" w:cs="Arial"/>
          <w:szCs w:val="24"/>
        </w:rPr>
        <w:t>O</w:t>
      </w:r>
      <w:r w:rsidRPr="00E2510C">
        <w:rPr>
          <w:rFonts w:ascii="Arial" w:hAnsi="Arial" w:cs="Arial"/>
          <w:szCs w:val="24"/>
        </w:rPr>
        <w:t xml:space="preserve">nly on-call employees will receive $48 (2 </w:t>
      </w:r>
      <w:r w:rsidR="00E17FFE" w:rsidRPr="00E2510C">
        <w:rPr>
          <w:rFonts w:ascii="Arial" w:hAnsi="Arial" w:cs="Arial"/>
          <w:szCs w:val="24"/>
        </w:rPr>
        <w:t>x</w:t>
      </w:r>
      <w:r w:rsidRPr="00E2510C">
        <w:rPr>
          <w:rFonts w:ascii="Arial" w:hAnsi="Arial" w:cs="Arial"/>
          <w:szCs w:val="24"/>
        </w:rPr>
        <w:t xml:space="preserve"> $24). </w:t>
      </w:r>
    </w:p>
    <w:p w14:paraId="33AA23D3" w14:textId="77777777" w:rsidR="00A651B8" w:rsidRPr="00E2510C" w:rsidRDefault="00E568E8">
      <w:pPr>
        <w:spacing w:line="259" w:lineRule="auto"/>
        <w:ind w:left="0" w:firstLine="0"/>
        <w:rPr>
          <w:rFonts w:ascii="Arial" w:hAnsi="Arial" w:cs="Arial"/>
          <w:szCs w:val="24"/>
        </w:rPr>
      </w:pPr>
      <w:r w:rsidRPr="00E2510C">
        <w:rPr>
          <w:rFonts w:ascii="Arial" w:hAnsi="Arial" w:cs="Arial"/>
          <w:szCs w:val="24"/>
        </w:rPr>
        <w:t xml:space="preserve"> </w:t>
      </w:r>
    </w:p>
    <w:p w14:paraId="212D29CD" w14:textId="7EDE61A5" w:rsidR="00A651B8" w:rsidRPr="00E2510C" w:rsidRDefault="00E568E8" w:rsidP="003F6699">
      <w:pPr>
        <w:numPr>
          <w:ilvl w:val="1"/>
          <w:numId w:val="1"/>
        </w:numPr>
        <w:ind w:right="164" w:hanging="720"/>
        <w:rPr>
          <w:rFonts w:ascii="Arial" w:hAnsi="Arial" w:cs="Arial"/>
          <w:szCs w:val="24"/>
        </w:rPr>
      </w:pPr>
      <w:r w:rsidRPr="00E2510C">
        <w:rPr>
          <w:rFonts w:ascii="Arial" w:hAnsi="Arial" w:cs="Arial"/>
          <w:szCs w:val="24"/>
        </w:rPr>
        <w:t xml:space="preserve">Employees will be reimbursed for mileage traveled </w:t>
      </w:r>
      <w:r w:rsidR="00F278DA">
        <w:rPr>
          <w:rFonts w:ascii="Arial" w:hAnsi="Arial" w:cs="Arial"/>
          <w:szCs w:val="24"/>
        </w:rPr>
        <w:t xml:space="preserve">from their home address on file in SAP </w:t>
      </w:r>
      <w:r w:rsidRPr="00E2510C">
        <w:rPr>
          <w:rFonts w:ascii="Arial" w:hAnsi="Arial" w:cs="Arial"/>
          <w:szCs w:val="24"/>
        </w:rPr>
        <w:t xml:space="preserve">using personal vehicles to respond to campus for </w:t>
      </w:r>
      <w:r w:rsidR="00AB6A3C" w:rsidRPr="00E2510C">
        <w:rPr>
          <w:rFonts w:ascii="Arial" w:hAnsi="Arial" w:cs="Arial"/>
          <w:szCs w:val="24"/>
        </w:rPr>
        <w:t>callbacks</w:t>
      </w:r>
      <w:r w:rsidRPr="00E2510C">
        <w:rPr>
          <w:rFonts w:ascii="Arial" w:hAnsi="Arial" w:cs="Arial"/>
          <w:szCs w:val="24"/>
        </w:rPr>
        <w:t xml:space="preserve">. Payment for mileage will be calculated at the standard </w:t>
      </w:r>
      <w:hyperlink r:id="rId8" w:history="1">
        <w:r w:rsidRPr="005A05DF">
          <w:rPr>
            <w:rStyle w:val="Hyperlink"/>
            <w:rFonts w:ascii="Arial" w:hAnsi="Arial" w:cs="Arial"/>
            <w:szCs w:val="24"/>
          </w:rPr>
          <w:t>State of Texas mileage rate</w:t>
        </w:r>
      </w:hyperlink>
      <w:hyperlink r:id="rId9">
        <w:r w:rsidRPr="00E2510C">
          <w:rPr>
            <w:rFonts w:ascii="Arial" w:hAnsi="Arial" w:cs="Arial"/>
            <w:szCs w:val="24"/>
          </w:rPr>
          <w:t>.</w:t>
        </w:r>
      </w:hyperlink>
      <w:r w:rsidRPr="00E2510C">
        <w:rPr>
          <w:rFonts w:ascii="Arial" w:hAnsi="Arial" w:cs="Arial"/>
          <w:szCs w:val="24"/>
        </w:rPr>
        <w:t xml:space="preserve"> Employees may calculate the distance traveled </w:t>
      </w:r>
      <w:r w:rsidR="00F278DA">
        <w:rPr>
          <w:rFonts w:ascii="Arial" w:hAnsi="Arial" w:cs="Arial"/>
          <w:szCs w:val="24"/>
        </w:rPr>
        <w:t xml:space="preserve">from their home address on file in SAP </w:t>
      </w:r>
      <w:r w:rsidRPr="00E2510C">
        <w:rPr>
          <w:rFonts w:ascii="Arial" w:hAnsi="Arial" w:cs="Arial"/>
          <w:szCs w:val="24"/>
        </w:rPr>
        <w:t xml:space="preserve">either by odometer reading or by calculating distance traveled by using </w:t>
      </w:r>
      <w:hyperlink r:id="rId10" w:history="1">
        <w:r w:rsidRPr="00412FF2">
          <w:rPr>
            <w:rStyle w:val="Hyperlink"/>
            <w:rFonts w:ascii="Arial" w:hAnsi="Arial" w:cs="Arial"/>
            <w:szCs w:val="24"/>
          </w:rPr>
          <w:t>MapQuest</w:t>
        </w:r>
      </w:hyperlink>
      <w:hyperlink r:id="rId11">
        <w:r w:rsidRPr="00E2510C">
          <w:rPr>
            <w:rFonts w:ascii="Arial" w:hAnsi="Arial" w:cs="Arial"/>
            <w:szCs w:val="24"/>
          </w:rPr>
          <w:t>.</w:t>
        </w:r>
      </w:hyperlink>
      <w:r w:rsidR="00AB6A3C">
        <w:rPr>
          <w:rFonts w:ascii="Arial" w:hAnsi="Arial" w:cs="Arial"/>
          <w:szCs w:val="24"/>
        </w:rPr>
        <w:t xml:space="preserve"> </w:t>
      </w:r>
      <w:r w:rsidR="00F278DA">
        <w:rPr>
          <w:rFonts w:ascii="Arial" w:hAnsi="Arial" w:cs="Arial"/>
          <w:szCs w:val="24"/>
        </w:rPr>
        <w:t>This documentation must always be attached to the Personnel Change Request (PCR).</w:t>
      </w:r>
    </w:p>
    <w:p w14:paraId="5CA95046" w14:textId="77777777" w:rsidR="00A651B8" w:rsidRPr="00E2510C" w:rsidRDefault="00E568E8">
      <w:pPr>
        <w:spacing w:line="259" w:lineRule="auto"/>
        <w:ind w:left="720" w:firstLine="0"/>
        <w:rPr>
          <w:rFonts w:ascii="Arial" w:hAnsi="Arial" w:cs="Arial"/>
          <w:szCs w:val="24"/>
        </w:rPr>
      </w:pPr>
      <w:r w:rsidRPr="00E2510C">
        <w:rPr>
          <w:rFonts w:ascii="Arial" w:hAnsi="Arial" w:cs="Arial"/>
          <w:szCs w:val="24"/>
        </w:rPr>
        <w:t xml:space="preserve"> </w:t>
      </w:r>
    </w:p>
    <w:p w14:paraId="66796D1C" w14:textId="3D426462" w:rsidR="00A651B8" w:rsidRPr="00E2510C" w:rsidRDefault="00E568E8">
      <w:pPr>
        <w:numPr>
          <w:ilvl w:val="1"/>
          <w:numId w:val="1"/>
        </w:numPr>
        <w:ind w:right="164" w:hanging="720"/>
        <w:rPr>
          <w:rFonts w:ascii="Arial" w:hAnsi="Arial" w:cs="Arial"/>
          <w:szCs w:val="24"/>
        </w:rPr>
      </w:pPr>
      <w:r w:rsidRPr="00E2510C">
        <w:rPr>
          <w:rFonts w:ascii="Arial" w:hAnsi="Arial" w:cs="Arial"/>
          <w:szCs w:val="24"/>
        </w:rPr>
        <w:t>If an employee is called back, the employee will begin logging</w:t>
      </w:r>
      <w:r w:rsidR="00AB6A3C">
        <w:rPr>
          <w:rFonts w:ascii="Arial" w:hAnsi="Arial" w:cs="Arial"/>
          <w:szCs w:val="24"/>
        </w:rPr>
        <w:t xml:space="preserve"> hours when they arrive at the u</w:t>
      </w:r>
      <w:r w:rsidRPr="00E2510C">
        <w:rPr>
          <w:rFonts w:ascii="Arial" w:hAnsi="Arial" w:cs="Arial"/>
          <w:szCs w:val="24"/>
        </w:rPr>
        <w:t>niversity, either straight time or overtime</w:t>
      </w:r>
      <w:r w:rsidR="00EB0983">
        <w:rPr>
          <w:rFonts w:ascii="Arial" w:hAnsi="Arial" w:cs="Arial"/>
          <w:szCs w:val="24"/>
        </w:rPr>
        <w:t>,</w:t>
      </w:r>
      <w:r w:rsidRPr="00E2510C">
        <w:rPr>
          <w:rFonts w:ascii="Arial" w:hAnsi="Arial" w:cs="Arial"/>
          <w:szCs w:val="24"/>
        </w:rPr>
        <w:t xml:space="preserve"> depending on </w:t>
      </w:r>
      <w:proofErr w:type="gramStart"/>
      <w:r w:rsidRPr="00E2510C">
        <w:rPr>
          <w:rFonts w:ascii="Arial" w:hAnsi="Arial" w:cs="Arial"/>
          <w:szCs w:val="24"/>
        </w:rPr>
        <w:t>whether or not</w:t>
      </w:r>
      <w:proofErr w:type="gramEnd"/>
      <w:r w:rsidRPr="00E2510C">
        <w:rPr>
          <w:rFonts w:ascii="Arial" w:hAnsi="Arial" w:cs="Arial"/>
          <w:szCs w:val="24"/>
        </w:rPr>
        <w:t xml:space="preserve"> </w:t>
      </w:r>
      <w:r w:rsidR="001B21BF">
        <w:rPr>
          <w:rFonts w:ascii="Arial" w:hAnsi="Arial" w:cs="Arial"/>
          <w:szCs w:val="24"/>
        </w:rPr>
        <w:t>40</w:t>
      </w:r>
      <w:r w:rsidRPr="00E2510C">
        <w:rPr>
          <w:rFonts w:ascii="Arial" w:hAnsi="Arial" w:cs="Arial"/>
          <w:szCs w:val="24"/>
        </w:rPr>
        <w:t xml:space="preserve"> hours of work will be achieved for the </w:t>
      </w:r>
      <w:r w:rsidRPr="00E2510C">
        <w:rPr>
          <w:rFonts w:ascii="Arial" w:hAnsi="Arial" w:cs="Arial"/>
          <w:szCs w:val="24"/>
        </w:rPr>
        <w:lastRenderedPageBreak/>
        <w:t>week. The employee will be compensated for a minimum of two hours of work if on campus for two hours or less.</w:t>
      </w:r>
      <w:r w:rsidR="006349A4" w:rsidRPr="00E2510C">
        <w:rPr>
          <w:rFonts w:ascii="Arial" w:hAnsi="Arial" w:cs="Arial"/>
          <w:szCs w:val="24"/>
        </w:rPr>
        <w:t xml:space="preserve"> </w:t>
      </w:r>
      <w:r w:rsidRPr="00E2510C">
        <w:rPr>
          <w:rFonts w:ascii="Arial" w:hAnsi="Arial" w:cs="Arial"/>
          <w:szCs w:val="24"/>
        </w:rPr>
        <w:t>If on campus more than two hours</w:t>
      </w:r>
      <w:r w:rsidR="00506AED">
        <w:rPr>
          <w:rFonts w:ascii="Arial" w:hAnsi="Arial" w:cs="Arial"/>
          <w:szCs w:val="24"/>
        </w:rPr>
        <w:t>,</w:t>
      </w:r>
      <w:r w:rsidRPr="00E2510C">
        <w:rPr>
          <w:rFonts w:ascii="Arial" w:hAnsi="Arial" w:cs="Arial"/>
          <w:szCs w:val="24"/>
        </w:rPr>
        <w:t xml:space="preserve"> the employee will be paid for the actual amount of time spent on campus. </w:t>
      </w:r>
    </w:p>
    <w:p w14:paraId="5B5BC9A6" w14:textId="77777777" w:rsidR="00A651B8" w:rsidRPr="00E2510C" w:rsidRDefault="00E568E8">
      <w:pPr>
        <w:spacing w:line="259" w:lineRule="auto"/>
        <w:ind w:left="0" w:firstLine="0"/>
        <w:rPr>
          <w:rFonts w:ascii="Arial" w:hAnsi="Arial" w:cs="Arial"/>
          <w:szCs w:val="24"/>
        </w:rPr>
      </w:pPr>
      <w:r w:rsidRPr="00E2510C">
        <w:rPr>
          <w:rFonts w:ascii="Arial" w:hAnsi="Arial" w:cs="Arial"/>
          <w:szCs w:val="24"/>
        </w:rPr>
        <w:t xml:space="preserve"> </w:t>
      </w:r>
    </w:p>
    <w:p w14:paraId="6B53D685" w14:textId="0A9E207C" w:rsidR="00480AE1" w:rsidRPr="00E2510C" w:rsidRDefault="321748A4" w:rsidP="003F6699">
      <w:pPr>
        <w:numPr>
          <w:ilvl w:val="1"/>
          <w:numId w:val="1"/>
        </w:numPr>
        <w:ind w:right="164" w:hanging="720"/>
        <w:rPr>
          <w:rFonts w:ascii="Arial" w:hAnsi="Arial" w:cs="Arial"/>
        </w:rPr>
      </w:pPr>
      <w:r w:rsidRPr="24F06A16">
        <w:rPr>
          <w:rFonts w:ascii="Arial" w:hAnsi="Arial" w:cs="Arial"/>
        </w:rPr>
        <w:t>When called back</w:t>
      </w:r>
      <w:r w:rsidR="26D61B53" w:rsidRPr="24F06A16">
        <w:rPr>
          <w:rFonts w:ascii="Arial" w:hAnsi="Arial" w:cs="Arial"/>
        </w:rPr>
        <w:t>,</w:t>
      </w:r>
      <w:r w:rsidRPr="24F06A16">
        <w:rPr>
          <w:rFonts w:ascii="Arial" w:hAnsi="Arial" w:cs="Arial"/>
        </w:rPr>
        <w:t xml:space="preserve"> a</w:t>
      </w:r>
      <w:r w:rsidR="6CE53F10" w:rsidRPr="24F06A16">
        <w:rPr>
          <w:rFonts w:ascii="Arial" w:hAnsi="Arial" w:cs="Arial"/>
        </w:rPr>
        <w:t xml:space="preserve"> Facilities</w:t>
      </w:r>
      <w:r w:rsidRPr="24F06A16">
        <w:rPr>
          <w:rFonts w:ascii="Arial" w:hAnsi="Arial" w:cs="Arial"/>
        </w:rPr>
        <w:t xml:space="preserve"> employee will report </w:t>
      </w:r>
      <w:r w:rsidR="09E89D98" w:rsidRPr="24F06A16">
        <w:rPr>
          <w:rFonts w:ascii="Arial" w:hAnsi="Arial" w:cs="Arial"/>
        </w:rPr>
        <w:t>their</w:t>
      </w:r>
      <w:r w:rsidRPr="24F06A16">
        <w:rPr>
          <w:rFonts w:ascii="Arial" w:hAnsi="Arial" w:cs="Arial"/>
        </w:rPr>
        <w:t xml:space="preserve"> presence to the </w:t>
      </w:r>
      <w:r w:rsidR="27D5B641" w:rsidRPr="24F06A16">
        <w:rPr>
          <w:rFonts w:ascii="Arial" w:hAnsi="Arial" w:cs="Arial"/>
        </w:rPr>
        <w:t xml:space="preserve">Central Plant </w:t>
      </w:r>
      <w:r w:rsidR="36261918" w:rsidRPr="24F06A16">
        <w:rPr>
          <w:rFonts w:ascii="Arial" w:hAnsi="Arial" w:cs="Arial"/>
        </w:rPr>
        <w:t>Control Room o</w:t>
      </w:r>
      <w:r w:rsidRPr="24F06A16">
        <w:rPr>
          <w:rFonts w:ascii="Arial" w:hAnsi="Arial" w:cs="Arial"/>
        </w:rPr>
        <w:t>perator at 512</w:t>
      </w:r>
      <w:r w:rsidR="1DEB7C89" w:rsidRPr="24F06A16">
        <w:rPr>
          <w:rFonts w:ascii="Arial" w:hAnsi="Arial" w:cs="Arial"/>
        </w:rPr>
        <w:t>.</w:t>
      </w:r>
      <w:r w:rsidRPr="24F06A16">
        <w:rPr>
          <w:rFonts w:ascii="Arial" w:hAnsi="Arial" w:cs="Arial"/>
        </w:rPr>
        <w:t>245</w:t>
      </w:r>
      <w:r w:rsidR="1DEB7C89" w:rsidRPr="24F06A16">
        <w:rPr>
          <w:rFonts w:ascii="Arial" w:hAnsi="Arial" w:cs="Arial"/>
        </w:rPr>
        <w:t>.</w:t>
      </w:r>
      <w:r w:rsidRPr="24F06A16">
        <w:rPr>
          <w:rFonts w:ascii="Arial" w:hAnsi="Arial" w:cs="Arial"/>
        </w:rPr>
        <w:t xml:space="preserve">2108. </w:t>
      </w:r>
      <w:r w:rsidR="3D366A5B" w:rsidRPr="24F06A16">
        <w:rPr>
          <w:rFonts w:ascii="Arial" w:hAnsi="Arial" w:cs="Arial"/>
        </w:rPr>
        <w:t xml:space="preserve">The </w:t>
      </w:r>
      <w:r w:rsidR="36261918" w:rsidRPr="24F06A16">
        <w:rPr>
          <w:rFonts w:ascii="Arial" w:hAnsi="Arial" w:cs="Arial"/>
        </w:rPr>
        <w:t>e</w:t>
      </w:r>
      <w:r w:rsidRPr="24F06A16">
        <w:rPr>
          <w:rFonts w:ascii="Arial" w:hAnsi="Arial" w:cs="Arial"/>
        </w:rPr>
        <w:t>mployee wi</w:t>
      </w:r>
      <w:r w:rsidR="36261918" w:rsidRPr="24F06A16">
        <w:rPr>
          <w:rFonts w:ascii="Arial" w:hAnsi="Arial" w:cs="Arial"/>
        </w:rPr>
        <w:t>ll also keep the Control Room o</w:t>
      </w:r>
      <w:r w:rsidRPr="24F06A16">
        <w:rPr>
          <w:rFonts w:ascii="Arial" w:hAnsi="Arial" w:cs="Arial"/>
        </w:rPr>
        <w:t>perator apprised of the callback w</w:t>
      </w:r>
      <w:r w:rsidR="36261918" w:rsidRPr="24F06A16">
        <w:rPr>
          <w:rFonts w:ascii="Arial" w:hAnsi="Arial" w:cs="Arial"/>
        </w:rPr>
        <w:t>ork and report to Control Room o</w:t>
      </w:r>
      <w:r w:rsidRPr="24F06A16">
        <w:rPr>
          <w:rFonts w:ascii="Arial" w:hAnsi="Arial" w:cs="Arial"/>
        </w:rPr>
        <w:t xml:space="preserve">perator when departing campus. </w:t>
      </w:r>
      <w:r w:rsidR="36261918" w:rsidRPr="24F06A16">
        <w:rPr>
          <w:rFonts w:ascii="Arial" w:hAnsi="Arial" w:cs="Arial"/>
        </w:rPr>
        <w:t>The Control Room o</w:t>
      </w:r>
      <w:r w:rsidRPr="24F06A16">
        <w:rPr>
          <w:rFonts w:ascii="Arial" w:hAnsi="Arial" w:cs="Arial"/>
        </w:rPr>
        <w:t>perator will maintain a log of callbacks including the time of the callback, the nature of the callback, and the name of the employee responding.</w:t>
      </w:r>
      <w:r w:rsidR="5E588E86" w:rsidRPr="24F06A16">
        <w:rPr>
          <w:rFonts w:ascii="Arial" w:hAnsi="Arial" w:cs="Arial"/>
        </w:rPr>
        <w:t xml:space="preserve"> </w:t>
      </w:r>
      <w:r w:rsidR="3A2EBF73" w:rsidRPr="24F06A16">
        <w:rPr>
          <w:rFonts w:ascii="Arial" w:hAnsi="Arial" w:cs="Arial"/>
        </w:rPr>
        <w:t xml:space="preserve">The Control Room operators </w:t>
      </w:r>
      <w:r w:rsidR="793FCE8B" w:rsidRPr="24F06A16">
        <w:rPr>
          <w:rFonts w:ascii="Arial" w:hAnsi="Arial" w:cs="Arial"/>
        </w:rPr>
        <w:t xml:space="preserve">will provide a </w:t>
      </w:r>
      <w:r w:rsidR="5E588E86" w:rsidRPr="24F06A16">
        <w:rPr>
          <w:rFonts w:ascii="Arial" w:hAnsi="Arial" w:cs="Arial"/>
        </w:rPr>
        <w:t xml:space="preserve">callback summary to Facilities </w:t>
      </w:r>
      <w:r w:rsidR="0DADA357" w:rsidRPr="24F06A16">
        <w:rPr>
          <w:rFonts w:ascii="Arial" w:hAnsi="Arial" w:cs="Arial"/>
        </w:rPr>
        <w:t>d</w:t>
      </w:r>
      <w:r w:rsidR="5E588E86" w:rsidRPr="24F06A16">
        <w:rPr>
          <w:rFonts w:ascii="Arial" w:hAnsi="Arial" w:cs="Arial"/>
        </w:rPr>
        <w:t xml:space="preserve">irectors and </w:t>
      </w:r>
      <w:r w:rsidR="09E89D98" w:rsidRPr="24F06A16">
        <w:rPr>
          <w:rFonts w:ascii="Arial" w:hAnsi="Arial" w:cs="Arial"/>
        </w:rPr>
        <w:t>a</w:t>
      </w:r>
      <w:r w:rsidR="5E588E86" w:rsidRPr="24F06A16">
        <w:rPr>
          <w:rFonts w:ascii="Arial" w:hAnsi="Arial" w:cs="Arial"/>
        </w:rPr>
        <w:t xml:space="preserve">ssistant </w:t>
      </w:r>
      <w:r w:rsidR="09E89D98" w:rsidRPr="24F06A16">
        <w:rPr>
          <w:rFonts w:ascii="Arial" w:hAnsi="Arial" w:cs="Arial"/>
        </w:rPr>
        <w:t>d</w:t>
      </w:r>
      <w:r w:rsidR="5E588E86" w:rsidRPr="24F06A16">
        <w:rPr>
          <w:rFonts w:ascii="Arial" w:hAnsi="Arial" w:cs="Arial"/>
        </w:rPr>
        <w:t>irectors</w:t>
      </w:r>
      <w:r w:rsidR="70AC14BD" w:rsidRPr="24F06A16">
        <w:rPr>
          <w:rFonts w:ascii="Arial" w:hAnsi="Arial" w:cs="Arial"/>
        </w:rPr>
        <w:t xml:space="preserve"> </w:t>
      </w:r>
      <w:r w:rsidR="5E588E86" w:rsidRPr="24F06A16">
        <w:rPr>
          <w:rFonts w:ascii="Arial" w:hAnsi="Arial" w:cs="Arial"/>
        </w:rPr>
        <w:t>daily</w:t>
      </w:r>
      <w:r w:rsidR="2EBD1C86" w:rsidRPr="24F06A16">
        <w:rPr>
          <w:rFonts w:ascii="Arial" w:hAnsi="Arial" w:cs="Arial"/>
        </w:rPr>
        <w:t>.</w:t>
      </w:r>
    </w:p>
    <w:p w14:paraId="0A5997C4" w14:textId="77777777" w:rsidR="00480AE1" w:rsidRPr="00E2510C" w:rsidRDefault="00480AE1" w:rsidP="003F6699">
      <w:pPr>
        <w:ind w:left="1440" w:right="164" w:firstLine="0"/>
        <w:rPr>
          <w:rFonts w:ascii="Arial" w:hAnsi="Arial" w:cs="Arial"/>
          <w:szCs w:val="24"/>
        </w:rPr>
      </w:pPr>
    </w:p>
    <w:p w14:paraId="2A1FFFF7" w14:textId="2F080D82" w:rsidR="00A651B8" w:rsidRPr="00E2510C" w:rsidRDefault="00BB1864" w:rsidP="003F6699">
      <w:pPr>
        <w:numPr>
          <w:ilvl w:val="1"/>
          <w:numId w:val="1"/>
        </w:numPr>
        <w:ind w:right="164" w:hanging="720"/>
        <w:rPr>
          <w:rFonts w:ascii="Arial" w:hAnsi="Arial" w:cs="Arial"/>
          <w:szCs w:val="24"/>
        </w:rPr>
      </w:pPr>
      <w:r w:rsidRPr="00E2510C">
        <w:rPr>
          <w:rFonts w:ascii="Arial" w:hAnsi="Arial" w:cs="Arial"/>
          <w:szCs w:val="24"/>
        </w:rPr>
        <w:t xml:space="preserve">Almost all calls for Parking Services are made </w:t>
      </w:r>
      <w:r w:rsidR="00796958" w:rsidRPr="00E2510C">
        <w:rPr>
          <w:rFonts w:ascii="Arial" w:hAnsi="Arial" w:cs="Arial"/>
          <w:szCs w:val="24"/>
        </w:rPr>
        <w:t xml:space="preserve">directly </w:t>
      </w:r>
      <w:r w:rsidRPr="00E2510C">
        <w:rPr>
          <w:rFonts w:ascii="Arial" w:hAnsi="Arial" w:cs="Arial"/>
          <w:szCs w:val="24"/>
        </w:rPr>
        <w:t>to the cell phone carried by the employee and typically do not require a visit to campus</w:t>
      </w:r>
      <w:r w:rsidR="003A49C2">
        <w:rPr>
          <w:rFonts w:ascii="Arial" w:hAnsi="Arial" w:cs="Arial"/>
          <w:szCs w:val="24"/>
        </w:rPr>
        <w:t>.</w:t>
      </w:r>
      <w:r w:rsidR="003A49C2" w:rsidRPr="00E2510C">
        <w:rPr>
          <w:rFonts w:ascii="Arial" w:hAnsi="Arial" w:cs="Arial"/>
          <w:szCs w:val="24"/>
        </w:rPr>
        <w:t xml:space="preserve"> </w:t>
      </w:r>
      <w:r w:rsidR="003A49C2">
        <w:rPr>
          <w:rFonts w:ascii="Arial" w:hAnsi="Arial" w:cs="Arial"/>
          <w:szCs w:val="24"/>
        </w:rPr>
        <w:t>H</w:t>
      </w:r>
      <w:r w:rsidRPr="00E2510C">
        <w:rPr>
          <w:rFonts w:ascii="Arial" w:hAnsi="Arial" w:cs="Arial"/>
          <w:szCs w:val="24"/>
        </w:rPr>
        <w:t>owever, a Parking Services employee will rep</w:t>
      </w:r>
      <w:r w:rsidR="00AB6A3C">
        <w:rPr>
          <w:rFonts w:ascii="Arial" w:hAnsi="Arial" w:cs="Arial"/>
          <w:szCs w:val="24"/>
        </w:rPr>
        <w:t xml:space="preserve">ort </w:t>
      </w:r>
      <w:r w:rsidR="001D4068">
        <w:rPr>
          <w:rFonts w:ascii="Arial" w:hAnsi="Arial" w:cs="Arial"/>
          <w:szCs w:val="24"/>
        </w:rPr>
        <w:t>their</w:t>
      </w:r>
      <w:r w:rsidR="00AB6A3C">
        <w:rPr>
          <w:rFonts w:ascii="Arial" w:hAnsi="Arial" w:cs="Arial"/>
          <w:szCs w:val="24"/>
        </w:rPr>
        <w:t xml:space="preserve"> presence to the associate d</w:t>
      </w:r>
      <w:r w:rsidRPr="00E2510C">
        <w:rPr>
          <w:rFonts w:ascii="Arial" w:hAnsi="Arial" w:cs="Arial"/>
          <w:szCs w:val="24"/>
        </w:rPr>
        <w:t>irector of Parking Services via email when it becomes necessary to come to campus.</w:t>
      </w:r>
    </w:p>
    <w:p w14:paraId="28AB5E54" w14:textId="77777777" w:rsidR="00A651B8" w:rsidRPr="00E2510C" w:rsidRDefault="00E568E8">
      <w:pPr>
        <w:spacing w:line="259" w:lineRule="auto"/>
        <w:ind w:left="720" w:firstLine="0"/>
        <w:rPr>
          <w:rFonts w:ascii="Arial" w:hAnsi="Arial" w:cs="Arial"/>
          <w:szCs w:val="24"/>
        </w:rPr>
      </w:pPr>
      <w:r w:rsidRPr="00E2510C">
        <w:rPr>
          <w:rFonts w:ascii="Arial" w:hAnsi="Arial" w:cs="Arial"/>
          <w:szCs w:val="24"/>
        </w:rPr>
        <w:t xml:space="preserve"> </w:t>
      </w:r>
    </w:p>
    <w:p w14:paraId="514E8DD0" w14:textId="33384A30" w:rsidR="00A651B8" w:rsidRDefault="321748A4" w:rsidP="24F06A16">
      <w:pPr>
        <w:numPr>
          <w:ilvl w:val="1"/>
          <w:numId w:val="1"/>
        </w:numPr>
        <w:ind w:right="164" w:hanging="720"/>
        <w:rPr>
          <w:rFonts w:ascii="Arial" w:hAnsi="Arial" w:cs="Arial"/>
        </w:rPr>
      </w:pPr>
      <w:r w:rsidRPr="24F06A16">
        <w:rPr>
          <w:rFonts w:ascii="Arial" w:hAnsi="Arial" w:cs="Arial"/>
        </w:rPr>
        <w:t xml:space="preserve">If </w:t>
      </w:r>
      <w:r w:rsidR="6CE53F10" w:rsidRPr="24F06A16">
        <w:rPr>
          <w:rFonts w:ascii="Arial" w:hAnsi="Arial" w:cs="Arial"/>
        </w:rPr>
        <w:t>a Facilities</w:t>
      </w:r>
      <w:r w:rsidR="26D61B53" w:rsidRPr="24F06A16">
        <w:rPr>
          <w:rFonts w:ascii="Arial" w:hAnsi="Arial" w:cs="Arial"/>
        </w:rPr>
        <w:t xml:space="preserve"> </w:t>
      </w:r>
      <w:r w:rsidRPr="24F06A16">
        <w:rPr>
          <w:rFonts w:ascii="Arial" w:hAnsi="Arial" w:cs="Arial"/>
        </w:rPr>
        <w:t>employee responding to an on-call request determines that additional help is needed, they will contact their shop’s sup</w:t>
      </w:r>
      <w:r w:rsidR="4034DD7A" w:rsidRPr="24F06A16">
        <w:rPr>
          <w:rFonts w:ascii="Arial" w:hAnsi="Arial" w:cs="Arial"/>
        </w:rPr>
        <w:t xml:space="preserve">ervisor to request assistance. </w:t>
      </w:r>
      <w:r w:rsidRPr="24F06A16">
        <w:rPr>
          <w:rFonts w:ascii="Arial" w:hAnsi="Arial" w:cs="Arial"/>
        </w:rPr>
        <w:t xml:space="preserve">If the supervisor is unavailable, the employee will contact the next person in the chain of command. They will continue to work their </w:t>
      </w:r>
      <w:hyperlink r:id="rId12">
        <w:r w:rsidRPr="24F06A16">
          <w:rPr>
            <w:rStyle w:val="Hyperlink"/>
            <w:rFonts w:ascii="Arial" w:hAnsi="Arial" w:cs="Arial"/>
          </w:rPr>
          <w:t>chain of command</w:t>
        </w:r>
      </w:hyperlink>
      <w:r w:rsidRPr="24F06A16">
        <w:rPr>
          <w:rFonts w:ascii="Arial" w:hAnsi="Arial" w:cs="Arial"/>
        </w:rPr>
        <w:t xml:space="preserve"> until they talk to someone to get guidance or assistance (</w:t>
      </w:r>
      <w:r w:rsidR="36261918" w:rsidRPr="24F06A16">
        <w:rPr>
          <w:rFonts w:ascii="Arial" w:hAnsi="Arial" w:cs="Arial"/>
        </w:rPr>
        <w:t>e</w:t>
      </w:r>
      <w:r w:rsidR="09E89D98" w:rsidRPr="24F06A16">
        <w:rPr>
          <w:rFonts w:ascii="Arial" w:hAnsi="Arial" w:cs="Arial"/>
        </w:rPr>
        <w:t>.g.,</w:t>
      </w:r>
      <w:r w:rsidR="36261918" w:rsidRPr="24F06A16">
        <w:rPr>
          <w:rFonts w:ascii="Arial" w:hAnsi="Arial" w:cs="Arial"/>
        </w:rPr>
        <w:t xml:space="preserve"> shop supervisor, followed by</w:t>
      </w:r>
      <w:r w:rsidR="4034DD7A" w:rsidRPr="24F06A16">
        <w:rPr>
          <w:rFonts w:ascii="Arial" w:hAnsi="Arial" w:cs="Arial"/>
        </w:rPr>
        <w:t xml:space="preserve"> a</w:t>
      </w:r>
      <w:r w:rsidRPr="24F06A16">
        <w:rPr>
          <w:rFonts w:ascii="Arial" w:hAnsi="Arial" w:cs="Arial"/>
        </w:rPr>
        <w:t>ssistant</w:t>
      </w:r>
      <w:r w:rsidR="36261918" w:rsidRPr="24F06A16">
        <w:rPr>
          <w:rFonts w:ascii="Arial" w:hAnsi="Arial" w:cs="Arial"/>
        </w:rPr>
        <w:t xml:space="preserve"> or </w:t>
      </w:r>
      <w:r w:rsidR="4034DD7A" w:rsidRPr="24F06A16">
        <w:rPr>
          <w:rFonts w:ascii="Arial" w:hAnsi="Arial" w:cs="Arial"/>
        </w:rPr>
        <w:t>a</w:t>
      </w:r>
      <w:r w:rsidR="672232C8" w:rsidRPr="24F06A16">
        <w:rPr>
          <w:rFonts w:ascii="Arial" w:hAnsi="Arial" w:cs="Arial"/>
        </w:rPr>
        <w:t>ssociate</w:t>
      </w:r>
      <w:r w:rsidR="36261918" w:rsidRPr="24F06A16">
        <w:rPr>
          <w:rFonts w:ascii="Arial" w:hAnsi="Arial" w:cs="Arial"/>
        </w:rPr>
        <w:t xml:space="preserve"> director, followed by</w:t>
      </w:r>
      <w:r w:rsidR="4034DD7A" w:rsidRPr="24F06A16">
        <w:rPr>
          <w:rFonts w:ascii="Arial" w:hAnsi="Arial" w:cs="Arial"/>
        </w:rPr>
        <w:t xml:space="preserve"> d</w:t>
      </w:r>
      <w:r w:rsidRPr="24F06A16">
        <w:rPr>
          <w:rFonts w:ascii="Arial" w:hAnsi="Arial" w:cs="Arial"/>
        </w:rPr>
        <w:t>ire</w:t>
      </w:r>
      <w:r w:rsidR="36261918" w:rsidRPr="24F06A16">
        <w:rPr>
          <w:rFonts w:ascii="Arial" w:hAnsi="Arial" w:cs="Arial"/>
        </w:rPr>
        <w:t>ctor, followed by</w:t>
      </w:r>
      <w:r w:rsidR="4034DD7A" w:rsidRPr="24F06A16">
        <w:rPr>
          <w:rFonts w:ascii="Arial" w:hAnsi="Arial" w:cs="Arial"/>
        </w:rPr>
        <w:t xml:space="preserve"> associate vice p</w:t>
      </w:r>
      <w:r w:rsidRPr="24F06A16">
        <w:rPr>
          <w:rFonts w:ascii="Arial" w:hAnsi="Arial" w:cs="Arial"/>
        </w:rPr>
        <w:t xml:space="preserve">resident for Facilities).  </w:t>
      </w:r>
    </w:p>
    <w:p w14:paraId="4DA34179" w14:textId="77777777" w:rsidR="00661524" w:rsidRPr="00E2510C" w:rsidRDefault="00661524" w:rsidP="00661524">
      <w:pPr>
        <w:ind w:left="1440" w:right="164" w:firstLine="0"/>
        <w:rPr>
          <w:rFonts w:ascii="Arial" w:hAnsi="Arial" w:cs="Arial"/>
          <w:szCs w:val="24"/>
        </w:rPr>
      </w:pPr>
    </w:p>
    <w:p w14:paraId="0B13A1CA" w14:textId="3711E469" w:rsidR="00A651B8" w:rsidRPr="00E2510C" w:rsidRDefault="321748A4" w:rsidP="24F06A16">
      <w:pPr>
        <w:numPr>
          <w:ilvl w:val="1"/>
          <w:numId w:val="1"/>
        </w:numPr>
        <w:ind w:right="164" w:hanging="720"/>
        <w:rPr>
          <w:rFonts w:ascii="Arial" w:hAnsi="Arial" w:cs="Arial"/>
        </w:rPr>
      </w:pPr>
      <w:r w:rsidRPr="24F06A16">
        <w:rPr>
          <w:rFonts w:ascii="Arial" w:hAnsi="Arial" w:cs="Arial"/>
        </w:rPr>
        <w:t xml:space="preserve">The </w:t>
      </w:r>
      <w:r w:rsidR="6CE53F10" w:rsidRPr="24F06A16">
        <w:rPr>
          <w:rFonts w:ascii="Arial" w:hAnsi="Arial" w:cs="Arial"/>
        </w:rPr>
        <w:t>Facilities</w:t>
      </w:r>
      <w:r w:rsidR="26D61B53" w:rsidRPr="24F06A16">
        <w:rPr>
          <w:rFonts w:ascii="Arial" w:hAnsi="Arial" w:cs="Arial"/>
        </w:rPr>
        <w:t xml:space="preserve"> </w:t>
      </w:r>
      <w:r w:rsidRPr="24F06A16">
        <w:rPr>
          <w:rFonts w:ascii="Arial" w:hAnsi="Arial" w:cs="Arial"/>
        </w:rPr>
        <w:t>employee will respond t</w:t>
      </w:r>
      <w:r w:rsidR="36261918" w:rsidRPr="24F06A16">
        <w:rPr>
          <w:rFonts w:ascii="Arial" w:hAnsi="Arial" w:cs="Arial"/>
        </w:rPr>
        <w:t>o the Control Room o</w:t>
      </w:r>
      <w:r w:rsidR="4034DD7A" w:rsidRPr="24F06A16">
        <w:rPr>
          <w:rFonts w:ascii="Arial" w:hAnsi="Arial" w:cs="Arial"/>
        </w:rPr>
        <w:t xml:space="preserve">perator or the University </w:t>
      </w:r>
      <w:r w:rsidRPr="24F06A16">
        <w:rPr>
          <w:rFonts w:ascii="Arial" w:hAnsi="Arial" w:cs="Arial"/>
        </w:rPr>
        <w:t>P</w:t>
      </w:r>
      <w:r w:rsidR="4034DD7A" w:rsidRPr="24F06A16">
        <w:rPr>
          <w:rFonts w:ascii="Arial" w:hAnsi="Arial" w:cs="Arial"/>
        </w:rPr>
        <w:t>olice Department dispatcher within</w:t>
      </w:r>
      <w:r w:rsidR="26D61B53" w:rsidRPr="24F06A16">
        <w:rPr>
          <w:rFonts w:ascii="Arial" w:hAnsi="Arial" w:cs="Arial"/>
        </w:rPr>
        <w:t xml:space="preserve"> </w:t>
      </w:r>
      <w:r w:rsidR="4034DD7A" w:rsidRPr="24F06A16">
        <w:rPr>
          <w:rFonts w:ascii="Arial" w:hAnsi="Arial" w:cs="Arial"/>
        </w:rPr>
        <w:t>15</w:t>
      </w:r>
      <w:r w:rsidRPr="24F06A16">
        <w:rPr>
          <w:rFonts w:ascii="Arial" w:hAnsi="Arial" w:cs="Arial"/>
        </w:rPr>
        <w:t xml:space="preserve"> minutes via telephone and should be on campus within one hour (60 minutes) when respo</w:t>
      </w:r>
      <w:r w:rsidR="4034DD7A" w:rsidRPr="24F06A16">
        <w:rPr>
          <w:rFonts w:ascii="Arial" w:hAnsi="Arial" w:cs="Arial"/>
        </w:rPr>
        <w:t>nding in person</w:t>
      </w:r>
      <w:r w:rsidR="001B21BF">
        <w:rPr>
          <w:rFonts w:ascii="Arial" w:hAnsi="Arial" w:cs="Arial"/>
        </w:rPr>
        <w:t>,</w:t>
      </w:r>
      <w:r w:rsidR="4034DD7A" w:rsidRPr="24F06A16">
        <w:rPr>
          <w:rFonts w:ascii="Arial" w:hAnsi="Arial" w:cs="Arial"/>
        </w:rPr>
        <w:t xml:space="preserve"> on campus.</w:t>
      </w:r>
      <w:r w:rsidRPr="24F06A16">
        <w:rPr>
          <w:rFonts w:ascii="Arial" w:hAnsi="Arial" w:cs="Arial"/>
        </w:rPr>
        <w:t xml:space="preserve"> If the on-call employee cannot be reached or does not resp</w:t>
      </w:r>
      <w:r w:rsidR="36261918" w:rsidRPr="24F06A16">
        <w:rPr>
          <w:rFonts w:ascii="Arial" w:hAnsi="Arial" w:cs="Arial"/>
        </w:rPr>
        <w:t>ond to the Control Room operator or d</w:t>
      </w:r>
      <w:r w:rsidRPr="24F06A16">
        <w:rPr>
          <w:rFonts w:ascii="Arial" w:hAnsi="Arial" w:cs="Arial"/>
        </w:rPr>
        <w:t>ispatcher within 15 minutes, the employee’s shop superviso</w:t>
      </w:r>
      <w:r w:rsidR="4034DD7A" w:rsidRPr="24F06A16">
        <w:rPr>
          <w:rFonts w:ascii="Arial" w:hAnsi="Arial" w:cs="Arial"/>
        </w:rPr>
        <w:t>r shall be called and notified.</w:t>
      </w:r>
      <w:r w:rsidRPr="24F06A16">
        <w:rPr>
          <w:rFonts w:ascii="Arial" w:hAnsi="Arial" w:cs="Arial"/>
        </w:rPr>
        <w:t xml:space="preserve"> If the employee’s immediate shop superviso</w:t>
      </w:r>
      <w:r w:rsidR="4034DD7A" w:rsidRPr="24F06A16">
        <w:rPr>
          <w:rFonts w:ascii="Arial" w:hAnsi="Arial" w:cs="Arial"/>
        </w:rPr>
        <w:t>r is unavailable, the assistant d</w:t>
      </w:r>
      <w:r w:rsidRPr="24F06A16">
        <w:rPr>
          <w:rFonts w:ascii="Arial" w:hAnsi="Arial" w:cs="Arial"/>
        </w:rPr>
        <w:t>irector (if there is o</w:t>
      </w:r>
      <w:r w:rsidR="26D61B53" w:rsidRPr="24F06A16">
        <w:rPr>
          <w:rFonts w:ascii="Arial" w:hAnsi="Arial" w:cs="Arial"/>
        </w:rPr>
        <w:t>ne) shall be notified.</w:t>
      </w:r>
      <w:r w:rsidR="4034DD7A" w:rsidRPr="24F06A16">
        <w:rPr>
          <w:rFonts w:ascii="Arial" w:hAnsi="Arial" w:cs="Arial"/>
        </w:rPr>
        <w:t xml:space="preserve"> If the a</w:t>
      </w:r>
      <w:r w:rsidRPr="24F06A16">
        <w:rPr>
          <w:rFonts w:ascii="Arial" w:hAnsi="Arial" w:cs="Arial"/>
        </w:rPr>
        <w:t>ssistan</w:t>
      </w:r>
      <w:r w:rsidR="4034DD7A" w:rsidRPr="24F06A16">
        <w:rPr>
          <w:rFonts w:ascii="Arial" w:hAnsi="Arial" w:cs="Arial"/>
        </w:rPr>
        <w:t>t director is unavailable, the d</w:t>
      </w:r>
      <w:r w:rsidRPr="24F06A16">
        <w:rPr>
          <w:rFonts w:ascii="Arial" w:hAnsi="Arial" w:cs="Arial"/>
        </w:rPr>
        <w:t>irector shall be notified</w:t>
      </w:r>
      <w:r w:rsidR="5748F70B" w:rsidRPr="24F06A16">
        <w:rPr>
          <w:rFonts w:ascii="Arial" w:hAnsi="Arial" w:cs="Arial"/>
        </w:rPr>
        <w:t xml:space="preserve"> (see F</w:t>
      </w:r>
      <w:r w:rsidRPr="24F06A16">
        <w:rPr>
          <w:rFonts w:ascii="Arial" w:hAnsi="Arial" w:cs="Arial"/>
        </w:rPr>
        <w:t xml:space="preserve">acilities </w:t>
      </w:r>
      <w:hyperlink r:id="rId13">
        <w:r w:rsidRPr="24F06A16">
          <w:rPr>
            <w:rStyle w:val="Hyperlink"/>
            <w:rFonts w:ascii="Arial" w:hAnsi="Arial" w:cs="Arial"/>
          </w:rPr>
          <w:t>chain of command</w:t>
        </w:r>
      </w:hyperlink>
      <w:r w:rsidR="5748F70B" w:rsidRPr="24F06A16">
        <w:rPr>
          <w:rFonts w:ascii="Arial" w:hAnsi="Arial" w:cs="Arial"/>
        </w:rPr>
        <w:t>)</w:t>
      </w:r>
      <w:hyperlink r:id="rId14">
        <w:r w:rsidRPr="24F06A16">
          <w:rPr>
            <w:rFonts w:ascii="Arial" w:hAnsi="Arial" w:cs="Arial"/>
            <w:color w:val="1F497D"/>
          </w:rPr>
          <w:t>.</w:t>
        </w:r>
      </w:hyperlink>
      <w:r w:rsidRPr="24F06A16">
        <w:rPr>
          <w:rFonts w:ascii="Arial" w:hAnsi="Arial" w:cs="Arial"/>
        </w:rPr>
        <w:t xml:space="preserve"> </w:t>
      </w:r>
    </w:p>
    <w:p w14:paraId="0B328C44" w14:textId="77777777" w:rsidR="00A651B8" w:rsidRPr="00E2510C" w:rsidRDefault="00E568E8">
      <w:pPr>
        <w:spacing w:line="259" w:lineRule="auto"/>
        <w:ind w:left="0" w:firstLine="0"/>
        <w:rPr>
          <w:rFonts w:ascii="Arial" w:hAnsi="Arial" w:cs="Arial"/>
          <w:szCs w:val="24"/>
        </w:rPr>
      </w:pPr>
      <w:r w:rsidRPr="00E2510C">
        <w:rPr>
          <w:rFonts w:ascii="Arial" w:hAnsi="Arial" w:cs="Arial"/>
          <w:szCs w:val="24"/>
        </w:rPr>
        <w:t xml:space="preserve"> </w:t>
      </w:r>
    </w:p>
    <w:p w14:paraId="2D3BC3ED" w14:textId="7C9045F4" w:rsidR="00A651B8" w:rsidRPr="00E2510C" w:rsidRDefault="00E568E8">
      <w:pPr>
        <w:numPr>
          <w:ilvl w:val="1"/>
          <w:numId w:val="1"/>
        </w:numPr>
        <w:ind w:right="164" w:hanging="720"/>
        <w:rPr>
          <w:rFonts w:ascii="Arial" w:hAnsi="Arial" w:cs="Arial"/>
          <w:szCs w:val="24"/>
        </w:rPr>
      </w:pPr>
      <w:r w:rsidRPr="00E2510C">
        <w:rPr>
          <w:rFonts w:ascii="Arial" w:hAnsi="Arial" w:cs="Arial"/>
          <w:szCs w:val="24"/>
        </w:rPr>
        <w:t xml:space="preserve">If the designated on-call employee is sick, the supervisor will designate a replacement for that employee until the </w:t>
      </w:r>
      <w:r w:rsidR="00A53BA1">
        <w:rPr>
          <w:rFonts w:ascii="Arial" w:hAnsi="Arial" w:cs="Arial"/>
          <w:szCs w:val="24"/>
        </w:rPr>
        <w:t xml:space="preserve">employee returns to full duty. </w:t>
      </w:r>
      <w:r w:rsidRPr="00E2510C">
        <w:rPr>
          <w:rFonts w:ascii="Arial" w:hAnsi="Arial" w:cs="Arial"/>
          <w:szCs w:val="24"/>
        </w:rPr>
        <w:t xml:space="preserve">The employee must keep </w:t>
      </w:r>
      <w:r w:rsidR="001D4068">
        <w:rPr>
          <w:rFonts w:ascii="Arial" w:hAnsi="Arial" w:cs="Arial"/>
          <w:szCs w:val="24"/>
        </w:rPr>
        <w:t>their</w:t>
      </w:r>
      <w:r w:rsidRPr="00E2510C">
        <w:rPr>
          <w:rFonts w:ascii="Arial" w:hAnsi="Arial" w:cs="Arial"/>
          <w:szCs w:val="24"/>
        </w:rPr>
        <w:t xml:space="preserve"> supervisor informed if at any time they are unable to fulfill their assigned on-call duties. </w:t>
      </w:r>
    </w:p>
    <w:p w14:paraId="68D82FEA" w14:textId="77777777" w:rsidR="00A651B8" w:rsidRPr="00E2510C" w:rsidRDefault="00E568E8">
      <w:pPr>
        <w:spacing w:line="259" w:lineRule="auto"/>
        <w:ind w:left="0" w:firstLine="0"/>
        <w:rPr>
          <w:rFonts w:ascii="Arial" w:hAnsi="Arial" w:cs="Arial"/>
          <w:szCs w:val="24"/>
        </w:rPr>
      </w:pPr>
      <w:r w:rsidRPr="00E2510C">
        <w:rPr>
          <w:rFonts w:ascii="Arial" w:hAnsi="Arial" w:cs="Arial"/>
          <w:szCs w:val="24"/>
        </w:rPr>
        <w:t xml:space="preserve"> </w:t>
      </w:r>
    </w:p>
    <w:p w14:paraId="48B31586" w14:textId="77777777" w:rsidR="00A651B8" w:rsidRPr="00E2510C" w:rsidRDefault="00E568E8">
      <w:pPr>
        <w:numPr>
          <w:ilvl w:val="1"/>
          <w:numId w:val="1"/>
        </w:numPr>
        <w:ind w:right="164" w:hanging="720"/>
        <w:rPr>
          <w:rFonts w:ascii="Arial" w:hAnsi="Arial" w:cs="Arial"/>
          <w:szCs w:val="24"/>
        </w:rPr>
      </w:pPr>
      <w:r w:rsidRPr="00E2510C">
        <w:rPr>
          <w:rFonts w:ascii="Arial" w:hAnsi="Arial" w:cs="Arial"/>
          <w:szCs w:val="24"/>
        </w:rPr>
        <w:lastRenderedPageBreak/>
        <w:t xml:space="preserve">The following shops will normally be on-call: </w:t>
      </w:r>
    </w:p>
    <w:p w14:paraId="194D96A4" w14:textId="77777777" w:rsidR="00661524" w:rsidRDefault="00E568E8" w:rsidP="00661524">
      <w:pPr>
        <w:spacing w:line="259" w:lineRule="auto"/>
        <w:ind w:left="720" w:firstLine="0"/>
        <w:rPr>
          <w:rFonts w:ascii="Arial" w:hAnsi="Arial" w:cs="Arial"/>
          <w:szCs w:val="24"/>
        </w:rPr>
      </w:pPr>
      <w:r w:rsidRPr="00E2510C">
        <w:rPr>
          <w:rFonts w:ascii="Arial" w:hAnsi="Arial" w:cs="Arial"/>
          <w:szCs w:val="24"/>
        </w:rPr>
        <w:t xml:space="preserve"> </w:t>
      </w:r>
    </w:p>
    <w:p w14:paraId="5098C6B4" w14:textId="4A219D8E" w:rsidR="00A651B8" w:rsidRDefault="00661524" w:rsidP="00661524">
      <w:pPr>
        <w:tabs>
          <w:tab w:val="left" w:pos="4320"/>
        </w:tabs>
        <w:spacing w:line="259" w:lineRule="auto"/>
        <w:ind w:left="1800" w:hanging="360"/>
        <w:rPr>
          <w:rFonts w:ascii="Arial" w:hAnsi="Arial" w:cs="Arial"/>
        </w:rPr>
      </w:pPr>
      <w:r w:rsidRPr="0952EB44">
        <w:rPr>
          <w:rFonts w:ascii="Arial" w:hAnsi="Arial" w:cs="Arial"/>
        </w:rPr>
        <w:t>a.</w:t>
      </w:r>
      <w:r>
        <w:rPr>
          <w:rFonts w:ascii="Arial" w:hAnsi="Arial" w:cs="Arial"/>
          <w:szCs w:val="24"/>
        </w:rPr>
        <w:tab/>
      </w:r>
      <w:r w:rsidRPr="0952EB44">
        <w:rPr>
          <w:rFonts w:ascii="Arial" w:hAnsi="Arial" w:cs="Arial"/>
        </w:rPr>
        <w:t>Tech</w:t>
      </w:r>
      <w:r w:rsidR="54106673" w:rsidRPr="0952EB44">
        <w:rPr>
          <w:rFonts w:ascii="Arial" w:hAnsi="Arial" w:cs="Arial"/>
        </w:rPr>
        <w:t>nical</w:t>
      </w:r>
      <w:r w:rsidRPr="0952EB44">
        <w:rPr>
          <w:rFonts w:ascii="Arial" w:hAnsi="Arial" w:cs="Arial"/>
        </w:rPr>
        <w:t xml:space="preserve"> Services:</w:t>
      </w:r>
      <w:r>
        <w:rPr>
          <w:rFonts w:ascii="Arial" w:hAnsi="Arial" w:cs="Arial"/>
          <w:szCs w:val="24"/>
        </w:rPr>
        <w:tab/>
      </w:r>
      <w:r w:rsidR="00F278DA" w:rsidRPr="0952EB44">
        <w:rPr>
          <w:rFonts w:ascii="Arial" w:hAnsi="Arial" w:cs="Arial"/>
        </w:rPr>
        <w:t>2 people</w:t>
      </w:r>
      <w:r w:rsidR="00E568E8" w:rsidRPr="0952EB44">
        <w:rPr>
          <w:rFonts w:ascii="Arial" w:hAnsi="Arial" w:cs="Arial"/>
        </w:rPr>
        <w:t xml:space="preserve"> all week </w:t>
      </w:r>
    </w:p>
    <w:p w14:paraId="100BB8EA" w14:textId="77777777" w:rsidR="00EB0983" w:rsidRPr="00661524" w:rsidRDefault="00EB0983" w:rsidP="00661524">
      <w:pPr>
        <w:tabs>
          <w:tab w:val="left" w:pos="4320"/>
        </w:tabs>
        <w:spacing w:line="259" w:lineRule="auto"/>
        <w:ind w:left="1800" w:hanging="360"/>
        <w:rPr>
          <w:rFonts w:ascii="Arial" w:hAnsi="Arial" w:cs="Arial"/>
          <w:szCs w:val="24"/>
        </w:rPr>
      </w:pPr>
    </w:p>
    <w:p w14:paraId="2CC1B476" w14:textId="33236BD2" w:rsidR="00EB0983" w:rsidRDefault="00661524" w:rsidP="00661524">
      <w:pPr>
        <w:pStyle w:val="ListParagraph"/>
        <w:tabs>
          <w:tab w:val="left" w:pos="3600"/>
          <w:tab w:val="left" w:pos="4320"/>
        </w:tabs>
        <w:ind w:left="1800" w:right="164" w:hanging="360"/>
        <w:rPr>
          <w:rFonts w:ascii="Arial" w:hAnsi="Arial" w:cs="Arial"/>
        </w:rPr>
      </w:pPr>
      <w:r w:rsidRPr="0952EB44">
        <w:rPr>
          <w:rFonts w:ascii="Arial" w:hAnsi="Arial" w:cs="Arial"/>
        </w:rPr>
        <w:t>b.</w:t>
      </w:r>
      <w:r>
        <w:rPr>
          <w:rFonts w:ascii="Arial" w:hAnsi="Arial" w:cs="Arial"/>
          <w:szCs w:val="24"/>
        </w:rPr>
        <w:tab/>
      </w:r>
      <w:r w:rsidR="00E568E8" w:rsidRPr="0952EB44">
        <w:rPr>
          <w:rFonts w:ascii="Arial" w:hAnsi="Arial" w:cs="Arial"/>
        </w:rPr>
        <w:t>S</w:t>
      </w:r>
      <w:r w:rsidRPr="0952EB44">
        <w:rPr>
          <w:rFonts w:ascii="Arial" w:hAnsi="Arial" w:cs="Arial"/>
        </w:rPr>
        <w:t>team</w:t>
      </w:r>
      <w:r w:rsidR="7E32D68A" w:rsidRPr="0952EB44">
        <w:rPr>
          <w:rFonts w:ascii="Arial" w:hAnsi="Arial" w:cs="Arial"/>
        </w:rPr>
        <w:t xml:space="preserve"> &amp; Waterworks</w:t>
      </w:r>
      <w:r w:rsidRPr="0952EB44">
        <w:rPr>
          <w:rFonts w:ascii="Arial" w:hAnsi="Arial" w:cs="Arial"/>
        </w:rPr>
        <w:t>:</w:t>
      </w:r>
      <w:r w:rsidR="00494C04">
        <w:rPr>
          <w:rFonts w:ascii="Arial" w:hAnsi="Arial" w:cs="Arial"/>
          <w:szCs w:val="24"/>
        </w:rPr>
        <w:tab/>
      </w:r>
      <w:r w:rsidR="00EB0983" w:rsidRPr="0952EB44">
        <w:rPr>
          <w:rFonts w:ascii="Arial" w:hAnsi="Arial" w:cs="Arial"/>
        </w:rPr>
        <w:t>1 person all week</w:t>
      </w:r>
    </w:p>
    <w:p w14:paraId="1E34E956" w14:textId="77777777" w:rsidR="00A651B8" w:rsidRPr="00E2510C" w:rsidRDefault="00E568E8" w:rsidP="00661524">
      <w:pPr>
        <w:pStyle w:val="ListParagraph"/>
        <w:tabs>
          <w:tab w:val="left" w:pos="3600"/>
          <w:tab w:val="left" w:pos="4320"/>
        </w:tabs>
        <w:ind w:left="1800" w:right="164" w:hanging="360"/>
        <w:rPr>
          <w:rFonts w:ascii="Arial" w:hAnsi="Arial" w:cs="Arial"/>
          <w:szCs w:val="24"/>
        </w:rPr>
      </w:pPr>
      <w:r w:rsidRPr="00E2510C">
        <w:rPr>
          <w:rFonts w:ascii="Arial" w:hAnsi="Arial" w:cs="Arial"/>
          <w:szCs w:val="24"/>
        </w:rPr>
        <w:t xml:space="preserve"> </w:t>
      </w:r>
    </w:p>
    <w:p w14:paraId="6EE8533E" w14:textId="77777777" w:rsidR="00A651B8" w:rsidRDefault="00661524" w:rsidP="00661524">
      <w:pPr>
        <w:pStyle w:val="ListParagraph"/>
        <w:tabs>
          <w:tab w:val="left" w:pos="3600"/>
          <w:tab w:val="left" w:pos="4320"/>
        </w:tabs>
        <w:ind w:left="1800" w:right="164" w:hanging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c.</w:t>
      </w:r>
      <w:r>
        <w:rPr>
          <w:rFonts w:ascii="Arial" w:hAnsi="Arial" w:cs="Arial"/>
          <w:szCs w:val="24"/>
        </w:rPr>
        <w:tab/>
      </w:r>
      <w:r w:rsidR="00E568E8" w:rsidRPr="00E2510C">
        <w:rPr>
          <w:rFonts w:ascii="Arial" w:hAnsi="Arial" w:cs="Arial"/>
          <w:szCs w:val="24"/>
        </w:rPr>
        <w:t xml:space="preserve">Electric: </w:t>
      </w:r>
      <w:r w:rsidR="00E568E8" w:rsidRPr="00E2510C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EB0983">
        <w:rPr>
          <w:rFonts w:ascii="Arial" w:hAnsi="Arial" w:cs="Arial"/>
          <w:szCs w:val="24"/>
        </w:rPr>
        <w:t>1 person all week</w:t>
      </w:r>
    </w:p>
    <w:p w14:paraId="61CE6AE8" w14:textId="77777777" w:rsidR="00EB0983" w:rsidRPr="00E2510C" w:rsidRDefault="00EB0983" w:rsidP="00661524">
      <w:pPr>
        <w:pStyle w:val="ListParagraph"/>
        <w:tabs>
          <w:tab w:val="left" w:pos="3600"/>
          <w:tab w:val="left" w:pos="4320"/>
        </w:tabs>
        <w:ind w:left="1800" w:right="164" w:hanging="360"/>
        <w:rPr>
          <w:rFonts w:ascii="Arial" w:hAnsi="Arial" w:cs="Arial"/>
          <w:szCs w:val="24"/>
        </w:rPr>
      </w:pPr>
    </w:p>
    <w:p w14:paraId="46E82A03" w14:textId="70EC273C" w:rsidR="009D0EC9" w:rsidRDefault="00661524" w:rsidP="00661524">
      <w:pPr>
        <w:pStyle w:val="ListParagraph"/>
        <w:tabs>
          <w:tab w:val="left" w:pos="3600"/>
          <w:tab w:val="left" w:pos="4320"/>
        </w:tabs>
        <w:ind w:left="1800" w:right="164" w:hanging="360"/>
        <w:rPr>
          <w:rFonts w:ascii="Arial" w:hAnsi="Arial" w:cs="Arial"/>
        </w:rPr>
      </w:pPr>
      <w:r w:rsidRPr="0952EB44">
        <w:rPr>
          <w:rFonts w:ascii="Arial" w:hAnsi="Arial" w:cs="Arial"/>
        </w:rPr>
        <w:t>d.</w:t>
      </w:r>
      <w:r>
        <w:rPr>
          <w:rFonts w:ascii="Arial" w:hAnsi="Arial" w:cs="Arial"/>
          <w:szCs w:val="24"/>
        </w:rPr>
        <w:tab/>
      </w:r>
      <w:r w:rsidR="7D50F3A6" w:rsidRPr="0952EB44">
        <w:rPr>
          <w:rFonts w:ascii="Arial" w:hAnsi="Arial" w:cs="Arial"/>
        </w:rPr>
        <w:t>Plant Mechanics</w:t>
      </w:r>
      <w:r w:rsidR="00E568E8" w:rsidRPr="0952EB44">
        <w:rPr>
          <w:rFonts w:ascii="Arial" w:hAnsi="Arial" w:cs="Arial"/>
        </w:rPr>
        <w:t xml:space="preserve">: </w:t>
      </w:r>
      <w:r>
        <w:rPr>
          <w:rFonts w:ascii="Arial" w:hAnsi="Arial" w:cs="Arial"/>
          <w:szCs w:val="24"/>
        </w:rPr>
        <w:tab/>
      </w:r>
      <w:r w:rsidR="00F278DA" w:rsidRPr="0952EB44">
        <w:rPr>
          <w:rFonts w:ascii="Arial" w:hAnsi="Arial" w:cs="Arial"/>
        </w:rPr>
        <w:t>1 person</w:t>
      </w:r>
      <w:r w:rsidR="00E568E8" w:rsidRPr="0952EB44">
        <w:rPr>
          <w:rFonts w:ascii="Arial" w:hAnsi="Arial" w:cs="Arial"/>
        </w:rPr>
        <w:t xml:space="preserve"> all week</w:t>
      </w:r>
    </w:p>
    <w:p w14:paraId="53A085DD" w14:textId="77777777" w:rsidR="00EB0983" w:rsidRPr="00E2510C" w:rsidRDefault="00EB0983" w:rsidP="00661524">
      <w:pPr>
        <w:pStyle w:val="ListParagraph"/>
        <w:tabs>
          <w:tab w:val="left" w:pos="3600"/>
          <w:tab w:val="left" w:pos="4320"/>
        </w:tabs>
        <w:ind w:left="1800" w:right="164" w:hanging="360"/>
        <w:rPr>
          <w:rFonts w:ascii="Arial" w:hAnsi="Arial" w:cs="Arial"/>
          <w:szCs w:val="24"/>
        </w:rPr>
      </w:pPr>
    </w:p>
    <w:p w14:paraId="503C41C8" w14:textId="5365CD4F" w:rsidR="009D0EC9" w:rsidRPr="00E2510C" w:rsidRDefault="00661524" w:rsidP="00661524">
      <w:pPr>
        <w:pStyle w:val="ListParagraph"/>
        <w:tabs>
          <w:tab w:val="left" w:pos="3600"/>
          <w:tab w:val="left" w:pos="4320"/>
        </w:tabs>
        <w:ind w:left="1800" w:right="164" w:hanging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e.</w:t>
      </w:r>
      <w:r>
        <w:rPr>
          <w:rFonts w:ascii="Arial" w:hAnsi="Arial" w:cs="Arial"/>
          <w:szCs w:val="24"/>
        </w:rPr>
        <w:tab/>
      </w:r>
      <w:r w:rsidR="009D0EC9" w:rsidRPr="00E2510C">
        <w:rPr>
          <w:rFonts w:ascii="Arial" w:hAnsi="Arial" w:cs="Arial"/>
          <w:szCs w:val="24"/>
        </w:rPr>
        <w:t>Plumbing:</w:t>
      </w:r>
      <w:r w:rsidR="009D0EC9" w:rsidRPr="00E2510C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9D0EC9" w:rsidRPr="00E2510C">
        <w:rPr>
          <w:rFonts w:ascii="Arial" w:hAnsi="Arial" w:cs="Arial"/>
          <w:szCs w:val="24"/>
        </w:rPr>
        <w:t>1 person all week</w:t>
      </w:r>
      <w:r w:rsidR="000A172A">
        <w:rPr>
          <w:rFonts w:ascii="Arial" w:hAnsi="Arial" w:cs="Arial"/>
          <w:szCs w:val="24"/>
        </w:rPr>
        <w:br/>
      </w:r>
    </w:p>
    <w:p w14:paraId="32B46EF9" w14:textId="77777777" w:rsidR="009D0EC9" w:rsidRDefault="00661524" w:rsidP="00661524">
      <w:pPr>
        <w:pStyle w:val="ListParagraph"/>
        <w:tabs>
          <w:tab w:val="left" w:pos="3600"/>
          <w:tab w:val="left" w:pos="4320"/>
        </w:tabs>
        <w:ind w:left="1800" w:right="164" w:hanging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f.</w:t>
      </w:r>
      <w:r>
        <w:rPr>
          <w:rFonts w:ascii="Arial" w:hAnsi="Arial" w:cs="Arial"/>
          <w:szCs w:val="24"/>
        </w:rPr>
        <w:tab/>
      </w:r>
      <w:r w:rsidR="009D0EC9" w:rsidRPr="00E2510C">
        <w:rPr>
          <w:rFonts w:ascii="Arial" w:hAnsi="Arial" w:cs="Arial"/>
          <w:szCs w:val="24"/>
        </w:rPr>
        <w:t>HVAC:</w:t>
      </w:r>
      <w:r w:rsidR="009D0EC9" w:rsidRPr="00E2510C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9D0EC9" w:rsidRPr="00E2510C">
        <w:rPr>
          <w:rFonts w:ascii="Arial" w:hAnsi="Arial" w:cs="Arial"/>
          <w:szCs w:val="24"/>
        </w:rPr>
        <w:t>1 person all week</w:t>
      </w:r>
    </w:p>
    <w:p w14:paraId="4F120DB7" w14:textId="77777777" w:rsidR="00EB0983" w:rsidRPr="00E2510C" w:rsidRDefault="00EB0983" w:rsidP="00661524">
      <w:pPr>
        <w:pStyle w:val="ListParagraph"/>
        <w:tabs>
          <w:tab w:val="left" w:pos="3600"/>
          <w:tab w:val="left" w:pos="4320"/>
        </w:tabs>
        <w:ind w:left="1800" w:right="164" w:hanging="360"/>
        <w:rPr>
          <w:rFonts w:ascii="Arial" w:hAnsi="Arial" w:cs="Arial"/>
          <w:szCs w:val="24"/>
        </w:rPr>
      </w:pPr>
    </w:p>
    <w:p w14:paraId="02A4F55C" w14:textId="08629B06" w:rsidR="009D0EC9" w:rsidRDefault="5748F70B" w:rsidP="24F06A16">
      <w:pPr>
        <w:pStyle w:val="ListParagraph"/>
        <w:tabs>
          <w:tab w:val="left" w:pos="3600"/>
          <w:tab w:val="left" w:pos="4320"/>
        </w:tabs>
        <w:ind w:left="1800" w:right="164" w:hanging="360"/>
        <w:rPr>
          <w:rFonts w:ascii="Arial" w:hAnsi="Arial" w:cs="Arial"/>
        </w:rPr>
      </w:pPr>
      <w:r w:rsidRPr="24F06A16">
        <w:rPr>
          <w:rFonts w:ascii="Arial" w:hAnsi="Arial" w:cs="Arial"/>
        </w:rPr>
        <w:t>g.</w:t>
      </w:r>
      <w:r w:rsidR="00661524">
        <w:tab/>
      </w:r>
      <w:r w:rsidR="71CF05FD" w:rsidRPr="24F06A16">
        <w:rPr>
          <w:rFonts w:ascii="Arial" w:hAnsi="Arial" w:cs="Arial"/>
        </w:rPr>
        <w:t>Structures (Carpentry):</w:t>
      </w:r>
      <w:r w:rsidR="00661524">
        <w:tab/>
      </w:r>
      <w:r w:rsidR="71CF05FD" w:rsidRPr="24F06A16">
        <w:rPr>
          <w:rFonts w:ascii="Arial" w:hAnsi="Arial" w:cs="Arial"/>
        </w:rPr>
        <w:t>1 person all week</w:t>
      </w:r>
    </w:p>
    <w:p w14:paraId="0D656FAA" w14:textId="77777777" w:rsidR="00EB0983" w:rsidRPr="00E2510C" w:rsidRDefault="00EB0983" w:rsidP="00661524">
      <w:pPr>
        <w:pStyle w:val="ListParagraph"/>
        <w:tabs>
          <w:tab w:val="left" w:pos="3600"/>
          <w:tab w:val="left" w:pos="4320"/>
        </w:tabs>
        <w:ind w:left="1800" w:right="164" w:hanging="360"/>
        <w:rPr>
          <w:rFonts w:ascii="Arial" w:hAnsi="Arial" w:cs="Arial"/>
          <w:szCs w:val="24"/>
        </w:rPr>
      </w:pPr>
    </w:p>
    <w:p w14:paraId="07798ACE" w14:textId="492CE619" w:rsidR="00A651B8" w:rsidRDefault="5748F70B" w:rsidP="24F06A16">
      <w:pPr>
        <w:pStyle w:val="ListParagraph"/>
        <w:tabs>
          <w:tab w:val="left" w:pos="3600"/>
          <w:tab w:val="left" w:pos="4320"/>
        </w:tabs>
        <w:ind w:left="1800" w:right="164" w:hanging="360"/>
        <w:rPr>
          <w:rFonts w:ascii="Arial" w:hAnsi="Arial" w:cs="Arial"/>
        </w:rPr>
      </w:pPr>
      <w:r w:rsidRPr="24F06A16">
        <w:rPr>
          <w:rFonts w:ascii="Arial" w:hAnsi="Arial" w:cs="Arial"/>
        </w:rPr>
        <w:t>h.</w:t>
      </w:r>
      <w:r w:rsidR="00661524">
        <w:tab/>
      </w:r>
      <w:r w:rsidR="71CF05FD" w:rsidRPr="24F06A16">
        <w:rPr>
          <w:rFonts w:ascii="Arial" w:hAnsi="Arial" w:cs="Arial"/>
        </w:rPr>
        <w:t>Custodial:</w:t>
      </w:r>
      <w:r w:rsidR="00661524">
        <w:tab/>
      </w:r>
      <w:r w:rsidR="00661524">
        <w:tab/>
      </w:r>
      <w:r w:rsidR="71CF05FD" w:rsidRPr="24F06A16">
        <w:rPr>
          <w:rFonts w:ascii="Arial" w:hAnsi="Arial" w:cs="Arial"/>
        </w:rPr>
        <w:t>1 person all week</w:t>
      </w:r>
      <w:r w:rsidR="321748A4" w:rsidRPr="24F06A16">
        <w:rPr>
          <w:rFonts w:ascii="Arial" w:hAnsi="Arial" w:cs="Arial"/>
        </w:rPr>
        <w:t xml:space="preserve"> </w:t>
      </w:r>
    </w:p>
    <w:p w14:paraId="5CCEB43C" w14:textId="77777777" w:rsidR="00EB0983" w:rsidRDefault="00EB0983" w:rsidP="00661524">
      <w:pPr>
        <w:pStyle w:val="ListParagraph"/>
        <w:tabs>
          <w:tab w:val="left" w:pos="3600"/>
          <w:tab w:val="left" w:pos="4320"/>
        </w:tabs>
        <w:ind w:left="1800" w:right="164" w:hanging="360"/>
        <w:rPr>
          <w:rFonts w:ascii="Arial" w:hAnsi="Arial" w:cs="Arial"/>
          <w:szCs w:val="24"/>
        </w:rPr>
      </w:pPr>
    </w:p>
    <w:p w14:paraId="00E552DE" w14:textId="77777777" w:rsidR="001D5CD1" w:rsidRDefault="001D5CD1" w:rsidP="00661524">
      <w:pPr>
        <w:pStyle w:val="ListParagraph"/>
        <w:tabs>
          <w:tab w:val="left" w:pos="3600"/>
          <w:tab w:val="left" w:pos="4320"/>
        </w:tabs>
        <w:ind w:left="1800" w:right="164" w:hanging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i.</w:t>
      </w:r>
      <w:r>
        <w:rPr>
          <w:rFonts w:ascii="Arial" w:hAnsi="Arial" w:cs="Arial"/>
          <w:szCs w:val="24"/>
        </w:rPr>
        <w:tab/>
        <w:t>Electrical Distribution:</w:t>
      </w:r>
      <w:r>
        <w:rPr>
          <w:rFonts w:ascii="Arial" w:hAnsi="Arial" w:cs="Arial"/>
          <w:szCs w:val="24"/>
        </w:rPr>
        <w:tab/>
        <w:t>1 person all week</w:t>
      </w:r>
    </w:p>
    <w:p w14:paraId="78A8C5CB" w14:textId="77777777" w:rsidR="00EB0983" w:rsidRDefault="00EB0983" w:rsidP="00661524">
      <w:pPr>
        <w:pStyle w:val="ListParagraph"/>
        <w:tabs>
          <w:tab w:val="left" w:pos="3600"/>
          <w:tab w:val="left" w:pos="4320"/>
        </w:tabs>
        <w:ind w:left="1800" w:right="164" w:hanging="360"/>
        <w:rPr>
          <w:rFonts w:ascii="Arial" w:hAnsi="Arial" w:cs="Arial"/>
          <w:szCs w:val="24"/>
        </w:rPr>
      </w:pPr>
    </w:p>
    <w:p w14:paraId="7DB8F0F5" w14:textId="77777777" w:rsidR="003F71FC" w:rsidRDefault="003F71FC" w:rsidP="00661524">
      <w:pPr>
        <w:pStyle w:val="ListParagraph"/>
        <w:tabs>
          <w:tab w:val="left" w:pos="3600"/>
          <w:tab w:val="left" w:pos="4320"/>
        </w:tabs>
        <w:ind w:left="1800" w:right="164" w:hanging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j.</w:t>
      </w:r>
      <w:r>
        <w:rPr>
          <w:rFonts w:ascii="Arial" w:hAnsi="Arial" w:cs="Arial"/>
          <w:szCs w:val="24"/>
        </w:rPr>
        <w:tab/>
        <w:t>Facilities Maintenance</w:t>
      </w:r>
      <w:r w:rsidR="00A53BA1">
        <w:rPr>
          <w:rFonts w:ascii="Arial" w:hAnsi="Arial" w:cs="Arial"/>
          <w:szCs w:val="24"/>
        </w:rPr>
        <w:t>:</w:t>
      </w:r>
      <w:r>
        <w:rPr>
          <w:rFonts w:ascii="Arial" w:hAnsi="Arial" w:cs="Arial"/>
          <w:szCs w:val="24"/>
        </w:rPr>
        <w:tab/>
        <w:t>1 person all week</w:t>
      </w:r>
    </w:p>
    <w:p w14:paraId="3B00E841" w14:textId="77777777" w:rsidR="00EB0983" w:rsidRPr="00E2510C" w:rsidRDefault="00EB0983" w:rsidP="00661524">
      <w:pPr>
        <w:pStyle w:val="ListParagraph"/>
        <w:tabs>
          <w:tab w:val="left" w:pos="3600"/>
          <w:tab w:val="left" w:pos="4320"/>
        </w:tabs>
        <w:ind w:left="1800" w:right="164" w:hanging="360"/>
        <w:rPr>
          <w:rFonts w:ascii="Arial" w:hAnsi="Arial" w:cs="Arial"/>
          <w:szCs w:val="24"/>
        </w:rPr>
      </w:pPr>
    </w:p>
    <w:p w14:paraId="2CDAEC31" w14:textId="77777777" w:rsidR="00BB1864" w:rsidRPr="00E2510C" w:rsidRDefault="003F71FC" w:rsidP="00661524">
      <w:pPr>
        <w:pStyle w:val="ListParagraph"/>
        <w:tabs>
          <w:tab w:val="left" w:pos="3600"/>
          <w:tab w:val="left" w:pos="4320"/>
        </w:tabs>
        <w:ind w:left="1800" w:right="164" w:hanging="360"/>
        <w:rPr>
          <w:rFonts w:ascii="Arial" w:hAnsi="Arial" w:cs="Arial"/>
        </w:rPr>
      </w:pPr>
      <w:r w:rsidRPr="30F838B2">
        <w:rPr>
          <w:rFonts w:ascii="Arial" w:hAnsi="Arial" w:cs="Arial"/>
        </w:rPr>
        <w:t>k</w:t>
      </w:r>
      <w:r w:rsidR="00661524" w:rsidRPr="30F838B2">
        <w:rPr>
          <w:rFonts w:ascii="Arial" w:hAnsi="Arial" w:cs="Arial"/>
        </w:rPr>
        <w:t>.</w:t>
      </w:r>
      <w:r w:rsidR="00661524">
        <w:rPr>
          <w:rFonts w:ascii="Arial" w:hAnsi="Arial" w:cs="Arial"/>
          <w:szCs w:val="24"/>
        </w:rPr>
        <w:tab/>
      </w:r>
      <w:r w:rsidR="00661524" w:rsidRPr="30F838B2">
        <w:rPr>
          <w:rFonts w:ascii="Arial" w:hAnsi="Arial" w:cs="Arial"/>
        </w:rPr>
        <w:t>Parking Services</w:t>
      </w:r>
      <w:r w:rsidR="00A53BA1" w:rsidRPr="30F838B2">
        <w:rPr>
          <w:rFonts w:ascii="Arial" w:hAnsi="Arial" w:cs="Arial"/>
        </w:rPr>
        <w:t>:</w:t>
      </w:r>
      <w:r w:rsidR="00661524">
        <w:rPr>
          <w:rFonts w:ascii="Arial" w:hAnsi="Arial" w:cs="Arial"/>
          <w:szCs w:val="24"/>
        </w:rPr>
        <w:tab/>
      </w:r>
      <w:r w:rsidR="00BB1864" w:rsidRPr="30F838B2">
        <w:rPr>
          <w:rFonts w:ascii="Arial" w:hAnsi="Arial" w:cs="Arial"/>
        </w:rPr>
        <w:t>1 person all week</w:t>
      </w:r>
    </w:p>
    <w:p w14:paraId="5C4FFA67" w14:textId="26418D5C" w:rsidR="30F838B2" w:rsidRDefault="30F838B2" w:rsidP="30F838B2">
      <w:pPr>
        <w:pStyle w:val="ListParagraph"/>
        <w:ind w:left="1800" w:right="164" w:hanging="360"/>
        <w:rPr>
          <w:rFonts w:ascii="Arial" w:hAnsi="Arial" w:cs="Arial"/>
        </w:rPr>
      </w:pPr>
    </w:p>
    <w:p w14:paraId="0DDED28D" w14:textId="77777777" w:rsidR="00AF3187" w:rsidRDefault="142A1EAE" w:rsidP="00AF3187">
      <w:pPr>
        <w:pStyle w:val="ListParagraph"/>
        <w:tabs>
          <w:tab w:val="left" w:pos="4320"/>
        </w:tabs>
        <w:ind w:left="1800" w:right="164" w:hanging="360"/>
        <w:rPr>
          <w:rFonts w:ascii="Arial" w:hAnsi="Arial" w:cs="Arial"/>
        </w:rPr>
      </w:pPr>
      <w:r w:rsidRPr="30F838B2">
        <w:rPr>
          <w:rFonts w:ascii="Arial" w:hAnsi="Arial" w:cs="Arial"/>
        </w:rPr>
        <w:t xml:space="preserve">l. </w:t>
      </w:r>
      <w:r w:rsidR="001D4068">
        <w:rPr>
          <w:rFonts w:ascii="Arial" w:hAnsi="Arial" w:cs="Arial"/>
        </w:rPr>
        <w:tab/>
      </w:r>
      <w:r w:rsidRPr="30F838B2">
        <w:rPr>
          <w:rFonts w:ascii="Arial" w:hAnsi="Arial" w:cs="Arial"/>
        </w:rPr>
        <w:t xml:space="preserve">Ingress Management </w:t>
      </w:r>
    </w:p>
    <w:p w14:paraId="4524F4BE" w14:textId="4131968B" w:rsidR="142A1EAE" w:rsidRDefault="142A1EAE" w:rsidP="00AF3187">
      <w:pPr>
        <w:pStyle w:val="ListParagraph"/>
        <w:ind w:left="1800" w:right="164" w:firstLine="0"/>
        <w:rPr>
          <w:rFonts w:ascii="Arial" w:eastAsia="Arial" w:hAnsi="Arial" w:cs="Arial"/>
          <w:szCs w:val="24"/>
        </w:rPr>
      </w:pPr>
      <w:r w:rsidRPr="30F838B2">
        <w:rPr>
          <w:rFonts w:ascii="Arial" w:hAnsi="Arial" w:cs="Arial"/>
        </w:rPr>
        <w:t xml:space="preserve">Services: </w:t>
      </w:r>
      <w:r w:rsidR="00AF3187">
        <w:rPr>
          <w:rFonts w:ascii="Arial" w:hAnsi="Arial" w:cs="Arial"/>
        </w:rPr>
        <w:tab/>
      </w:r>
      <w:r w:rsidR="00AF3187">
        <w:rPr>
          <w:rFonts w:ascii="Arial" w:hAnsi="Arial" w:cs="Arial"/>
        </w:rPr>
        <w:tab/>
      </w:r>
      <w:r w:rsidR="00AF3187">
        <w:rPr>
          <w:rFonts w:ascii="Arial" w:hAnsi="Arial" w:cs="Arial"/>
        </w:rPr>
        <w:tab/>
      </w:r>
      <w:r w:rsidRPr="30F838B2">
        <w:rPr>
          <w:rFonts w:ascii="Arial" w:eastAsia="Arial" w:hAnsi="Arial" w:cs="Arial"/>
          <w:szCs w:val="24"/>
        </w:rPr>
        <w:t>1 person all week</w:t>
      </w:r>
    </w:p>
    <w:p w14:paraId="65A3E0D3" w14:textId="77777777" w:rsidR="00A651B8" w:rsidRPr="00E2510C" w:rsidRDefault="00E568E8">
      <w:pPr>
        <w:spacing w:line="259" w:lineRule="auto"/>
        <w:ind w:left="720" w:firstLine="0"/>
        <w:rPr>
          <w:rFonts w:ascii="Arial" w:hAnsi="Arial" w:cs="Arial"/>
          <w:szCs w:val="24"/>
        </w:rPr>
      </w:pPr>
      <w:r w:rsidRPr="00E2510C">
        <w:rPr>
          <w:rFonts w:ascii="Arial" w:hAnsi="Arial" w:cs="Arial"/>
          <w:szCs w:val="24"/>
        </w:rPr>
        <w:t xml:space="preserve"> </w:t>
      </w:r>
    </w:p>
    <w:p w14:paraId="5AF4F45D" w14:textId="19B68A57" w:rsidR="00A651B8" w:rsidRPr="00E2510C" w:rsidRDefault="00A53BA1" w:rsidP="009D0EC9">
      <w:pPr>
        <w:ind w:left="1440" w:right="164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The associate vice p</w:t>
      </w:r>
      <w:r w:rsidR="00E568E8" w:rsidRPr="00E2510C">
        <w:rPr>
          <w:rFonts w:ascii="Arial" w:hAnsi="Arial" w:cs="Arial"/>
          <w:szCs w:val="24"/>
        </w:rPr>
        <w:t xml:space="preserve">resident for Facilities </w:t>
      </w:r>
      <w:r>
        <w:rPr>
          <w:rFonts w:ascii="Arial" w:hAnsi="Arial" w:cs="Arial"/>
          <w:szCs w:val="24"/>
        </w:rPr>
        <w:t xml:space="preserve">or the </w:t>
      </w:r>
      <w:r w:rsidR="00EC686F">
        <w:rPr>
          <w:rFonts w:ascii="Arial" w:hAnsi="Arial" w:cs="Arial"/>
          <w:szCs w:val="24"/>
        </w:rPr>
        <w:t>director of Auxiliary Services</w:t>
      </w:r>
      <w:r w:rsidR="00BB1864" w:rsidRPr="00E2510C">
        <w:rPr>
          <w:rFonts w:ascii="Arial" w:hAnsi="Arial" w:cs="Arial"/>
          <w:szCs w:val="24"/>
        </w:rPr>
        <w:t xml:space="preserve"> </w:t>
      </w:r>
      <w:r w:rsidR="00E568E8" w:rsidRPr="00E2510C">
        <w:rPr>
          <w:rFonts w:ascii="Arial" w:hAnsi="Arial" w:cs="Arial"/>
          <w:szCs w:val="24"/>
        </w:rPr>
        <w:t>may designate additional staff to be on-call as required by special conditions</w:t>
      </w:r>
      <w:r w:rsidR="001D4068">
        <w:rPr>
          <w:rFonts w:ascii="Arial" w:hAnsi="Arial" w:cs="Arial"/>
          <w:szCs w:val="24"/>
        </w:rPr>
        <w:t>,</w:t>
      </w:r>
      <w:r w:rsidR="00E568E8" w:rsidRPr="00E2510C">
        <w:rPr>
          <w:rFonts w:ascii="Arial" w:hAnsi="Arial" w:cs="Arial"/>
          <w:szCs w:val="24"/>
        </w:rPr>
        <w:t xml:space="preserve"> such as anticipated severe weather. </w:t>
      </w:r>
    </w:p>
    <w:p w14:paraId="024F7B57" w14:textId="77777777" w:rsidR="00A651B8" w:rsidRPr="00E2510C" w:rsidRDefault="00E568E8">
      <w:pPr>
        <w:spacing w:line="259" w:lineRule="auto"/>
        <w:ind w:left="0" w:firstLine="0"/>
        <w:rPr>
          <w:rFonts w:ascii="Arial" w:hAnsi="Arial" w:cs="Arial"/>
          <w:szCs w:val="24"/>
        </w:rPr>
      </w:pPr>
      <w:r w:rsidRPr="00E2510C">
        <w:rPr>
          <w:rFonts w:ascii="Arial" w:hAnsi="Arial" w:cs="Arial"/>
          <w:szCs w:val="24"/>
        </w:rPr>
        <w:t xml:space="preserve"> </w:t>
      </w:r>
    </w:p>
    <w:p w14:paraId="3E3B6D21" w14:textId="1CEAB35D" w:rsidR="00A651B8" w:rsidRPr="00E2510C" w:rsidRDefault="00E568E8">
      <w:pPr>
        <w:numPr>
          <w:ilvl w:val="1"/>
          <w:numId w:val="1"/>
        </w:numPr>
        <w:ind w:right="164" w:hanging="720"/>
        <w:rPr>
          <w:rFonts w:ascii="Arial" w:hAnsi="Arial" w:cs="Arial"/>
          <w:szCs w:val="24"/>
        </w:rPr>
      </w:pPr>
      <w:r w:rsidRPr="00E2510C">
        <w:rPr>
          <w:rFonts w:ascii="Arial" w:hAnsi="Arial" w:cs="Arial"/>
          <w:szCs w:val="24"/>
        </w:rPr>
        <w:t xml:space="preserve">Supervisors of </w:t>
      </w:r>
      <w:r w:rsidR="00EB0983">
        <w:rPr>
          <w:rFonts w:ascii="Arial" w:hAnsi="Arial" w:cs="Arial"/>
          <w:szCs w:val="24"/>
        </w:rPr>
        <w:t xml:space="preserve">on-call </w:t>
      </w:r>
      <w:r w:rsidR="001D5CD1">
        <w:rPr>
          <w:rFonts w:ascii="Arial" w:hAnsi="Arial" w:cs="Arial"/>
          <w:szCs w:val="24"/>
        </w:rPr>
        <w:t>employees</w:t>
      </w:r>
      <w:r w:rsidR="001D5CD1" w:rsidRPr="00E2510C">
        <w:rPr>
          <w:rFonts w:ascii="Arial" w:hAnsi="Arial" w:cs="Arial"/>
          <w:szCs w:val="24"/>
        </w:rPr>
        <w:t xml:space="preserve"> </w:t>
      </w:r>
      <w:r w:rsidRPr="00E2510C">
        <w:rPr>
          <w:rFonts w:ascii="Arial" w:hAnsi="Arial" w:cs="Arial"/>
          <w:szCs w:val="24"/>
        </w:rPr>
        <w:t xml:space="preserve">will maintain a rotation of on-call employees, </w:t>
      </w:r>
      <w:r w:rsidR="004B0B2B" w:rsidRPr="00E2510C">
        <w:rPr>
          <w:rFonts w:ascii="Arial" w:hAnsi="Arial" w:cs="Arial"/>
          <w:szCs w:val="24"/>
        </w:rPr>
        <w:t>considering</w:t>
      </w:r>
      <w:r w:rsidRPr="00E2510C">
        <w:rPr>
          <w:rFonts w:ascii="Arial" w:hAnsi="Arial" w:cs="Arial"/>
          <w:szCs w:val="24"/>
        </w:rPr>
        <w:t xml:space="preserve"> the personal needs of the individual employees</w:t>
      </w:r>
      <w:r w:rsidR="001E1F2D">
        <w:rPr>
          <w:rFonts w:ascii="Arial" w:hAnsi="Arial" w:cs="Arial"/>
          <w:szCs w:val="24"/>
        </w:rPr>
        <w:t>,</w:t>
      </w:r>
      <w:r w:rsidRPr="00E2510C">
        <w:rPr>
          <w:rFonts w:ascii="Arial" w:hAnsi="Arial" w:cs="Arial"/>
          <w:szCs w:val="24"/>
        </w:rPr>
        <w:t xml:space="preserve"> such as scheduled vacations and other personal matters. For safety reasons</w:t>
      </w:r>
      <w:r w:rsidR="004B0B2B">
        <w:rPr>
          <w:rFonts w:ascii="Arial" w:hAnsi="Arial" w:cs="Arial"/>
          <w:szCs w:val="24"/>
        </w:rPr>
        <w:t>,</w:t>
      </w:r>
      <w:r w:rsidRPr="00E2510C">
        <w:rPr>
          <w:rFonts w:ascii="Arial" w:hAnsi="Arial" w:cs="Arial"/>
          <w:szCs w:val="24"/>
        </w:rPr>
        <w:t xml:space="preserve"> supervisors will only designate a person on-call when </w:t>
      </w:r>
      <w:r w:rsidR="00AF3187">
        <w:rPr>
          <w:rFonts w:ascii="Arial" w:hAnsi="Arial" w:cs="Arial"/>
          <w:szCs w:val="24"/>
        </w:rPr>
        <w:t>the person is</w:t>
      </w:r>
      <w:r w:rsidRPr="00E2510C">
        <w:rPr>
          <w:rFonts w:ascii="Arial" w:hAnsi="Arial" w:cs="Arial"/>
          <w:szCs w:val="24"/>
        </w:rPr>
        <w:t xml:space="preserve"> sufficiently familiar with</w:t>
      </w:r>
      <w:r w:rsidR="00AF3187">
        <w:rPr>
          <w:rFonts w:ascii="Arial" w:hAnsi="Arial" w:cs="Arial"/>
          <w:szCs w:val="24"/>
        </w:rPr>
        <w:t xml:space="preserve"> the</w:t>
      </w:r>
      <w:r w:rsidRPr="00E2510C">
        <w:rPr>
          <w:rFonts w:ascii="Arial" w:hAnsi="Arial" w:cs="Arial"/>
          <w:szCs w:val="24"/>
        </w:rPr>
        <w:t xml:space="preserve"> campus operations for which they are expected to respond. </w:t>
      </w:r>
    </w:p>
    <w:p w14:paraId="08D6717F" w14:textId="77777777" w:rsidR="00A651B8" w:rsidRPr="00E2510C" w:rsidRDefault="00E568E8">
      <w:pPr>
        <w:spacing w:line="259" w:lineRule="auto"/>
        <w:ind w:left="0" w:firstLine="0"/>
        <w:rPr>
          <w:rFonts w:ascii="Arial" w:hAnsi="Arial" w:cs="Arial"/>
          <w:szCs w:val="24"/>
        </w:rPr>
      </w:pPr>
      <w:r w:rsidRPr="00E2510C">
        <w:rPr>
          <w:rFonts w:ascii="Arial" w:hAnsi="Arial" w:cs="Arial"/>
          <w:szCs w:val="24"/>
        </w:rPr>
        <w:t xml:space="preserve"> </w:t>
      </w:r>
    </w:p>
    <w:p w14:paraId="25CCCBD6" w14:textId="4A2C0B28" w:rsidR="00A651B8" w:rsidRPr="00E2510C" w:rsidRDefault="00E568E8">
      <w:pPr>
        <w:numPr>
          <w:ilvl w:val="1"/>
          <w:numId w:val="1"/>
        </w:numPr>
        <w:ind w:right="164" w:hanging="720"/>
        <w:rPr>
          <w:rFonts w:ascii="Arial" w:hAnsi="Arial" w:cs="Arial"/>
          <w:szCs w:val="24"/>
        </w:rPr>
      </w:pPr>
      <w:r w:rsidRPr="00E2510C">
        <w:rPr>
          <w:rFonts w:ascii="Arial" w:hAnsi="Arial" w:cs="Arial"/>
          <w:szCs w:val="24"/>
        </w:rPr>
        <w:t xml:space="preserve">Payment for on-call will be made </w:t>
      </w:r>
      <w:r w:rsidR="00AF3187" w:rsidRPr="00E2510C">
        <w:rPr>
          <w:rFonts w:ascii="Arial" w:hAnsi="Arial" w:cs="Arial"/>
          <w:szCs w:val="24"/>
        </w:rPr>
        <w:t>by PCR</w:t>
      </w:r>
      <w:r w:rsidR="00AF3187" w:rsidRPr="00E2510C">
        <w:rPr>
          <w:rFonts w:ascii="Arial" w:hAnsi="Arial" w:cs="Arial"/>
          <w:szCs w:val="24"/>
        </w:rPr>
        <w:t xml:space="preserve"> </w:t>
      </w:r>
      <w:r w:rsidRPr="00E2510C">
        <w:rPr>
          <w:rFonts w:ascii="Arial" w:hAnsi="Arial" w:cs="Arial"/>
          <w:szCs w:val="24"/>
        </w:rPr>
        <w:t>at least monthly</w:t>
      </w:r>
      <w:r w:rsidR="00AF3187">
        <w:rPr>
          <w:rFonts w:ascii="Arial" w:hAnsi="Arial" w:cs="Arial"/>
          <w:szCs w:val="24"/>
        </w:rPr>
        <w:t>,</w:t>
      </w:r>
      <w:r w:rsidRPr="00E2510C">
        <w:rPr>
          <w:rFonts w:ascii="Arial" w:hAnsi="Arial" w:cs="Arial"/>
          <w:szCs w:val="24"/>
        </w:rPr>
        <w:t xml:space="preserve"> or more frequently</w:t>
      </w:r>
      <w:r w:rsidR="00AF3187">
        <w:rPr>
          <w:rFonts w:ascii="Arial" w:hAnsi="Arial" w:cs="Arial"/>
          <w:szCs w:val="24"/>
        </w:rPr>
        <w:t>,</w:t>
      </w:r>
      <w:r w:rsidRPr="00E2510C">
        <w:rPr>
          <w:rFonts w:ascii="Arial" w:hAnsi="Arial" w:cs="Arial"/>
          <w:szCs w:val="24"/>
        </w:rPr>
        <w:t xml:space="preserve"> as </w:t>
      </w:r>
      <w:r w:rsidR="00EB0983">
        <w:rPr>
          <w:rFonts w:ascii="Arial" w:hAnsi="Arial" w:cs="Arial"/>
          <w:szCs w:val="24"/>
        </w:rPr>
        <w:t>d</w:t>
      </w:r>
      <w:r w:rsidRPr="00E2510C">
        <w:rPr>
          <w:rFonts w:ascii="Arial" w:hAnsi="Arial" w:cs="Arial"/>
          <w:szCs w:val="24"/>
        </w:rPr>
        <w:t xml:space="preserve">etermined by the department. </w:t>
      </w:r>
    </w:p>
    <w:p w14:paraId="3CB49B26" w14:textId="77777777" w:rsidR="00A651B8" w:rsidRPr="00E2510C" w:rsidRDefault="00E568E8">
      <w:pPr>
        <w:spacing w:line="259" w:lineRule="auto"/>
        <w:ind w:left="0" w:firstLine="0"/>
        <w:rPr>
          <w:rFonts w:ascii="Arial" w:hAnsi="Arial" w:cs="Arial"/>
          <w:szCs w:val="24"/>
        </w:rPr>
      </w:pPr>
      <w:r w:rsidRPr="00E2510C">
        <w:rPr>
          <w:rFonts w:ascii="Arial" w:hAnsi="Arial" w:cs="Arial"/>
          <w:szCs w:val="24"/>
        </w:rPr>
        <w:t xml:space="preserve"> </w:t>
      </w:r>
    </w:p>
    <w:p w14:paraId="77B0C270" w14:textId="77777777" w:rsidR="00E2510C" w:rsidRPr="00E2510C" w:rsidRDefault="00E2510C">
      <w:pPr>
        <w:numPr>
          <w:ilvl w:val="0"/>
          <w:numId w:val="1"/>
        </w:numPr>
        <w:spacing w:line="259" w:lineRule="auto"/>
        <w:ind w:hanging="720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REVIEWERS OF </w:t>
      </w:r>
      <w:r w:rsidR="00E568E8" w:rsidRPr="00E2510C">
        <w:rPr>
          <w:rFonts w:ascii="Arial" w:hAnsi="Arial" w:cs="Arial"/>
          <w:b/>
          <w:szCs w:val="24"/>
        </w:rPr>
        <w:t>THIS PPS</w:t>
      </w:r>
    </w:p>
    <w:p w14:paraId="53204762" w14:textId="77777777" w:rsidR="00A651B8" w:rsidRPr="00E2510C" w:rsidRDefault="00E568E8" w:rsidP="00E2510C">
      <w:pPr>
        <w:spacing w:line="259" w:lineRule="auto"/>
        <w:ind w:left="720" w:firstLine="0"/>
        <w:rPr>
          <w:rFonts w:ascii="Arial" w:hAnsi="Arial" w:cs="Arial"/>
          <w:szCs w:val="24"/>
        </w:rPr>
      </w:pPr>
      <w:r w:rsidRPr="00E2510C">
        <w:rPr>
          <w:rFonts w:ascii="Arial" w:hAnsi="Arial" w:cs="Arial"/>
          <w:szCs w:val="24"/>
        </w:rPr>
        <w:t xml:space="preserve"> </w:t>
      </w:r>
    </w:p>
    <w:p w14:paraId="185F6ED1" w14:textId="77777777" w:rsidR="00A651B8" w:rsidRPr="00E2510C" w:rsidRDefault="00E2510C" w:rsidP="00E2510C">
      <w:pPr>
        <w:ind w:left="720" w:right="164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03.01</w:t>
      </w:r>
      <w:r>
        <w:rPr>
          <w:rFonts w:ascii="Arial" w:hAnsi="Arial" w:cs="Arial"/>
          <w:szCs w:val="24"/>
        </w:rPr>
        <w:tab/>
        <w:t>Reviewers of</w:t>
      </w:r>
      <w:r w:rsidR="00E568E8" w:rsidRPr="00E2510C">
        <w:rPr>
          <w:rFonts w:ascii="Arial" w:hAnsi="Arial" w:cs="Arial"/>
          <w:szCs w:val="24"/>
        </w:rPr>
        <w:t xml:space="preserve"> this PPS include the following:  </w:t>
      </w:r>
    </w:p>
    <w:p w14:paraId="202B1734" w14:textId="77777777" w:rsidR="00A651B8" w:rsidRPr="00E2510C" w:rsidRDefault="00E568E8">
      <w:pPr>
        <w:spacing w:line="259" w:lineRule="auto"/>
        <w:ind w:left="0" w:firstLine="0"/>
        <w:rPr>
          <w:rFonts w:ascii="Arial" w:hAnsi="Arial" w:cs="Arial"/>
          <w:szCs w:val="24"/>
        </w:rPr>
      </w:pPr>
      <w:r w:rsidRPr="00E2510C">
        <w:rPr>
          <w:rFonts w:ascii="Arial" w:hAnsi="Arial" w:cs="Arial"/>
          <w:szCs w:val="24"/>
        </w:rPr>
        <w:lastRenderedPageBreak/>
        <w:t xml:space="preserve"> </w:t>
      </w:r>
    </w:p>
    <w:p w14:paraId="3025E01C" w14:textId="6C32C248" w:rsidR="00A651B8" w:rsidRPr="00E2510C" w:rsidRDefault="00E2510C" w:rsidP="001D4068">
      <w:pPr>
        <w:tabs>
          <w:tab w:val="left" w:pos="1800"/>
          <w:tab w:val="left" w:pos="5760"/>
        </w:tabs>
        <w:spacing w:line="259" w:lineRule="auto"/>
        <w:ind w:left="144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u w:val="single" w:color="000000"/>
        </w:rPr>
        <w:t>Position</w:t>
      </w:r>
      <w:r w:rsidRPr="00E2510C">
        <w:rPr>
          <w:rFonts w:ascii="Arial" w:hAnsi="Arial" w:cs="Arial"/>
          <w:szCs w:val="24"/>
          <w:u w:color="000000"/>
        </w:rPr>
        <w:tab/>
      </w:r>
      <w:r w:rsidR="00E568E8" w:rsidRPr="00E2510C">
        <w:rPr>
          <w:rFonts w:ascii="Arial" w:hAnsi="Arial" w:cs="Arial"/>
          <w:szCs w:val="24"/>
          <w:u w:val="single" w:color="000000"/>
        </w:rPr>
        <w:t>Date</w:t>
      </w:r>
      <w:r w:rsidR="00E568E8" w:rsidRPr="00E2510C">
        <w:rPr>
          <w:rFonts w:ascii="Arial" w:hAnsi="Arial" w:cs="Arial"/>
          <w:szCs w:val="24"/>
        </w:rPr>
        <w:t xml:space="preserve"> </w:t>
      </w:r>
    </w:p>
    <w:p w14:paraId="3813712F" w14:textId="77777777" w:rsidR="00A651B8" w:rsidRPr="00E2510C" w:rsidRDefault="00E568E8" w:rsidP="00E2510C">
      <w:pPr>
        <w:tabs>
          <w:tab w:val="left" w:pos="5760"/>
        </w:tabs>
        <w:spacing w:line="259" w:lineRule="auto"/>
        <w:ind w:left="1440" w:firstLine="0"/>
        <w:rPr>
          <w:rFonts w:ascii="Arial" w:hAnsi="Arial" w:cs="Arial"/>
          <w:szCs w:val="24"/>
        </w:rPr>
      </w:pPr>
      <w:r w:rsidRPr="00E2510C">
        <w:rPr>
          <w:rFonts w:ascii="Arial" w:hAnsi="Arial" w:cs="Arial"/>
          <w:szCs w:val="24"/>
        </w:rPr>
        <w:t xml:space="preserve"> </w:t>
      </w:r>
    </w:p>
    <w:p w14:paraId="5CE9D7D6" w14:textId="0AE5FB1C" w:rsidR="003F6699" w:rsidRPr="00E2510C" w:rsidRDefault="00E568E8" w:rsidP="00E2510C">
      <w:pPr>
        <w:tabs>
          <w:tab w:val="left" w:pos="720"/>
          <w:tab w:val="left" w:pos="5760"/>
          <w:tab w:val="left" w:pos="7200"/>
        </w:tabs>
        <w:ind w:left="1440" w:firstLine="0"/>
        <w:rPr>
          <w:rFonts w:ascii="Arial" w:hAnsi="Arial" w:cs="Arial"/>
          <w:szCs w:val="24"/>
        </w:rPr>
      </w:pPr>
      <w:r w:rsidRPr="00E2510C">
        <w:rPr>
          <w:rFonts w:ascii="Arial" w:hAnsi="Arial" w:cs="Arial"/>
          <w:szCs w:val="24"/>
        </w:rPr>
        <w:t>Associate Vice President</w:t>
      </w:r>
      <w:r w:rsidR="00EC686F">
        <w:rPr>
          <w:rFonts w:ascii="Arial" w:hAnsi="Arial" w:cs="Arial"/>
          <w:szCs w:val="24"/>
        </w:rPr>
        <w:t>,</w:t>
      </w:r>
      <w:r w:rsidRPr="00E2510C">
        <w:rPr>
          <w:rFonts w:ascii="Arial" w:hAnsi="Arial" w:cs="Arial"/>
          <w:szCs w:val="24"/>
        </w:rPr>
        <w:t xml:space="preserve"> Facilities </w:t>
      </w:r>
      <w:r w:rsidR="003F6699" w:rsidRPr="00E2510C">
        <w:rPr>
          <w:rFonts w:ascii="Arial" w:hAnsi="Arial" w:cs="Arial"/>
          <w:szCs w:val="24"/>
        </w:rPr>
        <w:tab/>
      </w:r>
      <w:r w:rsidR="00E2510C">
        <w:rPr>
          <w:rFonts w:ascii="Arial" w:hAnsi="Arial" w:cs="Arial"/>
          <w:szCs w:val="24"/>
        </w:rPr>
        <w:t>September 1 E2Y</w:t>
      </w:r>
    </w:p>
    <w:p w14:paraId="120A1CB0" w14:textId="77777777" w:rsidR="003F6699" w:rsidRPr="00E2510C" w:rsidRDefault="003F6699" w:rsidP="00E2510C">
      <w:pPr>
        <w:tabs>
          <w:tab w:val="left" w:pos="720"/>
          <w:tab w:val="left" w:pos="5760"/>
          <w:tab w:val="left" w:pos="7200"/>
        </w:tabs>
        <w:ind w:left="1440" w:firstLine="0"/>
        <w:rPr>
          <w:rFonts w:ascii="Arial" w:hAnsi="Arial" w:cs="Arial"/>
          <w:szCs w:val="24"/>
        </w:rPr>
      </w:pPr>
      <w:r w:rsidRPr="00E2510C">
        <w:rPr>
          <w:rFonts w:ascii="Arial" w:hAnsi="Arial" w:cs="Arial"/>
          <w:szCs w:val="24"/>
        </w:rPr>
        <w:tab/>
      </w:r>
    </w:p>
    <w:p w14:paraId="28FB4DA7" w14:textId="33DF09EF" w:rsidR="00E2510C" w:rsidRDefault="00EC686F" w:rsidP="761E36C5">
      <w:pPr>
        <w:tabs>
          <w:tab w:val="left" w:pos="720"/>
          <w:tab w:val="left" w:pos="5760"/>
          <w:tab w:val="left" w:pos="7200"/>
        </w:tabs>
        <w:ind w:left="1440" w:firstLine="0"/>
        <w:rPr>
          <w:rFonts w:ascii="Arial" w:hAnsi="Arial" w:cs="Arial"/>
        </w:rPr>
      </w:pPr>
      <w:r>
        <w:rPr>
          <w:rFonts w:ascii="Arial" w:hAnsi="Arial" w:cs="Arial"/>
        </w:rPr>
        <w:t>Director,</w:t>
      </w:r>
      <w:r w:rsidR="3635C6A2" w:rsidRPr="761E36C5">
        <w:rPr>
          <w:rFonts w:ascii="Arial" w:hAnsi="Arial" w:cs="Arial"/>
        </w:rPr>
        <w:t xml:space="preserve"> </w:t>
      </w:r>
      <w:r w:rsidR="00E2510C">
        <w:rPr>
          <w:rFonts w:ascii="Arial" w:hAnsi="Arial" w:cs="Arial"/>
          <w:szCs w:val="24"/>
        </w:rPr>
        <w:tab/>
      </w:r>
      <w:r w:rsidR="00E2510C" w:rsidRPr="761E36C5">
        <w:rPr>
          <w:rFonts w:ascii="Arial" w:hAnsi="Arial" w:cs="Arial"/>
        </w:rPr>
        <w:t>September 1 E2Y</w:t>
      </w:r>
    </w:p>
    <w:p w14:paraId="4BDEBE9B" w14:textId="16DB85D9" w:rsidR="00E2510C" w:rsidRDefault="00EC686F" w:rsidP="00E2510C">
      <w:pPr>
        <w:tabs>
          <w:tab w:val="left" w:pos="720"/>
          <w:tab w:val="left" w:pos="5760"/>
          <w:tab w:val="left" w:pos="7200"/>
        </w:tabs>
        <w:ind w:left="144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Auxiliary Services</w:t>
      </w:r>
    </w:p>
    <w:p w14:paraId="3B433054" w14:textId="77777777" w:rsidR="00A651B8" w:rsidRPr="00E2510C" w:rsidRDefault="00E568E8" w:rsidP="00E2510C">
      <w:pPr>
        <w:tabs>
          <w:tab w:val="left" w:pos="720"/>
          <w:tab w:val="left" w:pos="5760"/>
          <w:tab w:val="left" w:pos="7200"/>
        </w:tabs>
        <w:ind w:left="1440" w:firstLine="0"/>
        <w:rPr>
          <w:rFonts w:ascii="Arial" w:hAnsi="Arial" w:cs="Arial"/>
          <w:szCs w:val="24"/>
        </w:rPr>
      </w:pPr>
      <w:r w:rsidRPr="00E2510C">
        <w:rPr>
          <w:rFonts w:ascii="Arial" w:hAnsi="Arial" w:cs="Arial"/>
          <w:szCs w:val="24"/>
        </w:rPr>
        <w:t xml:space="preserve"> </w:t>
      </w:r>
    </w:p>
    <w:p w14:paraId="1BA1CF33" w14:textId="77777777" w:rsidR="00A651B8" w:rsidRPr="00E2510C" w:rsidRDefault="00E2510C" w:rsidP="003F6699">
      <w:pPr>
        <w:numPr>
          <w:ilvl w:val="0"/>
          <w:numId w:val="1"/>
        </w:numPr>
        <w:spacing w:after="215" w:line="259" w:lineRule="auto"/>
        <w:ind w:hanging="720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CERTIFICATION </w:t>
      </w:r>
      <w:r w:rsidR="00E568E8" w:rsidRPr="00E2510C">
        <w:rPr>
          <w:rFonts w:ascii="Arial" w:hAnsi="Arial" w:cs="Arial"/>
          <w:b/>
          <w:szCs w:val="24"/>
        </w:rPr>
        <w:t>STATEMENT</w:t>
      </w:r>
      <w:r w:rsidR="00E568E8" w:rsidRPr="00E2510C">
        <w:rPr>
          <w:rFonts w:ascii="Arial" w:hAnsi="Arial" w:cs="Arial"/>
          <w:szCs w:val="24"/>
        </w:rPr>
        <w:t xml:space="preserve"> </w:t>
      </w:r>
    </w:p>
    <w:p w14:paraId="29969259" w14:textId="77777777" w:rsidR="00A651B8" w:rsidRPr="00E2510C" w:rsidRDefault="00E2510C" w:rsidP="00E2510C">
      <w:pPr>
        <w:ind w:left="720" w:right="16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This </w:t>
      </w:r>
      <w:r w:rsidR="00E568E8" w:rsidRPr="00E2510C">
        <w:rPr>
          <w:rFonts w:ascii="Arial" w:hAnsi="Arial" w:cs="Arial"/>
          <w:szCs w:val="24"/>
        </w:rPr>
        <w:t>PPS has been approved by the following individua</w:t>
      </w:r>
      <w:r>
        <w:rPr>
          <w:rFonts w:ascii="Arial" w:hAnsi="Arial" w:cs="Arial"/>
          <w:szCs w:val="24"/>
        </w:rPr>
        <w:t>ls in their official capacities</w:t>
      </w:r>
      <w:r w:rsidR="00E568E8" w:rsidRPr="00E2510C">
        <w:rPr>
          <w:rFonts w:ascii="Arial" w:hAnsi="Arial" w:cs="Arial"/>
          <w:szCs w:val="24"/>
        </w:rPr>
        <w:t xml:space="preserve"> and represents </w:t>
      </w:r>
      <w:r>
        <w:rPr>
          <w:rFonts w:ascii="Arial" w:hAnsi="Arial" w:cs="Arial"/>
          <w:szCs w:val="24"/>
        </w:rPr>
        <w:t xml:space="preserve">Texas State </w:t>
      </w:r>
      <w:r w:rsidR="00E568E8" w:rsidRPr="00E2510C">
        <w:rPr>
          <w:rFonts w:ascii="Arial" w:hAnsi="Arial" w:cs="Arial"/>
          <w:szCs w:val="24"/>
        </w:rPr>
        <w:t>F</w:t>
      </w:r>
      <w:r>
        <w:rPr>
          <w:rFonts w:ascii="Arial" w:hAnsi="Arial" w:cs="Arial"/>
          <w:szCs w:val="24"/>
        </w:rPr>
        <w:t xml:space="preserve">inance and </w:t>
      </w:r>
      <w:r w:rsidR="00E568E8" w:rsidRPr="00E2510C">
        <w:rPr>
          <w:rFonts w:ascii="Arial" w:hAnsi="Arial" w:cs="Arial"/>
          <w:szCs w:val="24"/>
        </w:rPr>
        <w:t>S</w:t>
      </w:r>
      <w:r>
        <w:rPr>
          <w:rFonts w:ascii="Arial" w:hAnsi="Arial" w:cs="Arial"/>
          <w:szCs w:val="24"/>
        </w:rPr>
        <w:t xml:space="preserve">upport </w:t>
      </w:r>
      <w:r w:rsidR="00E568E8" w:rsidRPr="00E2510C">
        <w:rPr>
          <w:rFonts w:ascii="Arial" w:hAnsi="Arial" w:cs="Arial"/>
          <w:szCs w:val="24"/>
        </w:rPr>
        <w:t>S</w:t>
      </w:r>
      <w:r>
        <w:rPr>
          <w:rFonts w:ascii="Arial" w:hAnsi="Arial" w:cs="Arial"/>
          <w:szCs w:val="24"/>
        </w:rPr>
        <w:t>ervices</w:t>
      </w:r>
      <w:r w:rsidR="00E568E8" w:rsidRPr="00E2510C">
        <w:rPr>
          <w:rFonts w:ascii="Arial" w:hAnsi="Arial" w:cs="Arial"/>
          <w:szCs w:val="24"/>
        </w:rPr>
        <w:t xml:space="preserve"> policy and procedure from the date of this document until superseded. </w:t>
      </w:r>
    </w:p>
    <w:p w14:paraId="10792A5D" w14:textId="77777777" w:rsidR="00A651B8" w:rsidRPr="00E2510C" w:rsidRDefault="00E568E8" w:rsidP="00E2510C">
      <w:pPr>
        <w:spacing w:line="259" w:lineRule="auto"/>
        <w:ind w:left="720" w:firstLine="0"/>
        <w:rPr>
          <w:rFonts w:ascii="Arial" w:hAnsi="Arial" w:cs="Arial"/>
          <w:szCs w:val="24"/>
        </w:rPr>
      </w:pPr>
      <w:r w:rsidRPr="00E2510C">
        <w:rPr>
          <w:rFonts w:ascii="Arial" w:hAnsi="Arial" w:cs="Arial"/>
          <w:szCs w:val="24"/>
        </w:rPr>
        <w:t xml:space="preserve"> </w:t>
      </w:r>
    </w:p>
    <w:p w14:paraId="135AF6F2" w14:textId="77777777" w:rsidR="00A651B8" w:rsidRPr="00E2510C" w:rsidRDefault="00E568E8" w:rsidP="00E2510C">
      <w:pPr>
        <w:ind w:left="720" w:right="164"/>
        <w:rPr>
          <w:rFonts w:ascii="Arial" w:hAnsi="Arial" w:cs="Arial"/>
          <w:szCs w:val="24"/>
        </w:rPr>
      </w:pPr>
      <w:r w:rsidRPr="00E2510C">
        <w:rPr>
          <w:rFonts w:ascii="Arial" w:hAnsi="Arial" w:cs="Arial"/>
          <w:szCs w:val="24"/>
        </w:rPr>
        <w:t>Associat</w:t>
      </w:r>
      <w:r w:rsidR="00E2510C">
        <w:rPr>
          <w:rFonts w:ascii="Arial" w:hAnsi="Arial" w:cs="Arial"/>
          <w:szCs w:val="24"/>
        </w:rPr>
        <w:t>e Vice President for Facilities;</w:t>
      </w:r>
      <w:r w:rsidRPr="00E2510C">
        <w:rPr>
          <w:rFonts w:ascii="Arial" w:hAnsi="Arial" w:cs="Arial"/>
          <w:szCs w:val="24"/>
        </w:rPr>
        <w:t xml:space="preserve"> </w:t>
      </w:r>
      <w:r w:rsidR="00E2510C">
        <w:rPr>
          <w:rFonts w:ascii="Arial" w:hAnsi="Arial" w:cs="Arial"/>
          <w:szCs w:val="24"/>
        </w:rPr>
        <w:t>co-senior r</w:t>
      </w:r>
      <w:r w:rsidRPr="00E2510C">
        <w:rPr>
          <w:rFonts w:ascii="Arial" w:hAnsi="Arial" w:cs="Arial"/>
          <w:szCs w:val="24"/>
        </w:rPr>
        <w:t>eviewer</w:t>
      </w:r>
      <w:r w:rsidR="00E2510C">
        <w:rPr>
          <w:rFonts w:ascii="Arial" w:hAnsi="Arial" w:cs="Arial"/>
          <w:szCs w:val="24"/>
        </w:rPr>
        <w:t xml:space="preserve"> of this PPS</w:t>
      </w:r>
      <w:r w:rsidRPr="00E2510C">
        <w:rPr>
          <w:rFonts w:ascii="Arial" w:hAnsi="Arial" w:cs="Arial"/>
          <w:szCs w:val="24"/>
        </w:rPr>
        <w:t xml:space="preserve"> </w:t>
      </w:r>
    </w:p>
    <w:p w14:paraId="23C06E7E" w14:textId="77777777" w:rsidR="00BB1864" w:rsidRPr="00E2510C" w:rsidRDefault="00BB1864" w:rsidP="00E2510C">
      <w:pPr>
        <w:ind w:left="720" w:right="164"/>
        <w:rPr>
          <w:rFonts w:ascii="Arial" w:hAnsi="Arial" w:cs="Arial"/>
          <w:szCs w:val="24"/>
        </w:rPr>
      </w:pPr>
    </w:p>
    <w:p w14:paraId="285BA3AD" w14:textId="73C09B0F" w:rsidR="00BB1864" w:rsidRPr="00E2510C" w:rsidRDefault="00EC686F" w:rsidP="00E2510C">
      <w:pPr>
        <w:ind w:left="720" w:right="16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Director of Auxiliary Services</w:t>
      </w:r>
      <w:r w:rsidR="00E2510C">
        <w:rPr>
          <w:rFonts w:ascii="Arial" w:hAnsi="Arial" w:cs="Arial"/>
          <w:szCs w:val="24"/>
        </w:rPr>
        <w:t>; co-senior reviewer of this PPS</w:t>
      </w:r>
    </w:p>
    <w:p w14:paraId="5EA2FDC3" w14:textId="77777777" w:rsidR="00A651B8" w:rsidRPr="00E2510C" w:rsidRDefault="00E568E8" w:rsidP="00E2510C">
      <w:pPr>
        <w:spacing w:line="259" w:lineRule="auto"/>
        <w:ind w:left="720" w:firstLine="0"/>
        <w:rPr>
          <w:rFonts w:ascii="Arial" w:hAnsi="Arial" w:cs="Arial"/>
          <w:szCs w:val="24"/>
        </w:rPr>
      </w:pPr>
      <w:r w:rsidRPr="00E2510C">
        <w:rPr>
          <w:rFonts w:ascii="Arial" w:hAnsi="Arial" w:cs="Arial"/>
          <w:szCs w:val="24"/>
        </w:rPr>
        <w:t xml:space="preserve"> </w:t>
      </w:r>
    </w:p>
    <w:p w14:paraId="0C1812C2" w14:textId="4671DFB3" w:rsidR="00DE5759" w:rsidRPr="00E2510C" w:rsidRDefault="00E568E8" w:rsidP="007A686D">
      <w:pPr>
        <w:ind w:left="720" w:right="164"/>
        <w:rPr>
          <w:rFonts w:ascii="Arial" w:hAnsi="Arial" w:cs="Arial"/>
          <w:szCs w:val="24"/>
        </w:rPr>
      </w:pPr>
      <w:r w:rsidRPr="00E2510C">
        <w:rPr>
          <w:rFonts w:ascii="Arial" w:hAnsi="Arial" w:cs="Arial"/>
          <w:szCs w:val="24"/>
        </w:rPr>
        <w:t xml:space="preserve">Vice President for Finance and Support Services </w:t>
      </w:r>
    </w:p>
    <w:sectPr w:rsidR="00DE5759" w:rsidRPr="00E2510C" w:rsidSect="00EB0983">
      <w:pgSz w:w="12240" w:h="15840"/>
      <w:pgMar w:top="1442" w:right="1427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A776C"/>
    <w:multiLevelType w:val="hybridMultilevel"/>
    <w:tmpl w:val="8B244D1A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D8779A6"/>
    <w:multiLevelType w:val="hybridMultilevel"/>
    <w:tmpl w:val="66006E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037D9"/>
    <w:multiLevelType w:val="multilevel"/>
    <w:tmpl w:val="93EEB10E"/>
    <w:lvl w:ilvl="0">
      <w:start w:val="1"/>
      <w:numFmt w:val="decimalZero"/>
      <w:lvlText w:val="%1."/>
      <w:lvlJc w:val="left"/>
      <w:pPr>
        <w:ind w:left="720"/>
      </w:pPr>
      <w:rPr>
        <w:rFonts w:ascii="Arial" w:eastAsia="Times New Roman" w:hAnsi="Arial" w:cs="Aria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Zero"/>
      <w:lvlText w:val="%1.%2"/>
      <w:lvlJc w:val="left"/>
      <w:pPr>
        <w:ind w:left="144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."/>
      <w:lvlJc w:val="left"/>
      <w:pPr>
        <w:ind w:left="19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1BA4A69"/>
    <w:multiLevelType w:val="hybridMultilevel"/>
    <w:tmpl w:val="DEF608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48485A"/>
    <w:multiLevelType w:val="hybridMultilevel"/>
    <w:tmpl w:val="C5E69B16"/>
    <w:lvl w:ilvl="0" w:tplc="39B6883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E0CA38">
      <w:start w:val="1"/>
      <w:numFmt w:val="lowerLetter"/>
      <w:lvlText w:val="%2"/>
      <w:lvlJc w:val="left"/>
      <w:pPr>
        <w:ind w:left="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340852">
      <w:start w:val="1"/>
      <w:numFmt w:val="lowerRoman"/>
      <w:lvlText w:val="%3"/>
      <w:lvlJc w:val="left"/>
      <w:pPr>
        <w:ind w:left="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3A845E">
      <w:start w:val="1"/>
      <w:numFmt w:val="lowerLetter"/>
      <w:lvlRestart w:val="0"/>
      <w:lvlText w:val="%4."/>
      <w:lvlJc w:val="left"/>
      <w:pPr>
        <w:ind w:left="1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B68468">
      <w:start w:val="1"/>
      <w:numFmt w:val="lowerLetter"/>
      <w:lvlText w:val="%5"/>
      <w:lvlJc w:val="left"/>
      <w:pPr>
        <w:ind w:left="2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380DCC">
      <w:start w:val="1"/>
      <w:numFmt w:val="lowerRoman"/>
      <w:lvlText w:val="%6"/>
      <w:lvlJc w:val="left"/>
      <w:pPr>
        <w:ind w:left="2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04FCD0">
      <w:start w:val="1"/>
      <w:numFmt w:val="decimal"/>
      <w:lvlText w:val="%7"/>
      <w:lvlJc w:val="left"/>
      <w:pPr>
        <w:ind w:left="3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98E5C2">
      <w:start w:val="1"/>
      <w:numFmt w:val="lowerLetter"/>
      <w:lvlText w:val="%8"/>
      <w:lvlJc w:val="left"/>
      <w:pPr>
        <w:ind w:left="4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303DFA">
      <w:start w:val="1"/>
      <w:numFmt w:val="lowerRoman"/>
      <w:lvlText w:val="%9"/>
      <w:lvlJc w:val="left"/>
      <w:pPr>
        <w:ind w:left="4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FC64990"/>
    <w:multiLevelType w:val="hybridMultilevel"/>
    <w:tmpl w:val="D13464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D22E08"/>
    <w:multiLevelType w:val="hybridMultilevel"/>
    <w:tmpl w:val="662E6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1270514">
    <w:abstractNumId w:val="2"/>
  </w:num>
  <w:num w:numId="2" w16cid:durableId="116798395">
    <w:abstractNumId w:val="4"/>
  </w:num>
  <w:num w:numId="3" w16cid:durableId="1563757160">
    <w:abstractNumId w:val="6"/>
  </w:num>
  <w:num w:numId="4" w16cid:durableId="964507533">
    <w:abstractNumId w:val="5"/>
  </w:num>
  <w:num w:numId="5" w16cid:durableId="243996234">
    <w:abstractNumId w:val="3"/>
  </w:num>
  <w:num w:numId="6" w16cid:durableId="791484098">
    <w:abstractNumId w:val="1"/>
  </w:num>
  <w:num w:numId="7" w16cid:durableId="1547450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1B8"/>
    <w:rsid w:val="000A172A"/>
    <w:rsid w:val="000D1343"/>
    <w:rsid w:val="00127824"/>
    <w:rsid w:val="00127B98"/>
    <w:rsid w:val="001B21BF"/>
    <w:rsid w:val="001D4068"/>
    <w:rsid w:val="001D5CD1"/>
    <w:rsid w:val="001E1F2D"/>
    <w:rsid w:val="001F1307"/>
    <w:rsid w:val="00235B78"/>
    <w:rsid w:val="002461A2"/>
    <w:rsid w:val="0024630C"/>
    <w:rsid w:val="00367FCC"/>
    <w:rsid w:val="00397896"/>
    <w:rsid w:val="003A49C2"/>
    <w:rsid w:val="003F6699"/>
    <w:rsid w:val="003F71FC"/>
    <w:rsid w:val="00412FF2"/>
    <w:rsid w:val="00480AE1"/>
    <w:rsid w:val="00494C04"/>
    <w:rsid w:val="004B0B2B"/>
    <w:rsid w:val="004D4FA0"/>
    <w:rsid w:val="00506AED"/>
    <w:rsid w:val="005A05DF"/>
    <w:rsid w:val="005B6B95"/>
    <w:rsid w:val="006349A4"/>
    <w:rsid w:val="00661524"/>
    <w:rsid w:val="00684583"/>
    <w:rsid w:val="006B5608"/>
    <w:rsid w:val="006C5503"/>
    <w:rsid w:val="006E1601"/>
    <w:rsid w:val="00796958"/>
    <w:rsid w:val="007A686D"/>
    <w:rsid w:val="007B0C25"/>
    <w:rsid w:val="007B4737"/>
    <w:rsid w:val="00842CA0"/>
    <w:rsid w:val="00850673"/>
    <w:rsid w:val="008823B1"/>
    <w:rsid w:val="00976986"/>
    <w:rsid w:val="00985335"/>
    <w:rsid w:val="009D0EC9"/>
    <w:rsid w:val="009D20F5"/>
    <w:rsid w:val="00A53BA1"/>
    <w:rsid w:val="00A61F08"/>
    <w:rsid w:val="00A651B8"/>
    <w:rsid w:val="00AB6A3C"/>
    <w:rsid w:val="00AF3187"/>
    <w:rsid w:val="00B70CA1"/>
    <w:rsid w:val="00B87267"/>
    <w:rsid w:val="00B94166"/>
    <w:rsid w:val="00BB1864"/>
    <w:rsid w:val="00C65313"/>
    <w:rsid w:val="00C974AD"/>
    <w:rsid w:val="00CA7B50"/>
    <w:rsid w:val="00CC492E"/>
    <w:rsid w:val="00CE7A00"/>
    <w:rsid w:val="00CF6929"/>
    <w:rsid w:val="00DC5CD9"/>
    <w:rsid w:val="00DE5759"/>
    <w:rsid w:val="00E17FFE"/>
    <w:rsid w:val="00E2510C"/>
    <w:rsid w:val="00E568E8"/>
    <w:rsid w:val="00E82BB3"/>
    <w:rsid w:val="00EB0983"/>
    <w:rsid w:val="00EC686F"/>
    <w:rsid w:val="00ED1B73"/>
    <w:rsid w:val="00EF78C1"/>
    <w:rsid w:val="00F16F28"/>
    <w:rsid w:val="00F278DA"/>
    <w:rsid w:val="00FB1F7D"/>
    <w:rsid w:val="0952EB44"/>
    <w:rsid w:val="09E89D98"/>
    <w:rsid w:val="0DADA357"/>
    <w:rsid w:val="0EAA388A"/>
    <w:rsid w:val="100C31FE"/>
    <w:rsid w:val="13410920"/>
    <w:rsid w:val="142A1EAE"/>
    <w:rsid w:val="156546ED"/>
    <w:rsid w:val="162F44E4"/>
    <w:rsid w:val="17C7BD74"/>
    <w:rsid w:val="1C90EE85"/>
    <w:rsid w:val="1DEB7C89"/>
    <w:rsid w:val="20D34CDB"/>
    <w:rsid w:val="236600E5"/>
    <w:rsid w:val="2425FED1"/>
    <w:rsid w:val="24CB2ACD"/>
    <w:rsid w:val="24F06A16"/>
    <w:rsid w:val="256194A3"/>
    <w:rsid w:val="263833C0"/>
    <w:rsid w:val="26D61B53"/>
    <w:rsid w:val="27D5B641"/>
    <w:rsid w:val="282B879F"/>
    <w:rsid w:val="28355533"/>
    <w:rsid w:val="2C451D3B"/>
    <w:rsid w:val="2EBD1C86"/>
    <w:rsid w:val="304B2980"/>
    <w:rsid w:val="30F838B2"/>
    <w:rsid w:val="321748A4"/>
    <w:rsid w:val="335233B7"/>
    <w:rsid w:val="36261918"/>
    <w:rsid w:val="3635C6A2"/>
    <w:rsid w:val="3A2EBF73"/>
    <w:rsid w:val="3C912B7D"/>
    <w:rsid w:val="3D366A5B"/>
    <w:rsid w:val="3DC43DAC"/>
    <w:rsid w:val="4034DD7A"/>
    <w:rsid w:val="42547C0A"/>
    <w:rsid w:val="459507EB"/>
    <w:rsid w:val="46DA5BBA"/>
    <w:rsid w:val="498DFF44"/>
    <w:rsid w:val="4BF305BC"/>
    <w:rsid w:val="4CF23EFA"/>
    <w:rsid w:val="504E30A4"/>
    <w:rsid w:val="52D3E162"/>
    <w:rsid w:val="53DCBC3C"/>
    <w:rsid w:val="54106673"/>
    <w:rsid w:val="5748F70B"/>
    <w:rsid w:val="57A4CBA8"/>
    <w:rsid w:val="5891255C"/>
    <w:rsid w:val="597AC865"/>
    <w:rsid w:val="5A7FD34F"/>
    <w:rsid w:val="5C4F792B"/>
    <w:rsid w:val="5D0CE58F"/>
    <w:rsid w:val="5E588E86"/>
    <w:rsid w:val="5F6AA09C"/>
    <w:rsid w:val="62A2EF6B"/>
    <w:rsid w:val="6300C203"/>
    <w:rsid w:val="64862081"/>
    <w:rsid w:val="65B87AE5"/>
    <w:rsid w:val="672232C8"/>
    <w:rsid w:val="690445CA"/>
    <w:rsid w:val="6CE53F10"/>
    <w:rsid w:val="70AC14BD"/>
    <w:rsid w:val="71CF05FD"/>
    <w:rsid w:val="761E36C5"/>
    <w:rsid w:val="78CE8EB1"/>
    <w:rsid w:val="793FCE8B"/>
    <w:rsid w:val="796DBD3A"/>
    <w:rsid w:val="7B476554"/>
    <w:rsid w:val="7D3888AB"/>
    <w:rsid w:val="7D50F3A6"/>
    <w:rsid w:val="7E2DC130"/>
    <w:rsid w:val="7E32D68A"/>
    <w:rsid w:val="7F8BF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18E96"/>
  <w15:docId w15:val="{60B7D410-CC7E-4AC1-A0FA-6BBC20661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49A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9A4"/>
    <w:rPr>
      <w:rFonts w:ascii="Segoe UI" w:eastAsia="Times New Roman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6349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7FFE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2461A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F71F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05DF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customStyle="1" w:styleId="markedcontent">
    <w:name w:val="markedcontent"/>
    <w:basedOn w:val="DefaultParagraphFont"/>
    <w:rsid w:val="007A68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mx.cpa.texas.gov/fmx/travel/textravel/rates/current.php" TargetMode="External"/><Relationship Id="rId13" Type="http://schemas.openxmlformats.org/officeDocument/2006/relationships/hyperlink" Target="http://www.facilities.txstate.edu/about/orgchart_facilities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facilities.txstate.edu/about/orgchart_facilities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apquest.com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mapquest.com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txstate.edu/gao/ap/travel/procedures/mileage.html" TargetMode="External"/><Relationship Id="rId14" Type="http://schemas.openxmlformats.org/officeDocument/2006/relationships/hyperlink" Target="http://www.facilities.txstate.edu/about/orgchart_faciliti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A13FBC907414181C083F9DE414794" ma:contentTypeVersion="12" ma:contentTypeDescription="Create a new document." ma:contentTypeScope="" ma:versionID="2347f173086dff88da681f0c8555ca1d">
  <xsd:schema xmlns:xsd="http://www.w3.org/2001/XMLSchema" xmlns:xs="http://www.w3.org/2001/XMLSchema" xmlns:p="http://schemas.microsoft.com/office/2006/metadata/properties" xmlns:ns3="fe324eb6-980c-4cb8-8908-407d6863f11d" xmlns:ns4="53ab2a6c-a6d6-49b8-9732-be9eb5cf069c" targetNamespace="http://schemas.microsoft.com/office/2006/metadata/properties" ma:root="true" ma:fieldsID="e779a7f7d037ad72ba89dbef078e27ba" ns3:_="" ns4:_="">
    <xsd:import namespace="fe324eb6-980c-4cb8-8908-407d6863f11d"/>
    <xsd:import namespace="53ab2a6c-a6d6-49b8-9732-be9eb5cf069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24eb6-980c-4cb8-8908-407d6863f11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ab2a6c-a6d6-49b8-9732-be9eb5cf06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EC4096-6658-4018-BA0D-A3D6A85BAF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AC06C6-31E7-4F60-9E69-8B51EC0E05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324eb6-980c-4cb8-8908-407d6863f11d"/>
    <ds:schemaRef ds:uri="53ab2a6c-a6d6-49b8-9732-be9eb5cf06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69FF42-C8F3-4273-B32E-41A19A76738D}">
  <ds:schemaRefs>
    <ds:schemaRef ds:uri="http://www.w3.org/XML/1998/namespace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53ab2a6c-a6d6-49b8-9732-be9eb5cf069c"/>
    <ds:schemaRef ds:uri="http://schemas.openxmlformats.org/package/2006/metadata/core-properties"/>
    <ds:schemaRef ds:uri="fe324eb6-980c-4cb8-8908-407d6863f11d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1348</Words>
  <Characters>7686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9016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cn18</dc:creator>
  <cp:keywords/>
  <cp:lastModifiedBy>Martinez, Iza N</cp:lastModifiedBy>
  <cp:revision>2</cp:revision>
  <cp:lastPrinted>2018-09-20T17:37:00Z</cp:lastPrinted>
  <dcterms:created xsi:type="dcterms:W3CDTF">2023-01-13T17:22:00Z</dcterms:created>
  <dcterms:modified xsi:type="dcterms:W3CDTF">2023-01-13T17:22:00Z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0x010100417A13FBC907414181C083F9DE414794</vt:lpwstr>
  </property>
</Properties>
</file>