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233A4" w:rsidRDefault="003233A4" w:rsidP="00B34E19">
      <w:pPr>
        <w:spacing w:after="0" w:line="240" w:lineRule="auto"/>
        <w:rPr>
          <w:rFonts w:ascii="Arial" w:hAnsi="Arial" w:cs="Arial"/>
        </w:rPr>
      </w:pPr>
    </w:p>
    <w:p w14:paraId="0A37501D" w14:textId="77777777" w:rsidR="003233A4" w:rsidRDefault="003233A4" w:rsidP="00B34E19">
      <w:pPr>
        <w:spacing w:after="0" w:line="240" w:lineRule="auto"/>
        <w:rPr>
          <w:rFonts w:ascii="Arial" w:hAnsi="Arial" w:cs="Arial"/>
        </w:rPr>
      </w:pPr>
    </w:p>
    <w:p w14:paraId="5DAB6C7B" w14:textId="77777777" w:rsidR="003233A4" w:rsidRDefault="003233A4" w:rsidP="00B34E19">
      <w:pPr>
        <w:spacing w:after="0" w:line="240" w:lineRule="auto"/>
        <w:rPr>
          <w:rFonts w:ascii="Arial" w:hAnsi="Arial" w:cs="Arial"/>
          <w:b/>
          <w:bCs/>
        </w:rPr>
      </w:pPr>
    </w:p>
    <w:p w14:paraId="2D62FCA3" w14:textId="5D89DC64" w:rsidR="001F7518" w:rsidRDefault="00F15A70" w:rsidP="00B34E19">
      <w:pPr>
        <w:spacing w:after="0" w:line="240" w:lineRule="auto"/>
        <w:rPr>
          <w:rFonts w:ascii="Arial" w:hAnsi="Arial" w:cs="Arial"/>
          <w:b/>
          <w:bCs/>
        </w:rPr>
      </w:pPr>
      <w:r>
        <w:rPr>
          <w:rFonts w:ascii="Arial" w:hAnsi="Arial" w:cs="Arial"/>
          <w:b/>
          <w:bCs/>
        </w:rPr>
        <w:t>STAR One Space Management</w:t>
      </w:r>
      <w:r w:rsidR="008838C7">
        <w:rPr>
          <w:rFonts w:ascii="Arial" w:hAnsi="Arial" w:cs="Arial"/>
          <w:b/>
          <w:bCs/>
        </w:rPr>
        <w:t xml:space="preserve"> </w:t>
      </w:r>
      <w:r w:rsidR="008838C7">
        <w:rPr>
          <w:rFonts w:ascii="Arial" w:hAnsi="Arial" w:cs="Arial"/>
          <w:b/>
          <w:bCs/>
        </w:rPr>
        <w:tab/>
      </w:r>
      <w:r w:rsidR="008838C7">
        <w:rPr>
          <w:rFonts w:ascii="Arial" w:hAnsi="Arial" w:cs="Arial"/>
          <w:b/>
          <w:bCs/>
        </w:rPr>
        <w:tab/>
      </w:r>
      <w:r w:rsidR="008838C7">
        <w:rPr>
          <w:rFonts w:ascii="Arial" w:hAnsi="Arial" w:cs="Arial"/>
          <w:b/>
          <w:bCs/>
        </w:rPr>
        <w:tab/>
      </w:r>
      <w:r w:rsidR="00227D61">
        <w:rPr>
          <w:rFonts w:ascii="Arial" w:hAnsi="Arial" w:cs="Arial"/>
          <w:b/>
          <w:bCs/>
        </w:rPr>
        <w:t>R</w:t>
      </w:r>
      <w:r w:rsidR="008838C7">
        <w:rPr>
          <w:rFonts w:ascii="Arial" w:hAnsi="Arial" w:cs="Arial"/>
          <w:b/>
          <w:bCs/>
        </w:rPr>
        <w:t>/PPS No. 08.01.10</w:t>
      </w:r>
      <w:r w:rsidR="001F7518">
        <w:rPr>
          <w:rFonts w:ascii="Arial" w:hAnsi="Arial" w:cs="Arial"/>
          <w:b/>
          <w:bCs/>
        </w:rPr>
        <w:t xml:space="preserve"> (20.03) </w:t>
      </w:r>
    </w:p>
    <w:p w14:paraId="469A62D3" w14:textId="0CDA707B" w:rsidR="001F7518" w:rsidRDefault="00F15A70" w:rsidP="003233A4">
      <w:pPr>
        <w:spacing w:after="0" w:line="240" w:lineRule="auto"/>
        <w:rPr>
          <w:rFonts w:ascii="Arial" w:hAnsi="Arial" w:cs="Arial"/>
          <w:b/>
          <w:bCs/>
        </w:rPr>
      </w:pPr>
      <w:r>
        <w:rPr>
          <w:rFonts w:ascii="Arial" w:hAnsi="Arial" w:cs="Arial"/>
          <w:b/>
          <w:bCs/>
        </w:rPr>
        <w:t>For Faculty and Staff</w:t>
      </w:r>
      <w:r>
        <w:rPr>
          <w:rFonts w:ascii="Arial" w:hAnsi="Arial" w:cs="Arial"/>
          <w:b/>
          <w:bCs/>
        </w:rPr>
        <w:tab/>
      </w:r>
      <w:r w:rsidR="001F7518">
        <w:rPr>
          <w:rFonts w:ascii="Arial" w:hAnsi="Arial" w:cs="Arial"/>
          <w:b/>
          <w:bCs/>
        </w:rPr>
        <w:tab/>
      </w:r>
      <w:r w:rsidR="001F7518">
        <w:rPr>
          <w:rFonts w:ascii="Arial" w:hAnsi="Arial" w:cs="Arial"/>
          <w:b/>
          <w:bCs/>
        </w:rPr>
        <w:tab/>
      </w:r>
      <w:r w:rsidR="001F7518">
        <w:rPr>
          <w:rFonts w:ascii="Arial" w:hAnsi="Arial" w:cs="Arial"/>
          <w:b/>
          <w:bCs/>
        </w:rPr>
        <w:tab/>
      </w:r>
      <w:r w:rsidR="00DF61E9">
        <w:rPr>
          <w:rFonts w:ascii="Arial" w:hAnsi="Arial" w:cs="Arial"/>
          <w:b/>
          <w:bCs/>
        </w:rPr>
        <w:t xml:space="preserve">Issue No. </w:t>
      </w:r>
      <w:r w:rsidR="002C0BEF">
        <w:rPr>
          <w:rFonts w:ascii="Arial" w:hAnsi="Arial" w:cs="Arial"/>
          <w:b/>
          <w:bCs/>
        </w:rPr>
        <w:t>3</w:t>
      </w:r>
    </w:p>
    <w:p w14:paraId="7814D230" w14:textId="4D986866" w:rsidR="001F7518" w:rsidRDefault="001F7518" w:rsidP="003233A4">
      <w:pPr>
        <w:tabs>
          <w:tab w:val="center" w:pos="4680"/>
        </w:tabs>
        <w:spacing w:after="0" w:line="240" w:lineRule="auto"/>
        <w:rPr>
          <w:rFonts w:ascii="Arial" w:hAnsi="Arial" w:cs="Arial"/>
          <w:b/>
          <w:bCs/>
        </w:rPr>
      </w:pPr>
      <w:r>
        <w:rPr>
          <w:rFonts w:ascii="Arial" w:hAnsi="Arial" w:cs="Arial"/>
          <w:b/>
          <w:bCs/>
        </w:rPr>
        <w:tab/>
      </w:r>
      <w:r>
        <w:rPr>
          <w:rFonts w:ascii="Arial" w:hAnsi="Arial" w:cs="Arial"/>
          <w:b/>
          <w:bCs/>
        </w:rPr>
        <w:tab/>
        <w:t xml:space="preserve">Effective Date: </w:t>
      </w:r>
      <w:r w:rsidR="001F4D67">
        <w:rPr>
          <w:rFonts w:ascii="Arial" w:hAnsi="Arial" w:cs="Arial"/>
          <w:b/>
          <w:bCs/>
        </w:rPr>
        <w:t>05/27/2021</w:t>
      </w:r>
      <w:r w:rsidR="001C3834">
        <w:rPr>
          <w:rFonts w:ascii="Arial" w:hAnsi="Arial" w:cs="Arial"/>
          <w:b/>
          <w:bCs/>
        </w:rPr>
        <w:br/>
      </w:r>
      <w:r w:rsidR="001C3834">
        <w:rPr>
          <w:rFonts w:ascii="Arial" w:hAnsi="Arial" w:cs="Arial"/>
          <w:b/>
          <w:bCs/>
        </w:rPr>
        <w:tab/>
      </w:r>
      <w:r w:rsidR="001C3834">
        <w:rPr>
          <w:rFonts w:ascii="Arial" w:hAnsi="Arial" w:cs="Arial"/>
          <w:b/>
          <w:bCs/>
        </w:rPr>
        <w:tab/>
        <w:t>Next Review Date: 08/</w:t>
      </w:r>
      <w:r w:rsidR="00FE418D">
        <w:rPr>
          <w:rFonts w:ascii="Arial" w:hAnsi="Arial" w:cs="Arial"/>
          <w:b/>
          <w:bCs/>
        </w:rPr>
        <w:t>01/20</w:t>
      </w:r>
      <w:r w:rsidR="00903309">
        <w:rPr>
          <w:rFonts w:ascii="Arial" w:hAnsi="Arial" w:cs="Arial"/>
          <w:b/>
          <w:bCs/>
        </w:rPr>
        <w:t>2</w:t>
      </w:r>
      <w:r w:rsidR="003F4D13">
        <w:rPr>
          <w:rFonts w:ascii="Arial" w:hAnsi="Arial" w:cs="Arial"/>
          <w:b/>
          <w:bCs/>
        </w:rPr>
        <w:t>3</w:t>
      </w:r>
      <w:r w:rsidR="00422F2B">
        <w:rPr>
          <w:rFonts w:ascii="Arial" w:hAnsi="Arial" w:cs="Arial"/>
          <w:b/>
          <w:bCs/>
        </w:rPr>
        <w:t xml:space="preserve"> (ONY)</w:t>
      </w:r>
    </w:p>
    <w:p w14:paraId="2EB56E7D" w14:textId="72139DDF" w:rsidR="00F21143" w:rsidRDefault="001F7518" w:rsidP="00E50132">
      <w:pPr>
        <w:spacing w:after="0" w:line="240" w:lineRule="auto"/>
        <w:ind w:left="5040"/>
        <w:rPr>
          <w:rFonts w:ascii="Arial" w:hAnsi="Arial" w:cs="Arial"/>
          <w:b/>
          <w:bCs/>
        </w:rPr>
      </w:pPr>
      <w:r>
        <w:rPr>
          <w:rFonts w:ascii="Arial" w:hAnsi="Arial" w:cs="Arial"/>
          <w:b/>
          <w:bCs/>
        </w:rPr>
        <w:t>S</w:t>
      </w:r>
      <w:r w:rsidR="003F4D13">
        <w:rPr>
          <w:rFonts w:ascii="Arial" w:hAnsi="Arial" w:cs="Arial"/>
          <w:b/>
          <w:bCs/>
        </w:rPr>
        <w:t>r.</w:t>
      </w:r>
      <w:r>
        <w:rPr>
          <w:rFonts w:ascii="Arial" w:hAnsi="Arial" w:cs="Arial"/>
          <w:b/>
          <w:bCs/>
        </w:rPr>
        <w:t xml:space="preserve"> Reviewer: Vice President for Research</w:t>
      </w:r>
    </w:p>
    <w:p w14:paraId="44568945" w14:textId="6040AA89" w:rsidR="00903309" w:rsidRDefault="00903309" w:rsidP="00B34E19">
      <w:pPr>
        <w:spacing w:after="0" w:line="240" w:lineRule="auto"/>
        <w:ind w:left="5040"/>
        <w:rPr>
          <w:rFonts w:ascii="Arial" w:hAnsi="Arial" w:cs="Arial"/>
          <w:b/>
          <w:bCs/>
        </w:rPr>
      </w:pPr>
    </w:p>
    <w:p w14:paraId="2BDB41F5" w14:textId="77777777" w:rsidR="00F21143" w:rsidRDefault="00F21143" w:rsidP="00B34E19">
      <w:pPr>
        <w:spacing w:after="0" w:line="240" w:lineRule="auto"/>
        <w:ind w:left="5040"/>
        <w:rPr>
          <w:rFonts w:ascii="Arial" w:hAnsi="Arial" w:cs="Arial"/>
          <w:b/>
          <w:bCs/>
        </w:rPr>
      </w:pPr>
    </w:p>
    <w:p w14:paraId="65C5029C" w14:textId="0AABD299" w:rsidR="005728BE" w:rsidRDefault="005728BE" w:rsidP="00F956DC">
      <w:pPr>
        <w:spacing w:after="0" w:line="240" w:lineRule="auto"/>
        <w:rPr>
          <w:rFonts w:ascii="Arial" w:eastAsia="Times New Roman" w:hAnsi="Arial" w:cs="Arial"/>
          <w:b/>
          <w:szCs w:val="20"/>
        </w:rPr>
      </w:pPr>
      <w:r w:rsidRPr="00C05535">
        <w:rPr>
          <w:rFonts w:ascii="Arial" w:eastAsia="Times New Roman" w:hAnsi="Arial" w:cs="Arial"/>
          <w:b/>
          <w:szCs w:val="20"/>
        </w:rPr>
        <w:t>POLICY STATEMENT</w:t>
      </w:r>
    </w:p>
    <w:p w14:paraId="7CBADD1E" w14:textId="157E14F8" w:rsidR="001F4D67" w:rsidRDefault="001F4D67" w:rsidP="00F956DC">
      <w:pPr>
        <w:spacing w:after="0" w:line="240" w:lineRule="auto"/>
        <w:rPr>
          <w:rFonts w:ascii="Arial" w:eastAsia="Times New Roman" w:hAnsi="Arial" w:cs="Arial"/>
          <w:b/>
          <w:szCs w:val="20"/>
        </w:rPr>
      </w:pPr>
    </w:p>
    <w:p w14:paraId="50293EFD" w14:textId="26762DC0" w:rsidR="001F4D67" w:rsidRPr="00B65310" w:rsidRDefault="00F21143" w:rsidP="00F956DC">
      <w:pPr>
        <w:spacing w:after="0" w:line="240" w:lineRule="auto"/>
        <w:rPr>
          <w:rFonts w:ascii="Arial" w:eastAsia="Times New Roman" w:hAnsi="Arial" w:cs="Arial"/>
          <w:bCs/>
          <w:i/>
          <w:iCs/>
          <w:szCs w:val="20"/>
        </w:rPr>
      </w:pPr>
      <w:r w:rsidRPr="00B65310">
        <w:rPr>
          <w:rFonts w:ascii="Arial" w:eastAsia="Times New Roman" w:hAnsi="Arial" w:cs="Arial"/>
          <w:bCs/>
          <w:i/>
          <w:iCs/>
          <w:szCs w:val="20"/>
        </w:rPr>
        <w:t xml:space="preserve">Texas State University is committed to </w:t>
      </w:r>
      <w:r w:rsidR="00B65310" w:rsidRPr="00B65310">
        <w:rPr>
          <w:rFonts w:ascii="Arial" w:eastAsia="Times New Roman" w:hAnsi="Arial" w:cs="Arial"/>
          <w:bCs/>
          <w:i/>
          <w:iCs/>
          <w:szCs w:val="20"/>
        </w:rPr>
        <w:t xml:space="preserve">maintaining and allocating space in an objective and consistent manner to advance the mission of the university. </w:t>
      </w:r>
    </w:p>
    <w:p w14:paraId="2CF60D12" w14:textId="766027B4" w:rsidR="001F4D67" w:rsidRDefault="001F4D67" w:rsidP="00F956DC">
      <w:pPr>
        <w:spacing w:after="0" w:line="240" w:lineRule="auto"/>
        <w:rPr>
          <w:rFonts w:ascii="Arial" w:eastAsia="Times New Roman" w:hAnsi="Arial" w:cs="Arial"/>
          <w:b/>
          <w:szCs w:val="20"/>
        </w:rPr>
      </w:pPr>
    </w:p>
    <w:p w14:paraId="61E01F1F" w14:textId="4277FEC6" w:rsidR="001F4D67" w:rsidRPr="00B34E19" w:rsidRDefault="001F4D67" w:rsidP="00F956DC">
      <w:pPr>
        <w:spacing w:after="0" w:line="240" w:lineRule="auto"/>
        <w:rPr>
          <w:rFonts w:ascii="Arial" w:hAnsi="Arial" w:cs="Arial"/>
          <w:b/>
          <w:bCs/>
        </w:rPr>
      </w:pPr>
      <w:r>
        <w:rPr>
          <w:rFonts w:ascii="Arial" w:eastAsia="Times New Roman" w:hAnsi="Arial" w:cs="Arial"/>
          <w:b/>
          <w:szCs w:val="20"/>
        </w:rPr>
        <w:t>01.</w:t>
      </w:r>
      <w:r>
        <w:rPr>
          <w:rFonts w:ascii="Arial" w:eastAsia="Times New Roman" w:hAnsi="Arial" w:cs="Arial"/>
          <w:b/>
          <w:szCs w:val="20"/>
        </w:rPr>
        <w:tab/>
        <w:t>BACKGROUND INFORMATION</w:t>
      </w:r>
    </w:p>
    <w:p w14:paraId="27DAFD55" w14:textId="77777777" w:rsidR="00F956DC" w:rsidRDefault="00F956DC" w:rsidP="00F956DC">
      <w:pPr>
        <w:spacing w:after="0" w:line="240" w:lineRule="auto"/>
        <w:ind w:left="1440" w:hanging="720"/>
        <w:rPr>
          <w:rFonts w:ascii="Arial" w:eastAsia="Times New Roman" w:hAnsi="Arial" w:cs="Arial"/>
          <w:szCs w:val="20"/>
        </w:rPr>
      </w:pPr>
    </w:p>
    <w:p w14:paraId="29895B79" w14:textId="67FE74FD"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01.01</w:t>
      </w:r>
      <w:r w:rsidR="001128B9" w:rsidRPr="00C05535">
        <w:rPr>
          <w:rFonts w:ascii="Arial" w:eastAsia="Times New Roman" w:hAnsi="Arial" w:cs="Arial"/>
          <w:szCs w:val="20"/>
        </w:rPr>
        <w:tab/>
      </w:r>
      <w:r w:rsidR="00936D52">
        <w:rPr>
          <w:rFonts w:ascii="Arial" w:eastAsia="Times New Roman" w:hAnsi="Arial" w:cs="Arial"/>
          <w:bCs/>
        </w:rPr>
        <w:t>Texas State University</w:t>
      </w:r>
      <w:r w:rsidR="005728BE" w:rsidRPr="00C05535">
        <w:rPr>
          <w:rFonts w:ascii="Arial" w:eastAsia="Times New Roman" w:hAnsi="Arial" w:cs="Arial"/>
          <w:bCs/>
        </w:rPr>
        <w:t xml:space="preserve"> must maintain space management within STAR Park, including STAR One</w:t>
      </w:r>
      <w:r w:rsidR="00C85354">
        <w:rPr>
          <w:rFonts w:ascii="Arial" w:eastAsia="Times New Roman" w:hAnsi="Arial" w:cs="Arial"/>
          <w:bCs/>
        </w:rPr>
        <w:t>,</w:t>
      </w:r>
      <w:r w:rsidR="005728BE" w:rsidRPr="00C05535">
        <w:rPr>
          <w:rFonts w:ascii="Arial" w:eastAsia="Times New Roman" w:hAnsi="Arial" w:cs="Arial"/>
          <w:bCs/>
        </w:rPr>
        <w:t xml:space="preserve"> in keeping with its mission, policy, and with reasona</w:t>
      </w:r>
      <w:r w:rsidR="00BB1F93" w:rsidRPr="00C05535">
        <w:rPr>
          <w:rFonts w:ascii="Arial" w:eastAsia="Times New Roman" w:hAnsi="Arial" w:cs="Arial"/>
          <w:bCs/>
        </w:rPr>
        <w:t>ble use. Assigned space</w:t>
      </w:r>
      <w:r w:rsidR="008900D5" w:rsidRPr="00C05535">
        <w:rPr>
          <w:rFonts w:ascii="Arial" w:eastAsia="Times New Roman" w:hAnsi="Arial" w:cs="Arial"/>
          <w:bCs/>
        </w:rPr>
        <w:t xml:space="preserve"> for Texas State faculty </w:t>
      </w:r>
      <w:r w:rsidR="00C85354">
        <w:rPr>
          <w:rFonts w:ascii="Arial" w:eastAsia="Times New Roman" w:hAnsi="Arial" w:cs="Arial"/>
          <w:bCs/>
        </w:rPr>
        <w:t>and</w:t>
      </w:r>
      <w:r w:rsidR="008900D5" w:rsidRPr="00C05535">
        <w:rPr>
          <w:rFonts w:ascii="Arial" w:eastAsia="Times New Roman" w:hAnsi="Arial" w:cs="Arial"/>
          <w:bCs/>
        </w:rPr>
        <w:t xml:space="preserve"> staff</w:t>
      </w:r>
      <w:r w:rsidR="00BB1F93" w:rsidRPr="00C05535">
        <w:rPr>
          <w:rFonts w:ascii="Arial" w:eastAsia="Times New Roman" w:hAnsi="Arial" w:cs="Arial"/>
          <w:bCs/>
        </w:rPr>
        <w:t xml:space="preserve"> in this off-campus facility</w:t>
      </w:r>
      <w:r w:rsidR="005728BE" w:rsidRPr="00C05535">
        <w:rPr>
          <w:rFonts w:ascii="Arial" w:eastAsia="Times New Roman" w:hAnsi="Arial" w:cs="Arial"/>
          <w:bCs/>
        </w:rPr>
        <w:t xml:space="preserve"> is based on program needs and institutional priorities</w:t>
      </w:r>
      <w:r w:rsidR="00F21143">
        <w:rPr>
          <w:rFonts w:ascii="Arial" w:eastAsia="Times New Roman" w:hAnsi="Arial" w:cs="Arial"/>
          <w:bCs/>
        </w:rPr>
        <w:t>,</w:t>
      </w:r>
      <w:r w:rsidR="005728BE" w:rsidRPr="00C05535">
        <w:rPr>
          <w:rFonts w:ascii="Arial" w:eastAsia="Times New Roman" w:hAnsi="Arial" w:cs="Arial"/>
          <w:bCs/>
        </w:rPr>
        <w:t xml:space="preserve"> as determined by the </w:t>
      </w:r>
      <w:r w:rsidR="006678DF">
        <w:rPr>
          <w:rFonts w:ascii="Arial" w:eastAsia="Times New Roman" w:hAnsi="Arial" w:cs="Arial"/>
          <w:bCs/>
        </w:rPr>
        <w:t>provost and vice president for Academic Affairs</w:t>
      </w:r>
      <w:r w:rsidR="00903309">
        <w:rPr>
          <w:rFonts w:ascii="Arial" w:eastAsia="Times New Roman" w:hAnsi="Arial" w:cs="Arial"/>
          <w:bCs/>
        </w:rPr>
        <w:t xml:space="preserve"> (VPAA</w:t>
      </w:r>
      <w:r w:rsidR="00F21143">
        <w:rPr>
          <w:rFonts w:ascii="Arial" w:eastAsia="Times New Roman" w:hAnsi="Arial" w:cs="Arial"/>
          <w:bCs/>
        </w:rPr>
        <w:t>) and</w:t>
      </w:r>
      <w:r w:rsidR="005728BE" w:rsidRPr="00C05535">
        <w:rPr>
          <w:rFonts w:ascii="Arial" w:eastAsia="Times New Roman" w:hAnsi="Arial" w:cs="Arial"/>
          <w:bCs/>
        </w:rPr>
        <w:t xml:space="preserve"> </w:t>
      </w:r>
      <w:r w:rsidR="00F956DC">
        <w:rPr>
          <w:rFonts w:ascii="Arial" w:eastAsia="Times New Roman" w:hAnsi="Arial" w:cs="Arial"/>
          <w:bCs/>
        </w:rPr>
        <w:t xml:space="preserve">will be </w:t>
      </w:r>
      <w:r w:rsidR="005728BE" w:rsidRPr="00C05535">
        <w:rPr>
          <w:rFonts w:ascii="Arial" w:eastAsia="Times New Roman" w:hAnsi="Arial" w:cs="Arial"/>
          <w:bCs/>
        </w:rPr>
        <w:t>reassigned if those needs and priorities change.</w:t>
      </w:r>
    </w:p>
    <w:p w14:paraId="75446322" w14:textId="77777777" w:rsidR="00F956DC" w:rsidRDefault="00F956DC" w:rsidP="00F956DC">
      <w:pPr>
        <w:spacing w:after="0" w:line="240" w:lineRule="auto"/>
        <w:ind w:left="1440" w:hanging="720"/>
        <w:rPr>
          <w:rFonts w:ascii="Arial" w:eastAsia="Times New Roman" w:hAnsi="Arial" w:cs="Arial"/>
          <w:szCs w:val="20"/>
        </w:rPr>
      </w:pPr>
    </w:p>
    <w:p w14:paraId="5FA636D9" w14:textId="17355D2E" w:rsidR="005728BE" w:rsidRPr="00C05535" w:rsidRDefault="008C1C7F" w:rsidP="00F956DC">
      <w:pPr>
        <w:spacing w:after="0" w:line="240" w:lineRule="auto"/>
        <w:ind w:left="1440" w:hanging="720"/>
        <w:rPr>
          <w:rFonts w:ascii="Arial" w:eastAsia="Times New Roman" w:hAnsi="Arial" w:cs="Arial"/>
          <w:bCs/>
        </w:rPr>
      </w:pPr>
      <w:r>
        <w:rPr>
          <w:rFonts w:ascii="Arial" w:eastAsia="Times New Roman" w:hAnsi="Arial" w:cs="Arial"/>
          <w:szCs w:val="20"/>
        </w:rPr>
        <w:t>01.02</w:t>
      </w:r>
      <w:r w:rsidR="005728BE" w:rsidRPr="00C05535">
        <w:rPr>
          <w:rFonts w:ascii="Arial" w:eastAsia="Times New Roman" w:hAnsi="Arial" w:cs="Arial"/>
          <w:szCs w:val="20"/>
        </w:rPr>
        <w:tab/>
      </w:r>
      <w:r w:rsidR="005728BE" w:rsidRPr="00C05535">
        <w:rPr>
          <w:rFonts w:ascii="Arial" w:eastAsia="Times New Roman" w:hAnsi="Arial" w:cs="Arial"/>
          <w:bCs/>
        </w:rPr>
        <w:t xml:space="preserve">This </w:t>
      </w:r>
      <w:r w:rsidR="00936D52">
        <w:rPr>
          <w:rFonts w:ascii="Arial" w:eastAsia="Times New Roman" w:hAnsi="Arial" w:cs="Arial"/>
          <w:bCs/>
        </w:rPr>
        <w:t>policy</w:t>
      </w:r>
      <w:r w:rsidR="005728BE" w:rsidRPr="00C05535">
        <w:rPr>
          <w:rFonts w:ascii="Arial" w:eastAsia="Times New Roman" w:hAnsi="Arial" w:cs="Arial"/>
          <w:bCs/>
        </w:rPr>
        <w:t xml:space="preserve"> sets forth</w:t>
      </w:r>
      <w:r w:rsidR="008900D5" w:rsidRPr="00C05535">
        <w:rPr>
          <w:rFonts w:ascii="Arial" w:eastAsia="Times New Roman" w:hAnsi="Arial" w:cs="Arial"/>
          <w:bCs/>
        </w:rPr>
        <w:t xml:space="preserve"> how</w:t>
      </w:r>
      <w:r w:rsidR="005728BE" w:rsidRPr="00C05535">
        <w:rPr>
          <w:rFonts w:ascii="Arial" w:eastAsia="Times New Roman" w:hAnsi="Arial" w:cs="Arial"/>
          <w:bCs/>
        </w:rPr>
        <w:t xml:space="preserve"> </w:t>
      </w:r>
      <w:r w:rsidR="008900D5" w:rsidRPr="00C05535">
        <w:rPr>
          <w:rFonts w:ascii="Arial" w:eastAsia="Times New Roman" w:hAnsi="Arial" w:cs="Arial"/>
          <w:bCs/>
        </w:rPr>
        <w:t xml:space="preserve">requests from Texas State faculty and staff will be managed as related to </w:t>
      </w:r>
      <w:r w:rsidR="005728BE" w:rsidRPr="00C05535">
        <w:rPr>
          <w:rFonts w:ascii="Arial" w:eastAsia="Times New Roman" w:hAnsi="Arial" w:cs="Arial"/>
          <w:bCs/>
        </w:rPr>
        <w:t>space management principles, management responsibilities</w:t>
      </w:r>
      <w:r w:rsidR="00DD0EB9">
        <w:rPr>
          <w:rFonts w:ascii="Arial" w:eastAsia="Times New Roman" w:hAnsi="Arial" w:cs="Arial"/>
          <w:bCs/>
        </w:rPr>
        <w:t>,</w:t>
      </w:r>
      <w:r w:rsidR="005728BE" w:rsidRPr="00C05535">
        <w:rPr>
          <w:rFonts w:ascii="Arial" w:eastAsia="Times New Roman" w:hAnsi="Arial" w:cs="Arial"/>
          <w:bCs/>
        </w:rPr>
        <w:t xml:space="preserve"> and procedures for the assignment and reassignment of space, request for new space, renovation of existing space, and changing a room’s primary function for STAR </w:t>
      </w:r>
      <w:r w:rsidR="00550ECF" w:rsidRPr="00C05535">
        <w:rPr>
          <w:rFonts w:ascii="Arial" w:eastAsia="Times New Roman" w:hAnsi="Arial" w:cs="Arial"/>
          <w:bCs/>
        </w:rPr>
        <w:t>One</w:t>
      </w:r>
      <w:r w:rsidR="005728BE" w:rsidRPr="00C05535">
        <w:rPr>
          <w:rFonts w:ascii="Arial" w:eastAsia="Times New Roman" w:hAnsi="Arial" w:cs="Arial"/>
          <w:bCs/>
        </w:rPr>
        <w:t>.</w:t>
      </w:r>
    </w:p>
    <w:p w14:paraId="0A3C0CB9" w14:textId="77777777" w:rsidR="00F956DC" w:rsidRDefault="00F956DC" w:rsidP="00F956DC">
      <w:pPr>
        <w:spacing w:after="0" w:line="240" w:lineRule="auto"/>
        <w:ind w:left="1440" w:hanging="720"/>
        <w:rPr>
          <w:rFonts w:ascii="Arial" w:eastAsia="Times New Roman" w:hAnsi="Arial" w:cs="Arial"/>
          <w:bCs/>
        </w:rPr>
      </w:pPr>
    </w:p>
    <w:p w14:paraId="17260209" w14:textId="3CC0C6CF" w:rsidR="006257A7" w:rsidRDefault="008C1C7F" w:rsidP="00F956DC">
      <w:pPr>
        <w:spacing w:after="0" w:line="240" w:lineRule="auto"/>
        <w:ind w:left="1440" w:hanging="720"/>
        <w:rPr>
          <w:rFonts w:ascii="Arial" w:eastAsia="Times New Roman" w:hAnsi="Arial" w:cs="Arial"/>
          <w:bCs/>
        </w:rPr>
      </w:pPr>
      <w:r>
        <w:rPr>
          <w:rFonts w:ascii="Arial" w:eastAsia="Times New Roman" w:hAnsi="Arial" w:cs="Arial"/>
          <w:bCs/>
        </w:rPr>
        <w:t>01.03</w:t>
      </w:r>
      <w:r w:rsidR="006257A7" w:rsidRPr="00C05535">
        <w:rPr>
          <w:rFonts w:ascii="Arial" w:eastAsia="Times New Roman" w:hAnsi="Arial" w:cs="Arial"/>
          <w:bCs/>
        </w:rPr>
        <w:tab/>
        <w:t xml:space="preserve">This </w:t>
      </w:r>
      <w:r w:rsidR="00C26473">
        <w:rPr>
          <w:rFonts w:ascii="Arial" w:eastAsia="Times New Roman" w:hAnsi="Arial" w:cs="Arial"/>
          <w:bCs/>
        </w:rPr>
        <w:t>policy</w:t>
      </w:r>
      <w:r w:rsidR="006257A7" w:rsidRPr="00C05535">
        <w:rPr>
          <w:rFonts w:ascii="Arial" w:eastAsia="Times New Roman" w:hAnsi="Arial" w:cs="Arial"/>
          <w:bCs/>
        </w:rPr>
        <w:t xml:space="preserve"> does not address or take precedence over </w:t>
      </w:r>
      <w:r w:rsidR="00282693" w:rsidRPr="00C05535">
        <w:rPr>
          <w:rFonts w:ascii="Arial" w:eastAsia="Times New Roman" w:hAnsi="Arial" w:cs="Arial"/>
          <w:bCs/>
        </w:rPr>
        <w:t>the entrance and e</w:t>
      </w:r>
      <w:r w:rsidR="00D8617B" w:rsidRPr="00C05535">
        <w:rPr>
          <w:rFonts w:ascii="Arial" w:eastAsia="Times New Roman" w:hAnsi="Arial" w:cs="Arial"/>
          <w:bCs/>
        </w:rPr>
        <w:t xml:space="preserve">xit procedures in the </w:t>
      </w:r>
      <w:r w:rsidR="00DD0EB9">
        <w:rPr>
          <w:rFonts w:ascii="Arial" w:eastAsia="Times New Roman" w:hAnsi="Arial" w:cs="Arial"/>
          <w:bCs/>
        </w:rPr>
        <w:t>o</w:t>
      </w:r>
      <w:r w:rsidR="00D8617B" w:rsidRPr="00C05535">
        <w:rPr>
          <w:rFonts w:ascii="Arial" w:eastAsia="Times New Roman" w:hAnsi="Arial" w:cs="Arial"/>
          <w:bCs/>
        </w:rPr>
        <w:t xml:space="preserve">perating </w:t>
      </w:r>
      <w:r w:rsidR="00DD0EB9">
        <w:rPr>
          <w:rFonts w:ascii="Arial" w:eastAsia="Times New Roman" w:hAnsi="Arial" w:cs="Arial"/>
          <w:bCs/>
        </w:rPr>
        <w:t>g</w:t>
      </w:r>
      <w:r w:rsidR="00D8617B" w:rsidRPr="00C05535">
        <w:rPr>
          <w:rFonts w:ascii="Arial" w:eastAsia="Times New Roman" w:hAnsi="Arial" w:cs="Arial"/>
          <w:bCs/>
        </w:rPr>
        <w:t>u</w:t>
      </w:r>
      <w:r w:rsidR="00282693" w:rsidRPr="00C05535">
        <w:rPr>
          <w:rFonts w:ascii="Arial" w:eastAsia="Times New Roman" w:hAnsi="Arial" w:cs="Arial"/>
          <w:bCs/>
        </w:rPr>
        <w:t>idelines for STAR P</w:t>
      </w:r>
      <w:r w:rsidR="00D8617B" w:rsidRPr="00C05535">
        <w:rPr>
          <w:rFonts w:ascii="Arial" w:eastAsia="Times New Roman" w:hAnsi="Arial" w:cs="Arial"/>
          <w:bCs/>
        </w:rPr>
        <w:t>ark</w:t>
      </w:r>
      <w:r w:rsidR="00F956DC">
        <w:rPr>
          <w:rFonts w:ascii="Arial" w:eastAsia="Times New Roman" w:hAnsi="Arial" w:cs="Arial"/>
          <w:bCs/>
        </w:rPr>
        <w:t xml:space="preserve"> –</w:t>
      </w:r>
      <w:r w:rsidR="006257A7" w:rsidRPr="00C05535">
        <w:rPr>
          <w:rFonts w:ascii="Arial" w:eastAsia="Times New Roman" w:hAnsi="Arial" w:cs="Arial"/>
          <w:bCs/>
        </w:rPr>
        <w:t xml:space="preserve"> used by the </w:t>
      </w:r>
      <w:r w:rsidR="00903309">
        <w:rPr>
          <w:rFonts w:ascii="Arial" w:eastAsia="Times New Roman" w:hAnsi="Arial" w:cs="Arial"/>
          <w:bCs/>
        </w:rPr>
        <w:t>e</w:t>
      </w:r>
      <w:r w:rsidR="006257A7" w:rsidRPr="00C05535">
        <w:rPr>
          <w:rFonts w:ascii="Arial" w:eastAsia="Times New Roman" w:hAnsi="Arial" w:cs="Arial"/>
          <w:bCs/>
        </w:rPr>
        <w:t xml:space="preserve">xecutive </w:t>
      </w:r>
      <w:r w:rsidR="00903309">
        <w:rPr>
          <w:rFonts w:ascii="Arial" w:eastAsia="Times New Roman" w:hAnsi="Arial" w:cs="Arial"/>
          <w:bCs/>
        </w:rPr>
        <w:t>d</w:t>
      </w:r>
      <w:r w:rsidR="006257A7" w:rsidRPr="00C05535">
        <w:rPr>
          <w:rFonts w:ascii="Arial" w:eastAsia="Times New Roman" w:hAnsi="Arial" w:cs="Arial"/>
          <w:bCs/>
        </w:rPr>
        <w:t>ir</w:t>
      </w:r>
      <w:r w:rsidR="007C2190">
        <w:rPr>
          <w:rFonts w:ascii="Arial" w:eastAsia="Times New Roman" w:hAnsi="Arial" w:cs="Arial"/>
          <w:bCs/>
        </w:rPr>
        <w:t xml:space="preserve">ector of STAR </w:t>
      </w:r>
      <w:r w:rsidR="00F956DC">
        <w:rPr>
          <w:rFonts w:ascii="Arial" w:eastAsia="Times New Roman" w:hAnsi="Arial" w:cs="Arial"/>
          <w:bCs/>
        </w:rPr>
        <w:t>Park to</w:t>
      </w:r>
      <w:r w:rsidR="007C2190">
        <w:rPr>
          <w:rFonts w:ascii="Arial" w:eastAsia="Times New Roman" w:hAnsi="Arial" w:cs="Arial"/>
          <w:bCs/>
        </w:rPr>
        <w:t xml:space="preserve"> evaluate</w:t>
      </w:r>
      <w:r w:rsidR="006257A7" w:rsidRPr="00C05535">
        <w:rPr>
          <w:rFonts w:ascii="Arial" w:eastAsia="Times New Roman" w:hAnsi="Arial" w:cs="Arial"/>
          <w:bCs/>
        </w:rPr>
        <w:t xml:space="preserve"> and make recommendations to the </w:t>
      </w:r>
      <w:r w:rsidR="007C306B">
        <w:rPr>
          <w:rFonts w:ascii="Arial" w:eastAsia="Times New Roman" w:hAnsi="Arial" w:cs="Arial"/>
          <w:bCs/>
        </w:rPr>
        <w:t>c</w:t>
      </w:r>
      <w:r w:rsidR="007C2190">
        <w:rPr>
          <w:rFonts w:ascii="Arial" w:eastAsia="Times New Roman" w:hAnsi="Arial" w:cs="Arial"/>
          <w:bCs/>
        </w:rPr>
        <w:t xml:space="preserve">hief </w:t>
      </w:r>
      <w:r w:rsidR="007C306B">
        <w:rPr>
          <w:rFonts w:ascii="Arial" w:eastAsia="Times New Roman" w:hAnsi="Arial" w:cs="Arial"/>
          <w:bCs/>
        </w:rPr>
        <w:t>r</w:t>
      </w:r>
      <w:r w:rsidR="007C2190">
        <w:rPr>
          <w:rFonts w:ascii="Arial" w:eastAsia="Times New Roman" w:hAnsi="Arial" w:cs="Arial"/>
          <w:bCs/>
        </w:rPr>
        <w:t xml:space="preserve">esearch </w:t>
      </w:r>
      <w:r w:rsidR="007C306B">
        <w:rPr>
          <w:rFonts w:ascii="Arial" w:eastAsia="Times New Roman" w:hAnsi="Arial" w:cs="Arial"/>
          <w:bCs/>
        </w:rPr>
        <w:t>o</w:t>
      </w:r>
      <w:r w:rsidR="007C2190">
        <w:rPr>
          <w:rFonts w:ascii="Arial" w:eastAsia="Times New Roman" w:hAnsi="Arial" w:cs="Arial"/>
          <w:bCs/>
        </w:rPr>
        <w:t>fficer (</w:t>
      </w:r>
      <w:r w:rsidR="006257A7" w:rsidRPr="00C05535">
        <w:rPr>
          <w:rFonts w:ascii="Arial" w:eastAsia="Times New Roman" w:hAnsi="Arial" w:cs="Arial"/>
          <w:bCs/>
        </w:rPr>
        <w:t>CRO</w:t>
      </w:r>
      <w:r w:rsidR="007C2190">
        <w:rPr>
          <w:rFonts w:ascii="Arial" w:eastAsia="Times New Roman" w:hAnsi="Arial" w:cs="Arial"/>
          <w:bCs/>
        </w:rPr>
        <w:t>)</w:t>
      </w:r>
      <w:r w:rsidR="006257A7" w:rsidRPr="00C05535">
        <w:rPr>
          <w:rFonts w:ascii="Arial" w:eastAsia="Times New Roman" w:hAnsi="Arial" w:cs="Arial"/>
          <w:bCs/>
        </w:rPr>
        <w:t xml:space="preserve"> and </w:t>
      </w:r>
      <w:r w:rsidR="006678DF">
        <w:rPr>
          <w:rFonts w:ascii="Arial" w:eastAsia="Times New Roman" w:hAnsi="Arial" w:cs="Arial"/>
          <w:bCs/>
        </w:rPr>
        <w:t xml:space="preserve">provost and </w:t>
      </w:r>
      <w:r w:rsidR="00903309">
        <w:rPr>
          <w:rFonts w:ascii="Arial" w:eastAsia="Times New Roman" w:hAnsi="Arial" w:cs="Arial"/>
          <w:bCs/>
        </w:rPr>
        <w:t>VPAA</w:t>
      </w:r>
      <w:r w:rsidR="00F956DC">
        <w:rPr>
          <w:rFonts w:ascii="Arial" w:eastAsia="Times New Roman" w:hAnsi="Arial" w:cs="Arial"/>
          <w:bCs/>
        </w:rPr>
        <w:t xml:space="preserve"> –</w:t>
      </w:r>
      <w:r w:rsidR="00F21143">
        <w:rPr>
          <w:rFonts w:ascii="Arial" w:eastAsia="Times New Roman" w:hAnsi="Arial" w:cs="Arial"/>
          <w:bCs/>
        </w:rPr>
        <w:t xml:space="preserve"> </w:t>
      </w:r>
      <w:r w:rsidR="006257A7" w:rsidRPr="00C05535">
        <w:rPr>
          <w:rFonts w:ascii="Arial" w:eastAsia="Times New Roman" w:hAnsi="Arial" w:cs="Arial"/>
          <w:bCs/>
        </w:rPr>
        <w:t>related to allowing a company to obtain space in STAR One. This policy only relates to Texas State faculty and staff who request space in STAR One.</w:t>
      </w:r>
    </w:p>
    <w:p w14:paraId="4A97D67B" w14:textId="77777777" w:rsidR="00F956DC" w:rsidRPr="00C05535" w:rsidRDefault="00F956DC" w:rsidP="00F956DC">
      <w:pPr>
        <w:spacing w:after="0" w:line="240" w:lineRule="auto"/>
        <w:ind w:left="1440" w:hanging="720"/>
        <w:rPr>
          <w:rFonts w:ascii="Arial" w:eastAsia="Times New Roman" w:hAnsi="Arial" w:cs="Arial"/>
        </w:rPr>
      </w:pPr>
    </w:p>
    <w:p w14:paraId="3A59BCB3" w14:textId="77777777" w:rsidR="005728BE" w:rsidRPr="00C05535" w:rsidRDefault="008C1C7F" w:rsidP="00F956DC">
      <w:pPr>
        <w:tabs>
          <w:tab w:val="left" w:pos="720"/>
        </w:tabs>
        <w:spacing w:after="0" w:line="240" w:lineRule="auto"/>
        <w:rPr>
          <w:rFonts w:ascii="Arial" w:eastAsia="Times New Roman" w:hAnsi="Arial" w:cs="Arial"/>
          <w:b/>
        </w:rPr>
      </w:pPr>
      <w:r>
        <w:rPr>
          <w:rFonts w:ascii="Arial" w:eastAsia="Times New Roman" w:hAnsi="Arial" w:cs="Arial"/>
          <w:b/>
          <w:szCs w:val="20"/>
        </w:rPr>
        <w:t>02.</w:t>
      </w:r>
      <w:r>
        <w:rPr>
          <w:rFonts w:ascii="Arial" w:eastAsia="Times New Roman" w:hAnsi="Arial" w:cs="Arial"/>
          <w:b/>
          <w:szCs w:val="20"/>
        </w:rPr>
        <w:tab/>
      </w:r>
      <w:r w:rsidR="005728BE" w:rsidRPr="00C05535">
        <w:rPr>
          <w:rFonts w:ascii="Arial" w:eastAsia="Times New Roman" w:hAnsi="Arial" w:cs="Arial"/>
          <w:b/>
          <w:szCs w:val="20"/>
        </w:rPr>
        <w:t>DEFINITIONS</w:t>
      </w:r>
    </w:p>
    <w:p w14:paraId="6C8309F2" w14:textId="77777777" w:rsidR="00F956DC" w:rsidRDefault="00F956DC" w:rsidP="00F956DC">
      <w:pPr>
        <w:spacing w:after="0" w:line="240" w:lineRule="auto"/>
        <w:ind w:left="1440" w:hanging="720"/>
        <w:rPr>
          <w:rFonts w:ascii="Arial" w:eastAsia="Times New Roman" w:hAnsi="Arial" w:cs="Arial"/>
          <w:szCs w:val="20"/>
        </w:rPr>
      </w:pPr>
    </w:p>
    <w:p w14:paraId="0D5799D8" w14:textId="3E0BFA03"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02.01</w:t>
      </w:r>
      <w:r w:rsidR="005728BE" w:rsidRPr="00C05535">
        <w:rPr>
          <w:rFonts w:ascii="Arial" w:eastAsia="Times New Roman" w:hAnsi="Arial" w:cs="Arial"/>
          <w:szCs w:val="20"/>
        </w:rPr>
        <w:tab/>
      </w:r>
      <w:r w:rsidR="00C85354">
        <w:rPr>
          <w:rFonts w:ascii="Arial" w:eastAsia="Times New Roman" w:hAnsi="Arial" w:cs="Arial"/>
          <w:szCs w:val="20"/>
        </w:rPr>
        <w:t xml:space="preserve">Space Audit – </w:t>
      </w:r>
      <w:r w:rsidR="005728BE" w:rsidRPr="00C05535">
        <w:rPr>
          <w:rFonts w:ascii="Arial" w:eastAsia="Times New Roman" w:hAnsi="Arial" w:cs="Arial"/>
          <w:szCs w:val="20"/>
        </w:rPr>
        <w:t xml:space="preserve">a comprehensive review and evaluation of a room’s physical characteristics and academic or administrative attributes. The information obtained from a space audit is used to update the university’s building and room inventory. An audit can include room-specific tours to confirm that space is used as designed, is occupied, and to assess the quality of the space and physical conditions of each room. The audit will </w:t>
      </w:r>
      <w:r w:rsidR="005728BE" w:rsidRPr="00C05535">
        <w:rPr>
          <w:rFonts w:ascii="Arial" w:eastAsia="Times New Roman" w:hAnsi="Arial" w:cs="Arial"/>
          <w:szCs w:val="20"/>
        </w:rPr>
        <w:lastRenderedPageBreak/>
        <w:t>note vacant space or other exceptions. Space audits provide information for the assessment of space allocations, prospective planning to accommodate changing situations</w:t>
      </w:r>
      <w:r w:rsidR="00903309">
        <w:rPr>
          <w:rFonts w:ascii="Arial" w:eastAsia="Times New Roman" w:hAnsi="Arial" w:cs="Arial"/>
          <w:szCs w:val="20"/>
        </w:rPr>
        <w:t>,</w:t>
      </w:r>
      <w:r w:rsidR="005728BE" w:rsidRPr="00C05535">
        <w:rPr>
          <w:rFonts w:ascii="Arial" w:eastAsia="Times New Roman" w:hAnsi="Arial" w:cs="Arial"/>
          <w:szCs w:val="20"/>
        </w:rPr>
        <w:t xml:space="preserve"> and realignment of program priorities.  </w:t>
      </w:r>
    </w:p>
    <w:p w14:paraId="2938CD9B" w14:textId="77777777" w:rsidR="00F956DC" w:rsidRDefault="00F956DC" w:rsidP="00F956DC">
      <w:pPr>
        <w:spacing w:after="0" w:line="240" w:lineRule="auto"/>
        <w:ind w:left="1440" w:hanging="720"/>
        <w:rPr>
          <w:rFonts w:ascii="Arial" w:eastAsia="Times New Roman" w:hAnsi="Arial" w:cs="Arial"/>
          <w:szCs w:val="20"/>
        </w:rPr>
      </w:pPr>
    </w:p>
    <w:p w14:paraId="76C31AB0" w14:textId="03347480" w:rsidR="001128B9" w:rsidRDefault="008C1C7F" w:rsidP="00F956DC">
      <w:pPr>
        <w:spacing w:after="0" w:line="240" w:lineRule="auto"/>
        <w:ind w:left="1440" w:hanging="720"/>
        <w:rPr>
          <w:rFonts w:ascii="Arial" w:eastAsia="Times New Roman" w:hAnsi="Arial" w:cs="Arial"/>
          <w:szCs w:val="20"/>
        </w:rPr>
      </w:pPr>
      <w:r>
        <w:rPr>
          <w:rFonts w:ascii="Arial" w:eastAsia="Times New Roman" w:hAnsi="Arial" w:cs="Arial"/>
          <w:szCs w:val="20"/>
        </w:rPr>
        <w:t>02.02</w:t>
      </w:r>
      <w:r w:rsidR="005728BE" w:rsidRPr="00C05535">
        <w:rPr>
          <w:rFonts w:ascii="Arial" w:eastAsia="Times New Roman" w:hAnsi="Arial" w:cs="Arial"/>
          <w:szCs w:val="20"/>
        </w:rPr>
        <w:tab/>
        <w:t xml:space="preserve">Physical Space Inventory </w:t>
      </w:r>
      <w:r w:rsidR="00C85354">
        <w:rPr>
          <w:rFonts w:ascii="Arial" w:eastAsia="Times New Roman" w:hAnsi="Arial" w:cs="Arial"/>
          <w:szCs w:val="20"/>
        </w:rPr>
        <w:t xml:space="preserve">– </w:t>
      </w:r>
      <w:r w:rsidR="005728BE" w:rsidRPr="00C05535">
        <w:rPr>
          <w:rFonts w:ascii="Arial" w:eastAsia="Times New Roman" w:hAnsi="Arial" w:cs="Arial"/>
          <w:szCs w:val="20"/>
        </w:rPr>
        <w:t>a database that provides the statistical basis for many internal, state</w:t>
      </w:r>
      <w:r w:rsidR="00B32FD5">
        <w:rPr>
          <w:rFonts w:ascii="Arial" w:eastAsia="Times New Roman" w:hAnsi="Arial" w:cs="Arial"/>
          <w:szCs w:val="20"/>
        </w:rPr>
        <w:t>,</w:t>
      </w:r>
      <w:r w:rsidR="005728BE" w:rsidRPr="00C05535">
        <w:rPr>
          <w:rFonts w:ascii="Arial" w:eastAsia="Times New Roman" w:hAnsi="Arial" w:cs="Arial"/>
          <w:szCs w:val="20"/>
        </w:rPr>
        <w:t xml:space="preserve"> and federal reports regarding </w:t>
      </w:r>
      <w:r w:rsidR="00791EE0" w:rsidRPr="00C05535">
        <w:rPr>
          <w:rFonts w:ascii="Arial" w:eastAsia="Times New Roman" w:hAnsi="Arial" w:cs="Arial"/>
          <w:szCs w:val="20"/>
        </w:rPr>
        <w:t>STAR Park</w:t>
      </w:r>
      <w:r w:rsidR="005728BE" w:rsidRPr="00C05535">
        <w:rPr>
          <w:rFonts w:ascii="Arial" w:eastAsia="Times New Roman" w:hAnsi="Arial" w:cs="Arial"/>
          <w:szCs w:val="20"/>
        </w:rPr>
        <w:t xml:space="preserve"> buildings and rooms, their usage</w:t>
      </w:r>
      <w:r w:rsidR="00903309">
        <w:rPr>
          <w:rFonts w:ascii="Arial" w:eastAsia="Times New Roman" w:hAnsi="Arial" w:cs="Arial"/>
          <w:szCs w:val="20"/>
        </w:rPr>
        <w:t>,</w:t>
      </w:r>
      <w:r w:rsidR="005728BE" w:rsidRPr="00C05535">
        <w:rPr>
          <w:rFonts w:ascii="Arial" w:eastAsia="Times New Roman" w:hAnsi="Arial" w:cs="Arial"/>
          <w:szCs w:val="20"/>
        </w:rPr>
        <w:t xml:space="preserve"> and occupants. The proper classification of space is critical to the university’s efforts to manage the physical assets and obtain resources from state and federal agencies (e.g., Facilities and Administrative (F&amp;A) recovery rate). </w:t>
      </w:r>
    </w:p>
    <w:p w14:paraId="0E660707" w14:textId="77777777" w:rsidR="00F956DC" w:rsidRPr="00C05535" w:rsidRDefault="00F956DC" w:rsidP="00F956DC">
      <w:pPr>
        <w:spacing w:after="0" w:line="240" w:lineRule="auto"/>
        <w:ind w:left="1440" w:hanging="720"/>
        <w:rPr>
          <w:rFonts w:ascii="Arial" w:eastAsia="Times New Roman" w:hAnsi="Arial" w:cs="Arial"/>
        </w:rPr>
      </w:pPr>
    </w:p>
    <w:p w14:paraId="6E962F3C" w14:textId="77777777" w:rsidR="005728BE" w:rsidRPr="00C05535" w:rsidRDefault="008C1C7F" w:rsidP="00F956DC">
      <w:pPr>
        <w:spacing w:after="0" w:line="240" w:lineRule="auto"/>
        <w:ind w:left="720" w:hanging="720"/>
        <w:jc w:val="both"/>
        <w:rPr>
          <w:rFonts w:ascii="Arial" w:eastAsia="Times New Roman" w:hAnsi="Arial" w:cs="Arial"/>
          <w:b/>
        </w:rPr>
      </w:pPr>
      <w:r>
        <w:rPr>
          <w:rFonts w:ascii="Arial" w:eastAsia="Times New Roman" w:hAnsi="Arial" w:cs="Arial"/>
          <w:b/>
        </w:rPr>
        <w:t>03.</w:t>
      </w:r>
      <w:r>
        <w:rPr>
          <w:rFonts w:ascii="Arial" w:eastAsia="Times New Roman" w:hAnsi="Arial" w:cs="Arial"/>
          <w:b/>
        </w:rPr>
        <w:tab/>
      </w:r>
      <w:r w:rsidR="005728BE" w:rsidRPr="00C05535">
        <w:rPr>
          <w:rFonts w:ascii="Arial" w:eastAsia="Times New Roman" w:hAnsi="Arial" w:cs="Arial"/>
          <w:b/>
          <w:szCs w:val="20"/>
          <w:lang w:val="fr-FR"/>
        </w:rPr>
        <w:t>SPACE MANAGEMENT PRINCIPLES</w:t>
      </w:r>
    </w:p>
    <w:p w14:paraId="55B8B1A2" w14:textId="77777777" w:rsidR="00F956DC" w:rsidRDefault="00F956DC" w:rsidP="00F956DC">
      <w:pPr>
        <w:spacing w:after="0" w:line="240" w:lineRule="auto"/>
        <w:ind w:left="1440" w:hanging="720"/>
        <w:rPr>
          <w:rFonts w:ascii="Arial" w:eastAsia="Times New Roman" w:hAnsi="Arial" w:cs="Arial"/>
          <w:szCs w:val="20"/>
        </w:rPr>
      </w:pPr>
    </w:p>
    <w:p w14:paraId="5FC49549" w14:textId="7B2857AE"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03.01</w:t>
      </w:r>
      <w:r w:rsidR="001128B9" w:rsidRPr="00C05535">
        <w:rPr>
          <w:rFonts w:ascii="Arial" w:eastAsia="Times New Roman" w:hAnsi="Arial" w:cs="Arial"/>
          <w:szCs w:val="20"/>
        </w:rPr>
        <w:tab/>
      </w:r>
      <w:r w:rsidR="005728BE" w:rsidRPr="00C05535">
        <w:rPr>
          <w:rFonts w:ascii="Arial" w:eastAsia="Times New Roman" w:hAnsi="Arial" w:cs="Arial"/>
          <w:szCs w:val="20"/>
        </w:rPr>
        <w:t>The Texas State University System (TSUS) Board of Regents has ownership and control of all facilities belonging to or controlled by the university.</w:t>
      </w:r>
    </w:p>
    <w:p w14:paraId="35894924" w14:textId="77777777" w:rsidR="00F956DC" w:rsidRDefault="00F956DC" w:rsidP="00F956DC">
      <w:pPr>
        <w:spacing w:after="0" w:line="240" w:lineRule="auto"/>
        <w:ind w:left="1440" w:hanging="720"/>
        <w:rPr>
          <w:rFonts w:ascii="Arial" w:eastAsia="Times New Roman" w:hAnsi="Arial" w:cs="Arial"/>
          <w:szCs w:val="20"/>
        </w:rPr>
      </w:pPr>
    </w:p>
    <w:p w14:paraId="41063E55" w14:textId="298384C5"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03.02</w:t>
      </w:r>
      <w:r w:rsidR="005728BE" w:rsidRPr="00C05535">
        <w:rPr>
          <w:rFonts w:ascii="Arial" w:eastAsia="Times New Roman" w:hAnsi="Arial" w:cs="Arial"/>
          <w:szCs w:val="20"/>
        </w:rPr>
        <w:tab/>
        <w:t xml:space="preserve">Ultimate responsibility for the assignment or reassignment of space </w:t>
      </w:r>
      <w:r w:rsidR="00550ECF" w:rsidRPr="00C05535">
        <w:rPr>
          <w:rFonts w:ascii="Arial" w:eastAsia="Times New Roman" w:hAnsi="Arial" w:cs="Arial"/>
          <w:szCs w:val="20"/>
        </w:rPr>
        <w:t xml:space="preserve">within STAR One </w:t>
      </w:r>
      <w:r w:rsidR="005728BE" w:rsidRPr="00C05535">
        <w:rPr>
          <w:rFonts w:ascii="Arial" w:eastAsia="Times New Roman" w:hAnsi="Arial" w:cs="Arial"/>
          <w:szCs w:val="20"/>
        </w:rPr>
        <w:t xml:space="preserve">resides with the </w:t>
      </w:r>
      <w:r w:rsidR="006678DF">
        <w:rPr>
          <w:rFonts w:ascii="Arial" w:eastAsia="Times New Roman" w:hAnsi="Arial" w:cs="Arial"/>
          <w:szCs w:val="20"/>
        </w:rPr>
        <w:t xml:space="preserve">provost and </w:t>
      </w:r>
      <w:r w:rsidR="00903309">
        <w:rPr>
          <w:rFonts w:ascii="Arial" w:eastAsia="Times New Roman" w:hAnsi="Arial" w:cs="Arial"/>
          <w:szCs w:val="20"/>
        </w:rPr>
        <w:t>VPAA</w:t>
      </w:r>
      <w:r w:rsidR="008900D5" w:rsidRPr="00C05535">
        <w:rPr>
          <w:rFonts w:ascii="Arial" w:eastAsia="Times New Roman" w:hAnsi="Arial" w:cs="Arial"/>
          <w:szCs w:val="20"/>
        </w:rPr>
        <w:t>.</w:t>
      </w:r>
      <w:r w:rsidR="005728BE" w:rsidRPr="00C05535">
        <w:rPr>
          <w:rFonts w:ascii="Arial" w:eastAsia="Times New Roman" w:hAnsi="Arial" w:cs="Arial"/>
          <w:szCs w:val="20"/>
        </w:rPr>
        <w:t xml:space="preserve">  </w:t>
      </w:r>
    </w:p>
    <w:p w14:paraId="00242683" w14:textId="77777777" w:rsidR="00F956DC" w:rsidRDefault="00F956DC" w:rsidP="00F956DC">
      <w:pPr>
        <w:spacing w:after="0" w:line="240" w:lineRule="auto"/>
        <w:ind w:left="1440" w:hanging="720"/>
        <w:rPr>
          <w:rFonts w:ascii="Arial" w:eastAsia="Times New Roman" w:hAnsi="Arial" w:cs="Arial"/>
          <w:szCs w:val="20"/>
        </w:rPr>
      </w:pPr>
    </w:p>
    <w:p w14:paraId="2E0C61F4" w14:textId="6EC7C02B"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03.03</w:t>
      </w:r>
      <w:r w:rsidR="005728BE" w:rsidRPr="00C05535">
        <w:rPr>
          <w:rFonts w:ascii="Arial" w:eastAsia="Times New Roman" w:hAnsi="Arial" w:cs="Arial"/>
          <w:szCs w:val="20"/>
        </w:rPr>
        <w:tab/>
      </w:r>
      <w:r w:rsidR="005728BE" w:rsidRPr="00C05535">
        <w:rPr>
          <w:rFonts w:ascii="Arial" w:eastAsia="Times New Roman" w:hAnsi="Arial" w:cs="Arial"/>
          <w:bCs/>
        </w:rPr>
        <w:t>Allocation of increased square footage depends on demonstrated need.</w:t>
      </w:r>
      <w:r w:rsidR="005728BE" w:rsidRPr="00C05535">
        <w:rPr>
          <w:rFonts w:ascii="Arial" w:eastAsia="Times New Roman" w:hAnsi="Arial" w:cs="Arial"/>
          <w:szCs w:val="20"/>
        </w:rPr>
        <w:t> </w:t>
      </w:r>
    </w:p>
    <w:p w14:paraId="6AECFD0D" w14:textId="77777777" w:rsidR="00F956DC" w:rsidRDefault="00F956DC" w:rsidP="00F956DC">
      <w:pPr>
        <w:spacing w:after="0" w:line="240" w:lineRule="auto"/>
        <w:ind w:left="1440" w:hanging="720"/>
        <w:rPr>
          <w:rFonts w:ascii="Arial" w:eastAsia="Times New Roman" w:hAnsi="Arial" w:cs="Arial"/>
          <w:szCs w:val="20"/>
        </w:rPr>
      </w:pPr>
    </w:p>
    <w:p w14:paraId="190B7AE7" w14:textId="05E630DB"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03.04</w:t>
      </w:r>
      <w:r w:rsidR="001128B9" w:rsidRPr="00C05535">
        <w:rPr>
          <w:rFonts w:ascii="Arial" w:eastAsia="Times New Roman" w:hAnsi="Arial" w:cs="Arial"/>
          <w:szCs w:val="20"/>
        </w:rPr>
        <w:tab/>
      </w:r>
      <w:r w:rsidR="005728BE" w:rsidRPr="00C05535">
        <w:rPr>
          <w:rFonts w:ascii="Arial" w:eastAsia="Times New Roman" w:hAnsi="Arial" w:cs="Arial"/>
          <w:szCs w:val="20"/>
        </w:rPr>
        <w:t>Allocation of space does not imply permanence, but rather a commitment based upon continued program justification</w:t>
      </w:r>
      <w:r w:rsidR="00BB1F93" w:rsidRPr="00C05535">
        <w:rPr>
          <w:rFonts w:ascii="Arial" w:eastAsia="Times New Roman" w:hAnsi="Arial" w:cs="Arial"/>
          <w:szCs w:val="20"/>
        </w:rPr>
        <w:t>, meeting specified metrics,</w:t>
      </w:r>
      <w:r w:rsidR="005728BE" w:rsidRPr="00C05535">
        <w:rPr>
          <w:rFonts w:ascii="Arial" w:eastAsia="Times New Roman" w:hAnsi="Arial" w:cs="Arial"/>
          <w:szCs w:val="20"/>
        </w:rPr>
        <w:t xml:space="preserve"> and</w:t>
      </w:r>
      <w:r w:rsidR="00C85354">
        <w:rPr>
          <w:rFonts w:ascii="Arial" w:eastAsia="Times New Roman" w:hAnsi="Arial" w:cs="Arial"/>
          <w:szCs w:val="20"/>
        </w:rPr>
        <w:t xml:space="preserve"> </w:t>
      </w:r>
      <w:r w:rsidR="00430BE2" w:rsidRPr="00C05535">
        <w:rPr>
          <w:rFonts w:ascii="Arial" w:eastAsia="Times New Roman" w:hAnsi="Arial" w:cs="Arial"/>
          <w:szCs w:val="20"/>
        </w:rPr>
        <w:t>changing program priorities</w:t>
      </w:r>
      <w:r w:rsidR="00E57291" w:rsidRPr="00C05535">
        <w:rPr>
          <w:rFonts w:ascii="Arial" w:eastAsia="Times New Roman" w:hAnsi="Arial" w:cs="Arial"/>
          <w:szCs w:val="20"/>
        </w:rPr>
        <w:t xml:space="preserve">. The </w:t>
      </w:r>
      <w:r w:rsidR="006678DF">
        <w:rPr>
          <w:rFonts w:ascii="Arial" w:eastAsia="Times New Roman" w:hAnsi="Arial" w:cs="Arial"/>
          <w:szCs w:val="20"/>
        </w:rPr>
        <w:t xml:space="preserve">provost and </w:t>
      </w:r>
      <w:r w:rsidR="00903309">
        <w:rPr>
          <w:rFonts w:ascii="Arial" w:eastAsia="Times New Roman" w:hAnsi="Arial" w:cs="Arial"/>
          <w:szCs w:val="20"/>
        </w:rPr>
        <w:t>VPAA</w:t>
      </w:r>
      <w:r w:rsidR="008900D5" w:rsidRPr="00C05535">
        <w:rPr>
          <w:rFonts w:ascii="Arial" w:eastAsia="Times New Roman" w:hAnsi="Arial" w:cs="Arial"/>
          <w:szCs w:val="20"/>
        </w:rPr>
        <w:t xml:space="preserve">, </w:t>
      </w:r>
      <w:r w:rsidR="00BB1F93" w:rsidRPr="00C05535">
        <w:rPr>
          <w:rFonts w:ascii="Arial" w:eastAsia="Times New Roman" w:hAnsi="Arial" w:cs="Arial"/>
          <w:szCs w:val="20"/>
        </w:rPr>
        <w:t>CRO</w:t>
      </w:r>
      <w:r w:rsidR="008900D5" w:rsidRPr="00C05535">
        <w:rPr>
          <w:rFonts w:ascii="Arial" w:eastAsia="Times New Roman" w:hAnsi="Arial" w:cs="Arial"/>
          <w:szCs w:val="20"/>
        </w:rPr>
        <w:t xml:space="preserve">, and </w:t>
      </w:r>
      <w:r w:rsidR="006678DF">
        <w:rPr>
          <w:rFonts w:ascii="Arial" w:eastAsia="Times New Roman" w:hAnsi="Arial" w:cs="Arial"/>
          <w:szCs w:val="20"/>
        </w:rPr>
        <w:t>e</w:t>
      </w:r>
      <w:r w:rsidR="008900D5" w:rsidRPr="00C05535">
        <w:rPr>
          <w:rFonts w:ascii="Arial" w:eastAsia="Times New Roman" w:hAnsi="Arial" w:cs="Arial"/>
          <w:szCs w:val="20"/>
        </w:rPr>
        <w:t xml:space="preserve">xecutive </w:t>
      </w:r>
      <w:r w:rsidR="006678DF">
        <w:rPr>
          <w:rFonts w:ascii="Arial" w:eastAsia="Times New Roman" w:hAnsi="Arial" w:cs="Arial"/>
          <w:szCs w:val="20"/>
        </w:rPr>
        <w:t>d</w:t>
      </w:r>
      <w:r w:rsidR="008900D5" w:rsidRPr="00C05535">
        <w:rPr>
          <w:rFonts w:ascii="Arial" w:eastAsia="Times New Roman" w:hAnsi="Arial" w:cs="Arial"/>
          <w:szCs w:val="20"/>
        </w:rPr>
        <w:t>irector of STAR Park</w:t>
      </w:r>
      <w:r w:rsidR="00E57291" w:rsidRPr="00C05535">
        <w:rPr>
          <w:rFonts w:ascii="Arial" w:eastAsia="Times New Roman" w:hAnsi="Arial" w:cs="Arial"/>
          <w:szCs w:val="20"/>
        </w:rPr>
        <w:t xml:space="preserve"> will annually review space assignments</w:t>
      </w:r>
      <w:r w:rsidR="008900D5" w:rsidRPr="00C05535">
        <w:rPr>
          <w:rFonts w:ascii="Arial" w:eastAsia="Times New Roman" w:hAnsi="Arial" w:cs="Arial"/>
          <w:szCs w:val="20"/>
        </w:rPr>
        <w:t xml:space="preserve"> to faculty and staff</w:t>
      </w:r>
      <w:r w:rsidR="00E57291" w:rsidRPr="00C05535">
        <w:rPr>
          <w:rFonts w:ascii="Arial" w:eastAsia="Times New Roman" w:hAnsi="Arial" w:cs="Arial"/>
          <w:szCs w:val="20"/>
        </w:rPr>
        <w:t xml:space="preserve"> based on performance</w:t>
      </w:r>
      <w:r w:rsidR="00BB1F93" w:rsidRPr="00C05535">
        <w:rPr>
          <w:rFonts w:ascii="Arial" w:eastAsia="Times New Roman" w:hAnsi="Arial" w:cs="Arial"/>
          <w:szCs w:val="20"/>
        </w:rPr>
        <w:t>, metrics,</w:t>
      </w:r>
      <w:r w:rsidR="00E57291" w:rsidRPr="00C05535">
        <w:rPr>
          <w:rFonts w:ascii="Arial" w:eastAsia="Times New Roman" w:hAnsi="Arial" w:cs="Arial"/>
          <w:szCs w:val="20"/>
        </w:rPr>
        <w:t xml:space="preserve"> and priorities</w:t>
      </w:r>
      <w:r w:rsidR="00430BE2" w:rsidRPr="00C05535">
        <w:rPr>
          <w:rFonts w:ascii="Arial" w:eastAsia="Times New Roman" w:hAnsi="Arial" w:cs="Arial"/>
          <w:szCs w:val="20"/>
        </w:rPr>
        <w:t xml:space="preserve"> (e.g.</w:t>
      </w:r>
      <w:r w:rsidR="00BB1F93" w:rsidRPr="00C05535">
        <w:rPr>
          <w:rFonts w:ascii="Arial" w:eastAsia="Times New Roman" w:hAnsi="Arial" w:cs="Arial"/>
          <w:szCs w:val="20"/>
        </w:rPr>
        <w:t>,</w:t>
      </w:r>
      <w:r w:rsidR="00430BE2" w:rsidRPr="00C05535">
        <w:rPr>
          <w:rFonts w:ascii="Arial" w:eastAsia="Times New Roman" w:hAnsi="Arial" w:cs="Arial"/>
          <w:szCs w:val="20"/>
        </w:rPr>
        <w:t xml:space="preserve"> collaborative agreements</w:t>
      </w:r>
      <w:r w:rsidR="00BB1F93" w:rsidRPr="00C05535">
        <w:rPr>
          <w:rFonts w:ascii="Arial" w:eastAsia="Times New Roman" w:hAnsi="Arial" w:cs="Arial"/>
          <w:szCs w:val="20"/>
        </w:rPr>
        <w:t xml:space="preserve"> with industry</w:t>
      </w:r>
      <w:r w:rsidR="00430BE2" w:rsidRPr="00C05535">
        <w:rPr>
          <w:rFonts w:ascii="Arial" w:eastAsia="Times New Roman" w:hAnsi="Arial" w:cs="Arial"/>
          <w:szCs w:val="20"/>
        </w:rPr>
        <w:t>, sponsored research agreements, and contracts)</w:t>
      </w:r>
      <w:r w:rsidR="00E57291" w:rsidRPr="00C05535">
        <w:rPr>
          <w:rFonts w:ascii="Arial" w:eastAsia="Times New Roman" w:hAnsi="Arial" w:cs="Arial"/>
          <w:szCs w:val="20"/>
        </w:rPr>
        <w:t>.</w:t>
      </w:r>
    </w:p>
    <w:p w14:paraId="53153578" w14:textId="77777777" w:rsidR="00F956DC" w:rsidRDefault="00F956DC" w:rsidP="00F956DC">
      <w:pPr>
        <w:spacing w:after="0" w:line="240" w:lineRule="auto"/>
        <w:ind w:left="1440" w:hanging="720"/>
        <w:rPr>
          <w:rFonts w:ascii="Arial" w:eastAsia="Times New Roman" w:hAnsi="Arial" w:cs="Arial"/>
          <w:szCs w:val="20"/>
        </w:rPr>
      </w:pPr>
    </w:p>
    <w:p w14:paraId="22BAB6EB" w14:textId="20B4CC7A" w:rsidR="003F4D13" w:rsidRDefault="008C1C7F" w:rsidP="00F956DC">
      <w:pPr>
        <w:spacing w:after="0" w:line="240" w:lineRule="auto"/>
        <w:ind w:left="1440" w:hanging="720"/>
        <w:rPr>
          <w:rFonts w:ascii="Arial" w:eastAsia="Times New Roman" w:hAnsi="Arial" w:cs="Arial"/>
          <w:szCs w:val="20"/>
        </w:rPr>
      </w:pPr>
      <w:r>
        <w:rPr>
          <w:rFonts w:ascii="Arial" w:eastAsia="Times New Roman" w:hAnsi="Arial" w:cs="Arial"/>
          <w:szCs w:val="20"/>
        </w:rPr>
        <w:t>03.05</w:t>
      </w:r>
      <w:r w:rsidR="005728BE" w:rsidRPr="00C05535">
        <w:rPr>
          <w:rFonts w:ascii="Arial" w:eastAsia="Times New Roman" w:hAnsi="Arial" w:cs="Arial"/>
          <w:szCs w:val="20"/>
        </w:rPr>
        <w:tab/>
      </w:r>
      <w:r w:rsidR="003F4D13" w:rsidRPr="00F21143">
        <w:rPr>
          <w:rFonts w:ascii="Arial" w:hAnsi="Arial" w:cs="Arial"/>
        </w:rPr>
        <w:t xml:space="preserve">Faculty and staff allocated space in STAR One shall be responsible for paying the base monthly rent rate and any surcharges or other costs incurred to STAR Park in accordance with the annually published </w:t>
      </w:r>
      <w:r w:rsidR="00F21143" w:rsidRPr="00F21143">
        <w:rPr>
          <w:rFonts w:ascii="Arial" w:hAnsi="Arial" w:cs="Arial"/>
        </w:rPr>
        <w:t>rates.</w:t>
      </w:r>
    </w:p>
    <w:p w14:paraId="7615A4BF" w14:textId="77777777" w:rsidR="00F956DC" w:rsidRDefault="00F956DC" w:rsidP="00F956DC">
      <w:pPr>
        <w:spacing w:after="0" w:line="240" w:lineRule="auto"/>
        <w:ind w:left="1440" w:hanging="720"/>
        <w:rPr>
          <w:rFonts w:ascii="Arial" w:eastAsia="Times New Roman" w:hAnsi="Arial" w:cs="Arial"/>
          <w:szCs w:val="20"/>
        </w:rPr>
      </w:pPr>
    </w:p>
    <w:p w14:paraId="7A419444" w14:textId="6FB10B91" w:rsidR="00F21143" w:rsidRDefault="003F4D13" w:rsidP="00F956DC">
      <w:pPr>
        <w:spacing w:after="0" w:line="240" w:lineRule="auto"/>
        <w:ind w:left="1440" w:hanging="720"/>
        <w:rPr>
          <w:rFonts w:ascii="Arial" w:eastAsia="Times New Roman" w:hAnsi="Arial" w:cs="Arial"/>
          <w:szCs w:val="20"/>
        </w:rPr>
      </w:pPr>
      <w:r>
        <w:rPr>
          <w:rFonts w:ascii="Arial" w:eastAsia="Times New Roman" w:hAnsi="Arial" w:cs="Arial"/>
          <w:szCs w:val="20"/>
        </w:rPr>
        <w:t>03.06</w:t>
      </w:r>
      <w:r>
        <w:rPr>
          <w:rFonts w:ascii="Arial" w:eastAsia="Times New Roman" w:hAnsi="Arial" w:cs="Arial"/>
          <w:szCs w:val="20"/>
        </w:rPr>
        <w:tab/>
      </w:r>
      <w:r w:rsidR="005728BE" w:rsidRPr="00C05535">
        <w:rPr>
          <w:rFonts w:ascii="Arial" w:eastAsia="Times New Roman" w:hAnsi="Arial" w:cs="Arial"/>
          <w:szCs w:val="20"/>
        </w:rPr>
        <w:t>Space vacated by a physical move, renovation, or new constr</w:t>
      </w:r>
      <w:r w:rsidR="00BB1F93" w:rsidRPr="00C05535">
        <w:rPr>
          <w:rFonts w:ascii="Arial" w:eastAsia="Times New Roman" w:hAnsi="Arial" w:cs="Arial"/>
          <w:szCs w:val="20"/>
        </w:rPr>
        <w:t xml:space="preserve">uction is allocated back to </w:t>
      </w:r>
      <w:r w:rsidR="00791EE0" w:rsidRPr="00C05535">
        <w:rPr>
          <w:rFonts w:ascii="Arial" w:eastAsia="Times New Roman" w:hAnsi="Arial" w:cs="Arial"/>
          <w:szCs w:val="20"/>
        </w:rPr>
        <w:t xml:space="preserve">STAR </w:t>
      </w:r>
      <w:r w:rsidR="00550ECF" w:rsidRPr="00C05535">
        <w:rPr>
          <w:rFonts w:ascii="Arial" w:eastAsia="Times New Roman" w:hAnsi="Arial" w:cs="Arial"/>
          <w:szCs w:val="20"/>
        </w:rPr>
        <w:t>One</w:t>
      </w:r>
      <w:r w:rsidR="005728BE" w:rsidRPr="00C05535">
        <w:rPr>
          <w:rFonts w:ascii="Arial" w:eastAsia="Times New Roman" w:hAnsi="Arial" w:cs="Arial"/>
          <w:szCs w:val="20"/>
        </w:rPr>
        <w:t>. Likewise, space vacated due to a reduction in program size, reduction in workforce,</w:t>
      </w:r>
      <w:r w:rsidR="00BB1F93" w:rsidRPr="00C05535">
        <w:rPr>
          <w:rFonts w:ascii="Arial" w:eastAsia="Times New Roman" w:hAnsi="Arial" w:cs="Arial"/>
          <w:szCs w:val="20"/>
        </w:rPr>
        <w:t xml:space="preserve"> metric not met,</w:t>
      </w:r>
      <w:r w:rsidR="005728BE" w:rsidRPr="00C05535">
        <w:rPr>
          <w:rFonts w:ascii="Arial" w:eastAsia="Times New Roman" w:hAnsi="Arial" w:cs="Arial"/>
          <w:szCs w:val="20"/>
        </w:rPr>
        <w:t xml:space="preserve"> or program eliminatio</w:t>
      </w:r>
      <w:r w:rsidR="00BB1F93" w:rsidRPr="00C05535">
        <w:rPr>
          <w:rFonts w:ascii="Arial" w:eastAsia="Times New Roman" w:hAnsi="Arial" w:cs="Arial"/>
          <w:szCs w:val="20"/>
        </w:rPr>
        <w:t xml:space="preserve">n is also allocated back to </w:t>
      </w:r>
      <w:r w:rsidR="00791EE0" w:rsidRPr="00C05535">
        <w:rPr>
          <w:rFonts w:ascii="Arial" w:eastAsia="Times New Roman" w:hAnsi="Arial" w:cs="Arial"/>
          <w:szCs w:val="20"/>
        </w:rPr>
        <w:t xml:space="preserve">STAR </w:t>
      </w:r>
      <w:r w:rsidR="00550ECF" w:rsidRPr="00C05535">
        <w:rPr>
          <w:rFonts w:ascii="Arial" w:eastAsia="Times New Roman" w:hAnsi="Arial" w:cs="Arial"/>
          <w:szCs w:val="20"/>
        </w:rPr>
        <w:t>One</w:t>
      </w:r>
      <w:r w:rsidR="005728BE" w:rsidRPr="00C05535">
        <w:rPr>
          <w:rFonts w:ascii="Arial" w:eastAsia="Times New Roman" w:hAnsi="Arial" w:cs="Arial"/>
          <w:szCs w:val="20"/>
        </w:rPr>
        <w:t>.   </w:t>
      </w:r>
    </w:p>
    <w:p w14:paraId="316FD650" w14:textId="77777777" w:rsidR="00F956DC" w:rsidRDefault="00F956DC" w:rsidP="00F956DC">
      <w:pPr>
        <w:spacing w:after="0" w:line="240" w:lineRule="auto"/>
        <w:ind w:left="1440" w:hanging="720"/>
        <w:rPr>
          <w:rFonts w:ascii="Arial" w:eastAsia="Times New Roman" w:hAnsi="Arial" w:cs="Arial"/>
          <w:szCs w:val="20"/>
        </w:rPr>
      </w:pPr>
    </w:p>
    <w:p w14:paraId="4ABCB1C2" w14:textId="375E22F5" w:rsidR="00F956DC" w:rsidRDefault="008C1C7F" w:rsidP="00F956DC">
      <w:pPr>
        <w:spacing w:after="0" w:line="240" w:lineRule="auto"/>
        <w:ind w:left="1440" w:hanging="720"/>
        <w:rPr>
          <w:rFonts w:ascii="Arial" w:eastAsia="Times New Roman" w:hAnsi="Arial" w:cs="Arial"/>
          <w:szCs w:val="20"/>
        </w:rPr>
      </w:pPr>
      <w:r>
        <w:rPr>
          <w:rFonts w:ascii="Arial" w:eastAsia="Times New Roman" w:hAnsi="Arial" w:cs="Arial"/>
          <w:szCs w:val="20"/>
        </w:rPr>
        <w:t>03.0</w:t>
      </w:r>
      <w:r w:rsidR="003F4D13">
        <w:rPr>
          <w:rFonts w:ascii="Arial" w:eastAsia="Times New Roman" w:hAnsi="Arial" w:cs="Arial"/>
          <w:szCs w:val="20"/>
        </w:rPr>
        <w:t>7</w:t>
      </w:r>
      <w:r w:rsidR="00F21143">
        <w:rPr>
          <w:rFonts w:ascii="Arial" w:eastAsia="Times New Roman" w:hAnsi="Arial" w:cs="Arial"/>
          <w:szCs w:val="20"/>
        </w:rPr>
        <w:tab/>
      </w:r>
      <w:r w:rsidR="005728BE" w:rsidRPr="00C05535">
        <w:rPr>
          <w:rFonts w:ascii="Arial" w:eastAsia="Times New Roman" w:hAnsi="Arial" w:cs="Arial"/>
          <w:bCs/>
        </w:rPr>
        <w:t>All space data, analysis, and reports are public domain and available for inspection</w:t>
      </w:r>
      <w:r w:rsidR="005728BE" w:rsidRPr="00C05535">
        <w:rPr>
          <w:rFonts w:ascii="Arial" w:eastAsia="Times New Roman" w:hAnsi="Arial" w:cs="Arial"/>
          <w:szCs w:val="20"/>
        </w:rPr>
        <w:t>.</w:t>
      </w:r>
    </w:p>
    <w:p w14:paraId="6C343A4B" w14:textId="05C752B6" w:rsidR="005728BE" w:rsidRPr="00C05535" w:rsidRDefault="005728BE" w:rsidP="00F956DC">
      <w:pPr>
        <w:spacing w:after="0" w:line="240" w:lineRule="auto"/>
        <w:ind w:left="1440" w:hanging="720"/>
        <w:rPr>
          <w:rFonts w:ascii="Arial" w:eastAsia="Times New Roman" w:hAnsi="Arial" w:cs="Arial"/>
        </w:rPr>
      </w:pPr>
      <w:r w:rsidRPr="00C05535">
        <w:rPr>
          <w:rFonts w:ascii="Arial" w:eastAsia="Times New Roman" w:hAnsi="Arial" w:cs="Arial"/>
          <w:szCs w:val="20"/>
        </w:rPr>
        <w:t xml:space="preserve"> </w:t>
      </w:r>
    </w:p>
    <w:p w14:paraId="2EE0126D" w14:textId="2CC6EF10" w:rsidR="00F956DC" w:rsidRDefault="008C1C7F" w:rsidP="002174A5">
      <w:pPr>
        <w:spacing w:after="0" w:line="240" w:lineRule="auto"/>
        <w:ind w:left="1440" w:hanging="720"/>
        <w:rPr>
          <w:rFonts w:ascii="Arial" w:eastAsia="Times New Roman" w:hAnsi="Arial" w:cs="Arial"/>
        </w:rPr>
      </w:pPr>
      <w:r>
        <w:rPr>
          <w:rFonts w:ascii="Arial" w:eastAsia="Times New Roman" w:hAnsi="Arial" w:cs="Arial"/>
          <w:szCs w:val="20"/>
        </w:rPr>
        <w:t>03.0</w:t>
      </w:r>
      <w:r w:rsidR="003F4D13">
        <w:rPr>
          <w:rFonts w:ascii="Arial" w:eastAsia="Times New Roman" w:hAnsi="Arial" w:cs="Arial"/>
          <w:szCs w:val="20"/>
        </w:rPr>
        <w:t>8</w:t>
      </w:r>
      <w:r w:rsidR="00F21143">
        <w:rPr>
          <w:rFonts w:ascii="Arial" w:eastAsia="Times New Roman" w:hAnsi="Arial" w:cs="Arial"/>
          <w:szCs w:val="20"/>
        </w:rPr>
        <w:tab/>
      </w:r>
      <w:r w:rsidR="00C85354">
        <w:rPr>
          <w:rFonts w:ascii="Arial" w:eastAsia="Times New Roman" w:hAnsi="Arial" w:cs="Arial"/>
          <w:bCs/>
        </w:rPr>
        <w:t xml:space="preserve">Appropriate </w:t>
      </w:r>
      <w:r w:rsidR="00903309">
        <w:rPr>
          <w:rFonts w:ascii="Arial" w:eastAsia="Times New Roman" w:hAnsi="Arial" w:cs="Arial"/>
          <w:bCs/>
        </w:rPr>
        <w:t>U</w:t>
      </w:r>
      <w:r w:rsidR="00C85354">
        <w:rPr>
          <w:rFonts w:ascii="Arial" w:eastAsia="Times New Roman" w:hAnsi="Arial" w:cs="Arial"/>
          <w:bCs/>
        </w:rPr>
        <w:t xml:space="preserve">se of </w:t>
      </w:r>
      <w:r w:rsidR="00903309">
        <w:rPr>
          <w:rFonts w:ascii="Arial" w:eastAsia="Times New Roman" w:hAnsi="Arial" w:cs="Arial"/>
          <w:bCs/>
        </w:rPr>
        <w:t>O</w:t>
      </w:r>
      <w:r w:rsidR="00C85354">
        <w:rPr>
          <w:rFonts w:ascii="Arial" w:eastAsia="Times New Roman" w:hAnsi="Arial" w:cs="Arial"/>
          <w:bCs/>
        </w:rPr>
        <w:t xml:space="preserve">ffice </w:t>
      </w:r>
      <w:r w:rsidR="00903309">
        <w:rPr>
          <w:rFonts w:ascii="Arial" w:eastAsia="Times New Roman" w:hAnsi="Arial" w:cs="Arial"/>
          <w:bCs/>
        </w:rPr>
        <w:t>S</w:t>
      </w:r>
      <w:r w:rsidR="00C85354">
        <w:rPr>
          <w:rFonts w:ascii="Arial" w:eastAsia="Times New Roman" w:hAnsi="Arial" w:cs="Arial"/>
          <w:bCs/>
        </w:rPr>
        <w:t>pace</w:t>
      </w:r>
      <w:r w:rsidR="005728BE" w:rsidRPr="00C05535">
        <w:rPr>
          <w:rFonts w:ascii="Arial" w:eastAsia="Times New Roman" w:hAnsi="Arial" w:cs="Arial"/>
          <w:bCs/>
        </w:rPr>
        <w:t xml:space="preserve"> </w:t>
      </w:r>
      <w:r w:rsidR="005728BE" w:rsidRPr="00C05535">
        <w:rPr>
          <w:rFonts w:ascii="Arial" w:eastAsia="Times New Roman" w:hAnsi="Arial" w:cs="Arial"/>
          <w:szCs w:val="20"/>
        </w:rPr>
        <w:t xml:space="preserve">  </w:t>
      </w:r>
    </w:p>
    <w:p w14:paraId="66CE16C5" w14:textId="77777777" w:rsidR="002174A5" w:rsidRPr="002174A5" w:rsidRDefault="002174A5" w:rsidP="002174A5">
      <w:pPr>
        <w:spacing w:after="0" w:line="240" w:lineRule="auto"/>
        <w:ind w:left="1440" w:hanging="720"/>
        <w:rPr>
          <w:rFonts w:ascii="Arial" w:eastAsia="Times New Roman" w:hAnsi="Arial" w:cs="Arial"/>
        </w:rPr>
      </w:pPr>
    </w:p>
    <w:p w14:paraId="29EDCDAE" w14:textId="2A7D9594" w:rsidR="005728BE" w:rsidRPr="00C05535" w:rsidRDefault="005728BE" w:rsidP="00F956DC">
      <w:pPr>
        <w:spacing w:after="0" w:line="240" w:lineRule="auto"/>
        <w:ind w:left="1800" w:hanging="360"/>
        <w:contextualSpacing/>
        <w:rPr>
          <w:rFonts w:ascii="Arial" w:eastAsia="Times New Roman" w:hAnsi="Arial" w:cs="Arial"/>
        </w:rPr>
      </w:pPr>
      <w:r w:rsidRPr="00C05535">
        <w:rPr>
          <w:rFonts w:ascii="Arial" w:eastAsia="Arial" w:hAnsi="Arial" w:cs="Arial"/>
          <w:szCs w:val="20"/>
        </w:rPr>
        <w:t>a.</w:t>
      </w:r>
      <w:r w:rsidRPr="00C05535">
        <w:rPr>
          <w:rFonts w:ascii="Arial" w:eastAsia="Arial" w:hAnsi="Arial" w:cs="Arial"/>
          <w:sz w:val="14"/>
          <w:szCs w:val="14"/>
        </w:rPr>
        <w:t xml:space="preserve">    </w:t>
      </w:r>
      <w:r w:rsidRPr="00C05535">
        <w:rPr>
          <w:rFonts w:ascii="Arial" w:eastAsia="Times New Roman" w:hAnsi="Arial" w:cs="Arial"/>
          <w:szCs w:val="20"/>
        </w:rPr>
        <w:t xml:space="preserve">The nature of the occupant’s work should influence whether an individual is allocated a private office. </w:t>
      </w:r>
      <w:r w:rsidRPr="00C05535">
        <w:rPr>
          <w:rFonts w:ascii="Arial" w:eastAsia="Times New Roman" w:hAnsi="Arial" w:cs="Arial"/>
          <w:bCs/>
        </w:rPr>
        <w:t xml:space="preserve">Part-time faculty, graduate </w:t>
      </w:r>
      <w:r w:rsidRPr="00C05535">
        <w:rPr>
          <w:rFonts w:ascii="Arial" w:eastAsia="Times New Roman" w:hAnsi="Arial" w:cs="Arial"/>
          <w:bCs/>
        </w:rPr>
        <w:lastRenderedPageBreak/>
        <w:t xml:space="preserve">teaching assistants, and research assistants should expect to share space, two or more to an office, unless specific needs require otherwise. </w:t>
      </w:r>
    </w:p>
    <w:p w14:paraId="5A39BBE3" w14:textId="77777777" w:rsidR="001B70D0" w:rsidRPr="00C05535" w:rsidRDefault="001B70D0" w:rsidP="00F956DC">
      <w:pPr>
        <w:spacing w:after="0" w:line="240" w:lineRule="auto"/>
        <w:ind w:left="1800" w:hanging="360"/>
        <w:contextualSpacing/>
        <w:rPr>
          <w:rFonts w:ascii="Arial" w:eastAsia="Times New Roman" w:hAnsi="Arial" w:cs="Arial"/>
        </w:rPr>
      </w:pPr>
    </w:p>
    <w:p w14:paraId="5F0D2D98" w14:textId="77777777" w:rsidR="008C1C7F" w:rsidRDefault="005728BE" w:rsidP="00F956DC">
      <w:pPr>
        <w:spacing w:after="0" w:line="240" w:lineRule="auto"/>
        <w:ind w:left="1800" w:hanging="360"/>
        <w:contextualSpacing/>
        <w:rPr>
          <w:rFonts w:ascii="Arial" w:eastAsia="Times New Roman" w:hAnsi="Arial" w:cs="Arial"/>
          <w:bCs/>
        </w:rPr>
      </w:pPr>
      <w:r w:rsidRPr="00C05535">
        <w:rPr>
          <w:rFonts w:ascii="Arial" w:eastAsia="Arial" w:hAnsi="Arial" w:cs="Arial"/>
          <w:szCs w:val="20"/>
        </w:rPr>
        <w:t>b.</w:t>
      </w:r>
      <w:r w:rsidRPr="00C05535">
        <w:rPr>
          <w:rFonts w:ascii="Arial" w:eastAsia="Arial" w:hAnsi="Arial" w:cs="Arial"/>
          <w:sz w:val="14"/>
          <w:szCs w:val="14"/>
        </w:rPr>
        <w:t xml:space="preserve">    </w:t>
      </w:r>
      <w:r w:rsidRPr="00C05535">
        <w:rPr>
          <w:rFonts w:ascii="Arial" w:eastAsia="Times New Roman" w:hAnsi="Arial" w:cs="Arial"/>
          <w:szCs w:val="20"/>
        </w:rPr>
        <w:t xml:space="preserve">The assignment of more than one campus office to a specific individual is highly discouraged. </w:t>
      </w:r>
      <w:r w:rsidRPr="00C05535">
        <w:rPr>
          <w:rFonts w:ascii="Arial" w:eastAsia="Times New Roman" w:hAnsi="Arial" w:cs="Arial"/>
          <w:bCs/>
        </w:rPr>
        <w:t xml:space="preserve">However, when an individual has two different functions not performed in close proximity, the individual may need two separate offices. </w:t>
      </w:r>
    </w:p>
    <w:p w14:paraId="6E7BEAA2" w14:textId="77777777" w:rsidR="005728BE" w:rsidRPr="00C05535" w:rsidRDefault="005728BE" w:rsidP="00F956DC">
      <w:pPr>
        <w:spacing w:after="0" w:line="240" w:lineRule="auto"/>
        <w:ind w:left="1800" w:hanging="360"/>
        <w:contextualSpacing/>
        <w:rPr>
          <w:rFonts w:ascii="Arial" w:eastAsia="Times New Roman" w:hAnsi="Arial" w:cs="Arial"/>
        </w:rPr>
      </w:pPr>
      <w:r w:rsidRPr="00C05535">
        <w:rPr>
          <w:rFonts w:ascii="Arial" w:eastAsia="Times New Roman" w:hAnsi="Arial" w:cs="Arial"/>
          <w:szCs w:val="20"/>
        </w:rPr>
        <w:t> </w:t>
      </w:r>
    </w:p>
    <w:p w14:paraId="645C000D" w14:textId="6F4E08F3" w:rsidR="005728BE" w:rsidRDefault="008C1C7F" w:rsidP="00F956DC">
      <w:pPr>
        <w:tabs>
          <w:tab w:val="left" w:pos="1800"/>
        </w:tabs>
        <w:spacing w:after="0" w:line="240" w:lineRule="auto"/>
        <w:ind w:left="1440" w:hanging="720"/>
        <w:rPr>
          <w:rFonts w:ascii="Arial" w:hAnsi="Arial" w:cs="Arial"/>
          <w:bCs/>
        </w:rPr>
      </w:pPr>
      <w:r>
        <w:rPr>
          <w:rFonts w:ascii="Arial" w:eastAsia="Times New Roman" w:hAnsi="Arial" w:cs="Arial"/>
          <w:szCs w:val="20"/>
        </w:rPr>
        <w:t>03.0</w:t>
      </w:r>
      <w:r w:rsidR="003F4D13">
        <w:rPr>
          <w:rFonts w:ascii="Arial" w:eastAsia="Times New Roman" w:hAnsi="Arial" w:cs="Arial"/>
          <w:szCs w:val="20"/>
        </w:rPr>
        <w:t>9</w:t>
      </w:r>
      <w:r w:rsidR="00F21143">
        <w:rPr>
          <w:rFonts w:ascii="Arial" w:eastAsia="Times New Roman" w:hAnsi="Arial" w:cs="Arial"/>
          <w:szCs w:val="20"/>
        </w:rPr>
        <w:tab/>
      </w:r>
      <w:r w:rsidR="00944ED1" w:rsidRPr="00C05535">
        <w:rPr>
          <w:rFonts w:ascii="Arial" w:eastAsia="Times New Roman" w:hAnsi="Arial" w:cs="Arial"/>
          <w:bCs/>
        </w:rPr>
        <w:t xml:space="preserve">Incubator program companies and outside research affiliated </w:t>
      </w:r>
      <w:r w:rsidR="001B70D0" w:rsidRPr="00C05535">
        <w:rPr>
          <w:rFonts w:ascii="Arial" w:eastAsia="Times New Roman" w:hAnsi="Arial" w:cs="Arial"/>
          <w:bCs/>
        </w:rPr>
        <w:t xml:space="preserve">parties </w:t>
      </w:r>
      <w:r w:rsidR="003F4D13">
        <w:rPr>
          <w:rFonts w:ascii="Arial" w:eastAsia="Times New Roman" w:hAnsi="Arial" w:cs="Arial"/>
          <w:bCs/>
        </w:rPr>
        <w:t xml:space="preserve">shall have priority in the allocation of space in STAR One and </w:t>
      </w:r>
      <w:r w:rsidR="001B70D0" w:rsidRPr="00C05535">
        <w:rPr>
          <w:rFonts w:ascii="Arial" w:eastAsia="Times New Roman" w:hAnsi="Arial" w:cs="Arial"/>
          <w:bCs/>
        </w:rPr>
        <w:t>may contract for</w:t>
      </w:r>
      <w:r w:rsidR="005728BE" w:rsidRPr="00C05535">
        <w:rPr>
          <w:rFonts w:ascii="Arial" w:eastAsia="Times New Roman" w:hAnsi="Arial" w:cs="Arial"/>
          <w:bCs/>
        </w:rPr>
        <w:t xml:space="preserve"> unused </w:t>
      </w:r>
      <w:r w:rsidR="00D0619C" w:rsidRPr="00C05535">
        <w:rPr>
          <w:rFonts w:ascii="Arial" w:eastAsia="Times New Roman" w:hAnsi="Arial" w:cs="Arial"/>
          <w:bCs/>
        </w:rPr>
        <w:t>STAR One</w:t>
      </w:r>
      <w:r w:rsidR="005728BE" w:rsidRPr="00C05535">
        <w:rPr>
          <w:rFonts w:ascii="Arial" w:eastAsia="Times New Roman" w:hAnsi="Arial" w:cs="Arial"/>
          <w:bCs/>
        </w:rPr>
        <w:t xml:space="preserve"> space on </w:t>
      </w:r>
      <w:r w:rsidR="00D0619C" w:rsidRPr="00C05535">
        <w:rPr>
          <w:rFonts w:ascii="Arial" w:eastAsia="Times New Roman" w:hAnsi="Arial" w:cs="Arial"/>
          <w:bCs/>
        </w:rPr>
        <w:t>terms approved by</w:t>
      </w:r>
      <w:r w:rsidR="00B32FD5">
        <w:rPr>
          <w:rFonts w:ascii="Arial" w:eastAsia="Times New Roman" w:hAnsi="Arial" w:cs="Arial"/>
          <w:bCs/>
        </w:rPr>
        <w:t xml:space="preserve"> the</w:t>
      </w:r>
      <w:r w:rsidR="00D0619C" w:rsidRPr="00C05535">
        <w:rPr>
          <w:rFonts w:ascii="Arial" w:eastAsia="Times New Roman" w:hAnsi="Arial" w:cs="Arial"/>
          <w:bCs/>
        </w:rPr>
        <w:t xml:space="preserve"> </w:t>
      </w:r>
      <w:r w:rsidR="006678DF">
        <w:rPr>
          <w:rFonts w:ascii="Arial" w:eastAsia="Times New Roman" w:hAnsi="Arial" w:cs="Arial"/>
          <w:bCs/>
        </w:rPr>
        <w:t xml:space="preserve">provost and </w:t>
      </w:r>
      <w:r w:rsidR="00903309">
        <w:rPr>
          <w:rFonts w:ascii="Arial" w:eastAsia="Times New Roman" w:hAnsi="Arial" w:cs="Arial"/>
          <w:bCs/>
        </w:rPr>
        <w:t>VPAA</w:t>
      </w:r>
      <w:r w:rsidR="00D0619C" w:rsidRPr="00C05535">
        <w:rPr>
          <w:rFonts w:ascii="Arial" w:eastAsia="Times New Roman" w:hAnsi="Arial" w:cs="Arial"/>
          <w:bCs/>
        </w:rPr>
        <w:t xml:space="preserve"> and </w:t>
      </w:r>
      <w:r w:rsidR="00B32FD5">
        <w:rPr>
          <w:rFonts w:ascii="Arial" w:eastAsia="Times New Roman" w:hAnsi="Arial" w:cs="Arial"/>
          <w:bCs/>
        </w:rPr>
        <w:t xml:space="preserve">TSUS </w:t>
      </w:r>
      <w:r w:rsidR="00DD0EB9">
        <w:rPr>
          <w:rFonts w:ascii="Arial" w:eastAsia="Times New Roman" w:hAnsi="Arial" w:cs="Arial"/>
          <w:bCs/>
        </w:rPr>
        <w:t>g</w:t>
      </w:r>
      <w:r w:rsidR="00D0619C" w:rsidRPr="00C05535">
        <w:rPr>
          <w:rFonts w:ascii="Arial" w:eastAsia="Times New Roman" w:hAnsi="Arial" w:cs="Arial"/>
          <w:bCs/>
        </w:rPr>
        <w:t xml:space="preserve">eneral </w:t>
      </w:r>
      <w:r w:rsidR="00DD0EB9">
        <w:rPr>
          <w:rFonts w:ascii="Arial" w:eastAsia="Times New Roman" w:hAnsi="Arial" w:cs="Arial"/>
          <w:bCs/>
        </w:rPr>
        <w:t>c</w:t>
      </w:r>
      <w:r w:rsidR="00C85354">
        <w:rPr>
          <w:rFonts w:ascii="Arial" w:eastAsia="Times New Roman" w:hAnsi="Arial" w:cs="Arial"/>
          <w:bCs/>
        </w:rPr>
        <w:t>ounsel</w:t>
      </w:r>
      <w:r w:rsidR="00F21143">
        <w:rPr>
          <w:rFonts w:ascii="Arial" w:eastAsia="Times New Roman" w:hAnsi="Arial" w:cs="Arial"/>
          <w:bCs/>
        </w:rPr>
        <w:t>,</w:t>
      </w:r>
      <w:r w:rsidR="00C85354">
        <w:rPr>
          <w:rFonts w:ascii="Arial" w:eastAsia="Times New Roman" w:hAnsi="Arial" w:cs="Arial"/>
          <w:bCs/>
        </w:rPr>
        <w:t xml:space="preserve"> </w:t>
      </w:r>
      <w:r w:rsidR="00F956DC">
        <w:rPr>
          <w:rFonts w:ascii="Arial" w:eastAsia="Times New Roman" w:hAnsi="Arial" w:cs="Arial"/>
          <w:bCs/>
        </w:rPr>
        <w:t xml:space="preserve">and </w:t>
      </w:r>
      <w:r w:rsidR="00C85354">
        <w:rPr>
          <w:rFonts w:ascii="Arial" w:eastAsia="Times New Roman" w:hAnsi="Arial" w:cs="Arial"/>
          <w:bCs/>
        </w:rPr>
        <w:t xml:space="preserve">as authorized by </w:t>
      </w:r>
      <w:r w:rsidR="00E2601E">
        <w:rPr>
          <w:rFonts w:ascii="Arial" w:eastAsia="Times New Roman" w:hAnsi="Arial" w:cs="Arial"/>
          <w:bCs/>
        </w:rPr>
        <w:t>t</w:t>
      </w:r>
      <w:r w:rsidR="00D0619C" w:rsidRPr="00C05535">
        <w:rPr>
          <w:rFonts w:ascii="Arial" w:eastAsia="Times New Roman" w:hAnsi="Arial" w:cs="Arial"/>
          <w:bCs/>
        </w:rPr>
        <w:t xml:space="preserve">he </w:t>
      </w:r>
      <w:r w:rsidR="005728BE" w:rsidRPr="00C05535">
        <w:rPr>
          <w:rFonts w:ascii="Arial" w:eastAsia="Times New Roman" w:hAnsi="Arial" w:cs="Arial"/>
          <w:szCs w:val="20"/>
        </w:rPr>
        <w:t>TSUS Board of Regents.</w:t>
      </w:r>
      <w:r w:rsidR="00550ECF" w:rsidRPr="00C05535">
        <w:rPr>
          <w:rFonts w:ascii="Arial" w:eastAsia="Times New Roman" w:hAnsi="Arial" w:cs="Arial"/>
          <w:szCs w:val="20"/>
        </w:rPr>
        <w:t xml:space="preserve"> </w:t>
      </w:r>
      <w:r w:rsidR="00550ECF" w:rsidRPr="00C05535">
        <w:rPr>
          <w:rFonts w:ascii="Arial" w:hAnsi="Arial" w:cs="Arial"/>
          <w:bCs/>
        </w:rPr>
        <w:t xml:space="preserve">The </w:t>
      </w:r>
      <w:r w:rsidR="00B32FD5">
        <w:rPr>
          <w:rFonts w:ascii="Arial" w:hAnsi="Arial" w:cs="Arial"/>
          <w:bCs/>
        </w:rPr>
        <w:t>a</w:t>
      </w:r>
      <w:r w:rsidR="007C2190">
        <w:rPr>
          <w:rFonts w:ascii="Arial" w:hAnsi="Arial" w:cs="Arial"/>
          <w:bCs/>
        </w:rPr>
        <w:t xml:space="preserve">ssistant </w:t>
      </w:r>
      <w:r w:rsidR="00B32FD5">
        <w:rPr>
          <w:rFonts w:ascii="Arial" w:hAnsi="Arial" w:cs="Arial"/>
          <w:bCs/>
        </w:rPr>
        <w:t>r</w:t>
      </w:r>
      <w:r w:rsidR="00BB1F93" w:rsidRPr="00C05535">
        <w:rPr>
          <w:rFonts w:ascii="Arial" w:hAnsi="Arial" w:cs="Arial"/>
          <w:bCs/>
        </w:rPr>
        <w:t xml:space="preserve">eal </w:t>
      </w:r>
      <w:r w:rsidR="00B32FD5">
        <w:rPr>
          <w:rFonts w:ascii="Arial" w:hAnsi="Arial" w:cs="Arial"/>
          <w:bCs/>
        </w:rPr>
        <w:t>e</w:t>
      </w:r>
      <w:r w:rsidR="00BB1F93" w:rsidRPr="00C05535">
        <w:rPr>
          <w:rFonts w:ascii="Arial" w:hAnsi="Arial" w:cs="Arial"/>
          <w:bCs/>
        </w:rPr>
        <w:t xml:space="preserve">state </w:t>
      </w:r>
      <w:r w:rsidR="00B32FD5">
        <w:rPr>
          <w:rFonts w:ascii="Arial" w:hAnsi="Arial" w:cs="Arial"/>
          <w:bCs/>
        </w:rPr>
        <w:t>d</w:t>
      </w:r>
      <w:r w:rsidR="007C2190">
        <w:rPr>
          <w:rFonts w:ascii="Arial" w:hAnsi="Arial" w:cs="Arial"/>
          <w:bCs/>
        </w:rPr>
        <w:t xml:space="preserve">irector </w:t>
      </w:r>
      <w:r w:rsidR="001B70D0" w:rsidRPr="00C05535">
        <w:rPr>
          <w:rFonts w:ascii="Arial" w:hAnsi="Arial" w:cs="Arial"/>
          <w:bCs/>
        </w:rPr>
        <w:t>will coordinate such</w:t>
      </w:r>
      <w:r w:rsidR="00550ECF" w:rsidRPr="00C05535">
        <w:rPr>
          <w:rFonts w:ascii="Arial" w:hAnsi="Arial" w:cs="Arial"/>
          <w:bCs/>
        </w:rPr>
        <w:t xml:space="preserve"> agreements.</w:t>
      </w:r>
    </w:p>
    <w:p w14:paraId="1FBA4F8F" w14:textId="77777777" w:rsidR="00F956DC" w:rsidRPr="00C05535" w:rsidRDefault="00F956DC" w:rsidP="00F956DC">
      <w:pPr>
        <w:tabs>
          <w:tab w:val="left" w:pos="1800"/>
        </w:tabs>
        <w:spacing w:after="0" w:line="240" w:lineRule="auto"/>
        <w:ind w:left="1440" w:hanging="720"/>
        <w:rPr>
          <w:rFonts w:ascii="Arial" w:hAnsi="Arial" w:cs="Arial"/>
          <w:bCs/>
        </w:rPr>
      </w:pPr>
    </w:p>
    <w:p w14:paraId="3E7CC8B0" w14:textId="77777777" w:rsidR="005728BE" w:rsidRPr="00C05535" w:rsidRDefault="008C1C7F" w:rsidP="00F956DC">
      <w:pPr>
        <w:spacing w:after="0" w:line="240" w:lineRule="auto"/>
        <w:rPr>
          <w:rFonts w:ascii="Arial" w:eastAsia="Times New Roman" w:hAnsi="Arial" w:cs="Arial"/>
          <w:b/>
        </w:rPr>
      </w:pPr>
      <w:r>
        <w:rPr>
          <w:rFonts w:ascii="Arial" w:eastAsia="Times New Roman" w:hAnsi="Arial" w:cs="Arial"/>
          <w:b/>
          <w:szCs w:val="20"/>
        </w:rPr>
        <w:t>04.</w:t>
      </w:r>
      <w:r>
        <w:rPr>
          <w:rFonts w:ascii="Arial" w:eastAsia="Times New Roman" w:hAnsi="Arial" w:cs="Arial"/>
          <w:b/>
          <w:szCs w:val="20"/>
        </w:rPr>
        <w:tab/>
      </w:r>
      <w:r w:rsidR="005728BE" w:rsidRPr="00C05535">
        <w:rPr>
          <w:rFonts w:ascii="Arial" w:eastAsia="Times New Roman" w:hAnsi="Arial" w:cs="Arial"/>
          <w:b/>
          <w:szCs w:val="20"/>
        </w:rPr>
        <w:t>MANAGEMENT RESPONSIBILITIES</w:t>
      </w:r>
    </w:p>
    <w:p w14:paraId="55030119" w14:textId="77777777" w:rsidR="00F956DC" w:rsidRDefault="00F956DC" w:rsidP="00F956DC">
      <w:pPr>
        <w:spacing w:after="0" w:line="240" w:lineRule="auto"/>
        <w:ind w:left="1440" w:hanging="720"/>
        <w:rPr>
          <w:rFonts w:ascii="Arial" w:eastAsia="Times New Roman" w:hAnsi="Arial" w:cs="Arial"/>
          <w:szCs w:val="20"/>
        </w:rPr>
      </w:pPr>
    </w:p>
    <w:p w14:paraId="6E3EBF01" w14:textId="3BF22F07"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04.01</w:t>
      </w:r>
      <w:r w:rsidR="005728BE" w:rsidRPr="00C05535">
        <w:rPr>
          <w:rFonts w:ascii="Arial" w:eastAsia="Times New Roman" w:hAnsi="Arial" w:cs="Arial"/>
          <w:szCs w:val="20"/>
        </w:rPr>
        <w:tab/>
        <w:t xml:space="preserve">Ultimate responsibility for the assignment and reassignment of space </w:t>
      </w:r>
      <w:r w:rsidR="00D0619C" w:rsidRPr="00C05535">
        <w:rPr>
          <w:rFonts w:ascii="Arial" w:eastAsia="Times New Roman" w:hAnsi="Arial" w:cs="Arial"/>
          <w:szCs w:val="20"/>
        </w:rPr>
        <w:t xml:space="preserve">within STAR </w:t>
      </w:r>
      <w:r w:rsidR="00550ECF" w:rsidRPr="00C05535">
        <w:rPr>
          <w:rFonts w:ascii="Arial" w:eastAsia="Times New Roman" w:hAnsi="Arial" w:cs="Arial"/>
          <w:szCs w:val="20"/>
        </w:rPr>
        <w:t>One</w:t>
      </w:r>
      <w:r w:rsidR="00D0619C" w:rsidRPr="00C05535">
        <w:rPr>
          <w:rFonts w:ascii="Arial" w:eastAsia="Times New Roman" w:hAnsi="Arial" w:cs="Arial"/>
          <w:szCs w:val="20"/>
        </w:rPr>
        <w:t xml:space="preserve"> </w:t>
      </w:r>
      <w:r w:rsidR="001B70D0" w:rsidRPr="00C05535">
        <w:rPr>
          <w:rFonts w:ascii="Arial" w:eastAsia="Times New Roman" w:hAnsi="Arial" w:cs="Arial"/>
          <w:szCs w:val="20"/>
        </w:rPr>
        <w:t xml:space="preserve">rests with the </w:t>
      </w:r>
      <w:r w:rsidR="006678DF">
        <w:rPr>
          <w:rFonts w:ascii="Arial" w:eastAsia="Times New Roman" w:hAnsi="Arial" w:cs="Arial"/>
          <w:szCs w:val="20"/>
        </w:rPr>
        <w:t xml:space="preserve">provost and </w:t>
      </w:r>
      <w:r w:rsidR="00903309">
        <w:rPr>
          <w:rFonts w:ascii="Arial" w:eastAsia="Times New Roman" w:hAnsi="Arial" w:cs="Arial"/>
          <w:szCs w:val="20"/>
        </w:rPr>
        <w:t>VPAA</w:t>
      </w:r>
      <w:r w:rsidR="001B70D0" w:rsidRPr="00C05535">
        <w:rPr>
          <w:rFonts w:ascii="Arial" w:eastAsia="Times New Roman" w:hAnsi="Arial" w:cs="Arial"/>
          <w:szCs w:val="20"/>
        </w:rPr>
        <w:t>.</w:t>
      </w:r>
    </w:p>
    <w:p w14:paraId="720EFCB6" w14:textId="77777777" w:rsidR="00F956DC" w:rsidRDefault="00F956DC" w:rsidP="00F956DC">
      <w:pPr>
        <w:spacing w:after="0" w:line="240" w:lineRule="auto"/>
        <w:ind w:left="1440" w:hanging="720"/>
        <w:rPr>
          <w:rFonts w:ascii="Arial" w:eastAsia="Times New Roman" w:hAnsi="Arial" w:cs="Arial"/>
          <w:szCs w:val="20"/>
        </w:rPr>
      </w:pPr>
    </w:p>
    <w:p w14:paraId="3F977DE5" w14:textId="4211D493" w:rsidR="005728BE" w:rsidRDefault="008C1C7F" w:rsidP="00F956DC">
      <w:pPr>
        <w:spacing w:after="0" w:line="240" w:lineRule="auto"/>
        <w:ind w:left="1440" w:hanging="720"/>
        <w:rPr>
          <w:rFonts w:ascii="Arial" w:eastAsia="Times New Roman" w:hAnsi="Arial" w:cs="Arial"/>
          <w:szCs w:val="20"/>
        </w:rPr>
      </w:pPr>
      <w:r>
        <w:rPr>
          <w:rFonts w:ascii="Arial" w:eastAsia="Times New Roman" w:hAnsi="Arial" w:cs="Arial"/>
          <w:szCs w:val="20"/>
        </w:rPr>
        <w:t>04.02</w:t>
      </w:r>
      <w:r w:rsidR="005728BE" w:rsidRPr="00C05535">
        <w:rPr>
          <w:rFonts w:ascii="Arial" w:eastAsia="Times New Roman" w:hAnsi="Arial" w:cs="Arial"/>
          <w:szCs w:val="20"/>
        </w:rPr>
        <w:tab/>
        <w:t xml:space="preserve">The </w:t>
      </w:r>
      <w:r w:rsidR="00624353">
        <w:rPr>
          <w:rFonts w:ascii="Arial" w:eastAsia="Times New Roman" w:hAnsi="Arial" w:cs="Arial"/>
          <w:szCs w:val="20"/>
        </w:rPr>
        <w:t>a</w:t>
      </w:r>
      <w:r w:rsidR="00CE029F">
        <w:rPr>
          <w:rFonts w:ascii="Arial" w:eastAsia="Times New Roman" w:hAnsi="Arial" w:cs="Arial"/>
          <w:szCs w:val="20"/>
        </w:rPr>
        <w:t xml:space="preserve">ssociate </w:t>
      </w:r>
      <w:r w:rsidR="00624353">
        <w:rPr>
          <w:rFonts w:ascii="Arial" w:eastAsia="Times New Roman" w:hAnsi="Arial" w:cs="Arial"/>
          <w:szCs w:val="20"/>
        </w:rPr>
        <w:t>v</w:t>
      </w:r>
      <w:r w:rsidR="00CE029F">
        <w:rPr>
          <w:rFonts w:ascii="Arial" w:eastAsia="Times New Roman" w:hAnsi="Arial" w:cs="Arial"/>
          <w:szCs w:val="20"/>
        </w:rPr>
        <w:t xml:space="preserve">ice </w:t>
      </w:r>
      <w:r w:rsidR="00624353">
        <w:rPr>
          <w:rFonts w:ascii="Arial" w:eastAsia="Times New Roman" w:hAnsi="Arial" w:cs="Arial"/>
          <w:szCs w:val="20"/>
        </w:rPr>
        <w:t>p</w:t>
      </w:r>
      <w:r w:rsidR="00CE029F">
        <w:rPr>
          <w:rFonts w:ascii="Arial" w:eastAsia="Times New Roman" w:hAnsi="Arial" w:cs="Arial"/>
          <w:szCs w:val="20"/>
        </w:rPr>
        <w:t xml:space="preserve">resident for Finance and </w:t>
      </w:r>
      <w:r w:rsidR="005728BE" w:rsidRPr="00C05535">
        <w:rPr>
          <w:rFonts w:ascii="Arial" w:eastAsia="Times New Roman" w:hAnsi="Arial" w:cs="Arial"/>
          <w:szCs w:val="20"/>
        </w:rPr>
        <w:t>S</w:t>
      </w:r>
      <w:r w:rsidR="00CE029F">
        <w:rPr>
          <w:rFonts w:ascii="Arial" w:eastAsia="Times New Roman" w:hAnsi="Arial" w:cs="Arial"/>
          <w:szCs w:val="20"/>
        </w:rPr>
        <w:t xml:space="preserve">upport Services </w:t>
      </w:r>
      <w:r w:rsidR="005728BE" w:rsidRPr="00C05535">
        <w:rPr>
          <w:rFonts w:ascii="Arial" w:eastAsia="Times New Roman" w:hAnsi="Arial" w:cs="Arial"/>
          <w:szCs w:val="20"/>
        </w:rPr>
        <w:t>P</w:t>
      </w:r>
      <w:r w:rsidR="00CE029F">
        <w:rPr>
          <w:rFonts w:ascii="Arial" w:eastAsia="Times New Roman" w:hAnsi="Arial" w:cs="Arial"/>
          <w:szCs w:val="20"/>
        </w:rPr>
        <w:t>lanning (AVPFSSP)</w:t>
      </w:r>
      <w:r w:rsidR="005728BE" w:rsidRPr="00C05535">
        <w:rPr>
          <w:rFonts w:ascii="Arial" w:eastAsia="Times New Roman" w:hAnsi="Arial" w:cs="Arial"/>
          <w:szCs w:val="20"/>
        </w:rPr>
        <w:t xml:space="preserve"> is responsible for space management reporting for the university. The AVPFSSP and staff (e.g., coordinator</w:t>
      </w:r>
      <w:r w:rsidR="00CE029F">
        <w:rPr>
          <w:rFonts w:ascii="Arial" w:eastAsia="Times New Roman" w:hAnsi="Arial" w:cs="Arial"/>
          <w:szCs w:val="20"/>
        </w:rPr>
        <w:t xml:space="preserve"> of Facilities Inventory) will (as applicable to S</w:t>
      </w:r>
      <w:r w:rsidR="00D86D4E">
        <w:rPr>
          <w:rFonts w:ascii="Arial" w:eastAsia="Times New Roman" w:hAnsi="Arial" w:cs="Arial"/>
          <w:szCs w:val="20"/>
        </w:rPr>
        <w:t>TAR</w:t>
      </w:r>
      <w:r w:rsidR="00CE029F">
        <w:rPr>
          <w:rFonts w:ascii="Arial" w:eastAsia="Times New Roman" w:hAnsi="Arial" w:cs="Arial"/>
          <w:szCs w:val="20"/>
        </w:rPr>
        <w:t xml:space="preserve"> Park):</w:t>
      </w:r>
    </w:p>
    <w:p w14:paraId="4114DD4D" w14:textId="77777777" w:rsidR="004B60F1" w:rsidRPr="00C05535" w:rsidRDefault="004B60F1" w:rsidP="00F956DC">
      <w:pPr>
        <w:spacing w:after="0" w:line="240" w:lineRule="auto"/>
        <w:ind w:left="1440" w:hanging="720"/>
        <w:rPr>
          <w:rFonts w:ascii="Arial" w:eastAsia="Times New Roman" w:hAnsi="Arial" w:cs="Arial"/>
        </w:rPr>
      </w:pPr>
    </w:p>
    <w:p w14:paraId="78C30B5A" w14:textId="77777777" w:rsidR="005728BE" w:rsidRPr="00C05535" w:rsidRDefault="005728BE" w:rsidP="00F956DC">
      <w:pPr>
        <w:spacing w:after="0" w:line="240" w:lineRule="auto"/>
        <w:ind w:left="1800" w:hanging="360"/>
        <w:rPr>
          <w:rFonts w:ascii="Arial" w:eastAsia="Times New Roman" w:hAnsi="Arial" w:cs="Arial"/>
        </w:rPr>
      </w:pPr>
      <w:r w:rsidRPr="00C05535">
        <w:rPr>
          <w:rFonts w:ascii="Arial" w:eastAsia="Times New Roman" w:hAnsi="Arial" w:cs="Arial"/>
          <w:szCs w:val="20"/>
        </w:rPr>
        <w:t>a.</w:t>
      </w:r>
      <w:r w:rsidRPr="00C05535">
        <w:rPr>
          <w:rFonts w:ascii="Arial" w:eastAsia="Times New Roman" w:hAnsi="Arial" w:cs="Arial"/>
          <w:szCs w:val="20"/>
        </w:rPr>
        <w:tab/>
      </w:r>
      <w:proofErr w:type="gramStart"/>
      <w:r w:rsidRPr="00C05535">
        <w:rPr>
          <w:rFonts w:ascii="Arial" w:eastAsia="Times New Roman" w:hAnsi="Arial" w:cs="Arial"/>
          <w:szCs w:val="20"/>
        </w:rPr>
        <w:t>maintain</w:t>
      </w:r>
      <w:proofErr w:type="gramEnd"/>
      <w:r w:rsidRPr="00C05535">
        <w:rPr>
          <w:rFonts w:ascii="Arial" w:eastAsia="Times New Roman" w:hAnsi="Arial" w:cs="Arial"/>
          <w:szCs w:val="20"/>
        </w:rPr>
        <w:t xml:space="preserve"> an accurate physical space inventory of all buildings the university owns or leases as required by state and federal regulations;</w:t>
      </w:r>
    </w:p>
    <w:p w14:paraId="72957824" w14:textId="77777777" w:rsidR="004B60F1" w:rsidRDefault="004B60F1" w:rsidP="00F956DC">
      <w:pPr>
        <w:spacing w:after="0" w:line="240" w:lineRule="auto"/>
        <w:ind w:left="1800" w:hanging="360"/>
        <w:rPr>
          <w:rFonts w:ascii="Arial" w:eastAsia="Times New Roman" w:hAnsi="Arial" w:cs="Arial"/>
          <w:szCs w:val="20"/>
        </w:rPr>
      </w:pPr>
    </w:p>
    <w:p w14:paraId="677040F2" w14:textId="587A9AE7" w:rsidR="005728BE" w:rsidRPr="00C05535" w:rsidRDefault="005728BE" w:rsidP="00F956DC">
      <w:pPr>
        <w:spacing w:after="0" w:line="240" w:lineRule="auto"/>
        <w:ind w:left="1800" w:hanging="360"/>
        <w:rPr>
          <w:rFonts w:ascii="Arial" w:eastAsia="Times New Roman" w:hAnsi="Arial" w:cs="Arial"/>
        </w:rPr>
      </w:pPr>
      <w:r w:rsidRPr="00C05535">
        <w:rPr>
          <w:rFonts w:ascii="Arial" w:eastAsia="Times New Roman" w:hAnsi="Arial" w:cs="Arial"/>
          <w:szCs w:val="20"/>
        </w:rPr>
        <w:t>b.</w:t>
      </w:r>
      <w:r w:rsidRPr="00C05535">
        <w:rPr>
          <w:rFonts w:ascii="Arial" w:eastAsia="Times New Roman" w:hAnsi="Arial" w:cs="Arial"/>
          <w:szCs w:val="20"/>
        </w:rPr>
        <w:tab/>
      </w:r>
      <w:proofErr w:type="gramStart"/>
      <w:r w:rsidRPr="00C05535">
        <w:rPr>
          <w:rFonts w:ascii="Arial" w:eastAsia="Times New Roman" w:hAnsi="Arial" w:cs="Arial"/>
          <w:szCs w:val="20"/>
        </w:rPr>
        <w:t>conduct</w:t>
      </w:r>
      <w:proofErr w:type="gramEnd"/>
      <w:r w:rsidRPr="00C05535">
        <w:rPr>
          <w:rFonts w:ascii="Arial" w:eastAsia="Times New Roman" w:hAnsi="Arial" w:cs="Arial"/>
          <w:szCs w:val="20"/>
        </w:rPr>
        <w:t xml:space="preserve"> periodic space audits of university-owned buildings and leased space to ensure accuracy of the data;</w:t>
      </w:r>
      <w:r w:rsidRPr="00C05535">
        <w:rPr>
          <w:rFonts w:ascii="Arial" w:eastAsia="Times New Roman" w:hAnsi="Arial" w:cs="Arial"/>
          <w:sz w:val="20"/>
          <w:szCs w:val="20"/>
        </w:rPr>
        <w:t> </w:t>
      </w:r>
    </w:p>
    <w:p w14:paraId="02C63B5B" w14:textId="77777777" w:rsidR="004B60F1" w:rsidRDefault="004B60F1" w:rsidP="00F956DC">
      <w:pPr>
        <w:spacing w:after="0" w:line="240" w:lineRule="auto"/>
        <w:ind w:left="1800" w:hanging="360"/>
        <w:rPr>
          <w:rFonts w:ascii="Arial" w:eastAsia="Times New Roman" w:hAnsi="Arial" w:cs="Arial"/>
          <w:szCs w:val="20"/>
        </w:rPr>
      </w:pPr>
    </w:p>
    <w:p w14:paraId="465F4ABE" w14:textId="6B2EF051" w:rsidR="005728BE" w:rsidRPr="00C05535" w:rsidRDefault="00BB1F93" w:rsidP="00F956DC">
      <w:pPr>
        <w:spacing w:after="0" w:line="240" w:lineRule="auto"/>
        <w:ind w:left="1800" w:hanging="360"/>
        <w:rPr>
          <w:rFonts w:ascii="Arial" w:eastAsia="Times New Roman" w:hAnsi="Arial" w:cs="Arial"/>
        </w:rPr>
      </w:pPr>
      <w:r w:rsidRPr="00C05535">
        <w:rPr>
          <w:rFonts w:ascii="Arial" w:eastAsia="Times New Roman" w:hAnsi="Arial" w:cs="Arial"/>
          <w:szCs w:val="20"/>
        </w:rPr>
        <w:t>c</w:t>
      </w:r>
      <w:r w:rsidR="005728BE" w:rsidRPr="00C05535">
        <w:rPr>
          <w:rFonts w:ascii="Arial" w:eastAsia="Times New Roman" w:hAnsi="Arial" w:cs="Arial"/>
          <w:szCs w:val="20"/>
        </w:rPr>
        <w:t>.</w:t>
      </w:r>
      <w:r w:rsidR="005728BE" w:rsidRPr="00C05535">
        <w:rPr>
          <w:rFonts w:ascii="Arial" w:eastAsia="Times New Roman" w:hAnsi="Arial" w:cs="Arial"/>
          <w:szCs w:val="20"/>
        </w:rPr>
        <w:tab/>
      </w:r>
      <w:proofErr w:type="gramStart"/>
      <w:r w:rsidR="005728BE" w:rsidRPr="00C05535">
        <w:rPr>
          <w:rFonts w:ascii="Arial" w:eastAsia="Times New Roman" w:hAnsi="Arial" w:cs="Arial"/>
          <w:szCs w:val="20"/>
        </w:rPr>
        <w:t>perform</w:t>
      </w:r>
      <w:proofErr w:type="gramEnd"/>
      <w:r w:rsidR="005728BE" w:rsidRPr="00C05535">
        <w:rPr>
          <w:rFonts w:ascii="Arial" w:eastAsia="Times New Roman" w:hAnsi="Arial" w:cs="Arial"/>
          <w:szCs w:val="20"/>
        </w:rPr>
        <w:t xml:space="preserve"> space utilization studies for the allocation and reallocation of space based on programmatic needs and departmental growth;</w:t>
      </w:r>
    </w:p>
    <w:p w14:paraId="684DEE94" w14:textId="77777777" w:rsidR="004B60F1" w:rsidRDefault="004B60F1" w:rsidP="00F956DC">
      <w:pPr>
        <w:spacing w:after="0" w:line="240" w:lineRule="auto"/>
        <w:ind w:left="1800" w:hanging="360"/>
        <w:rPr>
          <w:rFonts w:ascii="Arial" w:eastAsia="Times New Roman" w:hAnsi="Arial" w:cs="Arial"/>
          <w:szCs w:val="20"/>
        </w:rPr>
      </w:pPr>
    </w:p>
    <w:p w14:paraId="74EBAB7C" w14:textId="09DFC324" w:rsidR="005728BE" w:rsidRPr="00C05535" w:rsidRDefault="00BB1F93" w:rsidP="00F956DC">
      <w:pPr>
        <w:spacing w:after="0" w:line="240" w:lineRule="auto"/>
        <w:ind w:left="1800" w:hanging="360"/>
        <w:rPr>
          <w:rFonts w:ascii="Arial" w:eastAsia="Times New Roman" w:hAnsi="Arial" w:cs="Arial"/>
        </w:rPr>
      </w:pPr>
      <w:r w:rsidRPr="00C05535">
        <w:rPr>
          <w:rFonts w:ascii="Arial" w:eastAsia="Times New Roman" w:hAnsi="Arial" w:cs="Arial"/>
          <w:szCs w:val="20"/>
        </w:rPr>
        <w:t>d</w:t>
      </w:r>
      <w:r w:rsidR="005728BE" w:rsidRPr="00C05535">
        <w:rPr>
          <w:rFonts w:ascii="Arial" w:eastAsia="Times New Roman" w:hAnsi="Arial" w:cs="Arial"/>
          <w:szCs w:val="20"/>
        </w:rPr>
        <w:t>.</w:t>
      </w:r>
      <w:r w:rsidR="005728BE" w:rsidRPr="00C05535">
        <w:rPr>
          <w:rFonts w:ascii="Arial" w:eastAsia="Times New Roman" w:hAnsi="Arial" w:cs="Arial"/>
          <w:szCs w:val="20"/>
        </w:rPr>
        <w:tab/>
      </w:r>
      <w:proofErr w:type="gramStart"/>
      <w:r w:rsidR="005728BE" w:rsidRPr="00C05535">
        <w:rPr>
          <w:rFonts w:ascii="Arial" w:eastAsia="Times New Roman" w:hAnsi="Arial" w:cs="Arial"/>
          <w:szCs w:val="20"/>
        </w:rPr>
        <w:t>assist</w:t>
      </w:r>
      <w:proofErr w:type="gramEnd"/>
      <w:r w:rsidR="005728BE" w:rsidRPr="00C05535">
        <w:rPr>
          <w:rFonts w:ascii="Arial" w:eastAsia="Times New Roman" w:hAnsi="Arial" w:cs="Arial"/>
          <w:szCs w:val="20"/>
        </w:rPr>
        <w:t xml:space="preserve"> in the development of programming documents for the design and construction of new space or renovation of existing space; </w:t>
      </w:r>
      <w:r w:rsidR="001C3834">
        <w:rPr>
          <w:rFonts w:ascii="Arial" w:eastAsia="Times New Roman" w:hAnsi="Arial" w:cs="Arial"/>
          <w:szCs w:val="20"/>
        </w:rPr>
        <w:t>and</w:t>
      </w:r>
    </w:p>
    <w:p w14:paraId="2FB23513" w14:textId="77777777" w:rsidR="004B60F1" w:rsidRDefault="004B60F1" w:rsidP="00F956DC">
      <w:pPr>
        <w:spacing w:after="0" w:line="240" w:lineRule="auto"/>
        <w:ind w:left="1800" w:hanging="360"/>
        <w:rPr>
          <w:rFonts w:ascii="Arial" w:eastAsia="Times New Roman" w:hAnsi="Arial" w:cs="Arial"/>
          <w:szCs w:val="20"/>
        </w:rPr>
      </w:pPr>
    </w:p>
    <w:p w14:paraId="54614385" w14:textId="0B4C7B3B" w:rsidR="00F21143" w:rsidRDefault="00BB1F93" w:rsidP="00F956DC">
      <w:pPr>
        <w:spacing w:after="0" w:line="240" w:lineRule="auto"/>
        <w:ind w:left="1800" w:hanging="360"/>
        <w:rPr>
          <w:rFonts w:ascii="Arial" w:eastAsia="Times New Roman" w:hAnsi="Arial" w:cs="Arial"/>
          <w:szCs w:val="20"/>
        </w:rPr>
      </w:pPr>
      <w:r w:rsidRPr="00C05535">
        <w:rPr>
          <w:rFonts w:ascii="Arial" w:eastAsia="Times New Roman" w:hAnsi="Arial" w:cs="Arial"/>
          <w:szCs w:val="20"/>
        </w:rPr>
        <w:t>e</w:t>
      </w:r>
      <w:r w:rsidR="00C101C5" w:rsidRPr="00C05535">
        <w:rPr>
          <w:rFonts w:ascii="Arial" w:eastAsia="Times New Roman" w:hAnsi="Arial" w:cs="Arial"/>
          <w:szCs w:val="20"/>
        </w:rPr>
        <w:t xml:space="preserve">.   </w:t>
      </w:r>
      <w:r w:rsidR="005728BE" w:rsidRPr="00C05535">
        <w:rPr>
          <w:rFonts w:ascii="Arial" w:eastAsia="Times New Roman" w:hAnsi="Arial" w:cs="Arial"/>
          <w:szCs w:val="20"/>
        </w:rPr>
        <w:t xml:space="preserve">provide </w:t>
      </w:r>
      <w:r w:rsidR="005728BE" w:rsidRPr="00903309">
        <w:rPr>
          <w:rFonts w:ascii="Arial" w:eastAsia="Times New Roman" w:hAnsi="Arial" w:cs="Arial"/>
          <w:i/>
          <w:iCs/>
          <w:szCs w:val="20"/>
        </w:rPr>
        <w:t>ad hoc</w:t>
      </w:r>
      <w:r w:rsidR="005728BE" w:rsidRPr="00C05535">
        <w:rPr>
          <w:rFonts w:ascii="Arial" w:eastAsia="Times New Roman" w:hAnsi="Arial" w:cs="Arial"/>
          <w:szCs w:val="20"/>
        </w:rPr>
        <w:t xml:space="preserve"> reports as requested and within the capabilities of the database.</w:t>
      </w:r>
    </w:p>
    <w:p w14:paraId="5B52D30C" w14:textId="77777777" w:rsidR="002174A5" w:rsidRPr="004B60F1" w:rsidRDefault="002174A5" w:rsidP="00F956DC">
      <w:pPr>
        <w:spacing w:after="0" w:line="240" w:lineRule="auto"/>
        <w:ind w:left="1800" w:hanging="360"/>
        <w:rPr>
          <w:rFonts w:ascii="Arial" w:eastAsia="Times New Roman" w:hAnsi="Arial" w:cs="Arial"/>
          <w:szCs w:val="20"/>
        </w:rPr>
      </w:pPr>
    </w:p>
    <w:p w14:paraId="0F8D583F" w14:textId="77777777" w:rsidR="00CE029F" w:rsidRDefault="008C1C7F" w:rsidP="00F956DC">
      <w:pPr>
        <w:spacing w:after="0" w:line="240" w:lineRule="auto"/>
        <w:ind w:left="720" w:hanging="720"/>
        <w:rPr>
          <w:rFonts w:ascii="Arial" w:eastAsia="Times New Roman" w:hAnsi="Arial" w:cs="Arial"/>
          <w:b/>
          <w:szCs w:val="20"/>
        </w:rPr>
      </w:pPr>
      <w:r>
        <w:rPr>
          <w:rFonts w:ascii="Arial" w:eastAsia="Times New Roman" w:hAnsi="Arial" w:cs="Arial"/>
          <w:b/>
          <w:szCs w:val="20"/>
        </w:rPr>
        <w:t>05.</w:t>
      </w:r>
      <w:r>
        <w:rPr>
          <w:rFonts w:ascii="Arial" w:eastAsia="Times New Roman" w:hAnsi="Arial" w:cs="Arial"/>
          <w:b/>
          <w:szCs w:val="20"/>
        </w:rPr>
        <w:tab/>
      </w:r>
      <w:r w:rsidR="005728BE" w:rsidRPr="00C05535">
        <w:rPr>
          <w:rFonts w:ascii="Arial" w:eastAsia="Times New Roman" w:hAnsi="Arial" w:cs="Arial"/>
          <w:b/>
          <w:szCs w:val="20"/>
        </w:rPr>
        <w:t>PROCEDURES FOR THE ASSIGNMENT AND REASSIGNMENT OF SPACE</w:t>
      </w:r>
      <w:r>
        <w:rPr>
          <w:rFonts w:ascii="Arial" w:eastAsia="Times New Roman" w:hAnsi="Arial" w:cs="Arial"/>
          <w:b/>
          <w:szCs w:val="20"/>
        </w:rPr>
        <w:t xml:space="preserve"> </w:t>
      </w:r>
      <w:r w:rsidR="00CE029F">
        <w:rPr>
          <w:rFonts w:ascii="Arial" w:eastAsia="Times New Roman" w:hAnsi="Arial" w:cs="Arial"/>
          <w:b/>
          <w:szCs w:val="20"/>
        </w:rPr>
        <w:t>AT STAR PARK</w:t>
      </w:r>
    </w:p>
    <w:p w14:paraId="7D932AF7" w14:textId="77777777" w:rsidR="004B60F1" w:rsidRDefault="004B60F1" w:rsidP="00F956DC">
      <w:pPr>
        <w:spacing w:after="0" w:line="240" w:lineRule="auto"/>
        <w:ind w:left="1440" w:hanging="720"/>
        <w:rPr>
          <w:rFonts w:ascii="Arial" w:eastAsia="Times New Roman" w:hAnsi="Arial" w:cs="Arial"/>
          <w:szCs w:val="20"/>
        </w:rPr>
      </w:pPr>
    </w:p>
    <w:p w14:paraId="2F1467AB" w14:textId="50AC5058"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05.01</w:t>
      </w:r>
      <w:r w:rsidR="005728BE" w:rsidRPr="00C05535">
        <w:rPr>
          <w:rFonts w:ascii="Arial" w:eastAsia="Times New Roman" w:hAnsi="Arial" w:cs="Arial"/>
          <w:szCs w:val="20"/>
        </w:rPr>
        <w:tab/>
        <w:t xml:space="preserve">Day-to-day responsibility for the assignment of specific spaces </w:t>
      </w:r>
      <w:r w:rsidR="00F64D39" w:rsidRPr="00C05535">
        <w:rPr>
          <w:rFonts w:ascii="Arial" w:eastAsia="Times New Roman" w:hAnsi="Arial" w:cs="Arial"/>
          <w:szCs w:val="20"/>
        </w:rPr>
        <w:t xml:space="preserve">for any purpose rests with the </w:t>
      </w:r>
      <w:r w:rsidR="006678DF">
        <w:rPr>
          <w:rFonts w:ascii="Arial" w:eastAsia="Times New Roman" w:hAnsi="Arial" w:cs="Arial"/>
          <w:szCs w:val="20"/>
        </w:rPr>
        <w:t xml:space="preserve">provost and </w:t>
      </w:r>
      <w:r w:rsidR="00903309">
        <w:rPr>
          <w:rFonts w:ascii="Arial" w:eastAsia="Times New Roman" w:hAnsi="Arial" w:cs="Arial"/>
          <w:szCs w:val="20"/>
        </w:rPr>
        <w:t>VPAA</w:t>
      </w:r>
      <w:r w:rsidR="00F64D39" w:rsidRPr="00C05535">
        <w:rPr>
          <w:rFonts w:ascii="Arial" w:eastAsia="Times New Roman" w:hAnsi="Arial" w:cs="Arial"/>
          <w:szCs w:val="20"/>
        </w:rPr>
        <w:t>.</w:t>
      </w:r>
      <w:r w:rsidR="005728BE" w:rsidRPr="00C05535">
        <w:rPr>
          <w:rFonts w:ascii="Arial" w:eastAsia="Times New Roman" w:hAnsi="Arial" w:cs="Arial"/>
          <w:bCs/>
        </w:rPr>
        <w:t xml:space="preserve"> </w:t>
      </w:r>
      <w:r w:rsidR="005728BE" w:rsidRPr="00C05535">
        <w:rPr>
          <w:rFonts w:ascii="Arial" w:eastAsia="Times New Roman" w:hAnsi="Arial" w:cs="Arial"/>
          <w:szCs w:val="20"/>
        </w:rPr>
        <w:t> </w:t>
      </w:r>
    </w:p>
    <w:p w14:paraId="79CF5C6F" w14:textId="77777777" w:rsidR="004B60F1" w:rsidRDefault="004B60F1" w:rsidP="00F956DC">
      <w:pPr>
        <w:spacing w:after="0" w:line="240" w:lineRule="auto"/>
        <w:ind w:left="1440" w:hanging="720"/>
        <w:rPr>
          <w:rFonts w:ascii="Arial" w:eastAsia="Times New Roman" w:hAnsi="Arial" w:cs="Arial"/>
          <w:szCs w:val="20"/>
        </w:rPr>
      </w:pPr>
    </w:p>
    <w:p w14:paraId="41C8F396" w14:textId="11E42E42" w:rsidR="005728BE" w:rsidRDefault="008C1C7F" w:rsidP="00F956DC">
      <w:pPr>
        <w:spacing w:after="0" w:line="240" w:lineRule="auto"/>
        <w:ind w:left="1440" w:hanging="720"/>
        <w:rPr>
          <w:rFonts w:ascii="Arial" w:eastAsia="Times New Roman" w:hAnsi="Arial" w:cs="Arial"/>
          <w:bCs/>
        </w:rPr>
      </w:pPr>
      <w:r>
        <w:rPr>
          <w:rFonts w:ascii="Arial" w:eastAsia="Times New Roman" w:hAnsi="Arial" w:cs="Arial"/>
          <w:szCs w:val="20"/>
        </w:rPr>
        <w:t>05.02</w:t>
      </w:r>
      <w:r w:rsidR="005728BE" w:rsidRPr="00C05535">
        <w:rPr>
          <w:rFonts w:ascii="Arial" w:eastAsia="Times New Roman" w:hAnsi="Arial" w:cs="Arial"/>
          <w:szCs w:val="20"/>
        </w:rPr>
        <w:tab/>
      </w:r>
      <w:r w:rsidR="00C101C5" w:rsidRPr="00C05535">
        <w:rPr>
          <w:rFonts w:ascii="Arial" w:eastAsia="Times New Roman" w:hAnsi="Arial" w:cs="Arial"/>
          <w:szCs w:val="20"/>
        </w:rPr>
        <w:t xml:space="preserve">The </w:t>
      </w:r>
      <w:r w:rsidR="006678DF">
        <w:rPr>
          <w:rFonts w:ascii="Arial" w:eastAsia="Times New Roman" w:hAnsi="Arial" w:cs="Arial"/>
          <w:szCs w:val="20"/>
        </w:rPr>
        <w:t xml:space="preserve">provost and </w:t>
      </w:r>
      <w:r w:rsidR="00903309">
        <w:rPr>
          <w:rFonts w:ascii="Arial" w:eastAsia="Times New Roman" w:hAnsi="Arial" w:cs="Arial"/>
          <w:szCs w:val="20"/>
        </w:rPr>
        <w:t>VPAA</w:t>
      </w:r>
      <w:r w:rsidR="00F64D39" w:rsidRPr="00C05535">
        <w:rPr>
          <w:rFonts w:ascii="Arial" w:eastAsia="Times New Roman" w:hAnsi="Arial" w:cs="Arial"/>
          <w:szCs w:val="20"/>
        </w:rPr>
        <w:t xml:space="preserve"> </w:t>
      </w:r>
      <w:r w:rsidR="005728BE" w:rsidRPr="00C05535">
        <w:rPr>
          <w:rFonts w:ascii="Arial" w:eastAsia="Times New Roman" w:hAnsi="Arial" w:cs="Arial"/>
          <w:szCs w:val="20"/>
        </w:rPr>
        <w:t>retain</w:t>
      </w:r>
      <w:r w:rsidR="00C101C5" w:rsidRPr="00C05535">
        <w:rPr>
          <w:rFonts w:ascii="Arial" w:eastAsia="Times New Roman" w:hAnsi="Arial" w:cs="Arial"/>
          <w:szCs w:val="20"/>
        </w:rPr>
        <w:t>s</w:t>
      </w:r>
      <w:r w:rsidR="005728BE" w:rsidRPr="00C05535">
        <w:rPr>
          <w:rFonts w:ascii="Arial" w:eastAsia="Times New Roman" w:hAnsi="Arial" w:cs="Arial"/>
          <w:szCs w:val="20"/>
        </w:rPr>
        <w:t xml:space="preserve"> the flexibility to reassign space within </w:t>
      </w:r>
      <w:r w:rsidR="00C101C5" w:rsidRPr="00C05535">
        <w:rPr>
          <w:rFonts w:ascii="Arial" w:eastAsia="Times New Roman" w:hAnsi="Arial" w:cs="Arial"/>
          <w:szCs w:val="20"/>
        </w:rPr>
        <w:t>STAR One</w:t>
      </w:r>
      <w:r w:rsidR="005728BE" w:rsidRPr="00C05535">
        <w:rPr>
          <w:rFonts w:ascii="Arial" w:eastAsia="Times New Roman" w:hAnsi="Arial" w:cs="Arial"/>
          <w:szCs w:val="20"/>
        </w:rPr>
        <w:t xml:space="preserve"> to maximize use and to facilitate changes in program needs. </w:t>
      </w:r>
      <w:r w:rsidR="005728BE" w:rsidRPr="00C05535">
        <w:rPr>
          <w:rFonts w:ascii="Arial" w:eastAsia="Times New Roman" w:hAnsi="Arial" w:cs="Arial"/>
          <w:bCs/>
        </w:rPr>
        <w:t xml:space="preserve">The AVPFSSP must receive all changes within </w:t>
      </w:r>
      <w:r w:rsidR="00624353">
        <w:rPr>
          <w:rFonts w:ascii="Arial" w:eastAsia="Times New Roman" w:hAnsi="Arial" w:cs="Arial"/>
          <w:bCs/>
        </w:rPr>
        <w:t>30</w:t>
      </w:r>
      <w:r w:rsidR="005728BE" w:rsidRPr="00C05535">
        <w:rPr>
          <w:rFonts w:ascii="Arial" w:eastAsia="Times New Roman" w:hAnsi="Arial" w:cs="Arial"/>
          <w:bCs/>
        </w:rPr>
        <w:t xml:space="preserve"> days to ensure the space is properly reported on the university space inventory.</w:t>
      </w:r>
    </w:p>
    <w:p w14:paraId="3A55BB3C" w14:textId="77777777" w:rsidR="004B60F1" w:rsidRDefault="004B60F1" w:rsidP="00F956DC">
      <w:pPr>
        <w:spacing w:after="0" w:line="240" w:lineRule="auto"/>
        <w:ind w:left="1440" w:hanging="720"/>
        <w:rPr>
          <w:rFonts w:ascii="Arial" w:eastAsia="Times New Roman" w:hAnsi="Arial" w:cs="Arial"/>
          <w:szCs w:val="20"/>
        </w:rPr>
      </w:pPr>
    </w:p>
    <w:p w14:paraId="2C058359" w14:textId="231A12F3" w:rsidR="005728BE" w:rsidRPr="00C05535" w:rsidRDefault="008C1C7F" w:rsidP="00F956DC">
      <w:pPr>
        <w:spacing w:after="0" w:line="240" w:lineRule="auto"/>
        <w:ind w:left="1440" w:hanging="720"/>
        <w:rPr>
          <w:rFonts w:ascii="Arial" w:eastAsia="Times New Roman" w:hAnsi="Arial" w:cs="Arial"/>
          <w:bCs/>
        </w:rPr>
      </w:pPr>
      <w:r>
        <w:rPr>
          <w:rFonts w:ascii="Arial" w:eastAsia="Times New Roman" w:hAnsi="Arial" w:cs="Arial"/>
          <w:szCs w:val="20"/>
        </w:rPr>
        <w:t>05.03</w:t>
      </w:r>
      <w:r w:rsidR="005728BE" w:rsidRPr="00C05535">
        <w:rPr>
          <w:rFonts w:ascii="Arial" w:eastAsia="Times New Roman" w:hAnsi="Arial" w:cs="Arial"/>
          <w:szCs w:val="20"/>
        </w:rPr>
        <w:tab/>
      </w:r>
      <w:r w:rsidR="005728BE" w:rsidRPr="00C05535">
        <w:rPr>
          <w:rFonts w:ascii="Arial" w:eastAsia="Times New Roman" w:hAnsi="Arial" w:cs="Arial"/>
          <w:bCs/>
        </w:rPr>
        <w:t xml:space="preserve">The </w:t>
      </w:r>
      <w:r w:rsidR="006678DF">
        <w:rPr>
          <w:rFonts w:ascii="Arial" w:eastAsia="Times New Roman" w:hAnsi="Arial" w:cs="Arial"/>
          <w:bCs/>
        </w:rPr>
        <w:t xml:space="preserve">provost and </w:t>
      </w:r>
      <w:r w:rsidR="00903309">
        <w:rPr>
          <w:rFonts w:ascii="Arial" w:eastAsia="Times New Roman" w:hAnsi="Arial" w:cs="Arial"/>
          <w:bCs/>
        </w:rPr>
        <w:t>VPAA</w:t>
      </w:r>
      <w:r w:rsidR="001B70D0" w:rsidRPr="00C05535">
        <w:rPr>
          <w:rFonts w:ascii="Arial" w:eastAsia="Times New Roman" w:hAnsi="Arial" w:cs="Arial"/>
          <w:bCs/>
        </w:rPr>
        <w:t xml:space="preserve"> approves</w:t>
      </w:r>
      <w:r w:rsidR="005728BE" w:rsidRPr="00C05535">
        <w:rPr>
          <w:rFonts w:ascii="Arial" w:eastAsia="Times New Roman" w:hAnsi="Arial" w:cs="Arial"/>
          <w:bCs/>
        </w:rPr>
        <w:t xml:space="preserve"> space reallocation </w:t>
      </w:r>
      <w:r w:rsidR="00F64D39" w:rsidRPr="00C05535">
        <w:rPr>
          <w:rFonts w:ascii="Arial" w:eastAsia="Times New Roman" w:hAnsi="Arial" w:cs="Arial"/>
          <w:bCs/>
        </w:rPr>
        <w:t xml:space="preserve">within STAR One </w:t>
      </w:r>
      <w:r w:rsidR="005728BE" w:rsidRPr="00C05535">
        <w:rPr>
          <w:rFonts w:ascii="Arial" w:eastAsia="Times New Roman" w:hAnsi="Arial" w:cs="Arial"/>
          <w:bCs/>
        </w:rPr>
        <w:t>from one college or adm</w:t>
      </w:r>
      <w:r w:rsidR="00C101C5" w:rsidRPr="00C05535">
        <w:rPr>
          <w:rFonts w:ascii="Arial" w:eastAsia="Times New Roman" w:hAnsi="Arial" w:cs="Arial"/>
          <w:bCs/>
        </w:rPr>
        <w:t>inistrative division to another</w:t>
      </w:r>
      <w:r w:rsidR="001B70D0" w:rsidRPr="00C05535">
        <w:rPr>
          <w:rFonts w:ascii="Arial" w:eastAsia="Times New Roman" w:hAnsi="Arial" w:cs="Arial"/>
          <w:bCs/>
        </w:rPr>
        <w:t>.</w:t>
      </w:r>
    </w:p>
    <w:p w14:paraId="4D714BFB" w14:textId="77777777" w:rsidR="004B60F1" w:rsidRDefault="004B60F1" w:rsidP="00F956DC">
      <w:pPr>
        <w:spacing w:after="0" w:line="240" w:lineRule="auto"/>
        <w:ind w:left="1440" w:hanging="720"/>
        <w:rPr>
          <w:rFonts w:ascii="Arial" w:eastAsia="Times New Roman" w:hAnsi="Arial" w:cs="Arial"/>
          <w:bCs/>
        </w:rPr>
      </w:pPr>
    </w:p>
    <w:p w14:paraId="3AF9ABC4" w14:textId="05FCC72A" w:rsidR="00CD6190"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bCs/>
        </w:rPr>
        <w:t>05.04</w:t>
      </w:r>
      <w:r w:rsidR="00CD6190" w:rsidRPr="00C05535">
        <w:rPr>
          <w:rFonts w:ascii="Arial" w:eastAsia="Times New Roman" w:hAnsi="Arial" w:cs="Arial"/>
          <w:bCs/>
        </w:rPr>
        <w:tab/>
        <w:t xml:space="preserve">An annual review of space usage in STAR One will be conducted by the </w:t>
      </w:r>
      <w:r w:rsidR="00624353">
        <w:rPr>
          <w:rFonts w:ascii="Arial" w:eastAsia="Times New Roman" w:hAnsi="Arial" w:cs="Arial"/>
          <w:bCs/>
        </w:rPr>
        <w:t>e</w:t>
      </w:r>
      <w:r w:rsidR="00CD6190" w:rsidRPr="00C05535">
        <w:rPr>
          <w:rFonts w:ascii="Arial" w:eastAsia="Times New Roman" w:hAnsi="Arial" w:cs="Arial"/>
          <w:bCs/>
        </w:rPr>
        <w:t xml:space="preserve">xecutive </w:t>
      </w:r>
      <w:r w:rsidR="00624353">
        <w:rPr>
          <w:rFonts w:ascii="Arial" w:eastAsia="Times New Roman" w:hAnsi="Arial" w:cs="Arial"/>
          <w:bCs/>
        </w:rPr>
        <w:t>d</w:t>
      </w:r>
      <w:r w:rsidR="00CD6190" w:rsidRPr="00C05535">
        <w:rPr>
          <w:rFonts w:ascii="Arial" w:eastAsia="Times New Roman" w:hAnsi="Arial" w:cs="Arial"/>
          <w:bCs/>
        </w:rPr>
        <w:t xml:space="preserve">irector of STAR Park. Included in the review will be an evaluation of the metrics and goals set at the time the space was allocated to a faculty or staff member. </w:t>
      </w:r>
    </w:p>
    <w:p w14:paraId="62BBA634" w14:textId="77777777" w:rsidR="004B60F1" w:rsidRDefault="004B60F1" w:rsidP="00F956DC">
      <w:pPr>
        <w:spacing w:after="0" w:line="240" w:lineRule="auto"/>
        <w:ind w:left="1440" w:hanging="720"/>
        <w:rPr>
          <w:rFonts w:ascii="Arial" w:eastAsia="Times New Roman" w:hAnsi="Arial" w:cs="Arial"/>
          <w:szCs w:val="20"/>
        </w:rPr>
      </w:pPr>
    </w:p>
    <w:p w14:paraId="5CDFE79A" w14:textId="53E3F25B" w:rsidR="005728BE" w:rsidRDefault="008C1C7F" w:rsidP="00F956DC">
      <w:pPr>
        <w:spacing w:after="0" w:line="240" w:lineRule="auto"/>
        <w:ind w:left="1440" w:hanging="720"/>
        <w:rPr>
          <w:rFonts w:ascii="Arial" w:eastAsia="Times New Roman" w:hAnsi="Arial" w:cs="Arial"/>
          <w:bCs/>
        </w:rPr>
      </w:pPr>
      <w:r>
        <w:rPr>
          <w:rFonts w:ascii="Arial" w:eastAsia="Times New Roman" w:hAnsi="Arial" w:cs="Arial"/>
          <w:szCs w:val="20"/>
        </w:rPr>
        <w:t>05.05</w:t>
      </w:r>
      <w:r w:rsidR="005728BE" w:rsidRPr="00C05535">
        <w:rPr>
          <w:rFonts w:ascii="Arial" w:eastAsia="Times New Roman" w:hAnsi="Arial" w:cs="Arial"/>
          <w:szCs w:val="20"/>
        </w:rPr>
        <w:tab/>
      </w:r>
      <w:r w:rsidR="005728BE" w:rsidRPr="00C05535">
        <w:rPr>
          <w:rFonts w:ascii="Arial" w:eastAsia="Times New Roman" w:hAnsi="Arial" w:cs="Arial"/>
          <w:bCs/>
        </w:rPr>
        <w:t xml:space="preserve">The </w:t>
      </w:r>
      <w:r w:rsidR="006678DF">
        <w:rPr>
          <w:rFonts w:ascii="Arial" w:eastAsia="Times New Roman" w:hAnsi="Arial" w:cs="Arial"/>
          <w:bCs/>
        </w:rPr>
        <w:t xml:space="preserve">provost and </w:t>
      </w:r>
      <w:r w:rsidR="00903309">
        <w:rPr>
          <w:rFonts w:ascii="Arial" w:eastAsia="Times New Roman" w:hAnsi="Arial" w:cs="Arial"/>
          <w:bCs/>
        </w:rPr>
        <w:t>VPAA</w:t>
      </w:r>
      <w:r w:rsidR="005728BE" w:rsidRPr="00C05535">
        <w:rPr>
          <w:rFonts w:ascii="Arial" w:eastAsia="Times New Roman" w:hAnsi="Arial" w:cs="Arial"/>
          <w:bCs/>
        </w:rPr>
        <w:t xml:space="preserve"> will reassign occupied space at all administrative levels </w:t>
      </w:r>
      <w:proofErr w:type="gramStart"/>
      <w:r w:rsidR="005728BE" w:rsidRPr="00C05535">
        <w:rPr>
          <w:rFonts w:ascii="Arial" w:eastAsia="Times New Roman" w:hAnsi="Arial" w:cs="Arial"/>
          <w:bCs/>
        </w:rPr>
        <w:t>on the basis of</w:t>
      </w:r>
      <w:proofErr w:type="gramEnd"/>
      <w:r w:rsidR="005728BE" w:rsidRPr="00C05535">
        <w:rPr>
          <w:rFonts w:ascii="Arial" w:eastAsia="Times New Roman" w:hAnsi="Arial" w:cs="Arial"/>
          <w:bCs/>
        </w:rPr>
        <w:t xml:space="preserve"> program priorities, the strategic </w:t>
      </w:r>
      <w:r w:rsidR="00F64D39" w:rsidRPr="00C05535">
        <w:rPr>
          <w:rFonts w:ascii="Arial" w:eastAsia="Times New Roman" w:hAnsi="Arial" w:cs="Arial"/>
          <w:bCs/>
        </w:rPr>
        <w:t>and STAR Park mast</w:t>
      </w:r>
      <w:r w:rsidR="005728BE" w:rsidRPr="00C05535">
        <w:rPr>
          <w:rFonts w:ascii="Arial" w:eastAsia="Times New Roman" w:hAnsi="Arial" w:cs="Arial"/>
          <w:bCs/>
        </w:rPr>
        <w:t xml:space="preserve">er plans, actual utilization, </w:t>
      </w:r>
      <w:r w:rsidR="00C101C5" w:rsidRPr="00C05535">
        <w:rPr>
          <w:rFonts w:ascii="Arial" w:eastAsia="Times New Roman" w:hAnsi="Arial" w:cs="Arial"/>
          <w:bCs/>
        </w:rPr>
        <w:t xml:space="preserve">evaluation of program metrics, </w:t>
      </w:r>
      <w:r w:rsidR="005728BE" w:rsidRPr="00C05535">
        <w:rPr>
          <w:rFonts w:ascii="Arial" w:eastAsia="Times New Roman" w:hAnsi="Arial" w:cs="Arial"/>
          <w:bCs/>
        </w:rPr>
        <w:t>and overall need.</w:t>
      </w:r>
      <w:r w:rsidR="00CD6190" w:rsidRPr="00C05535">
        <w:rPr>
          <w:rFonts w:ascii="Arial" w:eastAsia="Times New Roman" w:hAnsi="Arial" w:cs="Arial"/>
          <w:bCs/>
        </w:rPr>
        <w:t xml:space="preserve"> </w:t>
      </w:r>
      <w:r w:rsidR="005728BE" w:rsidRPr="00C05535">
        <w:rPr>
          <w:rFonts w:ascii="Arial" w:eastAsia="Times New Roman" w:hAnsi="Arial" w:cs="Arial"/>
          <w:bCs/>
        </w:rPr>
        <w:t xml:space="preserve">The AVPFSSP must receive all changes within </w:t>
      </w:r>
      <w:r w:rsidR="00624353">
        <w:rPr>
          <w:rFonts w:ascii="Arial" w:eastAsia="Times New Roman" w:hAnsi="Arial" w:cs="Arial"/>
          <w:bCs/>
        </w:rPr>
        <w:t>30</w:t>
      </w:r>
      <w:r w:rsidR="005728BE" w:rsidRPr="00C05535">
        <w:rPr>
          <w:rFonts w:ascii="Arial" w:eastAsia="Times New Roman" w:hAnsi="Arial" w:cs="Arial"/>
          <w:bCs/>
        </w:rPr>
        <w:t xml:space="preserve"> days </w:t>
      </w:r>
      <w:proofErr w:type="gramStart"/>
      <w:r w:rsidR="005728BE" w:rsidRPr="00C05535">
        <w:rPr>
          <w:rFonts w:ascii="Arial" w:eastAsia="Times New Roman" w:hAnsi="Arial" w:cs="Arial"/>
          <w:bCs/>
        </w:rPr>
        <w:t>in order to</w:t>
      </w:r>
      <w:proofErr w:type="gramEnd"/>
      <w:r w:rsidR="005728BE" w:rsidRPr="00C05535">
        <w:rPr>
          <w:rFonts w:ascii="Arial" w:eastAsia="Times New Roman" w:hAnsi="Arial" w:cs="Arial"/>
          <w:bCs/>
        </w:rPr>
        <w:t xml:space="preserve"> ensure the space is properly reported on the university space inventory. </w:t>
      </w:r>
    </w:p>
    <w:p w14:paraId="6AD56240" w14:textId="77777777" w:rsidR="004B60F1" w:rsidRPr="00C05535" w:rsidRDefault="004B60F1" w:rsidP="00F956DC">
      <w:pPr>
        <w:spacing w:after="0" w:line="240" w:lineRule="auto"/>
        <w:ind w:left="1440" w:hanging="720"/>
        <w:rPr>
          <w:rFonts w:ascii="Arial" w:eastAsia="Times New Roman" w:hAnsi="Arial" w:cs="Arial"/>
        </w:rPr>
      </w:pPr>
    </w:p>
    <w:p w14:paraId="63030A96" w14:textId="6BE243DD" w:rsidR="005728BE" w:rsidRPr="00C05535" w:rsidRDefault="008C1C7F" w:rsidP="00F956DC">
      <w:pPr>
        <w:spacing w:after="0" w:line="240" w:lineRule="auto"/>
        <w:rPr>
          <w:rFonts w:ascii="Arial" w:eastAsia="Times New Roman" w:hAnsi="Arial" w:cs="Arial"/>
          <w:b/>
        </w:rPr>
      </w:pPr>
      <w:r>
        <w:rPr>
          <w:rFonts w:ascii="Arial" w:eastAsia="Times New Roman" w:hAnsi="Arial" w:cs="Arial"/>
          <w:b/>
          <w:szCs w:val="20"/>
        </w:rPr>
        <w:t>0</w:t>
      </w:r>
      <w:r w:rsidR="00D86D4E">
        <w:rPr>
          <w:rFonts w:ascii="Arial" w:eastAsia="Times New Roman" w:hAnsi="Arial" w:cs="Arial"/>
          <w:b/>
          <w:szCs w:val="20"/>
        </w:rPr>
        <w:t>6</w:t>
      </w:r>
      <w:r>
        <w:rPr>
          <w:rFonts w:ascii="Arial" w:eastAsia="Times New Roman" w:hAnsi="Arial" w:cs="Arial"/>
          <w:b/>
          <w:szCs w:val="20"/>
        </w:rPr>
        <w:t>.</w:t>
      </w:r>
      <w:r>
        <w:rPr>
          <w:rFonts w:ascii="Arial" w:eastAsia="Times New Roman" w:hAnsi="Arial" w:cs="Arial"/>
          <w:b/>
          <w:szCs w:val="20"/>
        </w:rPr>
        <w:tab/>
      </w:r>
      <w:r w:rsidR="005728BE" w:rsidRPr="00C05535">
        <w:rPr>
          <w:rFonts w:ascii="Arial" w:eastAsia="Times New Roman" w:hAnsi="Arial" w:cs="Arial"/>
          <w:b/>
          <w:szCs w:val="20"/>
        </w:rPr>
        <w:t>PROCEDURES FOR REQUESTING RENOVATION OF EXISTING SPACE</w:t>
      </w:r>
    </w:p>
    <w:p w14:paraId="52E6803D" w14:textId="77777777" w:rsidR="004B60F1" w:rsidRDefault="004B60F1" w:rsidP="00F956DC">
      <w:pPr>
        <w:spacing w:after="0" w:line="240" w:lineRule="auto"/>
        <w:ind w:left="1440" w:hanging="720"/>
        <w:rPr>
          <w:rFonts w:ascii="Arial" w:eastAsia="Times New Roman" w:hAnsi="Arial" w:cs="Arial"/>
          <w:szCs w:val="20"/>
        </w:rPr>
      </w:pPr>
    </w:p>
    <w:p w14:paraId="0D0A619E" w14:textId="17271F3F"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w:t>
      </w:r>
      <w:r w:rsidR="00D86D4E">
        <w:rPr>
          <w:rFonts w:ascii="Arial" w:eastAsia="Times New Roman" w:hAnsi="Arial" w:cs="Arial"/>
          <w:szCs w:val="20"/>
        </w:rPr>
        <w:t>6</w:t>
      </w:r>
      <w:r>
        <w:rPr>
          <w:rFonts w:ascii="Arial" w:eastAsia="Times New Roman" w:hAnsi="Arial" w:cs="Arial"/>
          <w:szCs w:val="20"/>
        </w:rPr>
        <w:t>.01</w:t>
      </w:r>
      <w:r w:rsidR="005728BE" w:rsidRPr="00C05535">
        <w:rPr>
          <w:rFonts w:ascii="Arial" w:eastAsia="Times New Roman" w:hAnsi="Arial" w:cs="Arial"/>
          <w:szCs w:val="20"/>
        </w:rPr>
        <w:tab/>
      </w:r>
      <w:r w:rsidR="005728BE" w:rsidRPr="00C05535">
        <w:rPr>
          <w:rFonts w:ascii="Arial" w:eastAsia="Times New Roman" w:hAnsi="Arial" w:cs="Arial"/>
          <w:bCs/>
        </w:rPr>
        <w:t xml:space="preserve">Requestors must submit the completed </w:t>
      </w:r>
      <w:hyperlink r:id="rId7" w:anchor="form" w:history="1">
        <w:r w:rsidR="001C3834">
          <w:rPr>
            <w:rFonts w:ascii="Arial" w:eastAsia="Times New Roman" w:hAnsi="Arial" w:cs="Arial"/>
            <w:bCs/>
            <w:color w:val="0000FF"/>
            <w:u w:val="single"/>
          </w:rPr>
          <w:t>Request for Renovation, New Space, or Change of Function form</w:t>
        </w:r>
      </w:hyperlink>
      <w:r w:rsidR="005728BE" w:rsidRPr="00C05535">
        <w:rPr>
          <w:rFonts w:ascii="Arial" w:eastAsia="Times New Roman" w:hAnsi="Arial" w:cs="Arial"/>
          <w:bCs/>
        </w:rPr>
        <w:t xml:space="preserve"> when requesting renovation of existing space.</w:t>
      </w:r>
      <w:r w:rsidR="005728BE" w:rsidRPr="00C05535">
        <w:rPr>
          <w:rFonts w:ascii="Arial" w:eastAsia="Times New Roman" w:hAnsi="Arial" w:cs="Arial"/>
          <w:szCs w:val="20"/>
        </w:rPr>
        <w:t xml:space="preserve"> </w:t>
      </w:r>
    </w:p>
    <w:p w14:paraId="79BFB197" w14:textId="77777777" w:rsidR="004B60F1" w:rsidRDefault="004B60F1" w:rsidP="00F956DC">
      <w:pPr>
        <w:spacing w:after="0" w:line="240" w:lineRule="auto"/>
        <w:ind w:left="1440" w:hanging="720"/>
        <w:rPr>
          <w:rFonts w:ascii="Arial" w:eastAsia="Times New Roman" w:hAnsi="Arial" w:cs="Arial"/>
          <w:szCs w:val="20"/>
        </w:rPr>
      </w:pPr>
    </w:p>
    <w:p w14:paraId="0EFB3C98" w14:textId="6FD28185"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w:t>
      </w:r>
      <w:r w:rsidR="00D86D4E">
        <w:rPr>
          <w:rFonts w:ascii="Arial" w:eastAsia="Times New Roman" w:hAnsi="Arial" w:cs="Arial"/>
          <w:szCs w:val="20"/>
        </w:rPr>
        <w:t>6</w:t>
      </w:r>
      <w:r>
        <w:rPr>
          <w:rFonts w:ascii="Arial" w:eastAsia="Times New Roman" w:hAnsi="Arial" w:cs="Arial"/>
          <w:szCs w:val="20"/>
        </w:rPr>
        <w:t>.02</w:t>
      </w:r>
      <w:r w:rsidR="005728BE" w:rsidRPr="00C05535">
        <w:rPr>
          <w:rFonts w:ascii="Arial" w:eastAsia="Times New Roman" w:hAnsi="Arial" w:cs="Arial"/>
          <w:szCs w:val="20"/>
        </w:rPr>
        <w:tab/>
        <w:t xml:space="preserve">Requestors must </w:t>
      </w:r>
      <w:r w:rsidR="005728BE" w:rsidRPr="00C05535">
        <w:rPr>
          <w:rFonts w:ascii="Arial" w:eastAsia="Times New Roman" w:hAnsi="Arial" w:cs="Arial"/>
          <w:bCs/>
        </w:rPr>
        <w:t xml:space="preserve">submit requests for renovation of existing space through the appropriate channels. </w:t>
      </w:r>
    </w:p>
    <w:p w14:paraId="6CBF4B13" w14:textId="77777777" w:rsidR="004B60F1" w:rsidRDefault="004B60F1" w:rsidP="00F956DC">
      <w:pPr>
        <w:tabs>
          <w:tab w:val="left" w:pos="1440"/>
        </w:tabs>
        <w:spacing w:after="0" w:line="240" w:lineRule="auto"/>
        <w:ind w:left="1440" w:hanging="720"/>
        <w:rPr>
          <w:rFonts w:ascii="Arial" w:eastAsia="Times New Roman" w:hAnsi="Arial" w:cs="Arial"/>
          <w:szCs w:val="20"/>
        </w:rPr>
      </w:pPr>
    </w:p>
    <w:p w14:paraId="1AB2D90E" w14:textId="4A0CEBCF" w:rsidR="005728BE" w:rsidRPr="00C05535" w:rsidRDefault="008C1C7F" w:rsidP="00F956DC">
      <w:pPr>
        <w:tabs>
          <w:tab w:val="left" w:pos="1440"/>
        </w:tabs>
        <w:spacing w:after="0" w:line="240" w:lineRule="auto"/>
        <w:ind w:left="1440" w:hanging="720"/>
        <w:rPr>
          <w:rFonts w:ascii="Arial" w:eastAsia="Times New Roman" w:hAnsi="Arial" w:cs="Arial"/>
        </w:rPr>
      </w:pPr>
      <w:r>
        <w:rPr>
          <w:rFonts w:ascii="Arial" w:eastAsia="Times New Roman" w:hAnsi="Arial" w:cs="Arial"/>
          <w:szCs w:val="20"/>
        </w:rPr>
        <w:t>0</w:t>
      </w:r>
      <w:r w:rsidR="00D86D4E">
        <w:rPr>
          <w:rFonts w:ascii="Arial" w:eastAsia="Times New Roman" w:hAnsi="Arial" w:cs="Arial"/>
          <w:szCs w:val="20"/>
        </w:rPr>
        <w:t>6</w:t>
      </w:r>
      <w:r>
        <w:rPr>
          <w:rFonts w:ascii="Arial" w:eastAsia="Times New Roman" w:hAnsi="Arial" w:cs="Arial"/>
          <w:szCs w:val="20"/>
        </w:rPr>
        <w:t>.03</w:t>
      </w:r>
      <w:r w:rsidR="005728BE" w:rsidRPr="00C05535">
        <w:rPr>
          <w:rFonts w:ascii="Arial" w:eastAsia="Times New Roman" w:hAnsi="Arial" w:cs="Arial"/>
          <w:szCs w:val="20"/>
        </w:rPr>
        <w:tab/>
      </w:r>
      <w:r w:rsidR="005728BE" w:rsidRPr="00C05535">
        <w:rPr>
          <w:rFonts w:ascii="Arial" w:eastAsia="Times New Roman" w:hAnsi="Arial" w:cs="Arial"/>
          <w:bCs/>
        </w:rPr>
        <w:t xml:space="preserve">For safety, accessibility, building codes, and liability reasons, the Office of Facilities Planning, Design and Construction will coordinate renovations unless the </w:t>
      </w:r>
      <w:r w:rsidR="00CD3297">
        <w:rPr>
          <w:rFonts w:ascii="Arial" w:eastAsia="Times New Roman" w:hAnsi="Arial" w:cs="Arial"/>
          <w:bCs/>
        </w:rPr>
        <w:t>a</w:t>
      </w:r>
      <w:r w:rsidR="00165A16">
        <w:rPr>
          <w:rFonts w:ascii="Arial" w:eastAsia="Times New Roman" w:hAnsi="Arial" w:cs="Arial"/>
          <w:bCs/>
        </w:rPr>
        <w:t xml:space="preserve">ssociate </w:t>
      </w:r>
      <w:r w:rsidR="00CD3297">
        <w:rPr>
          <w:rFonts w:ascii="Arial" w:eastAsia="Times New Roman" w:hAnsi="Arial" w:cs="Arial"/>
          <w:bCs/>
        </w:rPr>
        <w:t>v</w:t>
      </w:r>
      <w:r w:rsidR="00165A16">
        <w:rPr>
          <w:rFonts w:ascii="Arial" w:eastAsia="Times New Roman" w:hAnsi="Arial" w:cs="Arial"/>
          <w:bCs/>
        </w:rPr>
        <w:t xml:space="preserve">ice </w:t>
      </w:r>
      <w:r w:rsidR="00CD3297">
        <w:rPr>
          <w:rFonts w:ascii="Arial" w:eastAsia="Times New Roman" w:hAnsi="Arial" w:cs="Arial"/>
          <w:bCs/>
        </w:rPr>
        <w:t>p</w:t>
      </w:r>
      <w:r w:rsidR="00165A16">
        <w:rPr>
          <w:rFonts w:ascii="Arial" w:eastAsia="Times New Roman" w:hAnsi="Arial" w:cs="Arial"/>
          <w:bCs/>
        </w:rPr>
        <w:t>resident of Facilities</w:t>
      </w:r>
      <w:r w:rsidR="005728BE" w:rsidRPr="00C05535">
        <w:rPr>
          <w:rFonts w:ascii="Arial" w:eastAsia="Times New Roman" w:hAnsi="Arial" w:cs="Arial"/>
          <w:bCs/>
        </w:rPr>
        <w:t xml:space="preserve"> approves use of off-campus services.</w:t>
      </w:r>
      <w:r w:rsidR="005728BE" w:rsidRPr="00C05535">
        <w:rPr>
          <w:rFonts w:ascii="Arial" w:eastAsia="Times New Roman" w:hAnsi="Arial" w:cs="Arial"/>
          <w:szCs w:val="20"/>
        </w:rPr>
        <w:t xml:space="preserve"> </w:t>
      </w:r>
    </w:p>
    <w:p w14:paraId="581B9DB3" w14:textId="77777777" w:rsidR="004B60F1" w:rsidRDefault="004B60F1" w:rsidP="00F956DC">
      <w:pPr>
        <w:pStyle w:val="PlainText"/>
        <w:ind w:left="1440" w:hanging="720"/>
        <w:rPr>
          <w:rFonts w:ascii="Arial" w:eastAsia="Times New Roman" w:hAnsi="Arial" w:cs="Arial"/>
          <w:sz w:val="24"/>
          <w:szCs w:val="24"/>
        </w:rPr>
      </w:pPr>
    </w:p>
    <w:p w14:paraId="60061E4C" w14:textId="01B000CE" w:rsidR="007C2190" w:rsidRPr="007C2190" w:rsidRDefault="008C1C7F" w:rsidP="00F956DC">
      <w:pPr>
        <w:pStyle w:val="PlainText"/>
        <w:ind w:left="1440" w:hanging="720"/>
        <w:rPr>
          <w:rFonts w:ascii="Arial" w:hAnsi="Arial" w:cs="Arial"/>
          <w:sz w:val="24"/>
          <w:szCs w:val="24"/>
        </w:rPr>
      </w:pPr>
      <w:r>
        <w:rPr>
          <w:rFonts w:ascii="Arial" w:eastAsia="Times New Roman" w:hAnsi="Arial" w:cs="Arial"/>
          <w:sz w:val="24"/>
          <w:szCs w:val="24"/>
        </w:rPr>
        <w:t>0</w:t>
      </w:r>
      <w:r w:rsidR="00D86D4E">
        <w:rPr>
          <w:rFonts w:ascii="Arial" w:eastAsia="Times New Roman" w:hAnsi="Arial" w:cs="Arial"/>
          <w:sz w:val="24"/>
          <w:szCs w:val="24"/>
        </w:rPr>
        <w:t>6</w:t>
      </w:r>
      <w:r>
        <w:rPr>
          <w:rFonts w:ascii="Arial" w:eastAsia="Times New Roman" w:hAnsi="Arial" w:cs="Arial"/>
          <w:sz w:val="24"/>
          <w:szCs w:val="24"/>
        </w:rPr>
        <w:t>.04</w:t>
      </w:r>
      <w:r w:rsidR="004A25B8" w:rsidRPr="007C2190">
        <w:rPr>
          <w:rFonts w:ascii="Arial" w:eastAsia="Times New Roman" w:hAnsi="Arial" w:cs="Arial"/>
          <w:sz w:val="24"/>
          <w:szCs w:val="24"/>
        </w:rPr>
        <w:tab/>
      </w:r>
      <w:r w:rsidR="007C2190" w:rsidRPr="007C2190">
        <w:rPr>
          <w:rFonts w:ascii="Arial" w:hAnsi="Arial" w:cs="Arial"/>
          <w:sz w:val="24"/>
          <w:szCs w:val="24"/>
        </w:rPr>
        <w:t xml:space="preserve">The CRO will submit the request to the AVPFSSP who will secure approval from the </w:t>
      </w:r>
      <w:r w:rsidR="006678DF">
        <w:rPr>
          <w:rFonts w:ascii="Arial" w:hAnsi="Arial" w:cs="Arial"/>
          <w:sz w:val="24"/>
          <w:szCs w:val="24"/>
        </w:rPr>
        <w:t xml:space="preserve">provost and </w:t>
      </w:r>
      <w:r w:rsidR="00903309">
        <w:rPr>
          <w:rFonts w:ascii="Arial" w:hAnsi="Arial" w:cs="Arial"/>
          <w:sz w:val="24"/>
          <w:szCs w:val="24"/>
        </w:rPr>
        <w:t>VPAA</w:t>
      </w:r>
      <w:r w:rsidR="007C2190" w:rsidRPr="007C2190">
        <w:rPr>
          <w:rFonts w:ascii="Arial" w:hAnsi="Arial" w:cs="Arial"/>
          <w:sz w:val="24"/>
          <w:szCs w:val="24"/>
        </w:rPr>
        <w:t xml:space="preserve"> to obtain a cost estimate. Once the </w:t>
      </w:r>
      <w:r w:rsidR="006678DF">
        <w:rPr>
          <w:rFonts w:ascii="Arial" w:hAnsi="Arial" w:cs="Arial"/>
          <w:sz w:val="24"/>
          <w:szCs w:val="24"/>
        </w:rPr>
        <w:t xml:space="preserve">provost and </w:t>
      </w:r>
      <w:r w:rsidR="00903309">
        <w:rPr>
          <w:rFonts w:ascii="Arial" w:hAnsi="Arial" w:cs="Arial"/>
          <w:sz w:val="24"/>
          <w:szCs w:val="24"/>
        </w:rPr>
        <w:t xml:space="preserve">VPAA </w:t>
      </w:r>
      <w:r w:rsidR="007C2190" w:rsidRPr="007C2190">
        <w:rPr>
          <w:rFonts w:ascii="Arial" w:hAnsi="Arial" w:cs="Arial"/>
          <w:sz w:val="24"/>
          <w:szCs w:val="24"/>
        </w:rPr>
        <w:t xml:space="preserve">has endorsed the request, the AVPFSSP will forward the request to the </w:t>
      </w:r>
      <w:r w:rsidR="00CD3297">
        <w:rPr>
          <w:rFonts w:ascii="Arial" w:hAnsi="Arial" w:cs="Arial"/>
          <w:sz w:val="24"/>
          <w:szCs w:val="24"/>
        </w:rPr>
        <w:t>a</w:t>
      </w:r>
      <w:r w:rsidR="007C2190" w:rsidRPr="007C2190">
        <w:rPr>
          <w:rFonts w:ascii="Arial" w:hAnsi="Arial" w:cs="Arial"/>
          <w:sz w:val="24"/>
          <w:szCs w:val="24"/>
        </w:rPr>
        <w:t xml:space="preserve">ssistant </w:t>
      </w:r>
      <w:r w:rsidR="00CD3297">
        <w:rPr>
          <w:rFonts w:ascii="Arial" w:hAnsi="Arial" w:cs="Arial"/>
          <w:sz w:val="24"/>
          <w:szCs w:val="24"/>
        </w:rPr>
        <w:t>d</w:t>
      </w:r>
      <w:r w:rsidR="007C2190" w:rsidRPr="007C2190">
        <w:rPr>
          <w:rFonts w:ascii="Arial" w:hAnsi="Arial" w:cs="Arial"/>
          <w:sz w:val="24"/>
          <w:szCs w:val="24"/>
        </w:rPr>
        <w:t>irector of Facilities Planning, Design and Construction to develop a cost estimate for renovation of existing space.</w:t>
      </w:r>
    </w:p>
    <w:p w14:paraId="1E7BCAF5" w14:textId="31F63096" w:rsidR="007C2190" w:rsidRPr="007C2190" w:rsidRDefault="008C1C7F" w:rsidP="00F956DC">
      <w:pPr>
        <w:pStyle w:val="PlainText"/>
        <w:ind w:left="1440" w:hanging="720"/>
        <w:rPr>
          <w:rFonts w:ascii="Arial" w:hAnsi="Arial" w:cs="Arial"/>
          <w:sz w:val="24"/>
          <w:szCs w:val="24"/>
        </w:rPr>
      </w:pPr>
      <w:r>
        <w:rPr>
          <w:rFonts w:ascii="Arial" w:eastAsia="Times New Roman" w:hAnsi="Arial" w:cs="Arial"/>
          <w:sz w:val="24"/>
          <w:szCs w:val="24"/>
        </w:rPr>
        <w:t>0</w:t>
      </w:r>
      <w:r w:rsidR="00D86D4E">
        <w:rPr>
          <w:rFonts w:ascii="Arial" w:eastAsia="Times New Roman" w:hAnsi="Arial" w:cs="Arial"/>
          <w:sz w:val="24"/>
          <w:szCs w:val="24"/>
        </w:rPr>
        <w:t>6</w:t>
      </w:r>
      <w:r>
        <w:rPr>
          <w:rFonts w:ascii="Arial" w:eastAsia="Times New Roman" w:hAnsi="Arial" w:cs="Arial"/>
          <w:sz w:val="24"/>
          <w:szCs w:val="24"/>
        </w:rPr>
        <w:t>.05</w:t>
      </w:r>
      <w:r w:rsidR="005728BE" w:rsidRPr="007C2190">
        <w:rPr>
          <w:rFonts w:ascii="Arial" w:eastAsia="Times New Roman" w:hAnsi="Arial" w:cs="Arial"/>
          <w:sz w:val="24"/>
          <w:szCs w:val="24"/>
        </w:rPr>
        <w:tab/>
      </w:r>
      <w:r w:rsidR="007C2190" w:rsidRPr="007C2190">
        <w:rPr>
          <w:rFonts w:ascii="Arial" w:hAnsi="Arial" w:cs="Arial"/>
          <w:sz w:val="24"/>
          <w:szCs w:val="24"/>
        </w:rPr>
        <w:t xml:space="preserve">Once the </w:t>
      </w:r>
      <w:r w:rsidR="00C85354">
        <w:rPr>
          <w:rFonts w:ascii="Arial" w:hAnsi="Arial" w:cs="Arial"/>
          <w:sz w:val="24"/>
          <w:szCs w:val="24"/>
        </w:rPr>
        <w:t>cost estimate is prepared, the assistant d</w:t>
      </w:r>
      <w:r w:rsidR="007C2190" w:rsidRPr="007C2190">
        <w:rPr>
          <w:rFonts w:ascii="Arial" w:hAnsi="Arial" w:cs="Arial"/>
          <w:sz w:val="24"/>
          <w:szCs w:val="24"/>
        </w:rPr>
        <w:t xml:space="preserve">irector of Facilities Planning, Design and Construction will provide it to the AVPFSSP. It will then be reviewed by the Facilities Committee and forwarded for the proper approvals (e.g., </w:t>
      </w:r>
      <w:r w:rsidR="00CD3297">
        <w:rPr>
          <w:rFonts w:ascii="Arial" w:hAnsi="Arial" w:cs="Arial"/>
          <w:sz w:val="24"/>
          <w:szCs w:val="24"/>
        </w:rPr>
        <w:t>p</w:t>
      </w:r>
      <w:r w:rsidR="007C2190" w:rsidRPr="007C2190">
        <w:rPr>
          <w:rFonts w:ascii="Arial" w:hAnsi="Arial" w:cs="Arial"/>
          <w:sz w:val="24"/>
          <w:szCs w:val="24"/>
        </w:rPr>
        <w:t xml:space="preserve">resident must approve if over $25,000). </w:t>
      </w:r>
      <w:r w:rsidR="003F4D13" w:rsidRPr="00F21143">
        <w:rPr>
          <w:rFonts w:ascii="Arial" w:hAnsi="Arial" w:cs="Arial"/>
          <w:sz w:val="24"/>
          <w:szCs w:val="24"/>
        </w:rPr>
        <w:t xml:space="preserve">The appropriate university administrative unit or the requesting faculty or staff member are solely responsible for providing funding sufficient to meet identified costs </w:t>
      </w:r>
      <w:r w:rsidR="003F4D13" w:rsidRPr="00F21143">
        <w:rPr>
          <w:rFonts w:ascii="Arial" w:hAnsi="Arial" w:cs="Arial"/>
          <w:sz w:val="24"/>
          <w:szCs w:val="24"/>
        </w:rPr>
        <w:lastRenderedPageBreak/>
        <w:t xml:space="preserve">associated with the renovation or conversion of existing space. </w:t>
      </w:r>
      <w:r w:rsidR="007C2190" w:rsidRPr="007C2190">
        <w:rPr>
          <w:rFonts w:ascii="Arial" w:hAnsi="Arial" w:cs="Arial"/>
          <w:sz w:val="24"/>
          <w:szCs w:val="24"/>
        </w:rPr>
        <w:t>Once all approvals are received</w:t>
      </w:r>
      <w:r w:rsidR="00DD0EB9">
        <w:rPr>
          <w:rFonts w:ascii="Arial" w:hAnsi="Arial" w:cs="Arial"/>
          <w:sz w:val="24"/>
          <w:szCs w:val="24"/>
        </w:rPr>
        <w:t>,</w:t>
      </w:r>
      <w:r w:rsidR="007C2190" w:rsidRPr="007C2190">
        <w:rPr>
          <w:rFonts w:ascii="Arial" w:hAnsi="Arial" w:cs="Arial"/>
          <w:sz w:val="24"/>
          <w:szCs w:val="24"/>
        </w:rPr>
        <w:t xml:space="preserve"> the project may proceed.</w:t>
      </w:r>
    </w:p>
    <w:p w14:paraId="11FE7413" w14:textId="77777777" w:rsidR="004B60F1" w:rsidRDefault="004B60F1" w:rsidP="00F956DC">
      <w:pPr>
        <w:tabs>
          <w:tab w:val="left" w:pos="1440"/>
        </w:tabs>
        <w:spacing w:after="0" w:line="240" w:lineRule="auto"/>
        <w:ind w:left="1440" w:hanging="720"/>
        <w:rPr>
          <w:rFonts w:ascii="Arial" w:eastAsia="Times New Roman" w:hAnsi="Arial" w:cs="Arial"/>
          <w:szCs w:val="20"/>
        </w:rPr>
      </w:pPr>
    </w:p>
    <w:p w14:paraId="728DF05F" w14:textId="69B7AE47" w:rsidR="00E2601E" w:rsidRDefault="008C1C7F" w:rsidP="00F956DC">
      <w:pPr>
        <w:tabs>
          <w:tab w:val="left" w:pos="1440"/>
        </w:tabs>
        <w:spacing w:after="0" w:line="240" w:lineRule="auto"/>
        <w:ind w:left="1440" w:hanging="720"/>
        <w:rPr>
          <w:rFonts w:ascii="Arial" w:eastAsia="Times New Roman" w:hAnsi="Arial" w:cs="Arial"/>
          <w:bCs/>
        </w:rPr>
      </w:pPr>
      <w:r>
        <w:rPr>
          <w:rFonts w:ascii="Arial" w:eastAsia="Times New Roman" w:hAnsi="Arial" w:cs="Arial"/>
          <w:szCs w:val="20"/>
        </w:rPr>
        <w:t>0</w:t>
      </w:r>
      <w:r w:rsidR="00D86D4E">
        <w:rPr>
          <w:rFonts w:ascii="Arial" w:eastAsia="Times New Roman" w:hAnsi="Arial" w:cs="Arial"/>
          <w:szCs w:val="20"/>
        </w:rPr>
        <w:t>6</w:t>
      </w:r>
      <w:r>
        <w:rPr>
          <w:rFonts w:ascii="Arial" w:eastAsia="Times New Roman" w:hAnsi="Arial" w:cs="Arial"/>
          <w:szCs w:val="20"/>
        </w:rPr>
        <w:t>.06</w:t>
      </w:r>
      <w:r w:rsidR="005728BE" w:rsidRPr="00C05535">
        <w:rPr>
          <w:rFonts w:ascii="Arial" w:eastAsia="Times New Roman" w:hAnsi="Arial" w:cs="Arial"/>
          <w:szCs w:val="20"/>
        </w:rPr>
        <w:tab/>
      </w:r>
      <w:r w:rsidR="004A25B8" w:rsidRPr="00C05535">
        <w:rPr>
          <w:rFonts w:ascii="Arial" w:eastAsia="Times New Roman" w:hAnsi="Arial" w:cs="Arial"/>
          <w:bCs/>
        </w:rPr>
        <w:t>The CRO</w:t>
      </w:r>
      <w:r w:rsidR="005728BE" w:rsidRPr="00C05535">
        <w:rPr>
          <w:rFonts w:ascii="Arial" w:eastAsia="Times New Roman" w:hAnsi="Arial" w:cs="Arial"/>
          <w:bCs/>
        </w:rPr>
        <w:t xml:space="preserve"> will maintain all documentation of all actions regarding renovation requests.</w:t>
      </w:r>
      <w:r w:rsidR="00E50132">
        <w:rPr>
          <w:rFonts w:ascii="Arial" w:eastAsia="Times New Roman" w:hAnsi="Arial" w:cs="Arial"/>
          <w:bCs/>
        </w:rPr>
        <w:t xml:space="preserve"> </w:t>
      </w:r>
    </w:p>
    <w:p w14:paraId="46A5CE88" w14:textId="77777777" w:rsidR="004B60F1" w:rsidRPr="00E50132" w:rsidRDefault="004B60F1" w:rsidP="004B60F1">
      <w:pPr>
        <w:tabs>
          <w:tab w:val="left" w:pos="1440"/>
        </w:tabs>
        <w:spacing w:after="0" w:line="240" w:lineRule="auto"/>
        <w:ind w:left="1440" w:hanging="720"/>
        <w:rPr>
          <w:rFonts w:ascii="Arial" w:eastAsia="Times New Roman" w:hAnsi="Arial" w:cs="Arial"/>
          <w:bCs/>
        </w:rPr>
      </w:pPr>
    </w:p>
    <w:p w14:paraId="7744C7DD" w14:textId="51154F6A" w:rsidR="005728BE" w:rsidRPr="00C05535" w:rsidRDefault="008C1C7F" w:rsidP="00F956DC">
      <w:pPr>
        <w:spacing w:after="0" w:line="240" w:lineRule="auto"/>
        <w:rPr>
          <w:rFonts w:ascii="Arial" w:eastAsia="Times New Roman" w:hAnsi="Arial" w:cs="Arial"/>
          <w:b/>
        </w:rPr>
      </w:pPr>
      <w:r>
        <w:rPr>
          <w:rFonts w:ascii="Arial" w:eastAsia="Times New Roman" w:hAnsi="Arial" w:cs="Arial"/>
          <w:b/>
          <w:szCs w:val="20"/>
        </w:rPr>
        <w:t>0</w:t>
      </w:r>
      <w:r w:rsidR="00D86D4E">
        <w:rPr>
          <w:rFonts w:ascii="Arial" w:eastAsia="Times New Roman" w:hAnsi="Arial" w:cs="Arial"/>
          <w:b/>
          <w:szCs w:val="20"/>
        </w:rPr>
        <w:t>7</w:t>
      </w:r>
      <w:r>
        <w:rPr>
          <w:rFonts w:ascii="Arial" w:eastAsia="Times New Roman" w:hAnsi="Arial" w:cs="Arial"/>
          <w:b/>
          <w:szCs w:val="20"/>
        </w:rPr>
        <w:t>.</w:t>
      </w:r>
      <w:r>
        <w:rPr>
          <w:rFonts w:ascii="Arial" w:eastAsia="Times New Roman" w:hAnsi="Arial" w:cs="Arial"/>
          <w:b/>
          <w:szCs w:val="20"/>
        </w:rPr>
        <w:tab/>
      </w:r>
      <w:r w:rsidR="00C85354">
        <w:rPr>
          <w:rFonts w:ascii="Arial" w:eastAsia="Times New Roman" w:hAnsi="Arial" w:cs="Arial"/>
          <w:b/>
          <w:szCs w:val="20"/>
        </w:rPr>
        <w:t xml:space="preserve">PROCEDURES FOR A </w:t>
      </w:r>
      <w:r w:rsidR="005728BE" w:rsidRPr="00C05535">
        <w:rPr>
          <w:rFonts w:ascii="Arial" w:eastAsia="Times New Roman" w:hAnsi="Arial" w:cs="Arial"/>
          <w:b/>
          <w:szCs w:val="20"/>
        </w:rPr>
        <w:t>REQUEST TO CHANGE FUNCTION OF SPACE</w:t>
      </w:r>
    </w:p>
    <w:p w14:paraId="7829AFD0" w14:textId="77777777" w:rsidR="004B60F1" w:rsidRDefault="004B60F1" w:rsidP="00F956DC">
      <w:pPr>
        <w:spacing w:after="0" w:line="240" w:lineRule="auto"/>
        <w:ind w:left="1440" w:hanging="720"/>
        <w:rPr>
          <w:rFonts w:ascii="Arial" w:eastAsia="Times New Roman" w:hAnsi="Arial" w:cs="Arial"/>
          <w:szCs w:val="20"/>
        </w:rPr>
      </w:pPr>
    </w:p>
    <w:p w14:paraId="703659F1" w14:textId="61F11118" w:rsidR="005728BE" w:rsidRPr="00C05535" w:rsidRDefault="008C1C7F" w:rsidP="00F956DC">
      <w:pPr>
        <w:spacing w:after="0" w:line="240" w:lineRule="auto"/>
        <w:ind w:left="1440" w:hanging="720"/>
        <w:rPr>
          <w:rFonts w:ascii="Arial" w:eastAsia="Times New Roman" w:hAnsi="Arial" w:cs="Arial"/>
        </w:rPr>
      </w:pPr>
      <w:r>
        <w:rPr>
          <w:rFonts w:ascii="Arial" w:eastAsia="Times New Roman" w:hAnsi="Arial" w:cs="Arial"/>
          <w:szCs w:val="20"/>
        </w:rPr>
        <w:t>0</w:t>
      </w:r>
      <w:r w:rsidR="00D86D4E">
        <w:rPr>
          <w:rFonts w:ascii="Arial" w:eastAsia="Times New Roman" w:hAnsi="Arial" w:cs="Arial"/>
          <w:szCs w:val="20"/>
        </w:rPr>
        <w:t>7</w:t>
      </w:r>
      <w:r>
        <w:rPr>
          <w:rFonts w:ascii="Arial" w:eastAsia="Times New Roman" w:hAnsi="Arial" w:cs="Arial"/>
          <w:szCs w:val="20"/>
        </w:rPr>
        <w:t>.01</w:t>
      </w:r>
      <w:r w:rsidR="005728BE" w:rsidRPr="00C05535">
        <w:rPr>
          <w:rFonts w:ascii="Arial" w:eastAsia="Times New Roman" w:hAnsi="Arial" w:cs="Arial"/>
          <w:szCs w:val="20"/>
        </w:rPr>
        <w:tab/>
      </w:r>
      <w:r w:rsidR="005728BE" w:rsidRPr="00C05535">
        <w:rPr>
          <w:rFonts w:ascii="Arial" w:eastAsia="Times New Roman" w:hAnsi="Arial" w:cs="Arial"/>
          <w:bCs/>
        </w:rPr>
        <w:t xml:space="preserve">Even if there is no change in ownership, requestors seeking to change </w:t>
      </w:r>
      <w:r w:rsidR="00F21143">
        <w:rPr>
          <w:rFonts w:ascii="Arial" w:eastAsia="Times New Roman" w:hAnsi="Arial" w:cs="Arial"/>
          <w:bCs/>
        </w:rPr>
        <w:t>the function of a space</w:t>
      </w:r>
      <w:r w:rsidR="005728BE" w:rsidRPr="00C05535">
        <w:rPr>
          <w:rFonts w:ascii="Arial" w:eastAsia="Times New Roman" w:hAnsi="Arial" w:cs="Arial"/>
          <w:bCs/>
        </w:rPr>
        <w:t xml:space="preserve"> (e.g., </w:t>
      </w:r>
      <w:r w:rsidR="004A6C1A" w:rsidRPr="00C05535">
        <w:rPr>
          <w:rFonts w:ascii="Arial" w:eastAsia="Times New Roman" w:hAnsi="Arial" w:cs="Arial"/>
          <w:bCs/>
        </w:rPr>
        <w:t>lab</w:t>
      </w:r>
      <w:r w:rsidR="005728BE" w:rsidRPr="00C05535">
        <w:rPr>
          <w:rFonts w:ascii="Arial" w:eastAsia="Times New Roman" w:hAnsi="Arial" w:cs="Arial"/>
          <w:bCs/>
        </w:rPr>
        <w:t xml:space="preserve"> converted to office space) must submit the completed </w:t>
      </w:r>
      <w:hyperlink r:id="rId8" w:anchor="form" w:history="1">
        <w:r w:rsidR="001C3834">
          <w:rPr>
            <w:rFonts w:ascii="Arial" w:eastAsia="Times New Roman" w:hAnsi="Arial" w:cs="Arial"/>
            <w:bCs/>
            <w:color w:val="0000FF"/>
            <w:u w:val="single"/>
          </w:rPr>
          <w:t>Request for Renovation, New Space, or Change of Function form</w:t>
        </w:r>
      </w:hyperlink>
      <w:r w:rsidR="005728BE" w:rsidRPr="00C05535">
        <w:rPr>
          <w:rFonts w:ascii="Arial" w:eastAsia="Times New Roman" w:hAnsi="Arial" w:cs="Arial"/>
          <w:bCs/>
        </w:rPr>
        <w:t xml:space="preserve"> through the</w:t>
      </w:r>
      <w:r w:rsidR="004A25B8" w:rsidRPr="00C05535">
        <w:rPr>
          <w:rFonts w:ascii="Arial" w:eastAsia="Times New Roman" w:hAnsi="Arial" w:cs="Arial"/>
          <w:bCs/>
        </w:rPr>
        <w:t xml:space="preserve"> appropriate</w:t>
      </w:r>
      <w:r w:rsidR="00CD3297">
        <w:rPr>
          <w:rFonts w:ascii="Arial" w:eastAsia="Times New Roman" w:hAnsi="Arial" w:cs="Arial"/>
          <w:bCs/>
        </w:rPr>
        <w:t xml:space="preserve"> channels</w:t>
      </w:r>
      <w:r w:rsidR="004A25B8" w:rsidRPr="00C05535">
        <w:rPr>
          <w:rFonts w:ascii="Arial" w:eastAsia="Times New Roman" w:hAnsi="Arial" w:cs="Arial"/>
          <w:bCs/>
        </w:rPr>
        <w:t xml:space="preserve"> and then to the CRO</w:t>
      </w:r>
      <w:r w:rsidR="005728BE" w:rsidRPr="00C05535">
        <w:rPr>
          <w:rFonts w:ascii="Arial" w:eastAsia="Times New Roman" w:hAnsi="Arial" w:cs="Arial"/>
          <w:bCs/>
        </w:rPr>
        <w:t>.</w:t>
      </w:r>
      <w:r w:rsidR="005728BE" w:rsidRPr="00C05535">
        <w:rPr>
          <w:rFonts w:ascii="Arial" w:eastAsia="Times New Roman" w:hAnsi="Arial" w:cs="Arial"/>
          <w:szCs w:val="20"/>
        </w:rPr>
        <w:t xml:space="preserve"> </w:t>
      </w:r>
    </w:p>
    <w:p w14:paraId="39B02980" w14:textId="77777777" w:rsidR="004B60F1" w:rsidRDefault="004B60F1" w:rsidP="00F956DC">
      <w:pPr>
        <w:spacing w:after="0" w:line="240" w:lineRule="auto"/>
        <w:ind w:left="1440" w:hanging="720"/>
        <w:rPr>
          <w:rFonts w:ascii="Arial" w:eastAsia="Times New Roman" w:hAnsi="Arial" w:cs="Arial"/>
          <w:szCs w:val="20"/>
        </w:rPr>
      </w:pPr>
    </w:p>
    <w:p w14:paraId="464819BB" w14:textId="724AC68E" w:rsidR="005728BE" w:rsidRPr="00C05535" w:rsidRDefault="008C1C7F" w:rsidP="00F956DC">
      <w:pPr>
        <w:spacing w:after="0" w:line="240" w:lineRule="auto"/>
        <w:ind w:left="1440" w:hanging="720"/>
        <w:rPr>
          <w:rFonts w:ascii="Arial" w:eastAsia="Times New Roman" w:hAnsi="Arial" w:cs="Arial"/>
          <w:szCs w:val="20"/>
        </w:rPr>
      </w:pPr>
      <w:r>
        <w:rPr>
          <w:rFonts w:ascii="Arial" w:eastAsia="Times New Roman" w:hAnsi="Arial" w:cs="Arial"/>
          <w:szCs w:val="20"/>
        </w:rPr>
        <w:t>0</w:t>
      </w:r>
      <w:r w:rsidR="00D86D4E">
        <w:rPr>
          <w:rFonts w:ascii="Arial" w:eastAsia="Times New Roman" w:hAnsi="Arial" w:cs="Arial"/>
          <w:szCs w:val="20"/>
        </w:rPr>
        <w:t>7</w:t>
      </w:r>
      <w:r>
        <w:rPr>
          <w:rFonts w:ascii="Arial" w:eastAsia="Times New Roman" w:hAnsi="Arial" w:cs="Arial"/>
          <w:szCs w:val="20"/>
        </w:rPr>
        <w:t>.02</w:t>
      </w:r>
      <w:r w:rsidR="004A25B8" w:rsidRPr="00C05535">
        <w:rPr>
          <w:rFonts w:ascii="Arial" w:eastAsia="Times New Roman" w:hAnsi="Arial" w:cs="Arial"/>
          <w:szCs w:val="20"/>
        </w:rPr>
        <w:tab/>
        <w:t>The CRO</w:t>
      </w:r>
      <w:r w:rsidR="005728BE" w:rsidRPr="00C05535">
        <w:rPr>
          <w:rFonts w:ascii="Arial" w:eastAsia="Times New Roman" w:hAnsi="Arial" w:cs="Arial"/>
          <w:szCs w:val="20"/>
        </w:rPr>
        <w:t xml:space="preserve"> will present the request to the </w:t>
      </w:r>
      <w:r w:rsidR="004B06B9">
        <w:rPr>
          <w:rFonts w:ascii="Arial" w:eastAsia="Times New Roman" w:hAnsi="Arial" w:cs="Arial"/>
          <w:szCs w:val="20"/>
        </w:rPr>
        <w:t>p</w:t>
      </w:r>
      <w:r w:rsidR="006678DF">
        <w:rPr>
          <w:rFonts w:ascii="Arial" w:eastAsia="Times New Roman" w:hAnsi="Arial" w:cs="Arial"/>
          <w:szCs w:val="20"/>
        </w:rPr>
        <w:t xml:space="preserve">rovost and </w:t>
      </w:r>
      <w:r w:rsidR="00903309">
        <w:rPr>
          <w:rFonts w:ascii="Arial" w:eastAsia="Times New Roman" w:hAnsi="Arial" w:cs="Arial"/>
          <w:szCs w:val="20"/>
        </w:rPr>
        <w:t xml:space="preserve">VPAA </w:t>
      </w:r>
      <w:r w:rsidR="005728BE" w:rsidRPr="00C05535">
        <w:rPr>
          <w:rFonts w:ascii="Arial" w:eastAsia="Times New Roman" w:hAnsi="Arial" w:cs="Arial"/>
          <w:szCs w:val="20"/>
        </w:rPr>
        <w:t>for review and consideration</w:t>
      </w:r>
      <w:r w:rsidR="004A6C1A" w:rsidRPr="00C05535">
        <w:rPr>
          <w:rFonts w:ascii="Arial" w:eastAsia="Times New Roman" w:hAnsi="Arial" w:cs="Arial"/>
          <w:szCs w:val="20"/>
        </w:rPr>
        <w:t>.</w:t>
      </w:r>
      <w:r w:rsidR="005728BE" w:rsidRPr="00C05535">
        <w:rPr>
          <w:rFonts w:ascii="Arial" w:eastAsia="Times New Roman" w:hAnsi="Arial" w:cs="Arial"/>
          <w:szCs w:val="20"/>
        </w:rPr>
        <w:t>  </w:t>
      </w:r>
    </w:p>
    <w:p w14:paraId="2781F447" w14:textId="77777777" w:rsidR="004B60F1" w:rsidRDefault="004B60F1" w:rsidP="00F956DC">
      <w:pPr>
        <w:spacing w:after="0" w:line="240" w:lineRule="auto"/>
        <w:ind w:left="1440" w:hanging="720"/>
        <w:rPr>
          <w:rFonts w:ascii="Arial" w:eastAsia="Times New Roman" w:hAnsi="Arial" w:cs="Arial"/>
          <w:szCs w:val="20"/>
        </w:rPr>
      </w:pPr>
    </w:p>
    <w:p w14:paraId="28C54B65" w14:textId="3F85212F" w:rsidR="0081740D" w:rsidRDefault="008C1C7F" w:rsidP="00F956DC">
      <w:pPr>
        <w:spacing w:after="0" w:line="240" w:lineRule="auto"/>
        <w:ind w:left="1440" w:hanging="720"/>
        <w:rPr>
          <w:rFonts w:ascii="Arial" w:eastAsia="Times New Roman" w:hAnsi="Arial" w:cs="Arial"/>
          <w:szCs w:val="20"/>
        </w:rPr>
      </w:pPr>
      <w:r>
        <w:rPr>
          <w:rFonts w:ascii="Arial" w:eastAsia="Times New Roman" w:hAnsi="Arial" w:cs="Arial"/>
          <w:szCs w:val="20"/>
        </w:rPr>
        <w:t>0</w:t>
      </w:r>
      <w:r w:rsidR="00D86D4E">
        <w:rPr>
          <w:rFonts w:ascii="Arial" w:eastAsia="Times New Roman" w:hAnsi="Arial" w:cs="Arial"/>
          <w:szCs w:val="20"/>
        </w:rPr>
        <w:t>7</w:t>
      </w:r>
      <w:r>
        <w:rPr>
          <w:rFonts w:ascii="Arial" w:eastAsia="Times New Roman" w:hAnsi="Arial" w:cs="Arial"/>
          <w:szCs w:val="20"/>
        </w:rPr>
        <w:t>.</w:t>
      </w:r>
      <w:r w:rsidR="000B3E15">
        <w:rPr>
          <w:rFonts w:ascii="Arial" w:eastAsia="Times New Roman" w:hAnsi="Arial" w:cs="Arial"/>
          <w:szCs w:val="20"/>
        </w:rPr>
        <w:t>03</w:t>
      </w:r>
      <w:r w:rsidR="004A25B8" w:rsidRPr="00C05535">
        <w:rPr>
          <w:rFonts w:ascii="Arial" w:eastAsia="Times New Roman" w:hAnsi="Arial" w:cs="Arial"/>
          <w:szCs w:val="20"/>
        </w:rPr>
        <w:tab/>
        <w:t>The CRO</w:t>
      </w:r>
      <w:r w:rsidR="005728BE" w:rsidRPr="00C05535">
        <w:rPr>
          <w:rFonts w:ascii="Arial" w:eastAsia="Times New Roman" w:hAnsi="Arial" w:cs="Arial"/>
          <w:szCs w:val="20"/>
        </w:rPr>
        <w:t xml:space="preserve"> will </w:t>
      </w:r>
      <w:r w:rsidR="00165A16">
        <w:rPr>
          <w:rFonts w:ascii="Arial" w:eastAsia="Times New Roman" w:hAnsi="Arial" w:cs="Arial"/>
          <w:szCs w:val="20"/>
        </w:rPr>
        <w:t>notify the AVPFSS</w:t>
      </w:r>
      <w:r w:rsidR="00CD3297">
        <w:rPr>
          <w:rFonts w:ascii="Arial" w:eastAsia="Times New Roman" w:hAnsi="Arial" w:cs="Arial"/>
          <w:szCs w:val="20"/>
        </w:rPr>
        <w:t>P</w:t>
      </w:r>
      <w:r w:rsidR="00165A16">
        <w:rPr>
          <w:rFonts w:ascii="Arial" w:eastAsia="Times New Roman" w:hAnsi="Arial" w:cs="Arial"/>
          <w:szCs w:val="20"/>
        </w:rPr>
        <w:t xml:space="preserve"> and will </w:t>
      </w:r>
      <w:r w:rsidR="005728BE" w:rsidRPr="00C05535">
        <w:rPr>
          <w:rFonts w:ascii="Arial" w:eastAsia="Times New Roman" w:hAnsi="Arial" w:cs="Arial"/>
          <w:szCs w:val="20"/>
        </w:rPr>
        <w:t>be responsible for maintaining written records and documentation of all changes.</w:t>
      </w:r>
    </w:p>
    <w:p w14:paraId="7156D64C" w14:textId="77777777" w:rsidR="004B60F1" w:rsidRPr="00C05535" w:rsidRDefault="004B60F1" w:rsidP="00F956DC">
      <w:pPr>
        <w:spacing w:after="0" w:line="240" w:lineRule="auto"/>
        <w:ind w:left="1440" w:hanging="720"/>
        <w:rPr>
          <w:rFonts w:ascii="Arial" w:eastAsia="Times New Roman" w:hAnsi="Arial" w:cs="Arial"/>
          <w:szCs w:val="20"/>
        </w:rPr>
      </w:pPr>
    </w:p>
    <w:p w14:paraId="78E8E94A" w14:textId="179E4143" w:rsidR="003233A4" w:rsidRDefault="000B3E15" w:rsidP="00F956DC">
      <w:pPr>
        <w:spacing w:after="0" w:line="240" w:lineRule="auto"/>
        <w:rPr>
          <w:rStyle w:val="Strong"/>
          <w:rFonts w:ascii="Arial" w:hAnsi="Arial" w:cs="Arial"/>
        </w:rPr>
      </w:pPr>
      <w:r>
        <w:rPr>
          <w:rStyle w:val="Strong"/>
          <w:rFonts w:ascii="Arial" w:hAnsi="Arial" w:cs="Arial"/>
        </w:rPr>
        <w:t>0</w:t>
      </w:r>
      <w:r w:rsidR="00D86D4E">
        <w:rPr>
          <w:rStyle w:val="Strong"/>
          <w:rFonts w:ascii="Arial" w:hAnsi="Arial" w:cs="Arial"/>
        </w:rPr>
        <w:t>8</w:t>
      </w:r>
      <w:r>
        <w:rPr>
          <w:rStyle w:val="Strong"/>
          <w:rFonts w:ascii="Arial" w:hAnsi="Arial" w:cs="Arial"/>
        </w:rPr>
        <w:t>.</w:t>
      </w:r>
      <w:r w:rsidR="00903309">
        <w:rPr>
          <w:rStyle w:val="Strong"/>
          <w:rFonts w:ascii="Arial" w:hAnsi="Arial" w:cs="Arial"/>
        </w:rPr>
        <w:tab/>
      </w:r>
      <w:r w:rsidR="003233A4">
        <w:rPr>
          <w:rStyle w:val="Strong"/>
          <w:rFonts w:ascii="Arial" w:hAnsi="Arial" w:cs="Arial"/>
        </w:rPr>
        <w:t>REVIEWER OF THIS PPS</w:t>
      </w:r>
    </w:p>
    <w:p w14:paraId="44EAFD9C" w14:textId="77777777" w:rsidR="003233A4" w:rsidRDefault="003233A4" w:rsidP="00F956DC">
      <w:pPr>
        <w:spacing w:after="0" w:line="240" w:lineRule="auto"/>
        <w:rPr>
          <w:rStyle w:val="Strong"/>
          <w:rFonts w:ascii="Arial" w:hAnsi="Arial" w:cs="Arial"/>
        </w:rPr>
      </w:pPr>
    </w:p>
    <w:p w14:paraId="4744E8A9" w14:textId="37317446" w:rsidR="003233A4" w:rsidRDefault="003233A4" w:rsidP="00F956DC">
      <w:pPr>
        <w:spacing w:after="0" w:line="240" w:lineRule="auto"/>
        <w:ind w:left="1440" w:hanging="720"/>
        <w:rPr>
          <w:rStyle w:val="Strong"/>
          <w:rFonts w:ascii="Arial" w:hAnsi="Arial" w:cs="Arial"/>
          <w:b w:val="0"/>
        </w:rPr>
      </w:pPr>
      <w:r>
        <w:rPr>
          <w:rStyle w:val="Strong"/>
          <w:rFonts w:ascii="Arial" w:hAnsi="Arial" w:cs="Arial"/>
          <w:b w:val="0"/>
        </w:rPr>
        <w:t>0</w:t>
      </w:r>
      <w:r w:rsidR="00D86D4E">
        <w:rPr>
          <w:rStyle w:val="Strong"/>
          <w:rFonts w:ascii="Arial" w:hAnsi="Arial" w:cs="Arial"/>
          <w:b w:val="0"/>
        </w:rPr>
        <w:t>8</w:t>
      </w:r>
      <w:r>
        <w:rPr>
          <w:rStyle w:val="Strong"/>
          <w:rFonts w:ascii="Arial" w:hAnsi="Arial" w:cs="Arial"/>
          <w:b w:val="0"/>
        </w:rPr>
        <w:t>.01</w:t>
      </w:r>
      <w:r>
        <w:rPr>
          <w:rStyle w:val="Strong"/>
          <w:rFonts w:ascii="Arial" w:hAnsi="Arial" w:cs="Arial"/>
          <w:b w:val="0"/>
        </w:rPr>
        <w:tab/>
        <w:t>Reviewer of this PPS include</w:t>
      </w:r>
      <w:r w:rsidR="007620A4">
        <w:rPr>
          <w:rStyle w:val="Strong"/>
          <w:rFonts w:ascii="Arial" w:hAnsi="Arial" w:cs="Arial"/>
          <w:b w:val="0"/>
        </w:rPr>
        <w:t>s</w:t>
      </w:r>
      <w:r>
        <w:rPr>
          <w:rStyle w:val="Strong"/>
          <w:rFonts w:ascii="Arial" w:hAnsi="Arial" w:cs="Arial"/>
          <w:b w:val="0"/>
        </w:rPr>
        <w:t xml:space="preserve"> the following:</w:t>
      </w:r>
    </w:p>
    <w:p w14:paraId="4B94D5A5" w14:textId="77777777" w:rsidR="003233A4" w:rsidRDefault="003233A4" w:rsidP="00F956DC">
      <w:pPr>
        <w:spacing w:after="0" w:line="240" w:lineRule="auto"/>
        <w:ind w:left="1440" w:hanging="720"/>
        <w:rPr>
          <w:rStyle w:val="Strong"/>
          <w:rFonts w:ascii="Arial" w:hAnsi="Arial" w:cs="Arial"/>
          <w:b w:val="0"/>
        </w:rPr>
      </w:pPr>
    </w:p>
    <w:p w14:paraId="175975E2" w14:textId="77777777" w:rsidR="003233A4" w:rsidRDefault="003233A4" w:rsidP="00F956DC">
      <w:pPr>
        <w:tabs>
          <w:tab w:val="left" w:pos="5760"/>
        </w:tabs>
        <w:spacing w:after="0" w:line="240" w:lineRule="auto"/>
        <w:ind w:left="1440"/>
        <w:rPr>
          <w:rStyle w:val="Strong"/>
          <w:rFonts w:ascii="Arial" w:hAnsi="Arial" w:cs="Arial"/>
          <w:b w:val="0"/>
        </w:rPr>
      </w:pPr>
      <w:r w:rsidRPr="00422F2B">
        <w:rPr>
          <w:rStyle w:val="Strong"/>
          <w:rFonts w:ascii="Arial" w:hAnsi="Arial" w:cs="Arial"/>
          <w:b w:val="0"/>
          <w:u w:val="single"/>
        </w:rPr>
        <w:t>Position</w:t>
      </w:r>
      <w:r>
        <w:rPr>
          <w:rStyle w:val="Strong"/>
          <w:rFonts w:ascii="Arial" w:hAnsi="Arial" w:cs="Arial"/>
          <w:b w:val="0"/>
        </w:rPr>
        <w:tab/>
      </w:r>
      <w:r w:rsidRPr="00422F2B">
        <w:rPr>
          <w:rStyle w:val="Strong"/>
          <w:rFonts w:ascii="Arial" w:hAnsi="Arial" w:cs="Arial"/>
          <w:b w:val="0"/>
          <w:u w:val="single"/>
        </w:rPr>
        <w:t>Date</w:t>
      </w:r>
    </w:p>
    <w:p w14:paraId="3DEEC669" w14:textId="77777777" w:rsidR="003233A4" w:rsidRDefault="003233A4" w:rsidP="00F956DC">
      <w:pPr>
        <w:tabs>
          <w:tab w:val="left" w:pos="5760"/>
        </w:tabs>
        <w:spacing w:after="0" w:line="240" w:lineRule="auto"/>
        <w:ind w:left="1440"/>
        <w:rPr>
          <w:rStyle w:val="Strong"/>
          <w:rFonts w:ascii="Arial" w:hAnsi="Arial" w:cs="Arial"/>
          <w:b w:val="0"/>
        </w:rPr>
      </w:pPr>
    </w:p>
    <w:p w14:paraId="1E8F0E9B" w14:textId="349FF99F" w:rsidR="003233A4" w:rsidRDefault="003233A4" w:rsidP="00F956DC">
      <w:pPr>
        <w:tabs>
          <w:tab w:val="left" w:pos="5760"/>
        </w:tabs>
        <w:spacing w:after="0" w:line="240" w:lineRule="auto"/>
        <w:ind w:left="1440"/>
        <w:rPr>
          <w:rStyle w:val="Strong"/>
          <w:rFonts w:ascii="Arial" w:hAnsi="Arial" w:cs="Arial"/>
          <w:b w:val="0"/>
        </w:rPr>
      </w:pPr>
      <w:r>
        <w:rPr>
          <w:rStyle w:val="Strong"/>
          <w:rFonts w:ascii="Arial" w:hAnsi="Arial" w:cs="Arial"/>
          <w:b w:val="0"/>
        </w:rPr>
        <w:t>Vice President for Research</w:t>
      </w:r>
      <w:r>
        <w:rPr>
          <w:rStyle w:val="Strong"/>
          <w:rFonts w:ascii="Arial" w:hAnsi="Arial" w:cs="Arial"/>
          <w:b w:val="0"/>
        </w:rPr>
        <w:tab/>
        <w:t>August 1 ONY</w:t>
      </w:r>
    </w:p>
    <w:p w14:paraId="3656B9AB" w14:textId="77777777" w:rsidR="003233A4" w:rsidRDefault="003233A4" w:rsidP="00F956DC">
      <w:pPr>
        <w:spacing w:after="0" w:line="240" w:lineRule="auto"/>
        <w:rPr>
          <w:rStyle w:val="Strong"/>
          <w:rFonts w:ascii="Arial" w:hAnsi="Arial" w:cs="Arial"/>
        </w:rPr>
      </w:pPr>
    </w:p>
    <w:p w14:paraId="175E8900" w14:textId="7C95805B" w:rsidR="001128B9" w:rsidRPr="00DE3F06" w:rsidRDefault="00903309" w:rsidP="00F956DC">
      <w:pPr>
        <w:tabs>
          <w:tab w:val="left" w:pos="720"/>
          <w:tab w:val="left" w:pos="1440"/>
        </w:tabs>
        <w:spacing w:after="0" w:line="240" w:lineRule="auto"/>
        <w:rPr>
          <w:rFonts w:ascii="Arial" w:hAnsi="Arial" w:cs="Arial"/>
          <w:b/>
          <w:bCs/>
        </w:rPr>
      </w:pPr>
      <w:r>
        <w:rPr>
          <w:rStyle w:val="Strong"/>
          <w:rFonts w:ascii="Arial" w:hAnsi="Arial" w:cs="Arial"/>
        </w:rPr>
        <w:t>09</w:t>
      </w:r>
      <w:r w:rsidR="003233A4">
        <w:rPr>
          <w:rStyle w:val="Strong"/>
          <w:rFonts w:ascii="Arial" w:hAnsi="Arial" w:cs="Arial"/>
        </w:rPr>
        <w:t>.</w:t>
      </w:r>
      <w:r w:rsidR="003233A4">
        <w:rPr>
          <w:rStyle w:val="Strong"/>
          <w:rFonts w:ascii="Arial" w:hAnsi="Arial" w:cs="Arial"/>
        </w:rPr>
        <w:tab/>
      </w:r>
      <w:r w:rsidR="001128B9" w:rsidRPr="00C05535">
        <w:rPr>
          <w:rStyle w:val="Strong"/>
          <w:rFonts w:ascii="Arial" w:hAnsi="Arial" w:cs="Arial"/>
        </w:rPr>
        <w:t>CERTIFICATION STATEMENT</w:t>
      </w:r>
    </w:p>
    <w:p w14:paraId="52C9929F" w14:textId="77777777" w:rsidR="004B60F1" w:rsidRDefault="004B60F1" w:rsidP="00F956DC">
      <w:pPr>
        <w:pStyle w:val="ListParagraph"/>
        <w:spacing w:before="0" w:beforeAutospacing="0" w:after="0" w:afterAutospacing="0"/>
        <w:ind w:left="720"/>
        <w:rPr>
          <w:rFonts w:ascii="Arial" w:hAnsi="Arial" w:cs="Arial"/>
        </w:rPr>
      </w:pPr>
    </w:p>
    <w:p w14:paraId="27123795" w14:textId="744921BB" w:rsidR="001128B9" w:rsidRDefault="000B3E15" w:rsidP="00F956DC">
      <w:pPr>
        <w:pStyle w:val="ListParagraph"/>
        <w:spacing w:before="0" w:beforeAutospacing="0" w:after="0" w:afterAutospacing="0"/>
        <w:ind w:left="720"/>
        <w:rPr>
          <w:rFonts w:ascii="Arial" w:hAnsi="Arial" w:cs="Arial"/>
        </w:rPr>
      </w:pPr>
      <w:r>
        <w:rPr>
          <w:rFonts w:ascii="Arial" w:hAnsi="Arial" w:cs="Arial"/>
        </w:rPr>
        <w:t>Thi</w:t>
      </w:r>
      <w:r w:rsidR="001128B9" w:rsidRPr="00C05535">
        <w:rPr>
          <w:rFonts w:ascii="Arial" w:hAnsi="Arial" w:cs="Arial"/>
        </w:rPr>
        <w:t xml:space="preserve">s PPS has been approved by the </w:t>
      </w:r>
      <w:r w:rsidR="003233A4">
        <w:rPr>
          <w:rFonts w:ascii="Arial" w:hAnsi="Arial" w:cs="Arial"/>
        </w:rPr>
        <w:t xml:space="preserve">following </w:t>
      </w:r>
      <w:r w:rsidR="008838C7">
        <w:rPr>
          <w:rFonts w:ascii="Arial" w:hAnsi="Arial" w:cs="Arial"/>
        </w:rPr>
        <w:t>individuals in their official capacities</w:t>
      </w:r>
      <w:r w:rsidR="001128B9" w:rsidRPr="00C05535">
        <w:rPr>
          <w:rFonts w:ascii="Arial" w:hAnsi="Arial" w:cs="Arial"/>
        </w:rPr>
        <w:t xml:space="preserve"> and repr</w:t>
      </w:r>
      <w:r w:rsidR="008838C7">
        <w:rPr>
          <w:rFonts w:ascii="Arial" w:hAnsi="Arial" w:cs="Arial"/>
        </w:rPr>
        <w:t>esents Texas State</w:t>
      </w:r>
      <w:r w:rsidR="001128B9" w:rsidRPr="00C05535">
        <w:rPr>
          <w:rFonts w:ascii="Arial" w:hAnsi="Arial" w:cs="Arial"/>
        </w:rPr>
        <w:t xml:space="preserve"> </w:t>
      </w:r>
      <w:r w:rsidR="00227D61">
        <w:rPr>
          <w:rFonts w:ascii="Arial" w:hAnsi="Arial" w:cs="Arial"/>
        </w:rPr>
        <w:t>Research</w:t>
      </w:r>
      <w:r w:rsidR="001128B9" w:rsidRPr="00C05535">
        <w:rPr>
          <w:rFonts w:ascii="Arial" w:hAnsi="Arial" w:cs="Arial"/>
        </w:rPr>
        <w:t xml:space="preserve"> policy and procedure from the date of this document until superseded. </w:t>
      </w:r>
    </w:p>
    <w:p w14:paraId="2A4BE86F" w14:textId="77777777" w:rsidR="004B60F1" w:rsidRDefault="004B60F1" w:rsidP="00F956DC">
      <w:pPr>
        <w:pStyle w:val="ListParagraph"/>
        <w:spacing w:before="0" w:beforeAutospacing="0" w:after="0" w:afterAutospacing="0"/>
        <w:ind w:left="720"/>
        <w:rPr>
          <w:rFonts w:ascii="Arial" w:hAnsi="Arial" w:cs="Arial"/>
        </w:rPr>
      </w:pPr>
    </w:p>
    <w:p w14:paraId="352B737C" w14:textId="45ABCF0D" w:rsidR="00227D61" w:rsidRPr="00F21143" w:rsidRDefault="001C3834" w:rsidP="00227D61">
      <w:pPr>
        <w:pStyle w:val="ListParagraph"/>
        <w:spacing w:before="0" w:beforeAutospacing="0" w:after="0" w:afterAutospacing="0"/>
        <w:ind w:left="720"/>
        <w:rPr>
          <w:rFonts w:ascii="Arial" w:hAnsi="Arial" w:cs="Arial"/>
        </w:rPr>
      </w:pPr>
      <w:r>
        <w:rPr>
          <w:rFonts w:ascii="Arial" w:hAnsi="Arial" w:cs="Arial"/>
        </w:rPr>
        <w:t xml:space="preserve">Vice President for Research; </w:t>
      </w:r>
      <w:r w:rsidR="00F21B3D">
        <w:rPr>
          <w:rFonts w:ascii="Arial" w:hAnsi="Arial" w:cs="Arial"/>
        </w:rPr>
        <w:t>s</w:t>
      </w:r>
      <w:r>
        <w:rPr>
          <w:rFonts w:ascii="Arial" w:hAnsi="Arial" w:cs="Arial"/>
        </w:rPr>
        <w:t>enior reviewer of this PPS</w:t>
      </w:r>
    </w:p>
    <w:p w14:paraId="049F31CB" w14:textId="0CD8E23D" w:rsidR="00A469BD" w:rsidRPr="00F21143" w:rsidRDefault="00A469BD" w:rsidP="00F956DC">
      <w:pPr>
        <w:pStyle w:val="ListParagraph"/>
        <w:spacing w:before="0" w:beforeAutospacing="0" w:after="0" w:afterAutospacing="0"/>
        <w:ind w:left="720"/>
        <w:rPr>
          <w:rFonts w:ascii="Arial" w:hAnsi="Arial" w:cs="Arial"/>
        </w:rPr>
      </w:pPr>
    </w:p>
    <w:sectPr w:rsidR="00A469BD" w:rsidRPr="00F21143" w:rsidSect="0090330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FCD4" w14:textId="77777777" w:rsidR="008120EB" w:rsidRDefault="008120EB" w:rsidP="00903309">
      <w:pPr>
        <w:spacing w:after="0" w:line="240" w:lineRule="auto"/>
      </w:pPr>
      <w:r>
        <w:separator/>
      </w:r>
    </w:p>
  </w:endnote>
  <w:endnote w:type="continuationSeparator" w:id="0">
    <w:p w14:paraId="462149D0" w14:textId="77777777" w:rsidR="008120EB" w:rsidRDefault="008120EB" w:rsidP="0090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4A50" w14:textId="77777777" w:rsidR="008120EB" w:rsidRDefault="008120EB" w:rsidP="00903309">
      <w:pPr>
        <w:spacing w:after="0" w:line="240" w:lineRule="auto"/>
      </w:pPr>
      <w:r>
        <w:separator/>
      </w:r>
    </w:p>
  </w:footnote>
  <w:footnote w:type="continuationSeparator" w:id="0">
    <w:p w14:paraId="2E1CA6D5" w14:textId="77777777" w:rsidR="008120EB" w:rsidRDefault="008120EB" w:rsidP="00903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E61"/>
    <w:multiLevelType w:val="hybridMultilevel"/>
    <w:tmpl w:val="0ECE346E"/>
    <w:lvl w:ilvl="0" w:tplc="C6368D6C">
      <w:start w:val="3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0DA7353"/>
    <w:multiLevelType w:val="multilevel"/>
    <w:tmpl w:val="2C0888E8"/>
    <w:lvl w:ilvl="0">
      <w:start w:val="9"/>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826042551">
    <w:abstractNumId w:val="1"/>
  </w:num>
  <w:num w:numId="2" w16cid:durableId="118220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BE"/>
    <w:rsid w:val="000167B5"/>
    <w:rsid w:val="000271FE"/>
    <w:rsid w:val="000A5BB4"/>
    <w:rsid w:val="000B3E15"/>
    <w:rsid w:val="001128B9"/>
    <w:rsid w:val="00165A16"/>
    <w:rsid w:val="001B4069"/>
    <w:rsid w:val="001B70D0"/>
    <w:rsid w:val="001C3834"/>
    <w:rsid w:val="001F4D67"/>
    <w:rsid w:val="001F7518"/>
    <w:rsid w:val="00200CB4"/>
    <w:rsid w:val="002174A5"/>
    <w:rsid w:val="00227D61"/>
    <w:rsid w:val="00272E9E"/>
    <w:rsid w:val="00282693"/>
    <w:rsid w:val="002974CB"/>
    <w:rsid w:val="002C0BEF"/>
    <w:rsid w:val="002D4B35"/>
    <w:rsid w:val="00312B04"/>
    <w:rsid w:val="003233A4"/>
    <w:rsid w:val="0035054F"/>
    <w:rsid w:val="0035794C"/>
    <w:rsid w:val="003F4D13"/>
    <w:rsid w:val="00410D6D"/>
    <w:rsid w:val="00422556"/>
    <w:rsid w:val="00422F2B"/>
    <w:rsid w:val="00430BE2"/>
    <w:rsid w:val="004A25B8"/>
    <w:rsid w:val="004A6C1A"/>
    <w:rsid w:val="004B06B9"/>
    <w:rsid w:val="004B60F1"/>
    <w:rsid w:val="004C0EBC"/>
    <w:rsid w:val="00550ECF"/>
    <w:rsid w:val="005728BE"/>
    <w:rsid w:val="00624353"/>
    <w:rsid w:val="006257A7"/>
    <w:rsid w:val="006678DF"/>
    <w:rsid w:val="00741C37"/>
    <w:rsid w:val="007620A4"/>
    <w:rsid w:val="00776495"/>
    <w:rsid w:val="00791EE0"/>
    <w:rsid w:val="007C2190"/>
    <w:rsid w:val="007C306B"/>
    <w:rsid w:val="008120EB"/>
    <w:rsid w:val="0081740D"/>
    <w:rsid w:val="00822E09"/>
    <w:rsid w:val="008838C7"/>
    <w:rsid w:val="008900D5"/>
    <w:rsid w:val="008C1C7F"/>
    <w:rsid w:val="008C5598"/>
    <w:rsid w:val="00902573"/>
    <w:rsid w:val="00903309"/>
    <w:rsid w:val="00914798"/>
    <w:rsid w:val="00936D52"/>
    <w:rsid w:val="00944ED1"/>
    <w:rsid w:val="009B248B"/>
    <w:rsid w:val="009D5CC0"/>
    <w:rsid w:val="00A469BD"/>
    <w:rsid w:val="00B32FD5"/>
    <w:rsid w:val="00B34E19"/>
    <w:rsid w:val="00B65310"/>
    <w:rsid w:val="00BB1F93"/>
    <w:rsid w:val="00BB4CA3"/>
    <w:rsid w:val="00C05535"/>
    <w:rsid w:val="00C101C5"/>
    <w:rsid w:val="00C26473"/>
    <w:rsid w:val="00C73916"/>
    <w:rsid w:val="00C85354"/>
    <w:rsid w:val="00CA6D48"/>
    <w:rsid w:val="00CD132A"/>
    <w:rsid w:val="00CD3297"/>
    <w:rsid w:val="00CD6190"/>
    <w:rsid w:val="00CE029F"/>
    <w:rsid w:val="00D0619C"/>
    <w:rsid w:val="00D8617B"/>
    <w:rsid w:val="00D86D4E"/>
    <w:rsid w:val="00DA55C1"/>
    <w:rsid w:val="00DD0EB9"/>
    <w:rsid w:val="00DE3F06"/>
    <w:rsid w:val="00DF61E9"/>
    <w:rsid w:val="00E040C8"/>
    <w:rsid w:val="00E15AA0"/>
    <w:rsid w:val="00E2601E"/>
    <w:rsid w:val="00E50132"/>
    <w:rsid w:val="00E57291"/>
    <w:rsid w:val="00E95FE7"/>
    <w:rsid w:val="00F15A70"/>
    <w:rsid w:val="00F21143"/>
    <w:rsid w:val="00F21B3D"/>
    <w:rsid w:val="00F64D39"/>
    <w:rsid w:val="00F87B7E"/>
    <w:rsid w:val="00F956DC"/>
    <w:rsid w:val="00FE418D"/>
    <w:rsid w:val="6928F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FD55B"/>
  <w15:chartTrackingRefBased/>
  <w15:docId w15:val="{955C2725-5C11-4504-92C8-531DAB45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4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BE"/>
    <w:pPr>
      <w:spacing w:before="100" w:beforeAutospacing="1" w:after="100" w:afterAutospacing="1" w:line="240" w:lineRule="auto"/>
    </w:pPr>
    <w:rPr>
      <w:rFonts w:eastAsia="Times New Roman"/>
    </w:rPr>
  </w:style>
  <w:style w:type="character" w:styleId="Hyperlink">
    <w:name w:val="Hyperlink"/>
    <w:uiPriority w:val="99"/>
    <w:semiHidden/>
    <w:unhideWhenUsed/>
    <w:rsid w:val="005728BE"/>
    <w:rPr>
      <w:color w:val="0000FF"/>
      <w:u w:val="single"/>
    </w:rPr>
  </w:style>
  <w:style w:type="character" w:styleId="CommentReference">
    <w:name w:val="annotation reference"/>
    <w:uiPriority w:val="99"/>
    <w:semiHidden/>
    <w:unhideWhenUsed/>
    <w:rsid w:val="009D5CC0"/>
    <w:rPr>
      <w:sz w:val="16"/>
      <w:szCs w:val="16"/>
    </w:rPr>
  </w:style>
  <w:style w:type="paragraph" w:styleId="CommentText">
    <w:name w:val="annotation text"/>
    <w:basedOn w:val="Normal"/>
    <w:link w:val="CommentTextChar"/>
    <w:uiPriority w:val="99"/>
    <w:semiHidden/>
    <w:unhideWhenUsed/>
    <w:rsid w:val="009D5CC0"/>
    <w:pPr>
      <w:spacing w:line="240" w:lineRule="auto"/>
    </w:pPr>
    <w:rPr>
      <w:sz w:val="20"/>
      <w:szCs w:val="20"/>
    </w:rPr>
  </w:style>
  <w:style w:type="character" w:customStyle="1" w:styleId="CommentTextChar">
    <w:name w:val="Comment Text Char"/>
    <w:link w:val="CommentText"/>
    <w:uiPriority w:val="99"/>
    <w:semiHidden/>
    <w:rsid w:val="009D5CC0"/>
    <w:rPr>
      <w:sz w:val="20"/>
      <w:szCs w:val="20"/>
    </w:rPr>
  </w:style>
  <w:style w:type="paragraph" w:styleId="CommentSubject">
    <w:name w:val="annotation subject"/>
    <w:basedOn w:val="CommentText"/>
    <w:next w:val="CommentText"/>
    <w:link w:val="CommentSubjectChar"/>
    <w:uiPriority w:val="99"/>
    <w:semiHidden/>
    <w:unhideWhenUsed/>
    <w:rsid w:val="009D5CC0"/>
    <w:rPr>
      <w:b/>
      <w:bCs/>
    </w:rPr>
  </w:style>
  <w:style w:type="character" w:customStyle="1" w:styleId="CommentSubjectChar">
    <w:name w:val="Comment Subject Char"/>
    <w:link w:val="CommentSubject"/>
    <w:uiPriority w:val="99"/>
    <w:semiHidden/>
    <w:rsid w:val="009D5CC0"/>
    <w:rPr>
      <w:b/>
      <w:bCs/>
      <w:sz w:val="20"/>
      <w:szCs w:val="20"/>
    </w:rPr>
  </w:style>
  <w:style w:type="paragraph" w:styleId="BalloonText">
    <w:name w:val="Balloon Text"/>
    <w:basedOn w:val="Normal"/>
    <w:link w:val="BalloonTextChar"/>
    <w:uiPriority w:val="99"/>
    <w:semiHidden/>
    <w:unhideWhenUsed/>
    <w:rsid w:val="009D5C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5CC0"/>
    <w:rPr>
      <w:rFonts w:ascii="Tahoma" w:hAnsi="Tahoma" w:cs="Tahoma"/>
      <w:sz w:val="16"/>
      <w:szCs w:val="16"/>
    </w:rPr>
  </w:style>
  <w:style w:type="paragraph" w:styleId="NoSpacing">
    <w:name w:val="No Spacing"/>
    <w:uiPriority w:val="1"/>
    <w:qFormat/>
    <w:rsid w:val="008900D5"/>
    <w:rPr>
      <w:sz w:val="24"/>
      <w:szCs w:val="24"/>
    </w:rPr>
  </w:style>
  <w:style w:type="character" w:customStyle="1" w:styleId="style11">
    <w:name w:val="style11"/>
    <w:rsid w:val="002D4B35"/>
    <w:rPr>
      <w:rFonts w:ascii="Arial" w:hAnsi="Arial" w:cs="Arial" w:hint="default"/>
    </w:rPr>
  </w:style>
  <w:style w:type="paragraph" w:styleId="NormalWeb">
    <w:name w:val="Normal (Web)"/>
    <w:basedOn w:val="Normal"/>
    <w:uiPriority w:val="99"/>
    <w:semiHidden/>
    <w:unhideWhenUsed/>
    <w:rsid w:val="00914798"/>
    <w:pPr>
      <w:spacing w:before="100" w:beforeAutospacing="1" w:after="100" w:afterAutospacing="1" w:line="240" w:lineRule="auto"/>
    </w:pPr>
    <w:rPr>
      <w:rFonts w:eastAsia="Times New Roman"/>
    </w:rPr>
  </w:style>
  <w:style w:type="character" w:styleId="Strong">
    <w:name w:val="Strong"/>
    <w:uiPriority w:val="22"/>
    <w:qFormat/>
    <w:rsid w:val="001128B9"/>
    <w:rPr>
      <w:b/>
      <w:bCs/>
    </w:rPr>
  </w:style>
  <w:style w:type="paragraph" w:styleId="PlainText">
    <w:name w:val="Plain Text"/>
    <w:basedOn w:val="Normal"/>
    <w:link w:val="PlainTextChar"/>
    <w:uiPriority w:val="99"/>
    <w:semiHidden/>
    <w:unhideWhenUsed/>
    <w:rsid w:val="007C2190"/>
    <w:pPr>
      <w:spacing w:after="0" w:line="240" w:lineRule="auto"/>
    </w:pPr>
    <w:rPr>
      <w:rFonts w:ascii="Calibri" w:hAnsi="Calibri"/>
      <w:sz w:val="22"/>
      <w:szCs w:val="21"/>
    </w:rPr>
  </w:style>
  <w:style w:type="character" w:customStyle="1" w:styleId="PlainTextChar">
    <w:name w:val="Plain Text Char"/>
    <w:link w:val="PlainText"/>
    <w:uiPriority w:val="99"/>
    <w:semiHidden/>
    <w:rsid w:val="007C2190"/>
    <w:rPr>
      <w:rFonts w:ascii="Calibri" w:hAnsi="Calibri"/>
      <w:sz w:val="22"/>
      <w:szCs w:val="21"/>
    </w:rPr>
  </w:style>
  <w:style w:type="paragraph" w:styleId="Header">
    <w:name w:val="header"/>
    <w:basedOn w:val="Normal"/>
    <w:link w:val="HeaderChar"/>
    <w:uiPriority w:val="99"/>
    <w:unhideWhenUsed/>
    <w:rsid w:val="0090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309"/>
    <w:rPr>
      <w:sz w:val="24"/>
      <w:szCs w:val="24"/>
    </w:rPr>
  </w:style>
  <w:style w:type="paragraph" w:styleId="Footer">
    <w:name w:val="footer"/>
    <w:basedOn w:val="Normal"/>
    <w:link w:val="FooterChar"/>
    <w:uiPriority w:val="99"/>
    <w:unhideWhenUsed/>
    <w:rsid w:val="0090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1642">
      <w:bodyDiv w:val="1"/>
      <w:marLeft w:val="0"/>
      <w:marRight w:val="0"/>
      <w:marTop w:val="0"/>
      <w:marBottom w:val="0"/>
      <w:divBdr>
        <w:top w:val="none" w:sz="0" w:space="0" w:color="auto"/>
        <w:left w:val="none" w:sz="0" w:space="0" w:color="auto"/>
        <w:bottom w:val="none" w:sz="0" w:space="0" w:color="auto"/>
        <w:right w:val="none" w:sz="0" w:space="0" w:color="auto"/>
      </w:divBdr>
    </w:div>
    <w:div w:id="648555134">
      <w:bodyDiv w:val="1"/>
      <w:marLeft w:val="0"/>
      <w:marRight w:val="0"/>
      <w:marTop w:val="0"/>
      <w:marBottom w:val="0"/>
      <w:divBdr>
        <w:top w:val="none" w:sz="0" w:space="0" w:color="auto"/>
        <w:left w:val="none" w:sz="0" w:space="0" w:color="auto"/>
        <w:bottom w:val="none" w:sz="0" w:space="0" w:color="auto"/>
        <w:right w:val="none" w:sz="0" w:space="0" w:color="auto"/>
      </w:divBdr>
    </w:div>
    <w:div w:id="695548328">
      <w:bodyDiv w:val="1"/>
      <w:marLeft w:val="0"/>
      <w:marRight w:val="0"/>
      <w:marTop w:val="0"/>
      <w:marBottom w:val="0"/>
      <w:divBdr>
        <w:top w:val="none" w:sz="0" w:space="0" w:color="auto"/>
        <w:left w:val="none" w:sz="0" w:space="0" w:color="auto"/>
        <w:bottom w:val="none" w:sz="0" w:space="0" w:color="auto"/>
        <w:right w:val="none" w:sz="0" w:space="0" w:color="auto"/>
      </w:divBdr>
    </w:div>
    <w:div w:id="792480901">
      <w:bodyDiv w:val="1"/>
      <w:marLeft w:val="0"/>
      <w:marRight w:val="0"/>
      <w:marTop w:val="0"/>
      <w:marBottom w:val="0"/>
      <w:divBdr>
        <w:top w:val="none" w:sz="0" w:space="0" w:color="auto"/>
        <w:left w:val="none" w:sz="0" w:space="0" w:color="auto"/>
        <w:bottom w:val="none" w:sz="0" w:space="0" w:color="auto"/>
        <w:right w:val="none" w:sz="0" w:space="0" w:color="auto"/>
      </w:divBdr>
    </w:div>
    <w:div w:id="888952235">
      <w:bodyDiv w:val="1"/>
      <w:marLeft w:val="0"/>
      <w:marRight w:val="0"/>
      <w:marTop w:val="0"/>
      <w:marBottom w:val="0"/>
      <w:divBdr>
        <w:top w:val="none" w:sz="0" w:space="0" w:color="auto"/>
        <w:left w:val="none" w:sz="0" w:space="0" w:color="auto"/>
        <w:bottom w:val="none" w:sz="0" w:space="0" w:color="auto"/>
        <w:right w:val="none" w:sz="0" w:space="0" w:color="auto"/>
      </w:divBdr>
    </w:div>
    <w:div w:id="1078164171">
      <w:bodyDiv w:val="1"/>
      <w:marLeft w:val="0"/>
      <w:marRight w:val="0"/>
      <w:marTop w:val="0"/>
      <w:marBottom w:val="0"/>
      <w:divBdr>
        <w:top w:val="none" w:sz="0" w:space="0" w:color="auto"/>
        <w:left w:val="none" w:sz="0" w:space="0" w:color="auto"/>
        <w:bottom w:val="none" w:sz="0" w:space="0" w:color="auto"/>
        <w:right w:val="none" w:sz="0" w:space="0" w:color="auto"/>
      </w:divBdr>
    </w:div>
    <w:div w:id="1526136968">
      <w:bodyDiv w:val="1"/>
      <w:marLeft w:val="0"/>
      <w:marRight w:val="0"/>
      <w:marTop w:val="0"/>
      <w:marBottom w:val="0"/>
      <w:divBdr>
        <w:top w:val="none" w:sz="0" w:space="0" w:color="auto"/>
        <w:left w:val="none" w:sz="0" w:space="0" w:color="auto"/>
        <w:bottom w:val="none" w:sz="0" w:space="0" w:color="auto"/>
        <w:right w:val="none" w:sz="0" w:space="0" w:color="auto"/>
      </w:divBdr>
    </w:div>
    <w:div w:id="21277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s.txstate.edu/planning/spmgt/allocation.html" TargetMode="External"/><Relationship Id="rId3" Type="http://schemas.openxmlformats.org/officeDocument/2006/relationships/settings" Target="settings.xml"/><Relationship Id="rId7" Type="http://schemas.openxmlformats.org/officeDocument/2006/relationships/hyperlink" Target="http://www.fss.txstate.edu/planning/spmgt/allo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Bisett</dc:creator>
  <cp:keywords/>
  <cp:lastModifiedBy>Martinez, Iza N</cp:lastModifiedBy>
  <cp:revision>3</cp:revision>
  <cp:lastPrinted>2021-06-22T14:28:00Z</cp:lastPrinted>
  <dcterms:created xsi:type="dcterms:W3CDTF">2021-06-22T14:41:00Z</dcterms:created>
  <dcterms:modified xsi:type="dcterms:W3CDTF">2023-04-25T17:02:00Z</dcterms:modified>
</cp:coreProperties>
</file>