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E0512" w14:textId="77777777" w:rsidR="00145064" w:rsidRPr="00F55DA6" w:rsidRDefault="00145064" w:rsidP="00273772">
      <w:pPr>
        <w:rPr>
          <w:rFonts w:ascii="Cambria" w:eastAsia="Georgia" w:hAnsi="Cambria" w:cs="Georgia"/>
          <w:b/>
        </w:rPr>
      </w:pPr>
    </w:p>
    <w:p w14:paraId="10D553A4" w14:textId="77777777" w:rsidR="00F935A4" w:rsidRPr="00F55DA6" w:rsidRDefault="00F935A4" w:rsidP="00EA70B4">
      <w:pPr>
        <w:jc w:val="center"/>
        <w:rPr>
          <w:rFonts w:ascii="Arial" w:eastAsia="Georgia" w:hAnsi="Arial" w:cs="Arial"/>
          <w:b/>
        </w:rPr>
      </w:pPr>
      <w:r w:rsidRPr="00F55DA6">
        <w:rPr>
          <w:rFonts w:ascii="Arial" w:eastAsia="Georgia" w:hAnsi="Arial" w:cs="Arial"/>
          <w:b/>
        </w:rPr>
        <w:t>APPLICATION FOR GRADUATE COMPREHENSIVE EXAMINATION</w:t>
      </w:r>
    </w:p>
    <w:p w14:paraId="62F674B8" w14:textId="7B57E714" w:rsidR="00145064" w:rsidRDefault="00145064" w:rsidP="00EA70B4">
      <w:pPr>
        <w:jc w:val="center"/>
        <w:rPr>
          <w:rFonts w:ascii="Arial" w:eastAsia="Georgia" w:hAnsi="Arial" w:cs="Arial"/>
          <w:b/>
        </w:rPr>
      </w:pPr>
      <w:r w:rsidRPr="00F55DA6">
        <w:rPr>
          <w:rFonts w:ascii="Arial" w:eastAsia="Georgia" w:hAnsi="Arial" w:cs="Arial"/>
          <w:b/>
        </w:rPr>
        <w:t xml:space="preserve">Major in Exercise Science </w:t>
      </w:r>
    </w:p>
    <w:p w14:paraId="23E8B540" w14:textId="77777777" w:rsidR="00EA70B4" w:rsidRPr="00F55DA6" w:rsidRDefault="00EA70B4" w:rsidP="00EA70B4">
      <w:pPr>
        <w:jc w:val="center"/>
        <w:rPr>
          <w:rFonts w:ascii="Arial" w:eastAsia="Georgia" w:hAnsi="Arial" w:cs="Arial"/>
          <w:b/>
        </w:rPr>
      </w:pPr>
    </w:p>
    <w:p w14:paraId="317E1C23" w14:textId="77777777" w:rsidR="00145064" w:rsidRPr="00EA70B4" w:rsidRDefault="00EA70B4" w:rsidP="00EA70B4">
      <w:pPr>
        <w:rPr>
          <w:rFonts w:ascii="Arial" w:eastAsia="Georgia" w:hAnsi="Arial" w:cs="Arial"/>
          <w:sz w:val="16"/>
        </w:rPr>
      </w:pPr>
      <w:r w:rsidRPr="00EA70B4">
        <w:rPr>
          <w:rFonts w:ascii="Arial" w:hAnsi="Arial" w:cs="Arial"/>
          <w:b/>
          <w:szCs w:val="40"/>
        </w:rPr>
        <w:t>Eligibility</w:t>
      </w:r>
      <w:r w:rsidRPr="00EA70B4">
        <w:rPr>
          <w:rFonts w:ascii="Arial" w:hAnsi="Arial" w:cs="Arial"/>
          <w:szCs w:val="40"/>
        </w:rPr>
        <w:t xml:space="preserve">: </w:t>
      </w:r>
      <w:r>
        <w:rPr>
          <w:rFonts w:ascii="Arial" w:hAnsi="Arial" w:cs="Arial"/>
          <w:szCs w:val="40"/>
        </w:rPr>
        <w:t>Graduate students in their</w:t>
      </w:r>
      <w:r w:rsidRPr="00EA70B4">
        <w:rPr>
          <w:rFonts w:ascii="Arial" w:hAnsi="Arial" w:cs="Arial"/>
          <w:szCs w:val="40"/>
        </w:rPr>
        <w:t xml:space="preserve"> last semester of classes in the degree program</w:t>
      </w:r>
    </w:p>
    <w:p w14:paraId="4E0A33EB" w14:textId="77777777" w:rsidR="00EA70B4" w:rsidRDefault="00EA70B4" w:rsidP="00F55DA6">
      <w:pPr>
        <w:ind w:firstLine="720"/>
        <w:rPr>
          <w:rFonts w:ascii="Arial" w:eastAsia="Georgia" w:hAnsi="Arial" w:cs="Arial"/>
        </w:rPr>
      </w:pPr>
    </w:p>
    <w:p w14:paraId="7876A9F7" w14:textId="6A263947" w:rsidR="00F6277A" w:rsidRDefault="00F6277A" w:rsidP="00F55DA6">
      <w:pPr>
        <w:ind w:firstLine="720"/>
        <w:rPr>
          <w:rFonts w:ascii="Arial" w:eastAsia="Georgia" w:hAnsi="Arial" w:cs="Arial"/>
        </w:rPr>
      </w:pPr>
      <w:r w:rsidRPr="00F6277A">
        <w:rPr>
          <w:rFonts w:ascii="Arial" w:eastAsia="Georgia" w:hAnsi="Arial" w:cs="Arial"/>
        </w:rPr>
        <w:t xml:space="preserve">The comprehensive take-home exam is an independent, individual assignment where students will apply scholarly principles from at least two </w:t>
      </w:r>
      <w:r w:rsidR="00B85EA4">
        <w:rPr>
          <w:rFonts w:ascii="Arial" w:eastAsia="Georgia" w:hAnsi="Arial" w:cs="Arial"/>
        </w:rPr>
        <w:t>sub</w:t>
      </w:r>
      <w:r w:rsidRPr="00F6277A">
        <w:rPr>
          <w:rFonts w:ascii="Arial" w:eastAsia="Georgia" w:hAnsi="Arial" w:cs="Arial"/>
        </w:rPr>
        <w:t xml:space="preserve">disciplines within ESS for practical use. </w:t>
      </w:r>
      <w:r w:rsidR="00FF63BE" w:rsidRPr="00FF63BE">
        <w:rPr>
          <w:rFonts w:ascii="Arial" w:eastAsia="Georgia" w:hAnsi="Arial" w:cs="Arial"/>
        </w:rPr>
        <w:t xml:space="preserve">The final product should demonstrate the student’s mastery of content in two </w:t>
      </w:r>
      <w:r w:rsidR="00B85EA4">
        <w:rPr>
          <w:rFonts w:ascii="Arial" w:eastAsia="Georgia" w:hAnsi="Arial" w:cs="Arial"/>
        </w:rPr>
        <w:t>sub</w:t>
      </w:r>
      <w:r w:rsidR="00FF63BE" w:rsidRPr="00FF63BE">
        <w:rPr>
          <w:rFonts w:ascii="Arial" w:eastAsia="Georgia" w:hAnsi="Arial" w:cs="Arial"/>
        </w:rPr>
        <w:t>disciplines and inform practitioners</w:t>
      </w:r>
      <w:r w:rsidR="00B73311">
        <w:rPr>
          <w:rFonts w:ascii="Arial" w:eastAsia="Georgia" w:hAnsi="Arial" w:cs="Arial"/>
        </w:rPr>
        <w:t>, patients, clients,</w:t>
      </w:r>
      <w:r w:rsidR="00FF63BE" w:rsidRPr="00FF63BE">
        <w:rPr>
          <w:rFonts w:ascii="Arial" w:eastAsia="Georgia" w:hAnsi="Arial" w:cs="Arial"/>
        </w:rPr>
        <w:t xml:space="preserve"> or organizations regarding the efficacy of a set of strategies, lessons, or a program.</w:t>
      </w:r>
      <w:r w:rsidR="00A87B9B">
        <w:rPr>
          <w:rFonts w:ascii="Arial" w:eastAsia="Georgia" w:hAnsi="Arial" w:cs="Arial"/>
        </w:rPr>
        <w:t xml:space="preserve"> Your assigned faculty supervisors will create your exam.</w:t>
      </w:r>
      <w:r w:rsidR="00FF63BE" w:rsidRPr="00FF63BE">
        <w:rPr>
          <w:rFonts w:ascii="Arial" w:eastAsia="Georgia" w:hAnsi="Arial" w:cs="Arial"/>
        </w:rPr>
        <w:t xml:space="preserve"> Examples include</w:t>
      </w:r>
      <w:r w:rsidR="00D26C40">
        <w:rPr>
          <w:rFonts w:ascii="Arial" w:eastAsia="Georgia" w:hAnsi="Arial" w:cs="Arial"/>
        </w:rPr>
        <w:t xml:space="preserve"> </w:t>
      </w:r>
      <w:r w:rsidR="00D26C40" w:rsidRPr="00B51070">
        <w:rPr>
          <w:rFonts w:ascii="Arial" w:eastAsia="Georgia" w:hAnsi="Arial" w:cs="Arial"/>
        </w:rPr>
        <w:t>writing a paper that incorporates practical recommendations based on literature</w:t>
      </w:r>
      <w:r w:rsidR="00D26C40" w:rsidRPr="00FF63BE">
        <w:rPr>
          <w:rFonts w:ascii="Arial" w:eastAsia="Georgia" w:hAnsi="Arial" w:cs="Arial"/>
        </w:rPr>
        <w:t xml:space="preserve"> in the field</w:t>
      </w:r>
      <w:r w:rsidR="00D26C40">
        <w:rPr>
          <w:rFonts w:ascii="Arial" w:eastAsia="Georgia" w:hAnsi="Arial" w:cs="Arial"/>
        </w:rPr>
        <w:t>,</w:t>
      </w:r>
      <w:r w:rsidR="00FF63BE" w:rsidRPr="00FF63BE">
        <w:rPr>
          <w:rFonts w:ascii="Arial" w:eastAsia="Georgia" w:hAnsi="Arial" w:cs="Arial"/>
        </w:rPr>
        <w:t xml:space="preserve"> creating an innovative program related to exercise and sports science (e.g., training or fitness program, rehabilitation program), creating a series of teaching lessons for a specific group of students, </w:t>
      </w:r>
      <w:r w:rsidR="001D6725">
        <w:rPr>
          <w:rFonts w:ascii="Arial" w:eastAsia="Georgia" w:hAnsi="Arial" w:cs="Arial"/>
        </w:rPr>
        <w:t xml:space="preserve">or </w:t>
      </w:r>
      <w:r w:rsidR="00FF63BE" w:rsidRPr="00FF63BE">
        <w:rPr>
          <w:rFonts w:ascii="Arial" w:eastAsia="Georgia" w:hAnsi="Arial" w:cs="Arial"/>
        </w:rPr>
        <w:t>conducting a program evaluation</w:t>
      </w:r>
      <w:r w:rsidR="00FF63BE" w:rsidRPr="00B73311">
        <w:rPr>
          <w:rFonts w:ascii="Arial" w:eastAsia="Georgia" w:hAnsi="Arial" w:cs="Arial"/>
        </w:rPr>
        <w:t>.</w:t>
      </w:r>
    </w:p>
    <w:p w14:paraId="7B6362A3" w14:textId="77777777" w:rsidR="00FF63BE" w:rsidRDefault="00FF63BE" w:rsidP="00F55DA6">
      <w:pPr>
        <w:ind w:firstLine="720"/>
        <w:rPr>
          <w:rFonts w:ascii="Arial" w:eastAsia="Georgia" w:hAnsi="Arial" w:cs="Arial"/>
        </w:rPr>
      </w:pPr>
    </w:p>
    <w:p w14:paraId="2ECBF570" w14:textId="581D70B6" w:rsidR="00F55DA6" w:rsidRPr="007D2E0D" w:rsidRDefault="00F6277A" w:rsidP="00545325">
      <w:pPr>
        <w:ind w:firstLine="720"/>
        <w:rPr>
          <w:rFonts w:ascii="Arial" w:eastAsia="Georgia" w:hAnsi="Arial" w:cs="Arial"/>
          <w:b/>
          <w:bCs/>
          <w:i/>
          <w:iCs/>
        </w:rPr>
      </w:pPr>
      <w:r>
        <w:rPr>
          <w:rFonts w:ascii="Arial" w:eastAsia="Georgia" w:hAnsi="Arial" w:cs="Arial"/>
        </w:rPr>
        <w:t>This comprehensive exam application form m</w:t>
      </w:r>
      <w:r w:rsidRPr="00F6277A">
        <w:rPr>
          <w:rFonts w:ascii="Arial" w:eastAsia="Georgia" w:hAnsi="Arial" w:cs="Arial"/>
        </w:rPr>
        <w:t xml:space="preserve">ust be </w:t>
      </w:r>
      <w:r w:rsidR="00320D50">
        <w:rPr>
          <w:rFonts w:ascii="Arial" w:eastAsia="Georgia" w:hAnsi="Arial" w:cs="Arial"/>
        </w:rPr>
        <w:t xml:space="preserve">submitted </w:t>
      </w:r>
      <w:r w:rsidRPr="00F6277A">
        <w:rPr>
          <w:rFonts w:ascii="Arial" w:eastAsia="Georgia" w:hAnsi="Arial" w:cs="Arial"/>
        </w:rPr>
        <w:t xml:space="preserve">to </w:t>
      </w:r>
      <w:r>
        <w:rPr>
          <w:rFonts w:ascii="Arial" w:eastAsia="Georgia" w:hAnsi="Arial" w:cs="Arial"/>
        </w:rPr>
        <w:t xml:space="preserve">Dr. </w:t>
      </w:r>
      <w:r w:rsidR="002C7F9A">
        <w:rPr>
          <w:rFonts w:ascii="Arial" w:eastAsia="Georgia" w:hAnsi="Arial" w:cs="Arial"/>
        </w:rPr>
        <w:t>Mettler</w:t>
      </w:r>
      <w:r>
        <w:rPr>
          <w:rFonts w:ascii="Arial" w:eastAsia="Georgia" w:hAnsi="Arial" w:cs="Arial"/>
        </w:rPr>
        <w:t xml:space="preserve"> </w:t>
      </w:r>
      <w:r w:rsidR="00320D50">
        <w:rPr>
          <w:rFonts w:ascii="Arial" w:eastAsia="Georgia" w:hAnsi="Arial" w:cs="Arial"/>
        </w:rPr>
        <w:t xml:space="preserve">via Canvas </w:t>
      </w:r>
      <w:r>
        <w:rPr>
          <w:rFonts w:ascii="Arial" w:eastAsia="Georgia" w:hAnsi="Arial" w:cs="Arial"/>
        </w:rPr>
        <w:t xml:space="preserve">by the </w:t>
      </w:r>
      <w:r w:rsidR="005464A7">
        <w:rPr>
          <w:rFonts w:ascii="Arial" w:eastAsia="Georgia" w:hAnsi="Arial" w:cs="Arial"/>
        </w:rPr>
        <w:t xml:space="preserve">date indicated </w:t>
      </w:r>
      <w:r w:rsidR="00107838">
        <w:rPr>
          <w:rFonts w:ascii="Arial" w:eastAsia="Georgia" w:hAnsi="Arial" w:cs="Arial"/>
        </w:rPr>
        <w:t>(see Flow Chart</w:t>
      </w:r>
      <w:r w:rsidR="005464A7">
        <w:rPr>
          <w:rFonts w:ascii="Arial" w:eastAsia="Georgia" w:hAnsi="Arial" w:cs="Arial"/>
        </w:rPr>
        <w:t xml:space="preserve">) </w:t>
      </w:r>
      <w:r w:rsidRPr="00F6277A">
        <w:rPr>
          <w:rFonts w:ascii="Arial" w:eastAsia="Georgia" w:hAnsi="Arial" w:cs="Arial"/>
        </w:rPr>
        <w:t xml:space="preserve">of the semester the student is planning to graduate. </w:t>
      </w:r>
      <w:r w:rsidR="005464A7">
        <w:rPr>
          <w:rFonts w:ascii="Arial" w:eastAsia="Georgia" w:hAnsi="Arial" w:cs="Arial"/>
        </w:rPr>
        <w:t>O</w:t>
      </w:r>
      <w:r w:rsidRPr="00F6277A">
        <w:rPr>
          <w:rFonts w:ascii="Arial" w:eastAsia="Georgia" w:hAnsi="Arial" w:cs="Arial"/>
        </w:rPr>
        <w:t xml:space="preserve">n the form, each student will state their top </w:t>
      </w:r>
      <w:r w:rsidR="00B1744D">
        <w:rPr>
          <w:rFonts w:ascii="Arial" w:eastAsia="Georgia" w:hAnsi="Arial" w:cs="Arial"/>
        </w:rPr>
        <w:t>4</w:t>
      </w:r>
      <w:r w:rsidRPr="00F6277A">
        <w:rPr>
          <w:rFonts w:ascii="Arial" w:eastAsia="Georgia" w:hAnsi="Arial" w:cs="Arial"/>
        </w:rPr>
        <w:t xml:space="preserve"> discipline interest areas. </w:t>
      </w:r>
      <w:r>
        <w:rPr>
          <w:rFonts w:ascii="Arial" w:eastAsia="Georgia" w:hAnsi="Arial" w:cs="Arial"/>
        </w:rPr>
        <w:t xml:space="preserve">Dr. </w:t>
      </w:r>
      <w:r w:rsidR="002C7F9A">
        <w:rPr>
          <w:rFonts w:ascii="Arial" w:eastAsia="Georgia" w:hAnsi="Arial" w:cs="Arial"/>
        </w:rPr>
        <w:t>Mettler</w:t>
      </w:r>
      <w:r w:rsidRPr="00F6277A">
        <w:rPr>
          <w:rFonts w:ascii="Arial" w:eastAsia="Georgia" w:hAnsi="Arial" w:cs="Arial"/>
        </w:rPr>
        <w:t xml:space="preserve"> will assign each student to two faculty members</w:t>
      </w:r>
      <w:r w:rsidR="00A87B9B">
        <w:rPr>
          <w:rFonts w:ascii="Arial" w:eastAsia="Georgia" w:hAnsi="Arial" w:cs="Arial"/>
        </w:rPr>
        <w:t xml:space="preserve"> (one is the lead faculty supervisor)</w:t>
      </w:r>
      <w:r w:rsidRPr="00F6277A">
        <w:rPr>
          <w:rFonts w:ascii="Arial" w:eastAsia="Georgia" w:hAnsi="Arial" w:cs="Arial"/>
        </w:rPr>
        <w:t xml:space="preserve"> based on their interest areas</w:t>
      </w:r>
      <w:r w:rsidR="00A87B9B">
        <w:rPr>
          <w:rFonts w:ascii="Arial" w:eastAsia="Georgia" w:hAnsi="Arial" w:cs="Arial"/>
        </w:rPr>
        <w:t xml:space="preserve"> and availability of faculty</w:t>
      </w:r>
      <w:r w:rsidRPr="00F6277A">
        <w:rPr>
          <w:rFonts w:ascii="Arial" w:eastAsia="Georgia" w:hAnsi="Arial" w:cs="Arial"/>
        </w:rPr>
        <w:t xml:space="preserve">. </w:t>
      </w:r>
      <w:r w:rsidR="002C7F9A" w:rsidRPr="00F6277A">
        <w:rPr>
          <w:rFonts w:ascii="Arial" w:eastAsia="Georgia" w:hAnsi="Arial" w:cs="Arial"/>
        </w:rPr>
        <w:t xml:space="preserve">At this point, the student </w:t>
      </w:r>
      <w:r w:rsidR="002D27B0">
        <w:rPr>
          <w:rFonts w:ascii="Arial" w:eastAsia="Georgia" w:hAnsi="Arial" w:cs="Arial"/>
        </w:rPr>
        <w:t>m</w:t>
      </w:r>
      <w:r w:rsidR="002C7F9A">
        <w:rPr>
          <w:rFonts w:ascii="Arial" w:eastAsia="Georgia" w:hAnsi="Arial" w:cs="Arial"/>
        </w:rPr>
        <w:t>a</w:t>
      </w:r>
      <w:r w:rsidR="002D27B0">
        <w:rPr>
          <w:rFonts w:ascii="Arial" w:eastAsia="Georgia" w:hAnsi="Arial" w:cs="Arial"/>
        </w:rPr>
        <w:t>y</w:t>
      </w:r>
      <w:r w:rsidR="002C7F9A">
        <w:rPr>
          <w:rFonts w:ascii="Arial" w:eastAsia="Georgia" w:hAnsi="Arial" w:cs="Arial"/>
        </w:rPr>
        <w:t xml:space="preserve"> request to meet with the lead faculty if they have any questions. </w:t>
      </w:r>
      <w:r w:rsidR="00B73311">
        <w:rPr>
          <w:rFonts w:ascii="Arial" w:eastAsia="Georgia" w:hAnsi="Arial" w:cs="Arial"/>
        </w:rPr>
        <w:t>T</w:t>
      </w:r>
      <w:r w:rsidR="005C6AB8">
        <w:rPr>
          <w:rFonts w:ascii="Arial" w:eastAsia="Georgia" w:hAnsi="Arial" w:cs="Arial"/>
        </w:rPr>
        <w:t xml:space="preserve">he lead faculty </w:t>
      </w:r>
      <w:r w:rsidR="00B51070">
        <w:rPr>
          <w:rFonts w:ascii="Arial" w:eastAsia="Georgia" w:hAnsi="Arial" w:cs="Arial"/>
        </w:rPr>
        <w:t xml:space="preserve">member </w:t>
      </w:r>
      <w:r w:rsidR="005C6AB8">
        <w:rPr>
          <w:rFonts w:ascii="Arial" w:eastAsia="Georgia" w:hAnsi="Arial" w:cs="Arial"/>
        </w:rPr>
        <w:t>will work with the second faculty</w:t>
      </w:r>
      <w:r w:rsidR="00B51070">
        <w:rPr>
          <w:rFonts w:ascii="Arial" w:eastAsia="Georgia" w:hAnsi="Arial" w:cs="Arial"/>
        </w:rPr>
        <w:t xml:space="preserve"> member</w:t>
      </w:r>
      <w:r w:rsidR="005C6AB8">
        <w:rPr>
          <w:rFonts w:ascii="Arial" w:eastAsia="Georgia" w:hAnsi="Arial" w:cs="Arial"/>
        </w:rPr>
        <w:t xml:space="preserve"> to create the exam. The lead faculty </w:t>
      </w:r>
      <w:r w:rsidRPr="00F6277A">
        <w:rPr>
          <w:rFonts w:ascii="Arial" w:eastAsia="Georgia" w:hAnsi="Arial" w:cs="Arial"/>
        </w:rPr>
        <w:t xml:space="preserve">will e-mail instructions to the student outlining the exam requirements. </w:t>
      </w:r>
      <w:r w:rsidR="005C6AB8">
        <w:rPr>
          <w:rFonts w:ascii="Arial" w:eastAsia="Georgia" w:hAnsi="Arial" w:cs="Arial"/>
        </w:rPr>
        <w:t xml:space="preserve">Then the student </w:t>
      </w:r>
      <w:r w:rsidRPr="00F6277A">
        <w:rPr>
          <w:rFonts w:ascii="Arial" w:eastAsia="Georgia" w:hAnsi="Arial" w:cs="Arial"/>
        </w:rPr>
        <w:t xml:space="preserve">will work individually to complete the exam. </w:t>
      </w:r>
      <w:r w:rsidRPr="007D2E0D">
        <w:rPr>
          <w:rFonts w:ascii="Arial" w:eastAsia="Georgia" w:hAnsi="Arial" w:cs="Arial"/>
          <w:b/>
          <w:bCs/>
          <w:i/>
          <w:iCs/>
        </w:rPr>
        <w:t>The student should not solicit help from other students</w:t>
      </w:r>
      <w:r w:rsidR="002D27B0" w:rsidRPr="007D2E0D">
        <w:rPr>
          <w:rFonts w:ascii="Arial" w:eastAsia="Georgia" w:hAnsi="Arial" w:cs="Arial"/>
          <w:b/>
          <w:bCs/>
          <w:i/>
          <w:iCs/>
        </w:rPr>
        <w:t>,</w:t>
      </w:r>
      <w:r w:rsidRPr="007D2E0D">
        <w:rPr>
          <w:rFonts w:ascii="Arial" w:eastAsia="Georgia" w:hAnsi="Arial" w:cs="Arial"/>
          <w:b/>
          <w:bCs/>
          <w:i/>
          <w:iCs/>
        </w:rPr>
        <w:t xml:space="preserve"> faculty</w:t>
      </w:r>
      <w:r w:rsidR="002D27B0" w:rsidRPr="007D2E0D">
        <w:rPr>
          <w:rFonts w:ascii="Arial" w:eastAsia="Georgia" w:hAnsi="Arial" w:cs="Arial"/>
          <w:b/>
          <w:bCs/>
          <w:i/>
          <w:iCs/>
        </w:rPr>
        <w:t xml:space="preserve">, or </w:t>
      </w:r>
      <w:r w:rsidR="00442235" w:rsidRPr="007D2E0D">
        <w:rPr>
          <w:rFonts w:ascii="Arial" w:eastAsia="Georgia" w:hAnsi="Arial" w:cs="Arial"/>
          <w:b/>
          <w:bCs/>
          <w:i/>
          <w:iCs/>
        </w:rPr>
        <w:t>artificial intelligence applications (</w:t>
      </w:r>
      <w:r w:rsidR="002D27B0" w:rsidRPr="007D2E0D">
        <w:rPr>
          <w:rFonts w:ascii="Arial" w:eastAsia="Georgia" w:hAnsi="Arial" w:cs="Arial"/>
          <w:b/>
          <w:bCs/>
          <w:i/>
          <w:iCs/>
        </w:rPr>
        <w:t>AI</w:t>
      </w:r>
      <w:r w:rsidR="00442235" w:rsidRPr="007D2E0D">
        <w:rPr>
          <w:rFonts w:ascii="Arial" w:eastAsia="Georgia" w:hAnsi="Arial" w:cs="Arial"/>
          <w:b/>
          <w:bCs/>
          <w:i/>
          <w:iCs/>
        </w:rPr>
        <w:t>)</w:t>
      </w:r>
      <w:r w:rsidRPr="007D2E0D">
        <w:rPr>
          <w:rFonts w:ascii="Arial" w:eastAsia="Georgia" w:hAnsi="Arial" w:cs="Arial"/>
          <w:b/>
          <w:bCs/>
          <w:i/>
          <w:iCs/>
        </w:rPr>
        <w:t xml:space="preserve"> regarding the exam.</w:t>
      </w:r>
    </w:p>
    <w:p w14:paraId="619384A8" w14:textId="77777777" w:rsidR="00F6277A" w:rsidRPr="00F55DA6" w:rsidRDefault="00F6277A" w:rsidP="00F55DA6">
      <w:pPr>
        <w:ind w:firstLine="720"/>
        <w:rPr>
          <w:rFonts w:ascii="Arial" w:eastAsia="Georgia" w:hAnsi="Arial" w:cs="Arial"/>
        </w:rPr>
      </w:pPr>
    </w:p>
    <w:p w14:paraId="7354F8FF" w14:textId="7001B904" w:rsidR="00F55DA6" w:rsidRPr="00F55DA6" w:rsidRDefault="00F6277A" w:rsidP="00F55DA6">
      <w:pPr>
        <w:ind w:firstLine="720"/>
        <w:rPr>
          <w:rFonts w:ascii="Arial" w:eastAsia="Georgia" w:hAnsi="Arial" w:cs="Arial"/>
        </w:rPr>
      </w:pPr>
      <w:r w:rsidRPr="00F6277A">
        <w:rPr>
          <w:rFonts w:ascii="Arial" w:eastAsia="Georgia" w:hAnsi="Arial" w:cs="Arial"/>
        </w:rPr>
        <w:t xml:space="preserve">The student will have 4 weeks to complete the exam. The faculty may request that the student turn in a draft of the exam at halfway mark to ensure timely progress and to incorporate feedback. The student will turn in their exam to both faculty members on the due date. </w:t>
      </w:r>
      <w:r w:rsidR="00FB3F7C" w:rsidRPr="001D6725">
        <w:rPr>
          <w:rFonts w:ascii="Arial" w:eastAsia="Georgia" w:hAnsi="Arial" w:cs="Arial"/>
        </w:rPr>
        <w:t>The</w:t>
      </w:r>
      <w:r w:rsidRPr="00B51070">
        <w:rPr>
          <w:rFonts w:ascii="Arial" w:eastAsia="Georgia" w:hAnsi="Arial" w:cs="Arial"/>
        </w:rPr>
        <w:t xml:space="preserve"> </w:t>
      </w:r>
      <w:r w:rsidR="00B7252E">
        <w:rPr>
          <w:rFonts w:ascii="Arial" w:eastAsia="Georgia" w:hAnsi="Arial" w:cs="Arial"/>
        </w:rPr>
        <w:t>lead faculty will send combined</w:t>
      </w:r>
      <w:r w:rsidRPr="00B51070">
        <w:rPr>
          <w:rFonts w:ascii="Arial" w:eastAsia="Georgia" w:hAnsi="Arial" w:cs="Arial"/>
        </w:rPr>
        <w:t xml:space="preserve"> feedback</w:t>
      </w:r>
      <w:r w:rsidR="00FB3F7C" w:rsidRPr="001D6725">
        <w:rPr>
          <w:rFonts w:ascii="Arial" w:eastAsia="Georgia" w:hAnsi="Arial" w:cs="Arial"/>
        </w:rPr>
        <w:t xml:space="preserve"> within two weeks</w:t>
      </w:r>
      <w:r w:rsidRPr="00B51070">
        <w:rPr>
          <w:rFonts w:ascii="Arial" w:eastAsia="Georgia" w:hAnsi="Arial" w:cs="Arial"/>
        </w:rPr>
        <w:t xml:space="preserve"> with any areas needing improvement (e.g., literature support, clarity, expansion of application)</w:t>
      </w:r>
      <w:r w:rsidR="00881F28" w:rsidRPr="00B51070">
        <w:rPr>
          <w:rFonts w:ascii="Arial" w:eastAsia="Georgia" w:hAnsi="Arial" w:cs="Arial"/>
        </w:rPr>
        <w:t>.</w:t>
      </w:r>
      <w:r w:rsidR="00B73311">
        <w:rPr>
          <w:rFonts w:ascii="Arial" w:eastAsia="Georgia" w:hAnsi="Arial" w:cs="Arial"/>
        </w:rPr>
        <w:t xml:space="preserve"> The student may </w:t>
      </w:r>
      <w:r w:rsidR="00B7252E">
        <w:rPr>
          <w:rFonts w:ascii="Arial" w:eastAsia="Georgia" w:hAnsi="Arial" w:cs="Arial"/>
        </w:rPr>
        <w:t>need to submit revisions prior to the</w:t>
      </w:r>
      <w:r w:rsidR="00B73311">
        <w:rPr>
          <w:rFonts w:ascii="Arial" w:eastAsia="Georgia" w:hAnsi="Arial" w:cs="Arial"/>
        </w:rPr>
        <w:t xml:space="preserve"> oral defense</w:t>
      </w:r>
      <w:r w:rsidR="00B7252E">
        <w:rPr>
          <w:rFonts w:ascii="Arial" w:eastAsia="Georgia" w:hAnsi="Arial" w:cs="Arial"/>
        </w:rPr>
        <w:t xml:space="preserve">. </w:t>
      </w:r>
      <w:r w:rsidR="00B73311">
        <w:rPr>
          <w:rFonts w:ascii="Arial" w:eastAsia="Georgia" w:hAnsi="Arial" w:cs="Arial"/>
        </w:rPr>
        <w:t>The student may also need to provide written revisions after the oral defense incorporating feedback received prior to and at the oral defense.</w:t>
      </w:r>
      <w:r w:rsidR="00881F28" w:rsidRPr="00B51070">
        <w:rPr>
          <w:rFonts w:ascii="Arial" w:eastAsia="Georgia" w:hAnsi="Arial" w:cs="Arial"/>
        </w:rPr>
        <w:t xml:space="preserve"> </w:t>
      </w:r>
      <w:bookmarkStart w:id="0" w:name="_Hlk534888428"/>
      <w:r w:rsidRPr="00F6277A">
        <w:rPr>
          <w:rFonts w:ascii="Arial" w:eastAsia="Georgia" w:hAnsi="Arial" w:cs="Arial"/>
        </w:rPr>
        <w:t>The oral defense</w:t>
      </w:r>
      <w:r w:rsidR="00FB3F7C">
        <w:rPr>
          <w:rFonts w:ascii="Arial" w:eastAsia="Georgia" w:hAnsi="Arial" w:cs="Arial"/>
        </w:rPr>
        <w:t xml:space="preserve"> format (chosen by the faculty)</w:t>
      </w:r>
      <w:r w:rsidRPr="00F6277A">
        <w:rPr>
          <w:rFonts w:ascii="Arial" w:eastAsia="Georgia" w:hAnsi="Arial" w:cs="Arial"/>
        </w:rPr>
        <w:t xml:space="preserve"> could consist of a </w:t>
      </w:r>
      <w:r w:rsidR="00BC6891" w:rsidRPr="00F6277A">
        <w:rPr>
          <w:rFonts w:ascii="Arial" w:eastAsia="Georgia" w:hAnsi="Arial" w:cs="Arial"/>
        </w:rPr>
        <w:t>question-and-answer</w:t>
      </w:r>
      <w:r w:rsidRPr="00F6277A">
        <w:rPr>
          <w:rFonts w:ascii="Arial" w:eastAsia="Georgia" w:hAnsi="Arial" w:cs="Arial"/>
        </w:rPr>
        <w:t xml:space="preserve"> </w:t>
      </w:r>
      <w:r w:rsidR="00A22154" w:rsidRPr="00F6277A">
        <w:rPr>
          <w:rFonts w:ascii="Arial" w:eastAsia="Georgia" w:hAnsi="Arial" w:cs="Arial"/>
        </w:rPr>
        <w:t>session,</w:t>
      </w:r>
      <w:r w:rsidRPr="00F6277A">
        <w:rPr>
          <w:rFonts w:ascii="Arial" w:eastAsia="Georgia" w:hAnsi="Arial" w:cs="Arial"/>
        </w:rPr>
        <w:t xml:space="preserve"> or a concise presentation followed by questions. </w:t>
      </w:r>
      <w:bookmarkEnd w:id="0"/>
      <w:r w:rsidR="00144AA2" w:rsidRPr="00144AA2">
        <w:rPr>
          <w:rFonts w:ascii="Arial" w:eastAsia="Georgia" w:hAnsi="Arial" w:cs="Arial"/>
          <w:color w:val="FF0000"/>
        </w:rPr>
        <w:t xml:space="preserve">Faculty may recommend "pass" or "not yet passed" (minor or major revisions) at the end of the oral defense. </w:t>
      </w:r>
      <w:r w:rsidRPr="00F6277A">
        <w:rPr>
          <w:rFonts w:ascii="Arial" w:eastAsia="Georgia" w:hAnsi="Arial" w:cs="Arial"/>
        </w:rPr>
        <w:t xml:space="preserve">If the </w:t>
      </w:r>
      <w:r w:rsidRPr="001D6725">
        <w:rPr>
          <w:rFonts w:ascii="Arial" w:eastAsia="Georgia" w:hAnsi="Arial" w:cs="Arial"/>
        </w:rPr>
        <w:t xml:space="preserve">final </w:t>
      </w:r>
      <w:r w:rsidR="00B51070" w:rsidRPr="001D6725">
        <w:rPr>
          <w:rFonts w:ascii="Arial" w:eastAsia="Georgia" w:hAnsi="Arial" w:cs="Arial"/>
        </w:rPr>
        <w:t>paper/</w:t>
      </w:r>
      <w:r w:rsidRPr="001D6725">
        <w:rPr>
          <w:rFonts w:ascii="Arial" w:eastAsia="Georgia" w:hAnsi="Arial" w:cs="Arial"/>
        </w:rPr>
        <w:t xml:space="preserve">product </w:t>
      </w:r>
      <w:r w:rsidRPr="00F6277A">
        <w:rPr>
          <w:rFonts w:ascii="Arial" w:eastAsia="Georgia" w:hAnsi="Arial" w:cs="Arial"/>
        </w:rPr>
        <w:t>and/or oral defense do not meet requirements</w:t>
      </w:r>
      <w:r w:rsidR="00C6626C">
        <w:rPr>
          <w:rFonts w:ascii="Arial" w:eastAsia="Georgia" w:hAnsi="Arial" w:cs="Arial"/>
        </w:rPr>
        <w:t xml:space="preserve"> (80% </w:t>
      </w:r>
      <w:r w:rsidR="00123CEF">
        <w:rPr>
          <w:rFonts w:ascii="Arial" w:eastAsia="Georgia" w:hAnsi="Arial" w:cs="Arial"/>
        </w:rPr>
        <w:t xml:space="preserve">is </w:t>
      </w:r>
      <w:r w:rsidR="00C6626C">
        <w:rPr>
          <w:rFonts w:ascii="Arial" w:eastAsia="Georgia" w:hAnsi="Arial" w:cs="Arial"/>
        </w:rPr>
        <w:t>pass</w:t>
      </w:r>
      <w:r w:rsidR="00123CEF">
        <w:rPr>
          <w:rFonts w:ascii="Arial" w:eastAsia="Georgia" w:hAnsi="Arial" w:cs="Arial"/>
        </w:rPr>
        <w:t>ing</w:t>
      </w:r>
      <w:r w:rsidR="00C6626C">
        <w:rPr>
          <w:rFonts w:ascii="Arial" w:eastAsia="Georgia" w:hAnsi="Arial" w:cs="Arial"/>
        </w:rPr>
        <w:t>)</w:t>
      </w:r>
      <w:r w:rsidRPr="00F6277A">
        <w:rPr>
          <w:rFonts w:ascii="Arial" w:eastAsia="Georgia" w:hAnsi="Arial" w:cs="Arial"/>
        </w:rPr>
        <w:t>, graduation may be delayed until the appropriate work is completed.</w:t>
      </w:r>
    </w:p>
    <w:p w14:paraId="1DE131EB" w14:textId="77777777" w:rsidR="00627192" w:rsidRPr="00F55DA6" w:rsidRDefault="00627192" w:rsidP="00F935A4">
      <w:pPr>
        <w:spacing w:line="276" w:lineRule="auto"/>
        <w:ind w:firstLine="720"/>
        <w:rPr>
          <w:rFonts w:ascii="Arial" w:eastAsia="Georgia" w:hAnsi="Arial" w:cs="Arial"/>
        </w:rPr>
      </w:pPr>
    </w:p>
    <w:p w14:paraId="6344D1C5" w14:textId="4580ADF7" w:rsidR="00F935A4" w:rsidRDefault="00F935A4" w:rsidP="00F935A4">
      <w:pPr>
        <w:spacing w:line="276" w:lineRule="auto"/>
        <w:rPr>
          <w:rFonts w:ascii="Cambria" w:eastAsia="Georgia" w:hAnsi="Cambria" w:cs="Georgia"/>
        </w:rPr>
      </w:pPr>
    </w:p>
    <w:p w14:paraId="749EC58D" w14:textId="0A0DB6D9" w:rsidR="001D6725" w:rsidRDefault="001D6725" w:rsidP="00F935A4">
      <w:pPr>
        <w:spacing w:line="276" w:lineRule="auto"/>
        <w:rPr>
          <w:rFonts w:ascii="Cambria" w:eastAsia="Georgia" w:hAnsi="Cambria" w:cs="Georgia"/>
        </w:rPr>
      </w:pPr>
    </w:p>
    <w:p w14:paraId="4B2C69CA" w14:textId="77777777" w:rsidR="001D6725" w:rsidRPr="00964D38" w:rsidRDefault="001D6725" w:rsidP="00F935A4">
      <w:pPr>
        <w:spacing w:line="276" w:lineRule="auto"/>
        <w:rPr>
          <w:rFonts w:ascii="Cambria" w:eastAsia="Georgia" w:hAnsi="Cambria" w:cs="Georgia"/>
        </w:rPr>
      </w:pPr>
    </w:p>
    <w:p w14:paraId="0669CBAF" w14:textId="774DF984" w:rsidR="00F935A4" w:rsidRPr="00F55DA6" w:rsidRDefault="00F935A4" w:rsidP="001027B2">
      <w:pPr>
        <w:spacing w:line="276" w:lineRule="auto"/>
        <w:rPr>
          <w:rFonts w:ascii="Arial" w:eastAsia="Georgia" w:hAnsi="Arial" w:cs="Arial"/>
        </w:rPr>
      </w:pPr>
      <w:r w:rsidRPr="00964D38">
        <w:rPr>
          <w:rFonts w:ascii="Cambria" w:eastAsia="Georgia" w:hAnsi="Cambria" w:cs="Georgia"/>
        </w:rPr>
        <w:tab/>
      </w:r>
      <w:r w:rsidR="00574250" w:rsidRPr="00F55DA6">
        <w:rPr>
          <w:rFonts w:ascii="Arial" w:eastAsia="Georgia" w:hAnsi="Arial" w:cs="Arial"/>
        </w:rPr>
        <w:t>Name:</w:t>
      </w:r>
      <w:r w:rsidR="00574250" w:rsidRPr="00F55DA6">
        <w:rPr>
          <w:rFonts w:ascii="Arial" w:eastAsia="Georgia" w:hAnsi="Arial" w:cs="Arial"/>
        </w:rPr>
        <w:tab/>
      </w:r>
      <w:r w:rsidR="00574250" w:rsidRPr="00F55DA6">
        <w:rPr>
          <w:rFonts w:ascii="Arial" w:eastAsia="Georgia" w:hAnsi="Arial" w:cs="Arial"/>
          <w:shd w:val="clear" w:color="auto" w:fill="C0C0C0"/>
        </w:rPr>
        <w:t>   </w:t>
      </w:r>
      <w:r w:rsidR="00574250" w:rsidRPr="00F55DA6">
        <w:rPr>
          <w:rFonts w:ascii="Arial" w:eastAsia="Georgia" w:hAnsi="Arial" w:cs="Arial"/>
          <w:u w:val="single"/>
        </w:rPr>
        <w:t xml:space="preserve"> </w:t>
      </w:r>
    </w:p>
    <w:p w14:paraId="23B7B245" w14:textId="4C7DBBFD" w:rsidR="00297031" w:rsidRPr="00F55DA6" w:rsidRDefault="00574250" w:rsidP="00F935A4">
      <w:pPr>
        <w:spacing w:line="276" w:lineRule="auto"/>
        <w:rPr>
          <w:rFonts w:ascii="Arial" w:eastAsia="Georgia" w:hAnsi="Arial" w:cs="Arial"/>
        </w:rPr>
      </w:pPr>
      <w:r w:rsidRPr="00F55DA6">
        <w:rPr>
          <w:rFonts w:ascii="Arial" w:eastAsia="Georgia" w:hAnsi="Arial" w:cs="Arial"/>
        </w:rPr>
        <w:tab/>
      </w:r>
      <w:r w:rsidR="00122150">
        <w:rPr>
          <w:rFonts w:ascii="Arial" w:eastAsia="Georgia" w:hAnsi="Arial" w:cs="Arial"/>
        </w:rPr>
        <w:t xml:space="preserve">Net </w:t>
      </w:r>
      <w:r>
        <w:rPr>
          <w:rFonts w:ascii="Arial" w:eastAsia="Georgia" w:hAnsi="Arial" w:cs="Arial"/>
        </w:rPr>
        <w:t>ID</w:t>
      </w:r>
      <w:r w:rsidRPr="00F55DA6">
        <w:rPr>
          <w:rFonts w:ascii="Arial" w:eastAsia="Georgia" w:hAnsi="Arial" w:cs="Arial"/>
        </w:rPr>
        <w:t xml:space="preserve"> #:</w:t>
      </w:r>
      <w:r w:rsidRPr="00F55DA6">
        <w:rPr>
          <w:rFonts w:ascii="Arial" w:eastAsia="Georgia" w:hAnsi="Arial" w:cs="Arial"/>
        </w:rPr>
        <w:tab/>
      </w:r>
    </w:p>
    <w:p w14:paraId="593ED5A9" w14:textId="46936854" w:rsidR="00FF63BE" w:rsidRDefault="00574250" w:rsidP="00297031">
      <w:pPr>
        <w:spacing w:line="276" w:lineRule="auto"/>
        <w:ind w:firstLine="720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M</w:t>
      </w:r>
      <w:r w:rsidRPr="00F55DA6">
        <w:rPr>
          <w:rFonts w:ascii="Arial" w:eastAsia="Georgia" w:hAnsi="Arial" w:cs="Arial"/>
        </w:rPr>
        <w:t>ajor</w:t>
      </w:r>
      <w:r w:rsidR="001A6197">
        <w:rPr>
          <w:rFonts w:ascii="Arial" w:eastAsia="Georgia" w:hAnsi="Arial" w:cs="Arial"/>
        </w:rPr>
        <w:t xml:space="preserve"> and </w:t>
      </w:r>
      <w:r>
        <w:rPr>
          <w:rFonts w:ascii="Arial" w:eastAsia="Georgia" w:hAnsi="Arial" w:cs="Arial"/>
        </w:rPr>
        <w:t>Concentration:</w:t>
      </w:r>
    </w:p>
    <w:p w14:paraId="5A979101" w14:textId="77777777" w:rsidR="00F935A4" w:rsidRPr="00F55DA6" w:rsidRDefault="00574250" w:rsidP="00297031">
      <w:pPr>
        <w:spacing w:line="276" w:lineRule="auto"/>
        <w:ind w:firstLine="720"/>
        <w:rPr>
          <w:rFonts w:ascii="Arial" w:eastAsia="Georgia" w:hAnsi="Arial" w:cs="Arial"/>
        </w:rPr>
      </w:pPr>
      <w:r w:rsidRPr="00F55DA6">
        <w:rPr>
          <w:rFonts w:ascii="Arial" w:eastAsia="Georgia" w:hAnsi="Arial" w:cs="Arial"/>
        </w:rPr>
        <w:t xml:space="preserve">E-Mail: </w:t>
      </w:r>
      <w:r w:rsidRPr="00F55DA6">
        <w:rPr>
          <w:rFonts w:ascii="Arial" w:eastAsia="Georgia" w:hAnsi="Arial" w:cs="Arial"/>
        </w:rPr>
        <w:tab/>
      </w:r>
      <w:r w:rsidRPr="00F55DA6">
        <w:rPr>
          <w:rFonts w:ascii="Arial" w:eastAsia="Georgia" w:hAnsi="Arial" w:cs="Arial"/>
        </w:rPr>
        <w:tab/>
      </w:r>
      <w:r w:rsidR="00C21F23">
        <w:rPr>
          <w:rFonts w:ascii="Arial" w:eastAsia="Georgia" w:hAnsi="Arial" w:cs="Arial"/>
        </w:rPr>
        <w:tab/>
      </w:r>
      <w:r w:rsidR="00C21F23">
        <w:rPr>
          <w:rFonts w:ascii="Arial" w:eastAsia="Georgia" w:hAnsi="Arial" w:cs="Arial"/>
        </w:rPr>
        <w:tab/>
      </w:r>
      <w:r w:rsidR="00C21F23">
        <w:rPr>
          <w:rFonts w:ascii="Arial" w:eastAsia="Georgia" w:hAnsi="Arial" w:cs="Arial"/>
        </w:rPr>
        <w:tab/>
      </w:r>
      <w:r w:rsidR="00371969">
        <w:rPr>
          <w:rFonts w:ascii="Arial" w:eastAsia="Georgia" w:hAnsi="Arial" w:cs="Arial"/>
        </w:rPr>
        <w:tab/>
      </w:r>
      <w:r w:rsidR="00C21F23" w:rsidRPr="00F55DA6">
        <w:rPr>
          <w:rFonts w:ascii="Arial" w:eastAsia="Georgia" w:hAnsi="Arial" w:cs="Arial"/>
        </w:rPr>
        <w:t>Telephone:</w:t>
      </w:r>
      <w:r w:rsidR="00C21F23" w:rsidRPr="00F55DA6">
        <w:rPr>
          <w:rFonts w:ascii="Arial" w:eastAsia="Georgia" w:hAnsi="Arial" w:cs="Arial"/>
        </w:rPr>
        <w:tab/>
      </w:r>
    </w:p>
    <w:p w14:paraId="03A2C0B0" w14:textId="77777777" w:rsidR="00F935A4" w:rsidRPr="00F55DA6" w:rsidRDefault="00574250" w:rsidP="00F935A4">
      <w:pPr>
        <w:spacing w:line="276" w:lineRule="auto"/>
        <w:rPr>
          <w:rFonts w:ascii="Arial" w:eastAsia="Georgia" w:hAnsi="Arial" w:cs="Arial"/>
          <w:u w:val="single"/>
        </w:rPr>
      </w:pPr>
      <w:r w:rsidRPr="00F55DA6">
        <w:rPr>
          <w:rFonts w:ascii="Arial" w:eastAsia="Georgia" w:hAnsi="Arial" w:cs="Arial"/>
        </w:rPr>
        <w:tab/>
        <w:t xml:space="preserve">Address: </w:t>
      </w:r>
      <w:r w:rsidRPr="00F55DA6">
        <w:rPr>
          <w:rFonts w:ascii="Arial" w:eastAsia="Georgia" w:hAnsi="Arial" w:cs="Arial"/>
        </w:rPr>
        <w:tab/>
      </w:r>
      <w:r w:rsidRPr="00F55DA6">
        <w:rPr>
          <w:rFonts w:ascii="Arial" w:eastAsia="Georgia" w:hAnsi="Arial" w:cs="Arial"/>
        </w:rPr>
        <w:tab/>
        <w:t xml:space="preserve">         </w:t>
      </w:r>
      <w:r w:rsidRPr="00F55DA6">
        <w:rPr>
          <w:rFonts w:ascii="Arial" w:eastAsia="Georgia" w:hAnsi="Arial" w:cs="Arial"/>
        </w:rPr>
        <w:tab/>
      </w:r>
      <w:r w:rsidRPr="00F55DA6">
        <w:rPr>
          <w:rFonts w:ascii="Arial" w:eastAsia="Georgia" w:hAnsi="Arial" w:cs="Arial"/>
        </w:rPr>
        <w:tab/>
      </w:r>
      <w:r w:rsidRPr="00F55DA6">
        <w:rPr>
          <w:rFonts w:ascii="Arial" w:eastAsia="Georgia" w:hAnsi="Arial" w:cs="Arial"/>
        </w:rPr>
        <w:tab/>
      </w:r>
      <w:r w:rsidRPr="00F55DA6">
        <w:rPr>
          <w:rFonts w:ascii="Arial" w:eastAsia="Georgia" w:hAnsi="Arial" w:cs="Arial"/>
        </w:rPr>
        <w:tab/>
      </w:r>
      <w:r w:rsidRPr="00F55DA6">
        <w:rPr>
          <w:rFonts w:ascii="Arial" w:eastAsia="Georgia" w:hAnsi="Arial" w:cs="Arial"/>
        </w:rPr>
        <w:tab/>
      </w:r>
      <w:r w:rsidRPr="00F55DA6">
        <w:rPr>
          <w:rFonts w:ascii="Arial" w:eastAsia="Georgia" w:hAnsi="Arial" w:cs="Arial"/>
        </w:rPr>
        <w:tab/>
      </w:r>
      <w:r w:rsidRPr="00F55DA6">
        <w:rPr>
          <w:rFonts w:ascii="Arial" w:eastAsia="Georgia" w:hAnsi="Arial" w:cs="Arial"/>
        </w:rPr>
        <w:tab/>
        <w:t xml:space="preserve">                                                                                                </w:t>
      </w:r>
    </w:p>
    <w:p w14:paraId="2721793D" w14:textId="77777777" w:rsidR="001D6725" w:rsidRDefault="00E53205" w:rsidP="00B51070">
      <w:pPr>
        <w:spacing w:line="276" w:lineRule="auto"/>
        <w:ind w:firstLine="720"/>
        <w:rPr>
          <w:rFonts w:ascii="Arial" w:eastAsia="Georgia" w:hAnsi="Arial" w:cs="Arial"/>
        </w:rPr>
      </w:pPr>
      <w:bookmarkStart w:id="1" w:name="_Hlk70340823"/>
      <w:r>
        <w:rPr>
          <w:rFonts w:ascii="Arial" w:eastAsia="Georgia" w:hAnsi="Arial" w:cs="Arial"/>
        </w:rPr>
        <w:t xml:space="preserve"> </w:t>
      </w:r>
      <w:bookmarkEnd w:id="1"/>
      <w:r w:rsidR="00F935A4" w:rsidRPr="00F55DA6">
        <w:rPr>
          <w:rFonts w:ascii="Arial" w:eastAsia="Georgia" w:hAnsi="Arial" w:cs="Arial"/>
        </w:rPr>
        <w:tab/>
      </w:r>
    </w:p>
    <w:p w14:paraId="17CB16C4" w14:textId="0AB399D7" w:rsidR="00F935A4" w:rsidRPr="006F3BBD" w:rsidRDefault="00F935A4" w:rsidP="00B51070">
      <w:pPr>
        <w:spacing w:line="276" w:lineRule="auto"/>
        <w:ind w:firstLine="720"/>
        <w:rPr>
          <w:rFonts w:ascii="Arial" w:eastAsia="Georgia" w:hAnsi="Arial" w:cs="Arial"/>
          <w:u w:val="single"/>
        </w:rPr>
      </w:pPr>
      <w:r w:rsidRPr="00F55DA6">
        <w:rPr>
          <w:rFonts w:ascii="Arial" w:eastAsia="Georgia" w:hAnsi="Arial" w:cs="Arial"/>
          <w:shd w:val="clear" w:color="auto" w:fill="C0C0C0"/>
        </w:rPr>
        <w:t>     </w:t>
      </w:r>
      <w:r w:rsidR="00297031" w:rsidRPr="00F55DA6">
        <w:rPr>
          <w:rFonts w:ascii="Arial" w:eastAsia="Georgia" w:hAnsi="Arial" w:cs="Arial"/>
          <w:u w:val="single"/>
        </w:rPr>
        <w:t xml:space="preserve"> </w:t>
      </w:r>
    </w:p>
    <w:p w14:paraId="6A259B24" w14:textId="0E2BCB32" w:rsidR="00545366" w:rsidRDefault="00545366" w:rsidP="00FF63BE">
      <w:pPr>
        <w:spacing w:line="276" w:lineRule="auto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What is your future career interest? _____________________</w:t>
      </w:r>
      <w:r w:rsidR="00571424">
        <w:rPr>
          <w:rFonts w:ascii="Arial" w:eastAsia="Georgia" w:hAnsi="Arial" w:cs="Arial"/>
        </w:rPr>
        <w:t>__________________</w:t>
      </w:r>
    </w:p>
    <w:p w14:paraId="411F0206" w14:textId="77777777" w:rsidR="00571424" w:rsidRDefault="00571424" w:rsidP="00FF63BE">
      <w:pPr>
        <w:spacing w:line="276" w:lineRule="auto"/>
        <w:rPr>
          <w:rFonts w:ascii="Arial" w:eastAsia="Georgia" w:hAnsi="Arial" w:cs="Arial"/>
        </w:rPr>
      </w:pPr>
    </w:p>
    <w:p w14:paraId="348CE18B" w14:textId="77777777" w:rsidR="00545366" w:rsidRDefault="00545366" w:rsidP="00FF63BE">
      <w:pPr>
        <w:spacing w:line="276" w:lineRule="auto"/>
        <w:rPr>
          <w:rFonts w:ascii="Arial" w:eastAsia="Georgia" w:hAnsi="Arial" w:cs="Arial"/>
        </w:rPr>
      </w:pPr>
    </w:p>
    <w:p w14:paraId="65350E5B" w14:textId="1AF7ED8D" w:rsidR="00FF63BE" w:rsidRDefault="00FF63BE" w:rsidP="00FF63BE">
      <w:pPr>
        <w:spacing w:line="276" w:lineRule="auto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Please</w:t>
      </w:r>
      <w:r w:rsidR="00E62BAB">
        <w:rPr>
          <w:rFonts w:ascii="Arial" w:eastAsia="Georgia" w:hAnsi="Arial" w:cs="Arial"/>
        </w:rPr>
        <w:t xml:space="preserve"> </w:t>
      </w:r>
      <w:r w:rsidR="00E62BAB" w:rsidRPr="001D6725">
        <w:rPr>
          <w:rFonts w:ascii="Arial" w:eastAsia="Georgia" w:hAnsi="Arial" w:cs="Arial"/>
        </w:rPr>
        <w:t>list</w:t>
      </w:r>
      <w:r w:rsidRPr="001D6725">
        <w:rPr>
          <w:rFonts w:ascii="Arial" w:eastAsia="Georgia" w:hAnsi="Arial" w:cs="Arial"/>
        </w:rPr>
        <w:t xml:space="preserve"> </w:t>
      </w:r>
      <w:r w:rsidR="00E62BAB" w:rsidRPr="001D6725">
        <w:rPr>
          <w:rFonts w:ascii="Arial" w:eastAsia="Georgia" w:hAnsi="Arial" w:cs="Arial"/>
        </w:rPr>
        <w:t>the</w:t>
      </w:r>
      <w:r w:rsidRPr="001D6725">
        <w:rPr>
          <w:rFonts w:ascii="Arial" w:eastAsia="Georgia" w:hAnsi="Arial" w:cs="Arial"/>
        </w:rPr>
        <w:t xml:space="preserve"> </w:t>
      </w:r>
      <w:r w:rsidR="00B1744D" w:rsidRPr="001D6725">
        <w:rPr>
          <w:rFonts w:ascii="Arial" w:eastAsia="Georgia" w:hAnsi="Arial" w:cs="Arial"/>
        </w:rPr>
        <w:t>4</w:t>
      </w:r>
      <w:r w:rsidRPr="001D6725">
        <w:rPr>
          <w:rFonts w:ascii="Arial" w:eastAsia="Georgia" w:hAnsi="Arial" w:cs="Arial"/>
        </w:rPr>
        <w:t xml:space="preserve"> </w:t>
      </w:r>
      <w:r w:rsidR="00F87D2B" w:rsidRPr="001D6725">
        <w:rPr>
          <w:rFonts w:ascii="Arial" w:eastAsia="Georgia" w:hAnsi="Arial" w:cs="Arial"/>
        </w:rPr>
        <w:t>sub</w:t>
      </w:r>
      <w:r w:rsidRPr="001D6725">
        <w:rPr>
          <w:rFonts w:ascii="Arial" w:eastAsia="Georgia" w:hAnsi="Arial" w:cs="Arial"/>
        </w:rPr>
        <w:t>discipline</w:t>
      </w:r>
      <w:r w:rsidR="00E62BAB" w:rsidRPr="001D6725">
        <w:rPr>
          <w:rFonts w:ascii="Arial" w:eastAsia="Georgia" w:hAnsi="Arial" w:cs="Arial"/>
        </w:rPr>
        <w:t xml:space="preserve">s </w:t>
      </w:r>
      <w:r w:rsidR="00423EF7">
        <w:rPr>
          <w:rFonts w:ascii="Arial" w:eastAsia="Georgia" w:hAnsi="Arial" w:cs="Arial"/>
        </w:rPr>
        <w:t xml:space="preserve">or content areas </w:t>
      </w:r>
      <w:r w:rsidR="00E62BAB" w:rsidRPr="001D6725">
        <w:rPr>
          <w:rFonts w:ascii="Arial" w:eastAsia="Georgia" w:hAnsi="Arial" w:cs="Arial"/>
        </w:rPr>
        <w:t>that most apply to your future career.</w:t>
      </w:r>
      <w:r w:rsidR="001A6197">
        <w:rPr>
          <w:rFonts w:ascii="Arial" w:eastAsia="Georgia" w:hAnsi="Arial" w:cs="Arial"/>
        </w:rPr>
        <w:t xml:space="preserve"> </w:t>
      </w:r>
      <w:r w:rsidR="00E62BAB" w:rsidRPr="00423EF7">
        <w:rPr>
          <w:rFonts w:ascii="Arial" w:eastAsia="Georgia" w:hAnsi="Arial" w:cs="Arial"/>
        </w:rPr>
        <w:t xml:space="preserve"> (</w:t>
      </w:r>
      <w:r w:rsidR="00E62BAB">
        <w:rPr>
          <w:rFonts w:ascii="Arial" w:eastAsia="Georgia" w:hAnsi="Arial" w:cs="Arial"/>
        </w:rPr>
        <w:t xml:space="preserve">use the list </w:t>
      </w:r>
      <w:r w:rsidR="00F202B7">
        <w:rPr>
          <w:rFonts w:ascii="Arial" w:eastAsia="Georgia" w:hAnsi="Arial" w:cs="Arial"/>
        </w:rPr>
        <w:t xml:space="preserve">of subdisciplines </w:t>
      </w:r>
      <w:r w:rsidR="00C6626C">
        <w:rPr>
          <w:rFonts w:ascii="Arial" w:eastAsia="Georgia" w:hAnsi="Arial" w:cs="Arial"/>
        </w:rPr>
        <w:t>below</w:t>
      </w:r>
      <w:r w:rsidR="00AF4239">
        <w:rPr>
          <w:rFonts w:ascii="Arial" w:eastAsia="Georgia" w:hAnsi="Arial" w:cs="Arial"/>
        </w:rPr>
        <w:t>; do not list specific course</w:t>
      </w:r>
      <w:r w:rsidR="00CF1FBC">
        <w:rPr>
          <w:rFonts w:ascii="Arial" w:eastAsia="Georgia" w:hAnsi="Arial" w:cs="Arial"/>
        </w:rPr>
        <w:t>s</w:t>
      </w:r>
      <w:r w:rsidR="00E62BAB">
        <w:rPr>
          <w:rFonts w:ascii="Arial" w:eastAsia="Georgia" w:hAnsi="Arial" w:cs="Arial"/>
        </w:rPr>
        <w:t>)</w:t>
      </w:r>
    </w:p>
    <w:p w14:paraId="05552029" w14:textId="076B33CE" w:rsidR="001A6197" w:rsidRPr="006D731A" w:rsidRDefault="001A6197" w:rsidP="00FF63BE">
      <w:pPr>
        <w:spacing w:line="276" w:lineRule="auto"/>
        <w:rPr>
          <w:rFonts w:ascii="Arial" w:eastAsia="Georgia" w:hAnsi="Arial" w:cs="Arial"/>
          <w:b/>
          <w:bCs/>
          <w:i/>
          <w:iCs/>
          <w:u w:val="single"/>
        </w:rPr>
      </w:pPr>
      <w:r w:rsidRPr="001A6197">
        <w:rPr>
          <w:rFonts w:ascii="Arial" w:eastAsia="Georgia" w:hAnsi="Arial" w:cs="Arial"/>
          <w:b/>
          <w:bCs/>
          <w:i/>
          <w:iCs/>
        </w:rPr>
        <w:t>Note: Please be sure that you have taken at least 1 class in each subdiscipline you list</w:t>
      </w:r>
      <w:r w:rsidR="001027B2">
        <w:rPr>
          <w:rFonts w:ascii="Arial" w:eastAsia="Georgia" w:hAnsi="Arial" w:cs="Arial"/>
          <w:b/>
          <w:bCs/>
          <w:i/>
          <w:iCs/>
        </w:rPr>
        <w:t>.</w:t>
      </w:r>
      <w:r>
        <w:rPr>
          <w:rFonts w:ascii="Arial" w:eastAsia="Georgia" w:hAnsi="Arial" w:cs="Arial"/>
          <w:b/>
          <w:bCs/>
          <w:i/>
          <w:iCs/>
        </w:rPr>
        <w:t xml:space="preserve"> </w:t>
      </w:r>
      <w:r w:rsidR="001027B2" w:rsidRPr="006D731A">
        <w:rPr>
          <w:rFonts w:ascii="Arial" w:eastAsia="Georgia" w:hAnsi="Arial" w:cs="Arial"/>
          <w:b/>
          <w:bCs/>
          <w:i/>
          <w:iCs/>
          <w:u w:val="single"/>
        </w:rPr>
        <w:t>D</w:t>
      </w:r>
      <w:r w:rsidRPr="006D731A">
        <w:rPr>
          <w:rFonts w:ascii="Arial" w:eastAsia="Georgia" w:hAnsi="Arial" w:cs="Arial"/>
          <w:b/>
          <w:bCs/>
          <w:i/>
          <w:iCs/>
          <w:u w:val="single"/>
        </w:rPr>
        <w:t>o not include a subdiscipline for a class you are currently enrolled in and have not previously completed a class in that subdiscipline.</w:t>
      </w:r>
    </w:p>
    <w:p w14:paraId="6C46F993" w14:textId="77777777" w:rsidR="001D6725" w:rsidRPr="006D731A" w:rsidRDefault="001D6725" w:rsidP="00FF63BE">
      <w:pPr>
        <w:spacing w:line="276" w:lineRule="auto"/>
        <w:rPr>
          <w:rFonts w:ascii="Arial" w:eastAsia="Georgia" w:hAnsi="Arial" w:cs="Arial"/>
          <w:i/>
          <w:iCs/>
          <w:u w:val="single"/>
        </w:rPr>
      </w:pPr>
    </w:p>
    <w:p w14:paraId="3F7498E4" w14:textId="77777777" w:rsidR="00FF63BE" w:rsidRDefault="00FF63BE" w:rsidP="00FF63BE">
      <w:pPr>
        <w:spacing w:line="276" w:lineRule="auto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1.</w:t>
      </w:r>
    </w:p>
    <w:p w14:paraId="771A48E1" w14:textId="77777777" w:rsidR="00FF63BE" w:rsidRDefault="00FF63BE" w:rsidP="00FF63BE">
      <w:pPr>
        <w:spacing w:line="276" w:lineRule="auto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2.</w:t>
      </w:r>
    </w:p>
    <w:p w14:paraId="466AC8B6" w14:textId="77777777" w:rsidR="00F935A4" w:rsidRDefault="00FF63BE" w:rsidP="00F935A4">
      <w:pPr>
        <w:spacing w:line="276" w:lineRule="auto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3.</w:t>
      </w:r>
    </w:p>
    <w:p w14:paraId="09A2DA64" w14:textId="77777777" w:rsidR="00574250" w:rsidRPr="006F3BBD" w:rsidRDefault="00881F28" w:rsidP="00F935A4">
      <w:pPr>
        <w:spacing w:line="276" w:lineRule="auto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 xml:space="preserve">4.  </w:t>
      </w:r>
    </w:p>
    <w:p w14:paraId="47A0F3DD" w14:textId="77777777" w:rsidR="00C6626C" w:rsidRDefault="00C6626C" w:rsidP="00F935A4">
      <w:pPr>
        <w:spacing w:line="276" w:lineRule="auto"/>
        <w:rPr>
          <w:rFonts w:ascii="Arial" w:eastAsia="Georgia" w:hAnsi="Arial" w:cs="Arial"/>
          <w:b/>
        </w:rPr>
      </w:pPr>
    </w:p>
    <w:p w14:paraId="04B82E58" w14:textId="77777777" w:rsidR="00C6626C" w:rsidRDefault="001A5F0C" w:rsidP="001D6725">
      <w:pPr>
        <w:spacing w:line="276" w:lineRule="auto"/>
        <w:rPr>
          <w:rFonts w:ascii="Arial" w:eastAsia="Georgia" w:hAnsi="Arial" w:cs="Arial"/>
        </w:rPr>
      </w:pPr>
      <w:r w:rsidRPr="001A5F0C">
        <w:rPr>
          <w:rFonts w:ascii="Arial" w:eastAsia="Georgia" w:hAnsi="Arial" w:cs="Arial"/>
          <w:b/>
          <w:bCs/>
        </w:rPr>
        <w:t>Subdisciplines</w:t>
      </w:r>
      <w:r>
        <w:rPr>
          <w:rFonts w:ascii="Arial" w:eastAsia="Georgia" w:hAnsi="Arial" w:cs="Arial"/>
          <w:b/>
          <w:bCs/>
        </w:rPr>
        <w:t xml:space="preserve"> or Content Areas</w:t>
      </w:r>
      <w:r w:rsidR="00C6626C">
        <w:rPr>
          <w:rFonts w:ascii="Arial" w:eastAsia="Georgia" w:hAnsi="Arial" w:cs="Arial"/>
        </w:rPr>
        <w:t>:</w:t>
      </w:r>
    </w:p>
    <w:p w14:paraId="28D69D44" w14:textId="59A6A526" w:rsidR="00C6626C" w:rsidRPr="001D6725" w:rsidRDefault="00C6626C" w:rsidP="001D6725">
      <w:pPr>
        <w:pStyle w:val="ListParagraph"/>
        <w:numPr>
          <w:ilvl w:val="0"/>
          <w:numId w:val="2"/>
        </w:numPr>
        <w:spacing w:line="276" w:lineRule="auto"/>
        <w:rPr>
          <w:rFonts w:ascii="Arial" w:eastAsia="Georgia" w:hAnsi="Arial" w:cs="Arial"/>
        </w:rPr>
      </w:pPr>
      <w:r w:rsidRPr="001D6725">
        <w:rPr>
          <w:rFonts w:ascii="Arial" w:eastAsia="Georgia" w:hAnsi="Arial" w:cs="Arial"/>
        </w:rPr>
        <w:t xml:space="preserve">Biomechanics (ESS </w:t>
      </w:r>
      <w:r w:rsidR="00DC76E5" w:rsidRPr="001D6725">
        <w:rPr>
          <w:rFonts w:ascii="Arial" w:eastAsia="Georgia" w:hAnsi="Arial" w:cs="Arial"/>
        </w:rPr>
        <w:t>5309</w:t>
      </w:r>
      <w:r w:rsidRPr="001D6725">
        <w:rPr>
          <w:rFonts w:ascii="Arial" w:eastAsia="Georgia" w:hAnsi="Arial" w:cs="Arial"/>
        </w:rPr>
        <w:t xml:space="preserve">)   </w:t>
      </w:r>
    </w:p>
    <w:p w14:paraId="4C5C157D" w14:textId="0B946C7C" w:rsidR="00C6626C" w:rsidRPr="001D6725" w:rsidRDefault="00C6626C" w:rsidP="001D6725">
      <w:pPr>
        <w:pStyle w:val="ListParagraph"/>
        <w:numPr>
          <w:ilvl w:val="0"/>
          <w:numId w:val="2"/>
        </w:numPr>
        <w:spacing w:line="276" w:lineRule="auto"/>
        <w:rPr>
          <w:rFonts w:ascii="Arial" w:eastAsia="Georgia" w:hAnsi="Arial" w:cs="Arial"/>
        </w:rPr>
      </w:pPr>
      <w:r w:rsidRPr="001D6725">
        <w:rPr>
          <w:rFonts w:ascii="Arial" w:eastAsia="Georgia" w:hAnsi="Arial" w:cs="Arial"/>
        </w:rPr>
        <w:t>Exercise Physiology (ESS 5306, 5310, 5311</w:t>
      </w:r>
      <w:r w:rsidR="00DC76E5" w:rsidRPr="001D6725">
        <w:rPr>
          <w:rFonts w:ascii="Arial" w:eastAsia="Georgia" w:hAnsi="Arial" w:cs="Arial"/>
        </w:rPr>
        <w:t>, 5312</w:t>
      </w:r>
      <w:r w:rsidRPr="001D6725">
        <w:rPr>
          <w:rFonts w:ascii="Arial" w:eastAsia="Georgia" w:hAnsi="Arial" w:cs="Arial"/>
        </w:rPr>
        <w:t xml:space="preserve">)    </w:t>
      </w:r>
    </w:p>
    <w:p w14:paraId="03B149CF" w14:textId="581294EE" w:rsidR="00C6626C" w:rsidRPr="001D6725" w:rsidRDefault="00C6626C" w:rsidP="001D6725">
      <w:pPr>
        <w:pStyle w:val="ListParagraph"/>
        <w:numPr>
          <w:ilvl w:val="0"/>
          <w:numId w:val="2"/>
        </w:numPr>
        <w:spacing w:line="276" w:lineRule="auto"/>
        <w:rPr>
          <w:rFonts w:ascii="Arial" w:eastAsia="Georgia" w:hAnsi="Arial" w:cs="Arial"/>
        </w:rPr>
      </w:pPr>
      <w:r w:rsidRPr="001D6725">
        <w:rPr>
          <w:rFonts w:ascii="Arial" w:eastAsia="Georgia" w:hAnsi="Arial" w:cs="Arial"/>
        </w:rPr>
        <w:t>Clinical Exercise Physiology (patient populations, physical rehabilitation) (ESS 5308, 5310, 5311)</w:t>
      </w:r>
    </w:p>
    <w:p w14:paraId="61325DCD" w14:textId="77777777" w:rsidR="00DC76E5" w:rsidRPr="001D6725" w:rsidRDefault="00DC76E5" w:rsidP="001D6725">
      <w:pPr>
        <w:pStyle w:val="ListParagraph"/>
        <w:numPr>
          <w:ilvl w:val="0"/>
          <w:numId w:val="2"/>
        </w:numPr>
        <w:spacing w:line="276" w:lineRule="auto"/>
        <w:rPr>
          <w:rFonts w:ascii="Arial" w:eastAsia="Georgia" w:hAnsi="Arial" w:cs="Arial"/>
        </w:rPr>
      </w:pPr>
      <w:r w:rsidRPr="001D6725">
        <w:rPr>
          <w:rFonts w:ascii="Arial" w:eastAsia="Georgia" w:hAnsi="Arial" w:cs="Arial"/>
        </w:rPr>
        <w:t>Motor Learning (ESS 5304)</w:t>
      </w:r>
    </w:p>
    <w:p w14:paraId="4369452B" w14:textId="1372AB53" w:rsidR="00C6626C" w:rsidRPr="001D6725" w:rsidRDefault="00C6626C" w:rsidP="001D6725">
      <w:pPr>
        <w:pStyle w:val="ListParagraph"/>
        <w:numPr>
          <w:ilvl w:val="0"/>
          <w:numId w:val="2"/>
        </w:numPr>
        <w:spacing w:line="276" w:lineRule="auto"/>
        <w:rPr>
          <w:rFonts w:ascii="Arial" w:eastAsia="Georgia" w:hAnsi="Arial" w:cs="Arial"/>
        </w:rPr>
      </w:pPr>
      <w:r w:rsidRPr="001D6725">
        <w:rPr>
          <w:rFonts w:ascii="Arial" w:eastAsia="Georgia" w:hAnsi="Arial" w:cs="Arial"/>
        </w:rPr>
        <w:t xml:space="preserve">Strength and Conditioning </w:t>
      </w:r>
      <w:r w:rsidR="001A5F0C" w:rsidRPr="001D6725">
        <w:rPr>
          <w:rFonts w:ascii="Arial" w:eastAsia="Georgia" w:hAnsi="Arial" w:cs="Arial"/>
        </w:rPr>
        <w:t>(</w:t>
      </w:r>
      <w:r w:rsidR="00DC76E5" w:rsidRPr="001D6725">
        <w:rPr>
          <w:rFonts w:ascii="Arial" w:eastAsia="Georgia" w:hAnsi="Arial" w:cs="Arial"/>
        </w:rPr>
        <w:t>ESS 5307, 5327)</w:t>
      </w:r>
    </w:p>
    <w:p w14:paraId="388F5A96" w14:textId="52083EFD" w:rsidR="00C6626C" w:rsidRPr="001D6725" w:rsidRDefault="00C6626C" w:rsidP="001D6725">
      <w:pPr>
        <w:pStyle w:val="ListParagraph"/>
        <w:numPr>
          <w:ilvl w:val="0"/>
          <w:numId w:val="2"/>
        </w:numPr>
        <w:spacing w:line="276" w:lineRule="auto"/>
        <w:rPr>
          <w:rFonts w:ascii="Arial" w:eastAsia="Georgia" w:hAnsi="Arial" w:cs="Arial"/>
        </w:rPr>
      </w:pPr>
      <w:r w:rsidRPr="001D6725">
        <w:rPr>
          <w:rFonts w:ascii="Arial" w:eastAsia="Georgia" w:hAnsi="Arial" w:cs="Arial"/>
        </w:rPr>
        <w:t>Fitness Assessment and Exercise Prescription</w:t>
      </w:r>
      <w:r w:rsidR="00B51070" w:rsidRPr="001D6725">
        <w:rPr>
          <w:rFonts w:ascii="Arial" w:eastAsia="Georgia" w:hAnsi="Arial" w:cs="Arial"/>
        </w:rPr>
        <w:t xml:space="preserve"> (ESS 5305)</w:t>
      </w:r>
    </w:p>
    <w:p w14:paraId="6E930FC5" w14:textId="140C0721" w:rsidR="00C6626C" w:rsidRPr="001D6725" w:rsidRDefault="00C6626C" w:rsidP="001D6725">
      <w:pPr>
        <w:pStyle w:val="ListParagraph"/>
        <w:numPr>
          <w:ilvl w:val="0"/>
          <w:numId w:val="2"/>
        </w:numPr>
        <w:spacing w:line="276" w:lineRule="auto"/>
        <w:rPr>
          <w:rFonts w:ascii="Arial" w:eastAsia="Georgia" w:hAnsi="Arial" w:cs="Arial"/>
        </w:rPr>
      </w:pPr>
      <w:r w:rsidRPr="001D6725">
        <w:rPr>
          <w:rFonts w:ascii="Arial" w:eastAsia="Georgia" w:hAnsi="Arial" w:cs="Arial"/>
        </w:rPr>
        <w:t>Psychosocial Aspects of ESS (ESS</w:t>
      </w:r>
      <w:r w:rsidR="00DC76E5" w:rsidRPr="001D6725">
        <w:rPr>
          <w:rFonts w:ascii="Arial" w:eastAsia="Georgia" w:hAnsi="Arial" w:cs="Arial"/>
        </w:rPr>
        <w:t xml:space="preserve"> 5322,</w:t>
      </w:r>
      <w:r w:rsidRPr="001D6725">
        <w:rPr>
          <w:rFonts w:ascii="Arial" w:eastAsia="Georgia" w:hAnsi="Arial" w:cs="Arial"/>
        </w:rPr>
        <w:t xml:space="preserve"> 5354, 5355)</w:t>
      </w:r>
    </w:p>
    <w:p w14:paraId="67D888EF" w14:textId="473EE65E" w:rsidR="005C32E4" w:rsidRDefault="00C6626C">
      <w:pPr>
        <w:pStyle w:val="ListParagraph"/>
        <w:numPr>
          <w:ilvl w:val="0"/>
          <w:numId w:val="2"/>
        </w:numPr>
        <w:spacing w:line="276" w:lineRule="auto"/>
        <w:rPr>
          <w:rFonts w:ascii="Arial" w:eastAsia="Georgia" w:hAnsi="Arial" w:cs="Arial"/>
        </w:rPr>
      </w:pPr>
      <w:r w:rsidRPr="001D6725">
        <w:rPr>
          <w:rFonts w:ascii="Arial" w:eastAsia="Georgia" w:hAnsi="Arial" w:cs="Arial"/>
        </w:rPr>
        <w:t>Pedagogy</w:t>
      </w:r>
      <w:r w:rsidR="00C353C1">
        <w:rPr>
          <w:rFonts w:ascii="Arial" w:eastAsia="Georgia" w:hAnsi="Arial" w:cs="Arial"/>
        </w:rPr>
        <w:t xml:space="preserve"> (science of teaching)</w:t>
      </w:r>
      <w:r w:rsidRPr="001D6725">
        <w:rPr>
          <w:rFonts w:ascii="Arial" w:eastAsia="Georgia" w:hAnsi="Arial" w:cs="Arial"/>
        </w:rPr>
        <w:t xml:space="preserve"> </w:t>
      </w:r>
      <w:r w:rsidR="00DC76E5" w:rsidRPr="001D6725">
        <w:rPr>
          <w:rFonts w:ascii="Arial" w:eastAsia="Georgia" w:hAnsi="Arial" w:cs="Arial"/>
        </w:rPr>
        <w:t>(ESS 5344, 5353)</w:t>
      </w:r>
    </w:p>
    <w:p w14:paraId="53187A3D" w14:textId="4F70DE92" w:rsidR="00423EF7" w:rsidRPr="001D6725" w:rsidRDefault="00423EF7" w:rsidP="001D6725">
      <w:pPr>
        <w:pStyle w:val="ListParagraph"/>
        <w:numPr>
          <w:ilvl w:val="0"/>
          <w:numId w:val="2"/>
        </w:numPr>
        <w:spacing w:line="276" w:lineRule="auto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Methodology (ESS 5346, 5356)</w:t>
      </w:r>
    </w:p>
    <w:p w14:paraId="2F9D3CCF" w14:textId="77777777" w:rsidR="00C6626C" w:rsidRDefault="00C6626C" w:rsidP="00C6626C">
      <w:pPr>
        <w:spacing w:line="276" w:lineRule="auto"/>
        <w:rPr>
          <w:rFonts w:ascii="Arial" w:eastAsia="Georgia" w:hAnsi="Arial" w:cs="Arial"/>
          <w:b/>
        </w:rPr>
      </w:pPr>
    </w:p>
    <w:p w14:paraId="211EDCC0" w14:textId="77777777" w:rsidR="001D6725" w:rsidRDefault="001D6725" w:rsidP="00F935A4">
      <w:pPr>
        <w:spacing w:line="276" w:lineRule="auto"/>
        <w:rPr>
          <w:rFonts w:ascii="Arial" w:eastAsia="Georgia" w:hAnsi="Arial" w:cs="Arial"/>
          <w:b/>
        </w:rPr>
      </w:pPr>
    </w:p>
    <w:p w14:paraId="696C5077" w14:textId="77777777" w:rsidR="00320D50" w:rsidRDefault="00320D50" w:rsidP="00E25720">
      <w:pPr>
        <w:spacing w:line="276" w:lineRule="auto"/>
        <w:rPr>
          <w:rFonts w:ascii="Arial" w:eastAsia="Georgia" w:hAnsi="Arial" w:cs="Arial"/>
          <w:b/>
        </w:rPr>
      </w:pPr>
    </w:p>
    <w:p w14:paraId="54DBFA2E" w14:textId="77777777" w:rsidR="001027B2" w:rsidRDefault="001027B2" w:rsidP="00E25720">
      <w:pPr>
        <w:spacing w:line="276" w:lineRule="auto"/>
        <w:rPr>
          <w:rFonts w:ascii="Arial" w:eastAsia="Georgia" w:hAnsi="Arial" w:cs="Arial"/>
          <w:b/>
        </w:rPr>
      </w:pPr>
    </w:p>
    <w:p w14:paraId="6FFBC9AC" w14:textId="77777777" w:rsidR="001027B2" w:rsidRDefault="001027B2" w:rsidP="00E25720">
      <w:pPr>
        <w:spacing w:line="276" w:lineRule="auto"/>
        <w:rPr>
          <w:rFonts w:ascii="Arial" w:eastAsia="Georgia" w:hAnsi="Arial" w:cs="Arial"/>
          <w:b/>
        </w:rPr>
      </w:pPr>
    </w:p>
    <w:p w14:paraId="3C73D994" w14:textId="16199F2A" w:rsidR="00E25720" w:rsidRDefault="00E25720" w:rsidP="00E25720">
      <w:pPr>
        <w:spacing w:line="276" w:lineRule="auto"/>
        <w:rPr>
          <w:rFonts w:ascii="Arial" w:eastAsia="Georgia" w:hAnsi="Arial" w:cs="Arial"/>
          <w:b/>
        </w:rPr>
      </w:pPr>
      <w:r>
        <w:rPr>
          <w:rFonts w:ascii="Arial" w:eastAsia="Georgia" w:hAnsi="Arial" w:cs="Arial"/>
          <w:b/>
        </w:rPr>
        <w:t xml:space="preserve">List all graduate courses completed, courses currently enrolled, </w:t>
      </w:r>
      <w:r>
        <w:rPr>
          <w:rFonts w:ascii="Arial" w:eastAsia="Georgia" w:hAnsi="Arial" w:cs="Arial"/>
          <w:b/>
          <w:u w:val="single"/>
        </w:rPr>
        <w:t>and</w:t>
      </w:r>
      <w:r>
        <w:rPr>
          <w:rFonts w:ascii="Arial" w:eastAsia="Georgia" w:hAnsi="Arial" w:cs="Arial"/>
          <w:b/>
        </w:rPr>
        <w:t xml:space="preserve"> courses scheduled to be taken for completion of your graduate program.</w:t>
      </w:r>
    </w:p>
    <w:p w14:paraId="14999150" w14:textId="77777777" w:rsidR="00E25720" w:rsidRDefault="00E25720" w:rsidP="00E25720">
      <w:pPr>
        <w:spacing w:line="276" w:lineRule="auto"/>
        <w:rPr>
          <w:rFonts w:ascii="Arial" w:eastAsia="Georgia" w:hAnsi="Arial" w:cs="Arial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363"/>
        <w:gridCol w:w="1225"/>
        <w:gridCol w:w="3023"/>
        <w:gridCol w:w="1807"/>
      </w:tblGrid>
      <w:tr w:rsidR="00E25720" w14:paraId="178713E9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C441" w14:textId="77777777" w:rsidR="00E25720" w:rsidRDefault="00E25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C204" w14:textId="77777777" w:rsidR="00E25720" w:rsidRDefault="00E25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EC31C" w14:textId="77777777" w:rsidR="00E25720" w:rsidRDefault="00E25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D0BB" w14:textId="77777777" w:rsidR="00E25720" w:rsidRDefault="00E25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5B51" w14:textId="77777777" w:rsidR="00E25720" w:rsidRDefault="00E25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</w:tr>
      <w:tr w:rsidR="00E25720" w14:paraId="281FDE6D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912F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931C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8D9C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7E00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A828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E25720" w14:paraId="1F09714A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B18B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194E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B030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D5D0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6521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E25720" w14:paraId="28D4E12A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F69A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602B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0C84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F4F4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3F5AE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E25720" w14:paraId="00D8BCF4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D0A4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6E8E3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26FB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2ED8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EF21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E25720" w14:paraId="368C1805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88C7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ED3F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5CA6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0481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852E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E25720" w14:paraId="108CEE79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3748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993A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1845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CC82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B6EF9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E25720" w14:paraId="126DC8F5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4B49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F342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E640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ACC5E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DE96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E25720" w14:paraId="76391258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2CC7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8EFA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D572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48C7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E42B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E25720" w14:paraId="64B956FA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BA2D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FBBB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9154A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A85A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50E6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E25720" w14:paraId="624445A3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A357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91760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7E63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84DE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F783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E25720" w14:paraId="39501858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7161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770D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D4E9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5C868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2ED9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E25720" w14:paraId="31C594B0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B5D2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60890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5CE5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9C33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36A7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E25720" w14:paraId="206E30AA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EC9F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4A95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0028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EA0E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E7AA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5720" w14:paraId="6DDFB853" w14:textId="77777777" w:rsidTr="00E25720">
        <w:trPr>
          <w:trHeight w:val="1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9D4F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B857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B6DF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7DFA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A821" w14:textId="77777777" w:rsidR="00E25720" w:rsidRDefault="00E2572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AAF4D27" w14:textId="77777777" w:rsidR="00E25720" w:rsidRDefault="00E25720" w:rsidP="00E25720">
      <w:pPr>
        <w:spacing w:line="276" w:lineRule="auto"/>
        <w:rPr>
          <w:rFonts w:ascii="Arial" w:eastAsia="Georgia" w:hAnsi="Arial" w:cs="Arial"/>
          <w:b/>
        </w:rPr>
      </w:pPr>
    </w:p>
    <w:p w14:paraId="722F9487" w14:textId="0259AF7E" w:rsidR="00E25720" w:rsidRDefault="00E25720" w:rsidP="00E25720">
      <w:pPr>
        <w:spacing w:line="276" w:lineRule="auto"/>
        <w:ind w:right="-180"/>
        <w:rPr>
          <w:rFonts w:ascii="Arial" w:eastAsia="Georgia" w:hAnsi="Arial" w:cs="Arial"/>
          <w:b/>
        </w:rPr>
      </w:pPr>
      <w:r>
        <w:rPr>
          <w:rFonts w:ascii="Arial" w:eastAsia="Georgia" w:hAnsi="Arial" w:cs="Arial"/>
          <w:b/>
        </w:rPr>
        <w:t>I expect to complete my course work at the end of the</w:t>
      </w:r>
      <w:r w:rsidR="00741A91">
        <w:rPr>
          <w:rFonts w:ascii="Arial" w:eastAsia="Georgia" w:hAnsi="Arial" w:cs="Arial"/>
          <w:b/>
        </w:rPr>
        <w:t xml:space="preserve"> ______ </w:t>
      </w:r>
      <w:r>
        <w:rPr>
          <w:rFonts w:ascii="Arial" w:eastAsia="Georgia" w:hAnsi="Arial" w:cs="Arial"/>
          <w:b/>
        </w:rPr>
        <w:t xml:space="preserve">semester, </w:t>
      </w:r>
      <w:r w:rsidR="00741A91">
        <w:rPr>
          <w:rFonts w:ascii="Arial" w:eastAsia="Georgia" w:hAnsi="Arial" w:cs="Arial"/>
          <w:b/>
        </w:rPr>
        <w:t xml:space="preserve">_____ </w:t>
      </w:r>
      <w:r>
        <w:rPr>
          <w:rFonts w:ascii="Arial" w:eastAsia="Georgia" w:hAnsi="Arial" w:cs="Arial"/>
          <w:b/>
        </w:rPr>
        <w:t>year.</w:t>
      </w:r>
    </w:p>
    <w:p w14:paraId="2661E433" w14:textId="77777777" w:rsidR="00E25720" w:rsidRDefault="00E25720" w:rsidP="00E25720">
      <w:pPr>
        <w:spacing w:line="276" w:lineRule="auto"/>
        <w:ind w:right="-180"/>
        <w:rPr>
          <w:rFonts w:ascii="Arial" w:eastAsia="Georgia" w:hAnsi="Arial" w:cs="Arial"/>
          <w:b/>
        </w:rPr>
      </w:pPr>
    </w:p>
    <w:p w14:paraId="147C3466" w14:textId="77777777" w:rsidR="00E25720" w:rsidRDefault="00E25720" w:rsidP="00E25720">
      <w:pPr>
        <w:spacing w:line="276" w:lineRule="auto"/>
        <w:ind w:right="-180"/>
        <w:rPr>
          <w:rFonts w:ascii="Arial" w:eastAsia="Georgia" w:hAnsi="Arial" w:cs="Arial"/>
          <w:b/>
        </w:rPr>
      </w:pPr>
    </w:p>
    <w:p w14:paraId="7BF2E58C" w14:textId="77777777" w:rsidR="00E25720" w:rsidRDefault="00E25720" w:rsidP="00E25720">
      <w:pPr>
        <w:spacing w:line="276" w:lineRule="auto"/>
        <w:ind w:right="-180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__________________________________                _____________________________</w:t>
      </w:r>
    </w:p>
    <w:p w14:paraId="305D2A6A" w14:textId="77777777" w:rsidR="00E25720" w:rsidRDefault="00E25720" w:rsidP="00E25720">
      <w:pPr>
        <w:spacing w:line="276" w:lineRule="auto"/>
        <w:ind w:right="-180"/>
        <w:rPr>
          <w:rFonts w:ascii="Arial" w:eastAsia="Georgia" w:hAnsi="Arial" w:cs="Arial"/>
        </w:rPr>
      </w:pPr>
      <w:r>
        <w:rPr>
          <w:rFonts w:ascii="Arial" w:eastAsia="Georgia" w:hAnsi="Arial" w:cs="Arial"/>
        </w:rPr>
        <w:t>Applicant’s Signature</w:t>
      </w:r>
      <w:r>
        <w:rPr>
          <w:rFonts w:ascii="Arial" w:eastAsia="Georgia" w:hAnsi="Arial" w:cs="Arial"/>
        </w:rPr>
        <w:tab/>
      </w:r>
      <w:r>
        <w:rPr>
          <w:rFonts w:ascii="Arial" w:eastAsia="Georgia" w:hAnsi="Arial" w:cs="Arial"/>
        </w:rPr>
        <w:tab/>
      </w:r>
      <w:r>
        <w:rPr>
          <w:rFonts w:ascii="Arial" w:eastAsia="Georgia" w:hAnsi="Arial" w:cs="Arial"/>
        </w:rPr>
        <w:tab/>
      </w:r>
      <w:r>
        <w:rPr>
          <w:rFonts w:ascii="Arial" w:eastAsia="Georgia" w:hAnsi="Arial" w:cs="Arial"/>
        </w:rPr>
        <w:tab/>
      </w:r>
      <w:r>
        <w:rPr>
          <w:rFonts w:ascii="Arial" w:eastAsia="Georgia" w:hAnsi="Arial" w:cs="Arial"/>
        </w:rPr>
        <w:tab/>
        <w:t>Date</w:t>
      </w:r>
    </w:p>
    <w:p w14:paraId="067F9234" w14:textId="77777777" w:rsidR="001D6725" w:rsidRDefault="001D6725" w:rsidP="00F935A4">
      <w:pPr>
        <w:spacing w:line="276" w:lineRule="auto"/>
        <w:rPr>
          <w:rFonts w:ascii="Arial" w:eastAsia="Georgia" w:hAnsi="Arial" w:cs="Arial"/>
          <w:b/>
        </w:rPr>
      </w:pPr>
    </w:p>
    <w:sectPr w:rsidR="001D6725" w:rsidSect="00574250">
      <w:headerReference w:type="default" r:id="rId7"/>
      <w:footerReference w:type="default" r:id="rId8"/>
      <w:pgSz w:w="12240" w:h="15840"/>
      <w:pgMar w:top="1152" w:right="1440" w:bottom="115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94F4A" w14:textId="77777777" w:rsidR="006B2F7D" w:rsidRDefault="006B2F7D" w:rsidP="00145064">
      <w:r>
        <w:separator/>
      </w:r>
    </w:p>
  </w:endnote>
  <w:endnote w:type="continuationSeparator" w:id="0">
    <w:p w14:paraId="7FE1EA48" w14:textId="77777777" w:rsidR="006B2F7D" w:rsidRDefault="006B2F7D" w:rsidP="0014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4B9B" w14:textId="77777777" w:rsidR="00145064" w:rsidRPr="00145064" w:rsidRDefault="00145064" w:rsidP="00145064">
    <w:pPr>
      <w:tabs>
        <w:tab w:val="left" w:pos="180"/>
        <w:tab w:val="left" w:pos="7928"/>
      </w:tabs>
      <w:spacing w:after="200" w:line="280" w:lineRule="exact"/>
      <w:jc w:val="center"/>
      <w:rPr>
        <w:rFonts w:ascii="Garamond" w:eastAsia="Trebuchet MS" w:hAnsi="Garamond"/>
        <w:smallCaps/>
        <w:color w:val="000000"/>
        <w:sz w:val="22"/>
        <w:szCs w:val="22"/>
        <w:lang w:eastAsia="zh-TW"/>
      </w:rPr>
    </w:pPr>
    <w:r w:rsidRPr="00145064">
      <w:rPr>
        <w:rFonts w:ascii="Garamond" w:eastAsia="Trebuchet MS" w:hAnsi="Garamond"/>
        <w:smallCaps/>
        <w:color w:val="000000"/>
        <w:sz w:val="22"/>
        <w:szCs w:val="22"/>
        <w:lang w:eastAsia="zh-TW"/>
      </w:rPr>
      <w:t>Health and Human Performance</w:t>
    </w:r>
    <w:r w:rsidRPr="00145064">
      <w:rPr>
        <w:rFonts w:ascii="Garamond" w:eastAsia="Trebuchet MS" w:hAnsi="Garamond"/>
        <w:smallCaps/>
        <w:color w:val="000000"/>
        <w:sz w:val="22"/>
        <w:szCs w:val="22"/>
        <w:lang w:eastAsia="zh-TW"/>
      </w:rPr>
      <w:br/>
    </w:r>
    <w:r w:rsidRPr="00145064">
      <w:rPr>
        <w:rFonts w:ascii="Garamond" w:eastAsia="Trebuchet MS" w:hAnsi="Garamond"/>
        <w:color w:val="000000"/>
        <w:sz w:val="18"/>
        <w:szCs w:val="22"/>
        <w:lang w:eastAsia="zh-TW"/>
      </w:rPr>
      <w:t>601 University Drive | Jowers Center, A116 | San Marcos, Texas 78666</w:t>
    </w:r>
    <w:r w:rsidRPr="00145064">
      <w:rPr>
        <w:rFonts w:ascii="Garamond" w:eastAsia="Trebuchet MS" w:hAnsi="Garamond"/>
        <w:smallCaps/>
        <w:color w:val="000000"/>
        <w:sz w:val="22"/>
        <w:szCs w:val="22"/>
        <w:lang w:eastAsia="zh-TW"/>
      </w:rPr>
      <w:br/>
    </w:r>
    <w:r w:rsidRPr="00145064">
      <w:rPr>
        <w:rFonts w:ascii="Garamond" w:eastAsia="Trebuchet MS" w:hAnsi="Garamond"/>
        <w:color w:val="000000"/>
        <w:sz w:val="18"/>
        <w:szCs w:val="22"/>
        <w:lang w:eastAsia="zh-TW"/>
      </w:rPr>
      <w:t xml:space="preserve"> </w:t>
    </w:r>
    <w:r w:rsidRPr="00145064">
      <w:rPr>
        <w:rFonts w:ascii="Garamond" w:eastAsia="Trebuchet MS" w:hAnsi="Garamond"/>
        <w:i/>
        <w:color w:val="000000"/>
        <w:sz w:val="18"/>
        <w:szCs w:val="22"/>
        <w:lang w:eastAsia="zh-TW"/>
      </w:rPr>
      <w:t>phone:</w:t>
    </w:r>
    <w:r w:rsidRPr="00145064">
      <w:rPr>
        <w:rFonts w:ascii="Garamond" w:eastAsia="Trebuchet MS" w:hAnsi="Garamond"/>
        <w:color w:val="000000"/>
        <w:sz w:val="18"/>
        <w:szCs w:val="22"/>
        <w:lang w:eastAsia="zh-TW"/>
      </w:rPr>
      <w:t xml:space="preserve"> 512.245.2561 | </w:t>
    </w:r>
    <w:r w:rsidRPr="00145064">
      <w:rPr>
        <w:rFonts w:ascii="Garamond" w:eastAsia="Trebuchet MS" w:hAnsi="Garamond"/>
        <w:i/>
        <w:color w:val="000000"/>
        <w:sz w:val="18"/>
        <w:szCs w:val="22"/>
        <w:lang w:eastAsia="zh-TW"/>
      </w:rPr>
      <w:t>fax:</w:t>
    </w:r>
    <w:r w:rsidRPr="00145064">
      <w:rPr>
        <w:rFonts w:ascii="Garamond" w:eastAsia="Trebuchet MS" w:hAnsi="Garamond"/>
        <w:color w:val="000000"/>
        <w:sz w:val="18"/>
        <w:szCs w:val="22"/>
        <w:lang w:eastAsia="zh-TW"/>
      </w:rPr>
      <w:t xml:space="preserve"> 512.245.8678 | </w:t>
    </w:r>
    <w:r w:rsidRPr="00145064">
      <w:rPr>
        <w:rFonts w:ascii="Garamond" w:eastAsia="Trebuchet MS" w:hAnsi="Garamond"/>
        <w:smallCaps/>
        <w:color w:val="000000"/>
        <w:sz w:val="18"/>
        <w:szCs w:val="22"/>
        <w:lang w:eastAsia="zh-TW"/>
      </w:rPr>
      <w:t>www.txstate.edu</w:t>
    </w:r>
  </w:p>
  <w:p w14:paraId="56D441B0" w14:textId="77777777" w:rsidR="00145064" w:rsidRPr="00145064" w:rsidRDefault="00145064" w:rsidP="00145064">
    <w:pPr>
      <w:tabs>
        <w:tab w:val="center" w:pos="4680"/>
        <w:tab w:val="right" w:pos="9360"/>
      </w:tabs>
      <w:jc w:val="center"/>
      <w:rPr>
        <w:rFonts w:ascii="Garamond" w:eastAsia="Calibri" w:hAnsi="Garamond"/>
        <w:i/>
        <w:sz w:val="18"/>
        <w:szCs w:val="22"/>
      </w:rPr>
    </w:pPr>
    <w:r w:rsidRPr="00145064">
      <w:rPr>
        <w:rFonts w:ascii="Garamond" w:eastAsia="Calibri" w:hAnsi="Garamond"/>
        <w:i/>
        <w:sz w:val="18"/>
        <w:szCs w:val="22"/>
      </w:rPr>
      <w:t>This letter is an electronic communication from Texas State University-San Marcos, a member of The Texas State University System.</w:t>
    </w:r>
  </w:p>
  <w:p w14:paraId="27E8E89C" w14:textId="77777777" w:rsidR="00145064" w:rsidRDefault="00145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88A0D" w14:textId="77777777" w:rsidR="006B2F7D" w:rsidRDefault="006B2F7D" w:rsidP="00145064">
      <w:r>
        <w:separator/>
      </w:r>
    </w:p>
  </w:footnote>
  <w:footnote w:type="continuationSeparator" w:id="0">
    <w:p w14:paraId="6B4366BB" w14:textId="77777777" w:rsidR="006B2F7D" w:rsidRDefault="006B2F7D" w:rsidP="0014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1705C" w14:textId="77777777" w:rsidR="00145064" w:rsidRDefault="00C55B78" w:rsidP="00145064">
    <w:pPr>
      <w:pStyle w:val="Header"/>
      <w:jc w:val="center"/>
    </w:pPr>
    <w:r w:rsidRPr="00145064">
      <w:rPr>
        <w:rFonts w:eastAsia="Calibri"/>
        <w:noProof/>
        <w:sz w:val="22"/>
        <w:szCs w:val="22"/>
      </w:rPr>
      <w:drawing>
        <wp:inline distT="0" distB="0" distL="0" distR="0" wp14:anchorId="2254BC38" wp14:editId="54F81783">
          <wp:extent cx="2159000" cy="914400"/>
          <wp:effectExtent l="0" t="0" r="0" b="0"/>
          <wp:docPr id="1" name="Picture 1" descr="txst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xst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23D26"/>
    <w:multiLevelType w:val="hybridMultilevel"/>
    <w:tmpl w:val="2A429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0AB8"/>
    <w:multiLevelType w:val="hybridMultilevel"/>
    <w:tmpl w:val="B87E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036999">
    <w:abstractNumId w:val="0"/>
  </w:num>
  <w:num w:numId="2" w16cid:durableId="92800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A4"/>
    <w:rsid w:val="000048AF"/>
    <w:rsid w:val="000209F6"/>
    <w:rsid w:val="00034D9F"/>
    <w:rsid w:val="00086267"/>
    <w:rsid w:val="000E40F9"/>
    <w:rsid w:val="001027B2"/>
    <w:rsid w:val="001050D4"/>
    <w:rsid w:val="00107838"/>
    <w:rsid w:val="001211F8"/>
    <w:rsid w:val="00122150"/>
    <w:rsid w:val="00123CEF"/>
    <w:rsid w:val="00144AA2"/>
    <w:rsid w:val="00145064"/>
    <w:rsid w:val="001A5F0C"/>
    <w:rsid w:val="001A6197"/>
    <w:rsid w:val="001D6725"/>
    <w:rsid w:val="001E1D1B"/>
    <w:rsid w:val="002136C8"/>
    <w:rsid w:val="00255C16"/>
    <w:rsid w:val="00266A55"/>
    <w:rsid w:val="00273772"/>
    <w:rsid w:val="00297031"/>
    <w:rsid w:val="002C7F9A"/>
    <w:rsid w:val="002D27B0"/>
    <w:rsid w:val="0030383D"/>
    <w:rsid w:val="00316DF8"/>
    <w:rsid w:val="00320D50"/>
    <w:rsid w:val="00371969"/>
    <w:rsid w:val="003775FF"/>
    <w:rsid w:val="003F0314"/>
    <w:rsid w:val="00423EF7"/>
    <w:rsid w:val="00442235"/>
    <w:rsid w:val="00466F61"/>
    <w:rsid w:val="004B628D"/>
    <w:rsid w:val="004E754C"/>
    <w:rsid w:val="00513E8B"/>
    <w:rsid w:val="00545325"/>
    <w:rsid w:val="00545366"/>
    <w:rsid w:val="005464A7"/>
    <w:rsid w:val="005623BB"/>
    <w:rsid w:val="00571424"/>
    <w:rsid w:val="00574250"/>
    <w:rsid w:val="005C32E4"/>
    <w:rsid w:val="005C6AB8"/>
    <w:rsid w:val="005C7E01"/>
    <w:rsid w:val="005E72B0"/>
    <w:rsid w:val="005F25A3"/>
    <w:rsid w:val="00614D93"/>
    <w:rsid w:val="00624A4D"/>
    <w:rsid w:val="00627192"/>
    <w:rsid w:val="0065792D"/>
    <w:rsid w:val="00670634"/>
    <w:rsid w:val="006A12F9"/>
    <w:rsid w:val="006B2F7D"/>
    <w:rsid w:val="006D731A"/>
    <w:rsid w:val="006D76EC"/>
    <w:rsid w:val="006E1BB9"/>
    <w:rsid w:val="006F3BBD"/>
    <w:rsid w:val="00741A91"/>
    <w:rsid w:val="007422DD"/>
    <w:rsid w:val="007C63E0"/>
    <w:rsid w:val="007D2E0D"/>
    <w:rsid w:val="00852B39"/>
    <w:rsid w:val="00881BF1"/>
    <w:rsid w:val="00881F28"/>
    <w:rsid w:val="008F3D2D"/>
    <w:rsid w:val="00964D38"/>
    <w:rsid w:val="009A222A"/>
    <w:rsid w:val="009B6C1A"/>
    <w:rsid w:val="00A22154"/>
    <w:rsid w:val="00A87B9B"/>
    <w:rsid w:val="00AC2A69"/>
    <w:rsid w:val="00AF4104"/>
    <w:rsid w:val="00AF4239"/>
    <w:rsid w:val="00B15F90"/>
    <w:rsid w:val="00B1744D"/>
    <w:rsid w:val="00B24A1A"/>
    <w:rsid w:val="00B34458"/>
    <w:rsid w:val="00B51070"/>
    <w:rsid w:val="00B7252E"/>
    <w:rsid w:val="00B73311"/>
    <w:rsid w:val="00B85EA4"/>
    <w:rsid w:val="00BB4A64"/>
    <w:rsid w:val="00BC6891"/>
    <w:rsid w:val="00C21F23"/>
    <w:rsid w:val="00C31D4C"/>
    <w:rsid w:val="00C353C1"/>
    <w:rsid w:val="00C55B78"/>
    <w:rsid w:val="00C6626C"/>
    <w:rsid w:val="00C67CB5"/>
    <w:rsid w:val="00C91D22"/>
    <w:rsid w:val="00CE6B0E"/>
    <w:rsid w:val="00CE7CDE"/>
    <w:rsid w:val="00CF1FBC"/>
    <w:rsid w:val="00D16748"/>
    <w:rsid w:val="00D26C40"/>
    <w:rsid w:val="00DB1B42"/>
    <w:rsid w:val="00DC76E5"/>
    <w:rsid w:val="00DD6B5F"/>
    <w:rsid w:val="00E064CD"/>
    <w:rsid w:val="00E23BC1"/>
    <w:rsid w:val="00E25720"/>
    <w:rsid w:val="00E4292D"/>
    <w:rsid w:val="00E53205"/>
    <w:rsid w:val="00E61CC1"/>
    <w:rsid w:val="00E62BAB"/>
    <w:rsid w:val="00E663F0"/>
    <w:rsid w:val="00E71217"/>
    <w:rsid w:val="00E74FB3"/>
    <w:rsid w:val="00E85DF2"/>
    <w:rsid w:val="00E972CE"/>
    <w:rsid w:val="00EA4236"/>
    <w:rsid w:val="00EA70B4"/>
    <w:rsid w:val="00EB086F"/>
    <w:rsid w:val="00F202B7"/>
    <w:rsid w:val="00F45F5F"/>
    <w:rsid w:val="00F54202"/>
    <w:rsid w:val="00F55DA6"/>
    <w:rsid w:val="00F6277A"/>
    <w:rsid w:val="00F83067"/>
    <w:rsid w:val="00F87D2B"/>
    <w:rsid w:val="00F935A4"/>
    <w:rsid w:val="00FB3F7C"/>
    <w:rsid w:val="00FD26AB"/>
    <w:rsid w:val="00FE0B17"/>
    <w:rsid w:val="00FF1E6E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23662"/>
  <w15:docId w15:val="{0B23CF8D-88D1-3B45-A89A-916FED86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">
    <w:name w:val="Normal"/>
    <w:qFormat/>
    <w:rsid w:val="00F935A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B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3BC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0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506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50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5064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B08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86F"/>
  </w:style>
  <w:style w:type="character" w:customStyle="1" w:styleId="CommentTextChar">
    <w:name w:val="Comment Text Char"/>
    <w:link w:val="CommentText"/>
    <w:uiPriority w:val="99"/>
    <w:semiHidden/>
    <w:rsid w:val="00EB086F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86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B086F"/>
    <w:rPr>
      <w:rFonts w:eastAsia="Times New Roman"/>
      <w:b/>
      <w:bCs/>
      <w:sz w:val="24"/>
      <w:szCs w:val="24"/>
    </w:rPr>
  </w:style>
  <w:style w:type="paragraph" w:styleId="ListParagraph">
    <w:name w:val="List Paragraph"/>
    <w:basedOn w:val="Normal"/>
    <w:uiPriority w:val="63"/>
    <w:qFormat/>
    <w:rsid w:val="00C3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km66</dc:creator>
  <cp:keywords/>
  <dc:description/>
  <cp:lastModifiedBy>Land, Mary Jo</cp:lastModifiedBy>
  <cp:revision>12</cp:revision>
  <cp:lastPrinted>2017-08-28T06:44:00Z</cp:lastPrinted>
  <dcterms:created xsi:type="dcterms:W3CDTF">2023-06-28T15:15:00Z</dcterms:created>
  <dcterms:modified xsi:type="dcterms:W3CDTF">2024-07-03T16:13:00Z</dcterms:modified>
</cp:coreProperties>
</file>