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AATF, Central Texas Chapter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Minutes from the </w:t>
      </w: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2013 Meeting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2A7F77">
        <w:rPr>
          <w:rFonts w:ascii="Times New Roman" w:eastAsia="Times New Roman" w:hAnsi="Times New Roman" w:cs="Times New Roman"/>
          <w:sz w:val="24"/>
          <w:szCs w:val="24"/>
        </w:rPr>
        <w:t>'université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de Huston-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Tillotson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Austin TX.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The following attended the meeting: Rosemary Clark, Philippe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Seminet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Anne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Macharia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Florence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Lemoine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Jennie Chao, Valerie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Bernardin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Kelly Simon,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Hayette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Ziani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Elvia Valle, Sofia Martinez, Rachel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Tennen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Moira Di Mauro-Jackson, Anne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Cirella-Urrutia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Francois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Lagarde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Betty Clough, Esther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Boateng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Sani Adamou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Many thanks to Anne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Cirella-Urrutia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for hosting the event at her university, Huston-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Tillotson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in Austin TX. Participants acquired new strategies to improve our abilities as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French Educators, enjoyed a day of immersion in the French language and earned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professional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development hours. The Presentations were as follows: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"Petit Prince </w:t>
      </w:r>
      <w:proofErr w:type="spellStart"/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bilingue</w:t>
      </w:r>
      <w:proofErr w:type="spellEnd"/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: A play in three scenes based on Le Petit Prince, Antoine de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Exupéry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for intermediate French learners" by Helen Gant Guillory, presented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Esther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Boateng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L'importance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l'oralité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africaine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classes de langue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française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", by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Moira Di Mauro-Jackson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L'utilisation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des blogs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dans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classe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", by Jennie Chao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"Les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bandes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dessinées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et les films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cours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français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", by Florence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Lemoine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>"Court-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métrage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classe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", by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Valérie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Bernardin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“La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francophonie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2013: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état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lieux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nouvelles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tendances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” by Francois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Lagarde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During the business meeting we re-introduced our new president Rachel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Tennen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group and announced the willingness of Moira Di Mauro-Jackson and Esther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Boateng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(Vice President and Secretary, respectively) to continue in their current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lastRenderedPageBreak/>
        <w:t>positions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if there were no available volunteers. We also announced the critical need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a new Treasurer and are happy to announce that Philippe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Seminet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has graciously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accepted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this positon.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Félicitations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Merci, Philippe! We are also very grateful to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wonderful previous Treasurer/Webmaster Helen Guillory for her excellent service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will miss her very much, but we are delighted that she is still serving as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Webmaster from all the way in California until a volunteer decides to help with this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task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. Merci Helen for your dedication!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Rachel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Tennen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(president) and Moira Di Mauro-Jackson (vice president) signed and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presented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all attendees with Certificates of Attendance, 6.0 hours of C.P.E. credit,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we enjoyed a delightful time of eating and visiting with one another during lunch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Hillside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Farmacy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Information about the </w:t>
      </w:r>
      <w:proofErr w:type="gramStart"/>
      <w:r w:rsidRPr="002A7F77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meeting will be sent out in due time.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Respectfully submitted by </w:t>
      </w:r>
    </w:p>
    <w:p w:rsidR="002A7F77" w:rsidRPr="002A7F77" w:rsidRDefault="002A7F77" w:rsidP="002A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Esther </w:t>
      </w:r>
      <w:proofErr w:type="spellStart"/>
      <w:r w:rsidRPr="002A7F77">
        <w:rPr>
          <w:rFonts w:ascii="Times New Roman" w:eastAsia="Times New Roman" w:hAnsi="Times New Roman" w:cs="Times New Roman"/>
          <w:sz w:val="24"/>
          <w:szCs w:val="24"/>
        </w:rPr>
        <w:t>Boateng</w:t>
      </w:r>
      <w:proofErr w:type="spellEnd"/>
      <w:r w:rsidRPr="002A7F77">
        <w:rPr>
          <w:rFonts w:ascii="Times New Roman" w:eastAsia="Times New Roman" w:hAnsi="Times New Roman" w:cs="Times New Roman"/>
          <w:sz w:val="24"/>
          <w:szCs w:val="24"/>
        </w:rPr>
        <w:t xml:space="preserve"> (Secretary, AATF Central Texas Chapter) </w:t>
      </w:r>
    </w:p>
    <w:p w:rsidR="002A7F77" w:rsidRPr="002A7F77" w:rsidRDefault="002A7F77" w:rsidP="002A7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sz w:val="24"/>
          <w:szCs w:val="24"/>
        </w:rPr>
        <w:t>Displaying March 2013.pdf.</w:t>
      </w:r>
    </w:p>
    <w:p w:rsidR="00CF59A0" w:rsidRDefault="002A7F77"/>
    <w:sectPr w:rsidR="00CF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77"/>
    <w:rsid w:val="002A7F77"/>
    <w:rsid w:val="002B7223"/>
    <w:rsid w:val="004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3F11B-AA50-448D-9708-D9E0344C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44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05274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5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5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>Texas State University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DiMauro-Jackson, Moira M</dc:creator>
  <cp:keywords/>
  <dc:description/>
  <cp:lastModifiedBy>DiMauro-Jackson, Moira M</cp:lastModifiedBy>
  <cp:revision>1</cp:revision>
  <dcterms:created xsi:type="dcterms:W3CDTF">2015-08-20T15:14:00Z</dcterms:created>
  <dcterms:modified xsi:type="dcterms:W3CDTF">2015-08-20T15:15:00Z</dcterms:modified>
</cp:coreProperties>
</file>