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D10F" w14:textId="77777777" w:rsidR="00C935A6" w:rsidRDefault="00C935A6" w:rsidP="00C935A6">
      <w:pPr>
        <w:rPr>
          <w:b/>
          <w:bCs/>
        </w:rPr>
      </w:pPr>
    </w:p>
    <w:p w14:paraId="1F0BDE69" w14:textId="77777777" w:rsidR="00C935A6" w:rsidRPr="001718AE" w:rsidRDefault="00C935A6" w:rsidP="00C935A6">
      <w:pPr>
        <w:jc w:val="center"/>
        <w:rPr>
          <w:b/>
        </w:rPr>
      </w:pPr>
      <w:r w:rsidRPr="001718AE">
        <w:rPr>
          <w:b/>
        </w:rPr>
        <w:t>Minutes</w:t>
      </w:r>
    </w:p>
    <w:p w14:paraId="256018D8" w14:textId="77777777" w:rsidR="00C935A6" w:rsidRDefault="00C935A6" w:rsidP="00C935A6">
      <w:pPr>
        <w:jc w:val="center"/>
        <w:rPr>
          <w:b/>
        </w:rPr>
      </w:pPr>
      <w:r w:rsidRPr="001718AE">
        <w:rPr>
          <w:b/>
        </w:rPr>
        <w:t>Campus Facilities Committee Meeting</w:t>
      </w:r>
    </w:p>
    <w:p w14:paraId="72A5E0DF" w14:textId="05A3613D" w:rsidR="00C935A6" w:rsidRDefault="00C935A6" w:rsidP="00C935A6">
      <w:pPr>
        <w:jc w:val="center"/>
        <w:rPr>
          <w:b/>
          <w:bCs/>
        </w:rPr>
      </w:pPr>
      <w:r w:rsidRPr="00093304">
        <w:rPr>
          <w:b/>
          <w:bCs/>
        </w:rPr>
        <w:t xml:space="preserve">Friday, </w:t>
      </w:r>
      <w:r w:rsidR="00AF1027">
        <w:rPr>
          <w:b/>
          <w:bCs/>
        </w:rPr>
        <w:t>August 4, 2023</w:t>
      </w:r>
    </w:p>
    <w:p w14:paraId="04179935" w14:textId="77777777" w:rsidR="00C935A6" w:rsidRDefault="00C935A6" w:rsidP="00C935A6">
      <w:pPr>
        <w:jc w:val="center"/>
        <w:rPr>
          <w:b/>
        </w:rPr>
      </w:pPr>
    </w:p>
    <w:p w14:paraId="2D88FFDF" w14:textId="2AD89314" w:rsidR="00C935A6" w:rsidRPr="00D23CA0" w:rsidRDefault="00C935A6" w:rsidP="00C935A6">
      <w:r w:rsidRPr="009A17DF">
        <w:rPr>
          <w:b/>
          <w:bCs/>
        </w:rPr>
        <w:t>Present:</w:t>
      </w:r>
      <w:r>
        <w:rPr>
          <w:b/>
          <w:bCs/>
        </w:rPr>
        <w:t xml:space="preserve"> </w:t>
      </w:r>
      <w:r w:rsidR="00550985" w:rsidRPr="00D23CA0">
        <w:t>Mary Morrison</w:t>
      </w:r>
      <w:r w:rsidR="0055424D" w:rsidRPr="00D23CA0">
        <w:t xml:space="preserve"> (HUB)</w:t>
      </w:r>
      <w:r w:rsidR="007654AC" w:rsidRPr="00D23CA0">
        <w:t xml:space="preserve">, Don Compton, Todd Ingram, </w:t>
      </w:r>
      <w:r w:rsidR="00141902" w:rsidRPr="00D23CA0">
        <w:t xml:space="preserve">Dan Costello, </w:t>
      </w:r>
      <w:r w:rsidR="00A035D5" w:rsidRPr="00D23CA0">
        <w:t>Wendy McCoy</w:t>
      </w:r>
      <w:r w:rsidR="0055424D" w:rsidRPr="00D23CA0">
        <w:t xml:space="preserve">, </w:t>
      </w:r>
      <w:r w:rsidR="000A0671" w:rsidRPr="00D23CA0">
        <w:t>William Kelleman</w:t>
      </w:r>
      <w:r w:rsidR="00795667" w:rsidRPr="00D23CA0">
        <w:t>, Dan Alden</w:t>
      </w:r>
      <w:r w:rsidR="006274E7" w:rsidRPr="00D23CA0">
        <w:t xml:space="preserve">, </w:t>
      </w:r>
      <w:r w:rsidR="00E1545C" w:rsidRPr="00D23CA0">
        <w:t>Diego Vacaflores Rivero, Pascuala Ro</w:t>
      </w:r>
      <w:r w:rsidR="00A555D8" w:rsidRPr="00D23CA0">
        <w:t>qu</w:t>
      </w:r>
      <w:r w:rsidR="00E1545C" w:rsidRPr="00D23CA0">
        <w:t>e</w:t>
      </w:r>
      <w:r w:rsidR="001D5BD8" w:rsidRPr="00D23CA0">
        <w:t xml:space="preserve">, Scott Rouse, </w:t>
      </w:r>
      <w:r w:rsidR="00942CB6" w:rsidRPr="00D23CA0">
        <w:t>Steven Herrera, Mike Krzywonski</w:t>
      </w:r>
      <w:r w:rsidR="00207013" w:rsidRPr="00D23CA0">
        <w:t xml:space="preserve">, Jodi Holschuh, </w:t>
      </w:r>
      <w:r w:rsidR="00A555D8" w:rsidRPr="00D23CA0">
        <w:t>William Mattera, Douglas Morrish, Brian Shanks</w:t>
      </w:r>
      <w:r w:rsidR="003F4553" w:rsidRPr="00D23CA0">
        <w:t xml:space="preserve">, Kyle Estes, Jeremy Stolfa, Debbie Thorne, </w:t>
      </w:r>
      <w:r w:rsidR="000504E7" w:rsidRPr="00D23CA0">
        <w:t xml:space="preserve">Gavin Steiger, Jayme Blaschke, </w:t>
      </w:r>
      <w:r w:rsidR="001255E6" w:rsidRPr="00D23CA0">
        <w:t>Chad Booth, Matt Brooks</w:t>
      </w:r>
      <w:r w:rsidR="007B3BC4" w:rsidRPr="00D23CA0">
        <w:t>, Aaron Wallendorf</w:t>
      </w:r>
      <w:r w:rsidR="00BB1734" w:rsidRPr="00D23CA0">
        <w:t>, William Becker</w:t>
      </w:r>
      <w:r w:rsidR="00D82082" w:rsidRPr="00D23CA0">
        <w:t xml:space="preserve">, </w:t>
      </w:r>
      <w:r w:rsidR="00D23CA0" w:rsidRPr="00D23CA0">
        <w:t>Doug Bynum,</w:t>
      </w:r>
      <w:r w:rsidR="00D23CA0" w:rsidRPr="00D23CA0">
        <w:rPr>
          <w:b/>
          <w:bCs/>
        </w:rPr>
        <w:t xml:space="preserve"> </w:t>
      </w:r>
      <w:r w:rsidR="00924682" w:rsidRPr="00D23CA0">
        <w:t>Michael Blanda</w:t>
      </w:r>
    </w:p>
    <w:p w14:paraId="75062F83" w14:textId="77777777" w:rsidR="00C935A6" w:rsidRDefault="00C935A6" w:rsidP="00C935A6">
      <w:pPr>
        <w:rPr>
          <w:b/>
          <w:bCs/>
        </w:rPr>
      </w:pPr>
    </w:p>
    <w:p w14:paraId="72B52B89" w14:textId="7C79218F" w:rsidR="00C935A6" w:rsidRPr="00161E01" w:rsidRDefault="00C935A6" w:rsidP="00C935A6">
      <w:r w:rsidRPr="009A17DF">
        <w:rPr>
          <w:b/>
          <w:bCs/>
        </w:rPr>
        <w:t>Absent:</w:t>
      </w:r>
      <w:r w:rsidR="00161E01" w:rsidRPr="00D23CA0">
        <w:t xml:space="preserve"> </w:t>
      </w:r>
      <w:r w:rsidR="00BB1734" w:rsidRPr="00D23CA0">
        <w:t>Amy Wong,</w:t>
      </w:r>
      <w:r w:rsidR="00D23CA0" w:rsidRPr="00D23CA0">
        <w:t xml:space="preserve"> Christine Black, Colleen Miles, Matthew Carmichael, Gordon Bohmfalk, John Root, Kevin Gilley, Reiko Graham, Veronica Fernandez, Megan Trad, Larry Chapa, Joel Soto</w:t>
      </w:r>
    </w:p>
    <w:p w14:paraId="7AABB89F" w14:textId="77777777" w:rsidR="00C935A6" w:rsidRDefault="00C935A6" w:rsidP="00C935A6">
      <w:pPr>
        <w:rPr>
          <w:b/>
          <w:bCs/>
        </w:rPr>
      </w:pPr>
    </w:p>
    <w:p w14:paraId="4B9ED65C" w14:textId="77777777" w:rsidR="00C935A6" w:rsidRDefault="00C935A6" w:rsidP="00C935A6">
      <w:pPr>
        <w:rPr>
          <w:b/>
          <w:bCs/>
        </w:rPr>
      </w:pPr>
    </w:p>
    <w:p w14:paraId="1EF8CF80" w14:textId="26DF06C2" w:rsidR="00AF1027" w:rsidRDefault="00AF1027" w:rsidP="00AF1027">
      <w:pPr>
        <w:rPr>
          <w:rFonts w:ascii="MinionPro-Regular" w:hAnsi="MinionPro-Regular"/>
          <w:sz w:val="24"/>
          <w:szCs w:val="24"/>
        </w:rPr>
      </w:pPr>
      <w:r>
        <w:rPr>
          <w:b/>
          <w:bCs/>
        </w:rPr>
        <w:t xml:space="preserve">2023-082 RF Mitte Rm 1225 </w:t>
      </w:r>
      <w:r w:rsidR="00876FF6">
        <w:t>(</w:t>
      </w:r>
      <w:r w:rsidR="00C35B28">
        <w:t>$</w:t>
      </w:r>
      <w:r w:rsidR="00876FF6">
        <w:t xml:space="preserve">20K) </w:t>
      </w:r>
      <w:r>
        <w:t xml:space="preserve">Roll-up Door Package- </w:t>
      </w:r>
      <w:r>
        <w:rPr>
          <w:rFonts w:ascii="MinionPro-Regular" w:hAnsi="MinionPro-Regular"/>
          <w:sz w:val="24"/>
          <w:szCs w:val="24"/>
        </w:rPr>
        <w:t>Install new Roll-up door between Rm 1225C &amp; 1225D for moving large equipment between rooms.</w:t>
      </w:r>
    </w:p>
    <w:p w14:paraId="0099FED9" w14:textId="77777777" w:rsidR="00904E56" w:rsidRDefault="00904E56" w:rsidP="00AF1027">
      <w:pPr>
        <w:rPr>
          <w:rFonts w:ascii="MinionPro-Regular" w:hAnsi="MinionPro-Regular"/>
          <w:sz w:val="24"/>
          <w:szCs w:val="24"/>
        </w:rPr>
      </w:pPr>
    </w:p>
    <w:p w14:paraId="443F1510" w14:textId="77777777" w:rsidR="00904E56" w:rsidRPr="00CC1334" w:rsidRDefault="00904E56" w:rsidP="00904E56">
      <w:pPr>
        <w:rPr>
          <w:u w:val="single"/>
        </w:rPr>
      </w:pPr>
      <w:r w:rsidRPr="00CC1334">
        <w:rPr>
          <w:u w:val="single"/>
        </w:rPr>
        <w:t xml:space="preserve">The committee has voted in favor of endorsing the proposed project. </w:t>
      </w:r>
    </w:p>
    <w:p w14:paraId="5CEB26DF" w14:textId="77777777" w:rsidR="00904E56" w:rsidRDefault="00904E56" w:rsidP="00AF1027">
      <w:pPr>
        <w:rPr>
          <w:rFonts w:ascii="MinionPro-Regular" w:hAnsi="MinionPro-Regular"/>
          <w:sz w:val="24"/>
          <w:szCs w:val="24"/>
        </w:rPr>
      </w:pPr>
    </w:p>
    <w:p w14:paraId="70C9EC97" w14:textId="4208FE60" w:rsidR="00AF1027" w:rsidRDefault="00AF1027" w:rsidP="00C35B28">
      <w:pPr>
        <w:autoSpaceDE w:val="0"/>
        <w:autoSpaceDN w:val="0"/>
      </w:pPr>
      <w:r>
        <w:rPr>
          <w:b/>
          <w:bCs/>
        </w:rPr>
        <w:t>SAF 2023-072 ELA Rm 272 Renovation</w:t>
      </w:r>
      <w:r w:rsidR="00876FF6">
        <w:rPr>
          <w:b/>
          <w:bCs/>
        </w:rPr>
        <w:t xml:space="preserve"> </w:t>
      </w:r>
      <w:r w:rsidR="00876FF6">
        <w:t>(</w:t>
      </w:r>
      <w:r w:rsidR="00C35B28">
        <w:t xml:space="preserve">$33,146) </w:t>
      </w:r>
      <w:r>
        <w:t>Existing space to be cleared. No ceiling work, flooring to be performed. Provide new data, and</w:t>
      </w:r>
      <w:r w:rsidR="00C35B28">
        <w:t xml:space="preserve"> </w:t>
      </w:r>
      <w:r>
        <w:t>power as needed. Install new card swipe for door. Remove existing chalk boards and wall</w:t>
      </w:r>
      <w:r w:rsidR="00C35B28">
        <w:t xml:space="preserve"> </w:t>
      </w:r>
      <w:r>
        <w:t xml:space="preserve">shelving w/ brackets. Paint walls with a “white” </w:t>
      </w:r>
      <w:r>
        <w:t>color and</w:t>
      </w:r>
      <w:r>
        <w:t xml:space="preserve"> install new white boards. Re-use</w:t>
      </w:r>
      <w:r w:rsidR="00C35B28">
        <w:t xml:space="preserve"> </w:t>
      </w:r>
      <w:r>
        <w:t>existing room sign.</w:t>
      </w:r>
    </w:p>
    <w:p w14:paraId="28245DEB" w14:textId="77777777" w:rsidR="00E848C6" w:rsidRDefault="00E848C6" w:rsidP="00AF1027"/>
    <w:p w14:paraId="6F8C3D94" w14:textId="77777777" w:rsidR="00E848C6" w:rsidRPr="006F66D7" w:rsidRDefault="00E848C6" w:rsidP="00E848C6">
      <w:pPr>
        <w:rPr>
          <w:u w:val="single"/>
        </w:rPr>
      </w:pPr>
      <w:r w:rsidRPr="006F66D7">
        <w:rPr>
          <w:u w:val="single"/>
        </w:rPr>
        <w:t xml:space="preserve">The committee has voted in favor of endorsing the proposed project. </w:t>
      </w:r>
    </w:p>
    <w:p w14:paraId="59E32DDB" w14:textId="209E2F60" w:rsidR="00E848C6" w:rsidRDefault="00E848C6" w:rsidP="00AF1027"/>
    <w:p w14:paraId="6F8615C6" w14:textId="1A6BDC81" w:rsidR="00AF1027" w:rsidRDefault="00AF1027" w:rsidP="00C35B28">
      <w:pPr>
        <w:autoSpaceDE w:val="0"/>
        <w:autoSpaceDN w:val="0"/>
      </w:pPr>
      <w:r>
        <w:rPr>
          <w:b/>
          <w:bCs/>
        </w:rPr>
        <w:t>SAF 2023-079 River House Rm 109 Renovation</w:t>
      </w:r>
      <w:r w:rsidR="00C35B28">
        <w:rPr>
          <w:b/>
          <w:bCs/>
        </w:rPr>
        <w:t xml:space="preserve"> </w:t>
      </w:r>
      <w:r w:rsidR="00C35B28">
        <w:t xml:space="preserve">($25K) </w:t>
      </w:r>
      <w:r>
        <w:t>Transportation Services needs to create a new office space for the fleet manager. This new office</w:t>
      </w:r>
      <w:r w:rsidR="00C35B28">
        <w:t xml:space="preserve"> </w:t>
      </w:r>
      <w:r>
        <w:t>will be made in the current room 109 of the River House building. A new wall and door will be</w:t>
      </w:r>
      <w:r w:rsidR="00C35B28">
        <w:t xml:space="preserve"> </w:t>
      </w:r>
      <w:r>
        <w:t>built to divide room 109. The new space, room 110 will have, insulation in the new wall, carpet,</w:t>
      </w:r>
      <w:r w:rsidR="00C35B28">
        <w:t xml:space="preserve"> </w:t>
      </w:r>
      <w:r>
        <w:t>cove base. The walls will be painted. Some of the existing ceiling grid and ceiling tiles will be</w:t>
      </w:r>
      <w:r w:rsidR="00C35B28">
        <w:t xml:space="preserve"> </w:t>
      </w:r>
      <w:r>
        <w:t>replaced as needed. New LED lay-in light fixtures will be installed in room 110. A new HVAC</w:t>
      </w:r>
      <w:r w:rsidR="00C35B28">
        <w:t xml:space="preserve"> </w:t>
      </w:r>
      <w:r>
        <w:t>mini split unit will be installed in both room 109 and room 110. Power and data will be installed</w:t>
      </w:r>
      <w:r w:rsidR="00C35B28">
        <w:t xml:space="preserve"> </w:t>
      </w:r>
      <w:r>
        <w:t>as needed in both rooms. No furniture is included in this scope of work.</w:t>
      </w:r>
    </w:p>
    <w:p w14:paraId="7AB0DEFF" w14:textId="77777777" w:rsidR="00E848C6" w:rsidRDefault="00E848C6" w:rsidP="00AF1027"/>
    <w:p w14:paraId="03969849" w14:textId="77777777" w:rsidR="00E848C6" w:rsidRPr="006F66D7" w:rsidRDefault="00E848C6" w:rsidP="00E848C6">
      <w:pPr>
        <w:rPr>
          <w:u w:val="single"/>
        </w:rPr>
      </w:pPr>
      <w:r w:rsidRPr="006F66D7">
        <w:rPr>
          <w:u w:val="single"/>
        </w:rPr>
        <w:t xml:space="preserve">The committee has voted in favor of endorsing the proposed project. </w:t>
      </w:r>
    </w:p>
    <w:p w14:paraId="20C6BEE8" w14:textId="77777777" w:rsidR="00E848C6" w:rsidRDefault="00E848C6" w:rsidP="00AF1027"/>
    <w:p w14:paraId="198EDF38" w14:textId="40D71C54" w:rsidR="00AF1027" w:rsidRDefault="00AF1027" w:rsidP="00837CF8">
      <w:pPr>
        <w:autoSpaceDE w:val="0"/>
        <w:autoSpaceDN w:val="0"/>
      </w:pPr>
      <w:r>
        <w:rPr>
          <w:b/>
          <w:bCs/>
        </w:rPr>
        <w:t>2023-026 Pedernales Rm 108A OWLS</w:t>
      </w:r>
      <w:r w:rsidR="00837CF8">
        <w:rPr>
          <w:b/>
          <w:bCs/>
        </w:rPr>
        <w:t xml:space="preserve"> </w:t>
      </w:r>
      <w:r w:rsidR="00837CF8">
        <w:t xml:space="preserve">($15,081) </w:t>
      </w:r>
      <w:r>
        <w:t xml:space="preserve">Convert existing space into a restricted use research room. Provide swipe card access, </w:t>
      </w:r>
      <w:r w:rsidR="00837CF8">
        <w:t>data,</w:t>
      </w:r>
      <w:r>
        <w:t xml:space="preserve"> and</w:t>
      </w:r>
      <w:r w:rsidR="00837CF8">
        <w:t xml:space="preserve"> </w:t>
      </w:r>
      <w:r>
        <w:t xml:space="preserve">power for a computer </w:t>
      </w:r>
      <w:r>
        <w:t>workstation</w:t>
      </w:r>
      <w:r>
        <w:t>. Paint walls, re-finish existing flooring and cove base. Adjust</w:t>
      </w:r>
      <w:r w:rsidR="00837CF8">
        <w:t xml:space="preserve"> </w:t>
      </w:r>
      <w:r>
        <w:t>existing HV/AC and balance as needed. New furniture needed.</w:t>
      </w:r>
    </w:p>
    <w:p w14:paraId="2D61BA84" w14:textId="77777777" w:rsidR="00E848C6" w:rsidRDefault="00E848C6" w:rsidP="00AF1027"/>
    <w:p w14:paraId="00B7D9F0" w14:textId="2D70C354" w:rsidR="00C935A6" w:rsidRDefault="00E848C6" w:rsidP="00AF1027">
      <w:r w:rsidRPr="006F66D7">
        <w:rPr>
          <w:u w:val="single"/>
        </w:rPr>
        <w:t xml:space="preserve">The committee has voted in favor of endorsing the proposed project. </w:t>
      </w:r>
    </w:p>
    <w:sectPr w:rsidR="00C93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B0579"/>
    <w:multiLevelType w:val="hybridMultilevel"/>
    <w:tmpl w:val="76A06C1E"/>
    <w:lvl w:ilvl="0" w:tplc="986E276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04DF5"/>
    <w:multiLevelType w:val="hybridMultilevel"/>
    <w:tmpl w:val="C756EB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117A7"/>
    <w:multiLevelType w:val="hybridMultilevel"/>
    <w:tmpl w:val="472A7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E39CC"/>
    <w:multiLevelType w:val="hybridMultilevel"/>
    <w:tmpl w:val="2F8EB6A4"/>
    <w:lvl w:ilvl="0" w:tplc="7802448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0684311">
    <w:abstractNumId w:val="2"/>
  </w:num>
  <w:num w:numId="2" w16cid:durableId="1745448834">
    <w:abstractNumId w:val="0"/>
  </w:num>
  <w:num w:numId="3" w16cid:durableId="887231230">
    <w:abstractNumId w:val="3"/>
  </w:num>
  <w:num w:numId="4" w16cid:durableId="1121995469">
    <w:abstractNumId w:val="0"/>
  </w:num>
  <w:num w:numId="5" w16cid:durableId="2106000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0MDe0MDG0NDM3NrJQ0lEKTi0uzszPAykwqgUApCMCfiwAAAA="/>
  </w:docVars>
  <w:rsids>
    <w:rsidRoot w:val="00C935A6"/>
    <w:rsid w:val="000504E7"/>
    <w:rsid w:val="000A0671"/>
    <w:rsid w:val="000B1633"/>
    <w:rsid w:val="001255E6"/>
    <w:rsid w:val="00141902"/>
    <w:rsid w:val="00161E01"/>
    <w:rsid w:val="00166B76"/>
    <w:rsid w:val="001D5BD8"/>
    <w:rsid w:val="00207013"/>
    <w:rsid w:val="003F4553"/>
    <w:rsid w:val="00455545"/>
    <w:rsid w:val="00550985"/>
    <w:rsid w:val="0055424D"/>
    <w:rsid w:val="006274E7"/>
    <w:rsid w:val="00744177"/>
    <w:rsid w:val="007654AC"/>
    <w:rsid w:val="00795667"/>
    <w:rsid w:val="007B3BC4"/>
    <w:rsid w:val="007F79BD"/>
    <w:rsid w:val="00837CF8"/>
    <w:rsid w:val="00876FF6"/>
    <w:rsid w:val="00904E56"/>
    <w:rsid w:val="00924682"/>
    <w:rsid w:val="00942CB6"/>
    <w:rsid w:val="00A035D5"/>
    <w:rsid w:val="00A555D8"/>
    <w:rsid w:val="00AF1027"/>
    <w:rsid w:val="00B16F28"/>
    <w:rsid w:val="00BB1734"/>
    <w:rsid w:val="00C0743D"/>
    <w:rsid w:val="00C35B28"/>
    <w:rsid w:val="00C935A6"/>
    <w:rsid w:val="00CC1334"/>
    <w:rsid w:val="00CD3A86"/>
    <w:rsid w:val="00D23CA0"/>
    <w:rsid w:val="00D82082"/>
    <w:rsid w:val="00E1545C"/>
    <w:rsid w:val="00E848C6"/>
    <w:rsid w:val="00EC5A1F"/>
    <w:rsid w:val="00ED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F7A09"/>
  <w15:chartTrackingRefBased/>
  <w15:docId w15:val="{1B3BB549-707E-4B92-A052-5619378D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5A6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5A6"/>
    <w:pPr>
      <w:ind w:left="720"/>
    </w:pPr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Beth A</dc:creator>
  <cp:keywords/>
  <dc:description/>
  <cp:lastModifiedBy>Smith, Beth A</cp:lastModifiedBy>
  <cp:revision>29</cp:revision>
  <dcterms:created xsi:type="dcterms:W3CDTF">2023-08-04T13:40:00Z</dcterms:created>
  <dcterms:modified xsi:type="dcterms:W3CDTF">2023-08-04T14:34:00Z</dcterms:modified>
</cp:coreProperties>
</file>