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0B0AB" w14:textId="79DD60F5" w:rsidR="00765BC7" w:rsidRPr="002064CB" w:rsidRDefault="00765BC7" w:rsidP="00765BC7">
      <w:pPr>
        <w:autoSpaceDE w:val="0"/>
        <w:autoSpaceDN w:val="0"/>
        <w:adjustRightInd w:val="0"/>
        <w:spacing w:after="160" w:line="25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64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Student Government Senate Agend</w:t>
      </w:r>
      <w:r w:rsidR="00F556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</w:p>
    <w:p w14:paraId="4F068DED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Call to Order</w:t>
      </w:r>
    </w:p>
    <w:p w14:paraId="649C36C7" w14:textId="0F1290BE" w:rsidR="00015507" w:rsidRPr="00015507" w:rsidRDefault="00765BC7" w:rsidP="0001550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Pledge of Allegiance</w:t>
      </w:r>
    </w:p>
    <w:p w14:paraId="74A487CF" w14:textId="097E07D6" w:rsidR="00C751C9" w:rsidRPr="002064CB" w:rsidRDefault="00C751C9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National Anthem</w:t>
      </w:r>
    </w:p>
    <w:p w14:paraId="3EA8E88A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Roll Call</w:t>
      </w:r>
    </w:p>
    <w:p w14:paraId="70EDDEBB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Orders of the Day</w:t>
      </w:r>
    </w:p>
    <w:p w14:paraId="70869BA6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Approval of Minutes</w:t>
      </w:r>
    </w:p>
    <w:p w14:paraId="1E02C295" w14:textId="77777777" w:rsidR="00C9684E" w:rsidRDefault="00765BC7" w:rsidP="00CC2B92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Guest Speakers</w:t>
      </w:r>
    </w:p>
    <w:p w14:paraId="0E7B9A45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Public Forum</w:t>
      </w:r>
    </w:p>
    <w:p w14:paraId="6610587C" w14:textId="1A4246F5" w:rsidR="005B03DE" w:rsidRPr="005B03DE" w:rsidRDefault="00765BC7" w:rsidP="005B03DE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 xml:space="preserve">  </w:t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Senate Leadership Reports</w:t>
      </w:r>
    </w:p>
    <w:p w14:paraId="6549C031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Vice President’s Report</w:t>
      </w:r>
    </w:p>
    <w:p w14:paraId="595EF3D0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Cabinet Reports</w:t>
      </w:r>
    </w:p>
    <w:p w14:paraId="58A0FB69" w14:textId="486EF07A" w:rsidR="00C751C9" w:rsidRDefault="00765BC7" w:rsidP="00280165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President’s Report</w:t>
      </w:r>
    </w:p>
    <w:p w14:paraId="630C5C46" w14:textId="5CF1E10D" w:rsidR="00345EA6" w:rsidRPr="00280165" w:rsidRDefault="00345EA6" w:rsidP="00280165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Advisor’s Report</w:t>
      </w:r>
    </w:p>
    <w:p w14:paraId="102CFFC9" w14:textId="444F36F2" w:rsidR="00D507D9" w:rsidRPr="007A2B64" w:rsidRDefault="00765BC7" w:rsidP="007A2B64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 w:hanging="415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Old Busines</w:t>
      </w:r>
      <w:r w:rsidR="001C3C5E">
        <w:rPr>
          <w:rFonts w:ascii="Times New Roman" w:hAnsi="Times New Roman" w:cs="Times New Roman"/>
          <w:b/>
          <w:bCs/>
          <w:color w:val="000000"/>
          <w:sz w:val="22"/>
          <w:szCs w:val="22"/>
        </w:rPr>
        <w:t>s</w:t>
      </w:r>
    </w:p>
    <w:p w14:paraId="552A4C2E" w14:textId="44F51289" w:rsidR="009C0379" w:rsidRPr="009D1567" w:rsidRDefault="00765BC7" w:rsidP="009C0379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 w:hanging="415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C80C5A">
        <w:rPr>
          <w:rFonts w:ascii="Times New Roman" w:hAnsi="Times New Roman" w:cs="Times New Roman"/>
          <w:b/>
          <w:bCs/>
          <w:color w:val="000000"/>
          <w:sz w:val="22"/>
          <w:szCs w:val="22"/>
        </w:rPr>
        <w:t>New Business</w:t>
      </w:r>
    </w:p>
    <w:p w14:paraId="06944E41" w14:textId="77777777" w:rsidR="00324AEA" w:rsidRPr="00324AEA" w:rsidRDefault="00324AEA" w:rsidP="00324AEA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4AEA">
        <w:rPr>
          <w:rFonts w:ascii="Times New Roman" w:eastAsia="Times New Roman" w:hAnsi="Times New Roman" w:cs="Times New Roman"/>
          <w:sz w:val="28"/>
          <w:szCs w:val="28"/>
        </w:rPr>
        <w:t>“A Simple Resolution Confirming Ankur Sagale to the Position of Senator at Large,”</w:t>
      </w:r>
    </w:p>
    <w:p w14:paraId="028AB6E9" w14:textId="77777777" w:rsidR="00324AEA" w:rsidRPr="00324AEA" w:rsidRDefault="00324AEA" w:rsidP="00324AEA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24AEA">
        <w:rPr>
          <w:rFonts w:ascii="Times New Roman" w:eastAsia="Times New Roman" w:hAnsi="Times New Roman" w:cs="Times New Roman"/>
          <w:sz w:val="28"/>
          <w:szCs w:val="28"/>
        </w:rPr>
        <w:t>“A Simple Resolution Confirming Gage Smith to the Position of Senator at Large,”</w:t>
      </w:r>
    </w:p>
    <w:p w14:paraId="1E97B676" w14:textId="2BE6DBE1" w:rsidR="00324AEA" w:rsidRPr="00324AEA" w:rsidRDefault="00324AEA" w:rsidP="00324AEA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24AEA">
        <w:rPr>
          <w:rFonts w:ascii="Times New Roman" w:eastAsia="Times New Roman" w:hAnsi="Times New Roman" w:cs="Times New Roman"/>
          <w:sz w:val="28"/>
          <w:szCs w:val="28"/>
        </w:rPr>
        <w:t xml:space="preserve"> “A Simple Resolution Confirming Kaylee Waters to the Position of Senator at Large,”</w:t>
      </w:r>
    </w:p>
    <w:p w14:paraId="3D3F8EB5" w14:textId="77777777" w:rsidR="00324AEA" w:rsidRPr="00324AEA" w:rsidRDefault="00324AEA" w:rsidP="00324AEA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24AEA">
        <w:rPr>
          <w:rFonts w:ascii="Times New Roman" w:eastAsia="Times New Roman" w:hAnsi="Times New Roman" w:cs="Times New Roman"/>
          <w:sz w:val="28"/>
          <w:szCs w:val="28"/>
        </w:rPr>
        <w:t>“A Simple Resolution Confirming Travion Sells to the Position of Senator at Large,”</w:t>
      </w:r>
    </w:p>
    <w:p w14:paraId="326512FB" w14:textId="77777777" w:rsidR="00324AEA" w:rsidRDefault="00324AEA" w:rsidP="00324AEA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4AEA">
        <w:rPr>
          <w:rFonts w:ascii="Times New Roman" w:eastAsia="Times New Roman" w:hAnsi="Times New Roman" w:cs="Times New Roman"/>
          <w:sz w:val="28"/>
          <w:szCs w:val="28"/>
        </w:rPr>
        <w:lastRenderedPageBreak/>
        <w:t>“A Simple Resolution Confirming Emma Vega to the Position of Senator at Large,”</w:t>
      </w:r>
    </w:p>
    <w:p w14:paraId="42C12E3D" w14:textId="467C8773" w:rsidR="00324AEA" w:rsidRPr="00324AEA" w:rsidRDefault="00324AEA" w:rsidP="00324AEA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4AEA">
        <w:rPr>
          <w:rFonts w:ascii="Times New Roman" w:eastAsia="Times New Roman" w:hAnsi="Times New Roman" w:cs="Times New Roman"/>
          <w:sz w:val="28"/>
          <w:szCs w:val="28"/>
        </w:rPr>
        <w:t xml:space="preserve">“A Simple Resolution Confirming Joseph </w:t>
      </w:r>
      <w:proofErr w:type="spellStart"/>
      <w:r w:rsidRPr="00324AEA">
        <w:rPr>
          <w:rFonts w:ascii="Times New Roman" w:eastAsia="Times New Roman" w:hAnsi="Times New Roman" w:cs="Times New Roman"/>
          <w:sz w:val="28"/>
          <w:szCs w:val="28"/>
        </w:rPr>
        <w:t>Trapolino</w:t>
      </w:r>
      <w:proofErr w:type="spellEnd"/>
      <w:r w:rsidRPr="00324AEA">
        <w:rPr>
          <w:rFonts w:ascii="Times New Roman" w:eastAsia="Times New Roman" w:hAnsi="Times New Roman" w:cs="Times New Roman"/>
          <w:sz w:val="28"/>
          <w:szCs w:val="28"/>
        </w:rPr>
        <w:t xml:space="preserve"> to the Position of Senator at Large,”</w:t>
      </w:r>
    </w:p>
    <w:p w14:paraId="0817B55A" w14:textId="77777777" w:rsidR="00324AEA" w:rsidRPr="00324AEA" w:rsidRDefault="00324AEA" w:rsidP="00324AEA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4AEA">
        <w:rPr>
          <w:rFonts w:ascii="Times New Roman" w:eastAsia="Times New Roman" w:hAnsi="Times New Roman" w:cs="Times New Roman"/>
          <w:sz w:val="28"/>
          <w:szCs w:val="28"/>
        </w:rPr>
        <w:t xml:space="preserve">“A Simple Resolution Confirming Layla </w:t>
      </w:r>
      <w:proofErr w:type="spellStart"/>
      <w:r w:rsidRPr="00324AEA">
        <w:rPr>
          <w:rFonts w:ascii="Times New Roman" w:eastAsia="Times New Roman" w:hAnsi="Times New Roman" w:cs="Times New Roman"/>
          <w:sz w:val="28"/>
          <w:szCs w:val="28"/>
        </w:rPr>
        <w:t>Fuzy</w:t>
      </w:r>
      <w:proofErr w:type="spellEnd"/>
      <w:r w:rsidRPr="00324AEA">
        <w:rPr>
          <w:rFonts w:ascii="Times New Roman" w:eastAsia="Times New Roman" w:hAnsi="Times New Roman" w:cs="Times New Roman"/>
          <w:sz w:val="28"/>
          <w:szCs w:val="28"/>
        </w:rPr>
        <w:t xml:space="preserve"> to the Position of Senator at Large,”</w:t>
      </w:r>
    </w:p>
    <w:p w14:paraId="1094F359" w14:textId="77777777" w:rsidR="00324AEA" w:rsidRPr="00324AEA" w:rsidRDefault="00324AEA" w:rsidP="00324AEA">
      <w:pPr>
        <w:rPr>
          <w:rFonts w:ascii="Times New Roman" w:eastAsia="Times New Roman" w:hAnsi="Times New Roman" w:cs="Times New Roman"/>
          <w:sz w:val="28"/>
          <w:szCs w:val="28"/>
        </w:rPr>
      </w:pPr>
      <w:r w:rsidRPr="00324AEA">
        <w:rPr>
          <w:rFonts w:ascii="Times New Roman" w:eastAsia="Times New Roman" w:hAnsi="Times New Roman" w:cs="Times New Roman"/>
          <w:sz w:val="28"/>
          <w:szCs w:val="28"/>
          <w:shd w:val="clear" w:color="auto" w:fill="F2F2F2"/>
        </w:rPr>
        <w:t>“Budget Authorization Act of 2023,”</w:t>
      </w:r>
    </w:p>
    <w:p w14:paraId="3D4852E8" w14:textId="77777777" w:rsidR="00324AEA" w:rsidRPr="00324AEA" w:rsidRDefault="00324AEA" w:rsidP="00324AE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637FE4B" w14:textId="77777777" w:rsidR="0045606D" w:rsidRPr="009D1567" w:rsidRDefault="002717C7">
      <w:pPr>
        <w:rPr>
          <w:rFonts w:ascii="Times New Roman" w:hAnsi="Times New Roman" w:cs="Times New Roman"/>
          <w:sz w:val="28"/>
          <w:szCs w:val="28"/>
        </w:rPr>
      </w:pPr>
    </w:p>
    <w:sectPr w:rsidR="0045606D" w:rsidRPr="009D1567" w:rsidSect="0022290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5E9B5" w14:textId="77777777" w:rsidR="0070486A" w:rsidRDefault="0070486A" w:rsidP="00765BC7">
      <w:r>
        <w:separator/>
      </w:r>
    </w:p>
  </w:endnote>
  <w:endnote w:type="continuationSeparator" w:id="0">
    <w:p w14:paraId="4C8388C7" w14:textId="77777777" w:rsidR="0070486A" w:rsidRDefault="0070486A" w:rsidP="0076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49BD6" w14:textId="77777777" w:rsidR="0070486A" w:rsidRDefault="0070486A" w:rsidP="00765BC7">
      <w:r>
        <w:separator/>
      </w:r>
    </w:p>
  </w:footnote>
  <w:footnote w:type="continuationSeparator" w:id="0">
    <w:p w14:paraId="6BA1613D" w14:textId="77777777" w:rsidR="0070486A" w:rsidRDefault="0070486A" w:rsidP="00765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85239" w14:textId="77777777" w:rsidR="00765BC7" w:rsidRDefault="00765BC7" w:rsidP="00765BC7">
    <w:pPr>
      <w:pStyle w:val="BodyA"/>
      <w:ind w:left="1440"/>
      <w:jc w:val="center"/>
      <w:rPr>
        <w:rFonts w:ascii="Garamond" w:eastAsia="Garamond" w:hAnsi="Garamond" w:cs="Garamond"/>
        <w:b/>
        <w:bCs/>
        <w:sz w:val="28"/>
        <w:szCs w:val="28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2AA11936" wp14:editId="0150E737">
          <wp:simplePos x="0" y="0"/>
          <wp:positionH relativeFrom="page">
            <wp:posOffset>576269</wp:posOffset>
          </wp:positionH>
          <wp:positionV relativeFrom="page">
            <wp:posOffset>658494</wp:posOffset>
          </wp:positionV>
          <wp:extent cx="2360295" cy="807720"/>
          <wp:effectExtent l="0" t="0" r="0" b="0"/>
          <wp:wrapNone/>
          <wp:docPr id="1073741825" name="officeArt object" descr="C:\Users\cp1329\AppData\Local\Microsoft\Windows\Temporary Internet Files\Content.Word\StudentGovernment_Mixed_Black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cp1329\AppData\Local\Microsoft\Windows\Temporary Internet Files\Content.Word\StudentGovernment_Mixed_Black-01.jpg" descr="C:\Users\cp1329\AppData\Local\Microsoft\Windows\Temporary Internet Files\Content.Word\StudentGovernment_Mixed_Black-0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0295" cy="807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Garamond" w:hAnsi="Garamond"/>
        <w:b/>
        <w:bCs/>
        <w:sz w:val="28"/>
        <w:szCs w:val="28"/>
      </w:rPr>
      <w:t>Student Government Senate</w:t>
    </w:r>
    <w:r>
      <w:rPr>
        <w:rFonts w:ascii="Arial" w:eastAsia="Arial" w:hAnsi="Arial" w:cs="Arial"/>
        <w:sz w:val="28"/>
        <w:szCs w:val="28"/>
      </w:rPr>
      <w:br/>
    </w:r>
    <w:r>
      <w:rPr>
        <w:rFonts w:ascii="Garamond" w:hAnsi="Garamond"/>
        <w:b/>
        <w:bCs/>
        <w:sz w:val="28"/>
        <w:szCs w:val="28"/>
      </w:rPr>
      <w:t>Texas State University</w:t>
    </w:r>
  </w:p>
  <w:p w14:paraId="6D372E8B" w14:textId="77777777" w:rsidR="00765BC7" w:rsidRDefault="00765BC7" w:rsidP="00765BC7">
    <w:pPr>
      <w:pStyle w:val="BodyA"/>
      <w:jc w:val="right"/>
      <w:rPr>
        <w:rFonts w:ascii="Garamond" w:eastAsia="Garamond" w:hAnsi="Garamond" w:cs="Garamond"/>
        <w:b/>
        <w:bCs/>
        <w:sz w:val="28"/>
        <w:szCs w:val="28"/>
      </w:rPr>
    </w:pPr>
  </w:p>
  <w:p w14:paraId="122B56A6" w14:textId="06DC1A99" w:rsidR="00765BC7" w:rsidRPr="00C751C9" w:rsidRDefault="00C751C9" w:rsidP="00C751C9">
    <w:pPr>
      <w:pStyle w:val="BodyA"/>
      <w:jc w:val="right"/>
      <w:rPr>
        <w:rFonts w:ascii="Times New Roman" w:eastAsia="Garamond" w:hAnsi="Times New Roman" w:cs="Times New Roman"/>
        <w:b/>
        <w:bCs/>
        <w:sz w:val="28"/>
        <w:szCs w:val="28"/>
      </w:rPr>
    </w:pPr>
    <w:r>
      <w:rPr>
        <w:rFonts w:ascii="Garamond" w:hAnsi="Garamond"/>
        <w:b/>
        <w:bCs/>
        <w:sz w:val="28"/>
        <w:szCs w:val="28"/>
      </w:rPr>
      <w:t>LBJ Teaching Theater</w:t>
    </w:r>
    <w:r w:rsidR="00765BC7">
      <w:rPr>
        <w:rFonts w:ascii="Garamond" w:hAnsi="Garamond"/>
        <w:b/>
        <w:bCs/>
        <w:sz w:val="28"/>
        <w:szCs w:val="28"/>
      </w:rPr>
      <w:t>–</w:t>
    </w:r>
    <w:r w:rsidR="00765BC7">
      <w:rPr>
        <w:b/>
        <w:bCs/>
        <w:sz w:val="28"/>
        <w:szCs w:val="28"/>
      </w:rPr>
      <w:t xml:space="preserve"> </w:t>
    </w:r>
    <w:r w:rsidR="00765BC7">
      <w:rPr>
        <w:rFonts w:ascii="Garamond" w:hAnsi="Garamond"/>
        <w:b/>
        <w:bCs/>
        <w:sz w:val="28"/>
        <w:szCs w:val="28"/>
      </w:rPr>
      <w:t>7:00 PM</w:t>
    </w:r>
    <w:r w:rsidR="00765BC7">
      <w:rPr>
        <w:rFonts w:ascii="Arial" w:eastAsia="Arial" w:hAnsi="Arial" w:cs="Arial"/>
        <w:sz w:val="28"/>
        <w:szCs w:val="28"/>
      </w:rPr>
      <w:br/>
    </w:r>
    <w:r w:rsidR="00015507">
      <w:rPr>
        <w:rFonts w:ascii="Garamond" w:hAnsi="Garamond"/>
        <w:b/>
        <w:bCs/>
        <w:sz w:val="28"/>
        <w:szCs w:val="28"/>
      </w:rPr>
      <w:t>Fourth</w:t>
    </w:r>
    <w:r>
      <w:rPr>
        <w:rFonts w:ascii="Garamond" w:hAnsi="Garamond"/>
        <w:b/>
        <w:bCs/>
        <w:sz w:val="28"/>
        <w:szCs w:val="28"/>
      </w:rPr>
      <w:t xml:space="preserve"> </w:t>
    </w:r>
    <w:r w:rsidR="00765BC7">
      <w:rPr>
        <w:rFonts w:ascii="Garamond" w:hAnsi="Garamond"/>
        <w:b/>
        <w:bCs/>
        <w:sz w:val="28"/>
        <w:szCs w:val="28"/>
      </w:rPr>
      <w:t>Session</w:t>
    </w:r>
    <w:r w:rsidR="00765BC7">
      <w:rPr>
        <w:rFonts w:ascii="Arial" w:eastAsia="Arial" w:hAnsi="Arial" w:cs="Arial"/>
        <w:sz w:val="28"/>
        <w:szCs w:val="28"/>
      </w:rPr>
      <w:br/>
    </w:r>
    <w:r w:rsidR="009D1567">
      <w:rPr>
        <w:rFonts w:ascii="Times New Roman" w:hAnsi="Times New Roman" w:cs="Times New Roman"/>
        <w:b/>
        <w:sz w:val="28"/>
        <w:szCs w:val="28"/>
      </w:rPr>
      <w:t>September 11</w:t>
    </w:r>
    <w:r w:rsidR="00765BC7" w:rsidRPr="00704BA8">
      <w:rPr>
        <w:rFonts w:ascii="Times New Roman" w:hAnsi="Times New Roman" w:cs="Times New Roman"/>
        <w:b/>
        <w:sz w:val="28"/>
        <w:szCs w:val="28"/>
      </w:rPr>
      <w:t>,</w:t>
    </w:r>
    <w:r w:rsidR="00765BC7" w:rsidRPr="00704BA8">
      <w:rPr>
        <w:rFonts w:ascii="Times New Roman" w:hAnsi="Times New Roman" w:cs="Times New Roman"/>
        <w:b/>
        <w:bCs/>
        <w:sz w:val="28"/>
        <w:szCs w:val="28"/>
      </w:rPr>
      <w:t xml:space="preserve"> 20</w:t>
    </w:r>
    <w:r>
      <w:rPr>
        <w:rFonts w:ascii="Times New Roman" w:hAnsi="Times New Roman" w:cs="Times New Roman"/>
        <w:b/>
        <w:bCs/>
        <w:sz w:val="28"/>
        <w:szCs w:val="28"/>
      </w:rPr>
      <w:t>2</w:t>
    </w:r>
    <w:r w:rsidR="007A2B64">
      <w:rPr>
        <w:rFonts w:ascii="Times New Roman" w:hAnsi="Times New Roman" w:cs="Times New Roman"/>
        <w:b/>
        <w:bCs/>
        <w:sz w:val="28"/>
        <w:szCs w:val="28"/>
      </w:rPr>
      <w:t>3</w:t>
    </w:r>
  </w:p>
  <w:p w14:paraId="23A7E6EA" w14:textId="77777777" w:rsidR="00765BC7" w:rsidRDefault="00765B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36A4988"/>
    <w:lvl w:ilvl="0" w:tplc="68D8C562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AAD08D94">
      <w:start w:val="1"/>
      <w:numFmt w:val="upperLetter"/>
      <w:lvlText w:val="%2)"/>
      <w:lvlJc w:val="left"/>
      <w:pPr>
        <w:ind w:left="1440" w:hanging="360"/>
      </w:pPr>
      <w:rPr>
        <w:b w:val="0"/>
      </w:r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00000004">
      <w:start w:val="1"/>
      <w:numFmt w:val="decimal"/>
      <w:lvlText w:val="%4."/>
      <w:lvlJc w:val="left"/>
      <w:pPr>
        <w:ind w:left="2880" w:hanging="360"/>
      </w:pPr>
    </w:lvl>
    <w:lvl w:ilvl="4" w:tplc="00000005">
      <w:start w:val="1"/>
      <w:numFmt w:val="lowerLetter"/>
      <w:lvlText w:val="%5."/>
      <w:lvlJc w:val="left"/>
      <w:pPr>
        <w:ind w:left="3600" w:hanging="360"/>
      </w:pPr>
    </w:lvl>
    <w:lvl w:ilvl="5" w:tplc="E0C45C86">
      <w:start w:val="1"/>
      <w:numFmt w:val="lowerLetter"/>
      <w:lvlText w:val="%6."/>
      <w:lvlJc w:val="left"/>
      <w:rPr>
        <w:rFonts w:ascii="Times New Roman" w:eastAsiaTheme="minorHAnsi" w:hAnsi="Times New Roman" w:cs="Times New Roman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001C6E"/>
    <w:multiLevelType w:val="hybridMultilevel"/>
    <w:tmpl w:val="C1AED4C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A45BB"/>
    <w:multiLevelType w:val="hybridMultilevel"/>
    <w:tmpl w:val="2C3ECF28"/>
    <w:lvl w:ilvl="0" w:tplc="16ECDA52">
      <w:start w:val="1"/>
      <w:numFmt w:val="upperLetter"/>
      <w:lvlText w:val="%1&gt;"/>
      <w:lvlJc w:val="left"/>
      <w:pPr>
        <w:ind w:left="72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133C0"/>
    <w:multiLevelType w:val="hybridMultilevel"/>
    <w:tmpl w:val="757CAF34"/>
    <w:lvl w:ilvl="0" w:tplc="543E4C9C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" w15:restartNumberingAfterBreak="0">
    <w:nsid w:val="090C3231"/>
    <w:multiLevelType w:val="hybridMultilevel"/>
    <w:tmpl w:val="90CA1F56"/>
    <w:lvl w:ilvl="0" w:tplc="DCD0D3DE">
      <w:start w:val="1"/>
      <w:numFmt w:val="upperLetter"/>
      <w:lvlText w:val="%1."/>
      <w:lvlJc w:val="left"/>
      <w:pPr>
        <w:ind w:left="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 w15:restartNumberingAfterBreak="0">
    <w:nsid w:val="0BDC280F"/>
    <w:multiLevelType w:val="hybridMultilevel"/>
    <w:tmpl w:val="5BFAF40C"/>
    <w:lvl w:ilvl="0" w:tplc="9EA6BF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25F9F"/>
    <w:multiLevelType w:val="hybridMultilevel"/>
    <w:tmpl w:val="837E01E0"/>
    <w:lvl w:ilvl="0" w:tplc="CD3C254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44D72"/>
    <w:multiLevelType w:val="hybridMultilevel"/>
    <w:tmpl w:val="636A4988"/>
    <w:lvl w:ilvl="0" w:tplc="68D8C562">
      <w:start w:val="1"/>
      <w:numFmt w:val="upperRoman"/>
      <w:lvlText w:val="%1."/>
      <w:lvlJc w:val="left"/>
      <w:pPr>
        <w:ind w:left="540" w:hanging="360"/>
      </w:pPr>
      <w:rPr>
        <w:rFonts w:ascii="Times New Roman" w:hAnsi="Times New Roman" w:cs="Times New Roman" w:hint="default"/>
        <w:b/>
      </w:rPr>
    </w:lvl>
    <w:lvl w:ilvl="1" w:tplc="AAD08D94">
      <w:start w:val="1"/>
      <w:numFmt w:val="upperLetter"/>
      <w:lvlText w:val="%2)"/>
      <w:lvlJc w:val="left"/>
      <w:pPr>
        <w:ind w:left="1440" w:hanging="360"/>
      </w:pPr>
      <w:rPr>
        <w:b w:val="0"/>
      </w:r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00000004">
      <w:start w:val="1"/>
      <w:numFmt w:val="decimal"/>
      <w:lvlText w:val="%4."/>
      <w:lvlJc w:val="left"/>
      <w:pPr>
        <w:ind w:left="2880" w:hanging="360"/>
      </w:pPr>
    </w:lvl>
    <w:lvl w:ilvl="4" w:tplc="00000005">
      <w:start w:val="1"/>
      <w:numFmt w:val="lowerLetter"/>
      <w:lvlText w:val="%5."/>
      <w:lvlJc w:val="left"/>
      <w:pPr>
        <w:ind w:left="3600" w:hanging="360"/>
      </w:pPr>
    </w:lvl>
    <w:lvl w:ilvl="5" w:tplc="E0C45C86">
      <w:start w:val="1"/>
      <w:numFmt w:val="lowerLetter"/>
      <w:lvlText w:val="%6."/>
      <w:lvlJc w:val="left"/>
      <w:rPr>
        <w:rFonts w:ascii="Times New Roman" w:eastAsiaTheme="minorHAnsi" w:hAnsi="Times New Roman" w:cs="Times New Roman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9E47D12"/>
    <w:multiLevelType w:val="hybridMultilevel"/>
    <w:tmpl w:val="48C068BC"/>
    <w:lvl w:ilvl="0" w:tplc="50400766">
      <w:start w:val="1"/>
      <w:numFmt w:val="upperLetter"/>
      <w:lvlText w:val="%1."/>
      <w:lvlJc w:val="left"/>
      <w:pPr>
        <w:ind w:left="36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090219"/>
    <w:multiLevelType w:val="hybridMultilevel"/>
    <w:tmpl w:val="EC726B96"/>
    <w:lvl w:ilvl="0" w:tplc="B588C0D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B6263"/>
    <w:multiLevelType w:val="hybridMultilevel"/>
    <w:tmpl w:val="B2BC7584"/>
    <w:lvl w:ilvl="0" w:tplc="541639E0">
      <w:start w:val="1"/>
      <w:numFmt w:val="upperLetter"/>
      <w:lvlText w:val="%1."/>
      <w:lvlJc w:val="left"/>
      <w:pPr>
        <w:ind w:left="90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5473070"/>
    <w:multiLevelType w:val="hybridMultilevel"/>
    <w:tmpl w:val="E94C9B2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F34074"/>
    <w:multiLevelType w:val="hybridMultilevel"/>
    <w:tmpl w:val="E1AAE4EE"/>
    <w:lvl w:ilvl="0" w:tplc="30EC37D8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A4748"/>
    <w:multiLevelType w:val="hybridMultilevel"/>
    <w:tmpl w:val="262252CC"/>
    <w:lvl w:ilvl="0" w:tplc="D17AC3E8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4" w15:restartNumberingAfterBreak="0">
    <w:nsid w:val="48995270"/>
    <w:multiLevelType w:val="hybridMultilevel"/>
    <w:tmpl w:val="97C4BAB2"/>
    <w:lvl w:ilvl="0" w:tplc="EEC8FF66">
      <w:start w:val="15"/>
      <w:numFmt w:val="upperRoman"/>
      <w:lvlText w:val="%1&gt;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A5623"/>
    <w:multiLevelType w:val="hybridMultilevel"/>
    <w:tmpl w:val="D44052B4"/>
    <w:lvl w:ilvl="0" w:tplc="1B5E5856">
      <w:start w:val="1"/>
      <w:numFmt w:val="upperLetter"/>
      <w:lvlText w:val="%1."/>
      <w:lvlJc w:val="left"/>
      <w:pPr>
        <w:ind w:left="76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6" w15:restartNumberingAfterBreak="0">
    <w:nsid w:val="49B57B03"/>
    <w:multiLevelType w:val="hybridMultilevel"/>
    <w:tmpl w:val="5442F87A"/>
    <w:lvl w:ilvl="0" w:tplc="4BF8EFF6">
      <w:start w:val="1"/>
      <w:numFmt w:val="upperLetter"/>
      <w:lvlText w:val="%1."/>
      <w:lvlJc w:val="left"/>
      <w:pPr>
        <w:ind w:left="767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7" w15:restartNumberingAfterBreak="0">
    <w:nsid w:val="5A912E98"/>
    <w:multiLevelType w:val="hybridMultilevel"/>
    <w:tmpl w:val="A4BC72A2"/>
    <w:lvl w:ilvl="0" w:tplc="3564B5D0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8" w15:restartNumberingAfterBreak="0">
    <w:nsid w:val="5D247E7B"/>
    <w:multiLevelType w:val="hybridMultilevel"/>
    <w:tmpl w:val="92B6C5C8"/>
    <w:lvl w:ilvl="0" w:tplc="65DAF79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0D4B30"/>
    <w:multiLevelType w:val="hybridMultilevel"/>
    <w:tmpl w:val="BA48D13C"/>
    <w:lvl w:ilvl="0" w:tplc="A074FAFE">
      <w:start w:val="1"/>
      <w:numFmt w:val="upperLetter"/>
      <w:lvlText w:val="%1."/>
      <w:lvlJc w:val="left"/>
      <w:pPr>
        <w:ind w:left="775" w:hanging="360"/>
      </w:pPr>
      <w:rPr>
        <w:rFonts w:asciiTheme="minorHAnsi" w:eastAsiaTheme="minorHAnsi" w:hAnsiTheme="minorHAnsi" w:cstheme="minorBidi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0" w15:restartNumberingAfterBreak="0">
    <w:nsid w:val="6E353365"/>
    <w:multiLevelType w:val="hybridMultilevel"/>
    <w:tmpl w:val="C9F0B5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675F31"/>
    <w:multiLevelType w:val="hybridMultilevel"/>
    <w:tmpl w:val="2EA4C346"/>
    <w:lvl w:ilvl="0" w:tplc="8AB4C2F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946049">
    <w:abstractNumId w:val="0"/>
  </w:num>
  <w:num w:numId="2" w16cid:durableId="531767858">
    <w:abstractNumId w:val="7"/>
  </w:num>
  <w:num w:numId="3" w16cid:durableId="14384968">
    <w:abstractNumId w:val="21"/>
  </w:num>
  <w:num w:numId="4" w16cid:durableId="1985428913">
    <w:abstractNumId w:val="13"/>
  </w:num>
  <w:num w:numId="5" w16cid:durableId="2070180564">
    <w:abstractNumId w:val="2"/>
  </w:num>
  <w:num w:numId="6" w16cid:durableId="1452869289">
    <w:abstractNumId w:val="8"/>
  </w:num>
  <w:num w:numId="7" w16cid:durableId="1087188556">
    <w:abstractNumId w:val="15"/>
  </w:num>
  <w:num w:numId="8" w16cid:durableId="1113522839">
    <w:abstractNumId w:val="17"/>
  </w:num>
  <w:num w:numId="9" w16cid:durableId="1705861871">
    <w:abstractNumId w:val="10"/>
  </w:num>
  <w:num w:numId="10" w16cid:durableId="947662950">
    <w:abstractNumId w:val="14"/>
  </w:num>
  <w:num w:numId="11" w16cid:durableId="229586799">
    <w:abstractNumId w:val="5"/>
  </w:num>
  <w:num w:numId="12" w16cid:durableId="385419225">
    <w:abstractNumId w:val="18"/>
  </w:num>
  <w:num w:numId="13" w16cid:durableId="919561519">
    <w:abstractNumId w:val="12"/>
  </w:num>
  <w:num w:numId="14" w16cid:durableId="1480489854">
    <w:abstractNumId w:val="6"/>
  </w:num>
  <w:num w:numId="15" w16cid:durableId="1814563835">
    <w:abstractNumId w:val="9"/>
  </w:num>
  <w:num w:numId="16" w16cid:durableId="950404244">
    <w:abstractNumId w:val="1"/>
  </w:num>
  <w:num w:numId="17" w16cid:durableId="290869450">
    <w:abstractNumId w:val="3"/>
  </w:num>
  <w:num w:numId="18" w16cid:durableId="1883400702">
    <w:abstractNumId w:val="11"/>
  </w:num>
  <w:num w:numId="19" w16cid:durableId="1873877200">
    <w:abstractNumId w:val="19"/>
  </w:num>
  <w:num w:numId="20" w16cid:durableId="111171905">
    <w:abstractNumId w:val="4"/>
  </w:num>
  <w:num w:numId="21" w16cid:durableId="1747527976">
    <w:abstractNumId w:val="16"/>
  </w:num>
  <w:num w:numId="22" w16cid:durableId="81202180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rA0NjExNTOxNLAwNjJQ0lEKTi0uzszPAykwrAUA8q1y7iwAAAA="/>
  </w:docVars>
  <w:rsids>
    <w:rsidRoot w:val="00765BC7"/>
    <w:rsid w:val="00015507"/>
    <w:rsid w:val="000256C2"/>
    <w:rsid w:val="0004336A"/>
    <w:rsid w:val="00061A7B"/>
    <w:rsid w:val="000B7C13"/>
    <w:rsid w:val="00135104"/>
    <w:rsid w:val="0019344B"/>
    <w:rsid w:val="001C3C5E"/>
    <w:rsid w:val="001F4AF0"/>
    <w:rsid w:val="001F5B8E"/>
    <w:rsid w:val="00215CAF"/>
    <w:rsid w:val="0022290C"/>
    <w:rsid w:val="0023323C"/>
    <w:rsid w:val="00236A95"/>
    <w:rsid w:val="002717C7"/>
    <w:rsid w:val="00280165"/>
    <w:rsid w:val="002C3A50"/>
    <w:rsid w:val="002D25FB"/>
    <w:rsid w:val="002D6F3D"/>
    <w:rsid w:val="00324AEA"/>
    <w:rsid w:val="00345EA6"/>
    <w:rsid w:val="00377DBF"/>
    <w:rsid w:val="003970A1"/>
    <w:rsid w:val="003C3B04"/>
    <w:rsid w:val="003E2220"/>
    <w:rsid w:val="0044233A"/>
    <w:rsid w:val="0045412F"/>
    <w:rsid w:val="00495AA8"/>
    <w:rsid w:val="004E4EEB"/>
    <w:rsid w:val="00502E4C"/>
    <w:rsid w:val="005867DA"/>
    <w:rsid w:val="005A607B"/>
    <w:rsid w:val="005B03DE"/>
    <w:rsid w:val="0069715D"/>
    <w:rsid w:val="006A0292"/>
    <w:rsid w:val="0070486A"/>
    <w:rsid w:val="00735DFA"/>
    <w:rsid w:val="00735F35"/>
    <w:rsid w:val="00765BC7"/>
    <w:rsid w:val="00767760"/>
    <w:rsid w:val="00786E3D"/>
    <w:rsid w:val="007A2B64"/>
    <w:rsid w:val="007B22D5"/>
    <w:rsid w:val="007B28B6"/>
    <w:rsid w:val="007D37C1"/>
    <w:rsid w:val="00815C0D"/>
    <w:rsid w:val="00817493"/>
    <w:rsid w:val="00854D64"/>
    <w:rsid w:val="0086390B"/>
    <w:rsid w:val="009102D5"/>
    <w:rsid w:val="00985401"/>
    <w:rsid w:val="009C0379"/>
    <w:rsid w:val="009D1567"/>
    <w:rsid w:val="009D36A9"/>
    <w:rsid w:val="009F0765"/>
    <w:rsid w:val="009F4968"/>
    <w:rsid w:val="00A815F7"/>
    <w:rsid w:val="00AA6000"/>
    <w:rsid w:val="00B24948"/>
    <w:rsid w:val="00BE2DA6"/>
    <w:rsid w:val="00C02400"/>
    <w:rsid w:val="00C1321A"/>
    <w:rsid w:val="00C258B6"/>
    <w:rsid w:val="00C751C9"/>
    <w:rsid w:val="00C80C5A"/>
    <w:rsid w:val="00C95117"/>
    <w:rsid w:val="00C9684E"/>
    <w:rsid w:val="00CA0D07"/>
    <w:rsid w:val="00CB1CA6"/>
    <w:rsid w:val="00CC2B92"/>
    <w:rsid w:val="00CC5B33"/>
    <w:rsid w:val="00D10DED"/>
    <w:rsid w:val="00D13A47"/>
    <w:rsid w:val="00D4530C"/>
    <w:rsid w:val="00D507D9"/>
    <w:rsid w:val="00D65DB4"/>
    <w:rsid w:val="00DA3274"/>
    <w:rsid w:val="00DB702C"/>
    <w:rsid w:val="00DF1514"/>
    <w:rsid w:val="00DF432C"/>
    <w:rsid w:val="00E20351"/>
    <w:rsid w:val="00EB352B"/>
    <w:rsid w:val="00EC2394"/>
    <w:rsid w:val="00ED34DA"/>
    <w:rsid w:val="00EE4A1E"/>
    <w:rsid w:val="00F15D8D"/>
    <w:rsid w:val="00F47BED"/>
    <w:rsid w:val="00F55637"/>
    <w:rsid w:val="00F82F2F"/>
    <w:rsid w:val="00FE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F8355"/>
  <w14:defaultImageDpi w14:val="32767"/>
  <w15:chartTrackingRefBased/>
  <w15:docId w15:val="{A70C897F-40F5-354D-9A3D-18E871F3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65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B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BC7"/>
  </w:style>
  <w:style w:type="paragraph" w:styleId="Footer">
    <w:name w:val="footer"/>
    <w:basedOn w:val="Normal"/>
    <w:link w:val="FooterChar"/>
    <w:uiPriority w:val="99"/>
    <w:unhideWhenUsed/>
    <w:rsid w:val="00765B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BC7"/>
  </w:style>
  <w:style w:type="paragraph" w:customStyle="1" w:styleId="BodyA">
    <w:name w:val="Body A"/>
    <w:rsid w:val="00765BC7"/>
    <w:pPr>
      <w:pBdr>
        <w:top w:val="nil"/>
        <w:left w:val="nil"/>
        <w:bottom w:val="nil"/>
        <w:right w:val="nil"/>
        <w:between w:val="nil"/>
        <w:bar w:val="nil"/>
      </w:pBdr>
      <w:spacing w:after="160" w:line="25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styleId="ListParagraph">
    <w:name w:val="List Paragraph"/>
    <w:basedOn w:val="Normal"/>
    <w:qFormat/>
    <w:rsid w:val="00765BC7"/>
    <w:pPr>
      <w:ind w:left="720"/>
      <w:contextualSpacing/>
    </w:pPr>
  </w:style>
  <w:style w:type="character" w:customStyle="1" w:styleId="textlayer--absolute">
    <w:name w:val="textlayer--absolute"/>
    <w:basedOn w:val="DefaultParagraphFont"/>
    <w:rsid w:val="00B24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Bober, Jess</cp:lastModifiedBy>
  <cp:revision>2</cp:revision>
  <dcterms:created xsi:type="dcterms:W3CDTF">2023-09-11T19:35:00Z</dcterms:created>
  <dcterms:modified xsi:type="dcterms:W3CDTF">2023-09-11T19:35:00Z</dcterms:modified>
</cp:coreProperties>
</file>