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5DA7D2" w14:textId="33FC11F6" w:rsidR="0028124E" w:rsidRPr="0028124E" w:rsidRDefault="0028124E">
      <w:pPr>
        <w:jc w:val="center"/>
        <w:rPr>
          <w:rFonts w:ascii="Avenir" w:eastAsia="Avenir" w:hAnsi="Avenir" w:cs="Avenir"/>
          <w:b/>
          <w:sz w:val="24"/>
          <w:szCs w:val="24"/>
        </w:rPr>
      </w:pPr>
      <w:r w:rsidRPr="0028124E">
        <w:rPr>
          <w:rFonts w:ascii="Avenir" w:eastAsia="Avenir" w:hAnsi="Avenir" w:cs="Avenir"/>
          <w:b/>
          <w:sz w:val="24"/>
          <w:szCs w:val="24"/>
        </w:rPr>
        <w:t>Texas State University</w:t>
      </w:r>
    </w:p>
    <w:p w14:paraId="1F519D2A" w14:textId="2E276A3D" w:rsidR="003B6B8E" w:rsidRPr="0028124E" w:rsidRDefault="00270749">
      <w:pPr>
        <w:jc w:val="center"/>
        <w:rPr>
          <w:rFonts w:ascii="Avenir" w:eastAsia="Avenir" w:hAnsi="Avenir" w:cs="Avenir"/>
          <w:b/>
          <w:sz w:val="24"/>
          <w:szCs w:val="24"/>
        </w:rPr>
      </w:pPr>
      <w:r w:rsidRPr="0028124E">
        <w:rPr>
          <w:rFonts w:ascii="Avenir" w:eastAsia="Avenir" w:hAnsi="Avenir" w:cs="Avenir"/>
          <w:b/>
          <w:sz w:val="24"/>
          <w:szCs w:val="24"/>
        </w:rPr>
        <w:t xml:space="preserve">Field Experience </w:t>
      </w:r>
      <w:r w:rsidR="00916D52" w:rsidRPr="0028124E">
        <w:rPr>
          <w:rFonts w:ascii="Avenir" w:eastAsia="Avenir" w:hAnsi="Avenir" w:cs="Avenir"/>
          <w:b/>
          <w:sz w:val="24"/>
          <w:szCs w:val="24"/>
        </w:rPr>
        <w:t>Documentation</w:t>
      </w:r>
      <w:r w:rsidR="00387F2E" w:rsidRPr="0028124E">
        <w:rPr>
          <w:rFonts w:ascii="Avenir" w:eastAsia="Avenir" w:hAnsi="Avenir" w:cs="Avenir"/>
          <w:b/>
          <w:sz w:val="24"/>
          <w:szCs w:val="24"/>
        </w:rPr>
        <w:t xml:space="preserve"> </w:t>
      </w:r>
    </w:p>
    <w:p w14:paraId="25CA00E1" w14:textId="77777777" w:rsidR="003475DE" w:rsidRPr="0028124E" w:rsidRDefault="003475DE" w:rsidP="0028124E">
      <w:pPr>
        <w:shd w:val="clear" w:color="auto" w:fill="FFFFFF" w:themeFill="background1"/>
        <w:jc w:val="center"/>
        <w:rPr>
          <w:rFonts w:ascii="Avenir" w:eastAsia="Avenir" w:hAnsi="Avenir" w:cs="Avenir"/>
          <w:sz w:val="18"/>
          <w:szCs w:val="18"/>
        </w:rPr>
      </w:pPr>
    </w:p>
    <w:p w14:paraId="6991DDCE" w14:textId="4CCA7BFE" w:rsidR="00EF1253" w:rsidRPr="00F45B97" w:rsidRDefault="00D64691" w:rsidP="2320FF48">
      <w:pPr>
        <w:shd w:val="clear" w:color="auto" w:fill="FFFFFF" w:themeFill="background1"/>
        <w:rPr>
          <w:rFonts w:ascii="Avenir" w:eastAsia="Avenir" w:hAnsi="Avenir" w:cs="Avenir"/>
          <w:color w:val="000000" w:themeColor="text1"/>
        </w:rPr>
      </w:pPr>
      <w:r w:rsidRPr="2320FF48">
        <w:rPr>
          <w:rFonts w:ascii="Avenir" w:eastAsia="Avenir" w:hAnsi="Avenir" w:cs="Avenir"/>
        </w:rPr>
        <w:t xml:space="preserve">The Texas Education Agency (TEA) requires that </w:t>
      </w:r>
      <w:r w:rsidR="008A21CD" w:rsidRPr="2320FF48">
        <w:rPr>
          <w:rFonts w:ascii="Avenir" w:eastAsia="Avenir" w:hAnsi="Avenir" w:cs="Avenir"/>
        </w:rPr>
        <w:t>teacher education candidates</w:t>
      </w:r>
      <w:r w:rsidRPr="2320FF48">
        <w:rPr>
          <w:rFonts w:ascii="Avenir" w:eastAsia="Avenir" w:hAnsi="Avenir" w:cs="Avenir"/>
        </w:rPr>
        <w:t xml:space="preserve"> engage in a minimum of 30 clock hours of field experiences in PreK-12 school</w:t>
      </w:r>
      <w:r w:rsidR="38E52ECB" w:rsidRPr="2320FF48">
        <w:rPr>
          <w:rFonts w:ascii="Avenir" w:eastAsia="Avenir" w:hAnsi="Avenir" w:cs="Avenir"/>
        </w:rPr>
        <w:t>s</w:t>
      </w:r>
      <w:r w:rsidRPr="2320FF48">
        <w:rPr>
          <w:rFonts w:ascii="Avenir" w:eastAsia="Avenir" w:hAnsi="Avenir" w:cs="Avenir"/>
        </w:rPr>
        <w:t xml:space="preserve"> </w:t>
      </w:r>
      <w:r w:rsidR="03042C23" w:rsidRPr="2320FF48">
        <w:rPr>
          <w:rFonts w:ascii="Avenir" w:eastAsia="Avenir" w:hAnsi="Avenir" w:cs="Avenir"/>
        </w:rPr>
        <w:t>with a</w:t>
      </w:r>
      <w:r w:rsidR="03042C23" w:rsidRPr="2320FF48">
        <w:rPr>
          <w:rFonts w:ascii="Avenir" w:eastAsia="Avenir" w:hAnsi="Avenir" w:cs="Avenir"/>
          <w:color w:val="201F1E"/>
        </w:rPr>
        <w:t>ctual students in a classroom/instructional setting</w:t>
      </w:r>
      <w:r w:rsidR="03042C23" w:rsidRPr="2320FF48">
        <w:rPr>
          <w:rFonts w:ascii="Avenir" w:eastAsia="Avenir" w:hAnsi="Avenir" w:cs="Avenir"/>
        </w:rPr>
        <w:t xml:space="preserve"> </w:t>
      </w:r>
      <w:r w:rsidR="00A56F79" w:rsidRPr="2320FF48">
        <w:rPr>
          <w:rFonts w:ascii="Avenir" w:eastAsia="Avenir" w:hAnsi="Avenir" w:cs="Avenir"/>
        </w:rPr>
        <w:t>before student teaching</w:t>
      </w:r>
      <w:r w:rsidR="712838A3" w:rsidRPr="2320FF48">
        <w:rPr>
          <w:rFonts w:ascii="Avenir" w:eastAsia="Avenir" w:hAnsi="Avenir" w:cs="Avenir"/>
        </w:rPr>
        <w:t>.</w:t>
      </w:r>
      <w:r w:rsidRPr="2320FF48">
        <w:rPr>
          <w:rFonts w:ascii="Avenir" w:eastAsia="Avenir" w:hAnsi="Avenir" w:cs="Avenir"/>
        </w:rPr>
        <w:t xml:space="preserve"> </w:t>
      </w:r>
      <w:r w:rsidR="5B80340D" w:rsidRPr="2320FF48">
        <w:rPr>
          <w:rFonts w:ascii="Avenir" w:eastAsia="Avenir" w:hAnsi="Avenir" w:cs="Avenir"/>
        </w:rPr>
        <w:t xml:space="preserve">TEA also requires </w:t>
      </w:r>
      <w:r w:rsidRPr="2320FF48">
        <w:rPr>
          <w:rFonts w:ascii="Avenir" w:eastAsia="Avenir" w:hAnsi="Avenir" w:cs="Avenir"/>
        </w:rPr>
        <w:t>that those hours</w:t>
      </w:r>
      <w:r w:rsidR="00B82E3C" w:rsidRPr="2320FF48">
        <w:rPr>
          <w:rFonts w:ascii="Avenir" w:eastAsia="Avenir" w:hAnsi="Avenir" w:cs="Avenir"/>
        </w:rPr>
        <w:t xml:space="preserve"> are documented and verified</w:t>
      </w:r>
      <w:r w:rsidR="00C5595B" w:rsidRPr="2320FF48">
        <w:rPr>
          <w:rFonts w:ascii="Avenir" w:eastAsia="Avenir" w:hAnsi="Avenir" w:cs="Avenir"/>
        </w:rPr>
        <w:t xml:space="preserve"> (</w:t>
      </w:r>
      <w:hyperlink r:id="rId7">
        <w:r w:rsidR="00C5595B" w:rsidRPr="2320FF48">
          <w:rPr>
            <w:rStyle w:val="Hyperlink"/>
            <w:rFonts w:ascii="Avenir" w:eastAsia="Avenir" w:hAnsi="Avenir" w:cs="Avenir"/>
          </w:rPr>
          <w:t>TAC 228.35</w:t>
        </w:r>
      </w:hyperlink>
      <w:r w:rsidR="00C5595B" w:rsidRPr="2320FF48">
        <w:rPr>
          <w:rFonts w:ascii="Avenir" w:eastAsia="Avenir" w:hAnsi="Avenir" w:cs="Avenir"/>
        </w:rPr>
        <w:t>)</w:t>
      </w:r>
      <w:r w:rsidRPr="2320FF48">
        <w:rPr>
          <w:rFonts w:ascii="Avenir" w:eastAsia="Avenir" w:hAnsi="Avenir" w:cs="Avenir"/>
        </w:rPr>
        <w:t>.</w:t>
      </w:r>
      <w:r w:rsidR="00387F2E" w:rsidRPr="2320FF48">
        <w:rPr>
          <w:rFonts w:ascii="Avenir" w:eastAsia="Avenir" w:hAnsi="Avenir" w:cs="Avenir"/>
        </w:rPr>
        <w:t xml:space="preserve"> </w:t>
      </w:r>
      <w:r w:rsidR="008E21F8" w:rsidRPr="2320FF48">
        <w:rPr>
          <w:rFonts w:ascii="Avenir" w:eastAsia="Avenir" w:hAnsi="Avenir" w:cs="Avenir"/>
        </w:rPr>
        <w:t>Up to 15 hours may be completed virtually</w:t>
      </w:r>
      <w:r w:rsidR="25C5F43E" w:rsidRPr="2320FF48">
        <w:rPr>
          <w:rFonts w:ascii="Avenir" w:eastAsia="Avenir" w:hAnsi="Avenir" w:cs="Avenir"/>
        </w:rPr>
        <w:t xml:space="preserve"> (watching videos, observing zoom lessons, etc.)</w:t>
      </w:r>
      <w:r w:rsidR="008E21F8" w:rsidRPr="2320FF48">
        <w:rPr>
          <w:rFonts w:ascii="Avenir" w:eastAsia="Avenir" w:hAnsi="Avenir" w:cs="Avenir"/>
        </w:rPr>
        <w:t xml:space="preserve">. </w:t>
      </w:r>
      <w:r w:rsidR="00387F2E" w:rsidRPr="2320FF48">
        <w:rPr>
          <w:rFonts w:ascii="Avenir" w:eastAsia="Avenir" w:hAnsi="Avenir" w:cs="Avenir"/>
        </w:rPr>
        <w:t>Please</w:t>
      </w:r>
      <w:r w:rsidR="00A56F79" w:rsidRPr="2320FF48">
        <w:rPr>
          <w:rFonts w:ascii="Avenir" w:eastAsia="Avenir" w:hAnsi="Avenir" w:cs="Avenir"/>
        </w:rPr>
        <w:t xml:space="preserve"> record</w:t>
      </w:r>
      <w:r w:rsidR="00A56F79" w:rsidRPr="2320FF48">
        <w:rPr>
          <w:rFonts w:ascii="Avenir" w:eastAsia="Avenir" w:hAnsi="Avenir" w:cs="Avenir"/>
          <w:color w:val="000000" w:themeColor="text1"/>
        </w:rPr>
        <w:t xml:space="preserve"> both virtual and face-to-face </w:t>
      </w:r>
      <w:r w:rsidR="41FF5A8D" w:rsidRPr="2320FF48">
        <w:rPr>
          <w:rFonts w:ascii="Avenir" w:eastAsia="Avenir" w:hAnsi="Avenir" w:cs="Avenir"/>
          <w:color w:val="000000" w:themeColor="text1"/>
        </w:rPr>
        <w:t xml:space="preserve">(F2F) </w:t>
      </w:r>
      <w:r w:rsidR="00A56F79" w:rsidRPr="2320FF48">
        <w:rPr>
          <w:rFonts w:ascii="Avenir" w:eastAsia="Avenir" w:hAnsi="Avenir" w:cs="Avenir"/>
          <w:color w:val="000000" w:themeColor="text1"/>
        </w:rPr>
        <w:t xml:space="preserve">field experiences in the log below. </w:t>
      </w:r>
      <w:r w:rsidR="00EF1253" w:rsidRPr="2320FF48">
        <w:rPr>
          <w:rFonts w:ascii="Avenir" w:eastAsia="Avenir" w:hAnsi="Avenir" w:cs="Avenir"/>
          <w:color w:val="000000" w:themeColor="text1"/>
        </w:rPr>
        <w:t xml:space="preserve">This document will be an official record that will be shared with the Office of Educator Preparation (OEP) to show eligibility for student teaching </w:t>
      </w:r>
      <w:r w:rsidR="008E21F8" w:rsidRPr="2320FF48">
        <w:rPr>
          <w:rFonts w:ascii="Avenir" w:eastAsia="Avenir" w:hAnsi="Avenir" w:cs="Avenir"/>
          <w:color w:val="000000" w:themeColor="text1"/>
        </w:rPr>
        <w:t xml:space="preserve">(or internship for graduate or post-baccalaureate certification-only students) </w:t>
      </w:r>
      <w:r w:rsidR="00EF1253" w:rsidRPr="2320FF48">
        <w:rPr>
          <w:rFonts w:ascii="Avenir" w:eastAsia="Avenir" w:hAnsi="Avenir" w:cs="Avenir"/>
          <w:color w:val="000000" w:themeColor="text1"/>
        </w:rPr>
        <w:t>and may be shared with TEA (if requested) for verification purposes.</w:t>
      </w:r>
    </w:p>
    <w:p w14:paraId="13F6D82E" w14:textId="3C743455" w:rsidR="00EF1253" w:rsidRPr="0028124E" w:rsidRDefault="00EF1253" w:rsidP="0028124E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Avenir" w:eastAsia="Avenir" w:hAnsi="Avenir" w:cs="Avenir"/>
          <w:color w:val="000000" w:themeColor="text1"/>
        </w:rPr>
      </w:pPr>
      <w:r w:rsidRPr="0028124E">
        <w:rPr>
          <w:rFonts w:ascii="Avenir" w:eastAsia="Avenir" w:hAnsi="Avenir" w:cs="Avenir"/>
          <w:color w:val="000000" w:themeColor="text1"/>
        </w:rPr>
        <w:t xml:space="preserve">To receive credit for this course your signed document must be uploaded to </w:t>
      </w:r>
      <w:proofErr w:type="spellStart"/>
      <w:r w:rsidRPr="0028124E">
        <w:rPr>
          <w:rFonts w:ascii="Avenir" w:eastAsia="Avenir" w:hAnsi="Avenir" w:cs="Avenir"/>
          <w:color w:val="000000" w:themeColor="text1"/>
        </w:rPr>
        <w:t>ePortfolio</w:t>
      </w:r>
      <w:proofErr w:type="spellEnd"/>
      <w:r w:rsidRPr="0028124E">
        <w:rPr>
          <w:rFonts w:ascii="Avenir" w:eastAsia="Avenir" w:hAnsi="Avenir" w:cs="Avenir"/>
          <w:color w:val="000000" w:themeColor="text1"/>
        </w:rPr>
        <w:t>.</w:t>
      </w:r>
    </w:p>
    <w:p w14:paraId="51087A58" w14:textId="01427C25" w:rsidR="00EF1253" w:rsidRPr="0028124E" w:rsidRDefault="00EF1253" w:rsidP="0028124E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Avenir" w:eastAsia="Avenir" w:hAnsi="Avenir" w:cs="Avenir"/>
          <w:color w:val="000000" w:themeColor="text1"/>
        </w:rPr>
      </w:pPr>
      <w:r w:rsidRPr="1EF0C141">
        <w:rPr>
          <w:rFonts w:ascii="Avenir" w:eastAsia="Avenir" w:hAnsi="Avenir" w:cs="Avenir"/>
          <w:color w:val="000000" w:themeColor="text1"/>
        </w:rPr>
        <w:t xml:space="preserve">Upload this document to </w:t>
      </w:r>
      <w:proofErr w:type="spellStart"/>
      <w:r w:rsidRPr="1EF0C141">
        <w:rPr>
          <w:rFonts w:ascii="Avenir" w:eastAsia="Avenir" w:hAnsi="Avenir" w:cs="Avenir"/>
          <w:color w:val="000000" w:themeColor="text1"/>
        </w:rPr>
        <w:t>ePortfolio</w:t>
      </w:r>
      <w:proofErr w:type="spellEnd"/>
      <w:r w:rsidRPr="1EF0C141">
        <w:rPr>
          <w:rFonts w:ascii="Avenir" w:eastAsia="Avenir" w:hAnsi="Avenir" w:cs="Avenir"/>
          <w:color w:val="000000" w:themeColor="text1"/>
        </w:rPr>
        <w:t xml:space="preserve"> at the end of the semester</w:t>
      </w:r>
      <w:r w:rsidR="6642B8EC" w:rsidRPr="1EF0C141">
        <w:rPr>
          <w:rFonts w:ascii="Avenir" w:eastAsia="Avenir" w:hAnsi="Avenir" w:cs="Avenir"/>
          <w:color w:val="000000" w:themeColor="text1"/>
        </w:rPr>
        <w:t xml:space="preserve"> by the due date determined by your instructor</w:t>
      </w:r>
      <w:r w:rsidRPr="1EF0C141">
        <w:rPr>
          <w:rFonts w:ascii="Avenir" w:eastAsia="Avenir" w:hAnsi="Avenir" w:cs="Avenir"/>
          <w:color w:val="000000" w:themeColor="text1"/>
        </w:rPr>
        <w:t xml:space="preserve">. </w:t>
      </w:r>
    </w:p>
    <w:p w14:paraId="44288FB1" w14:textId="3E4FA8AF" w:rsidR="00C66C75" w:rsidRPr="0028124E" w:rsidRDefault="00C66C75" w:rsidP="0028124E">
      <w:pPr>
        <w:pStyle w:val="ListParagraph"/>
        <w:numPr>
          <w:ilvl w:val="0"/>
          <w:numId w:val="4"/>
        </w:numPr>
        <w:rPr>
          <w:rFonts w:ascii="Avenir" w:eastAsia="Avenir" w:hAnsi="Avenir" w:cs="Avenir"/>
        </w:rPr>
      </w:pPr>
      <w:r w:rsidRPr="0028124E">
        <w:rPr>
          <w:rFonts w:ascii="Avenir" w:eastAsia="Avenir" w:hAnsi="Avenir" w:cs="Avenir"/>
        </w:rPr>
        <w:t xml:space="preserve">Record </w:t>
      </w:r>
      <w:r w:rsidRPr="0028124E">
        <w:rPr>
          <w:rFonts w:ascii="Avenir" w:eastAsia="Avenir" w:hAnsi="Avenir" w:cs="Avenir"/>
          <w:b/>
        </w:rPr>
        <w:t>all</w:t>
      </w:r>
      <w:r w:rsidRPr="0028124E">
        <w:rPr>
          <w:rFonts w:ascii="Avenir" w:eastAsia="Avenir" w:hAnsi="Avenir" w:cs="Avenir"/>
        </w:rPr>
        <w:t xml:space="preserve"> PreK-</w:t>
      </w:r>
      <w:r w:rsidR="00B82E3C" w:rsidRPr="0028124E">
        <w:rPr>
          <w:rFonts w:ascii="Avenir" w:eastAsia="Avenir" w:hAnsi="Avenir" w:cs="Avenir"/>
        </w:rPr>
        <w:t>12 experiences in this course or block</w:t>
      </w:r>
      <w:r w:rsidRPr="0028124E">
        <w:rPr>
          <w:rFonts w:ascii="Avenir" w:eastAsia="Avenir" w:hAnsi="Avenir" w:cs="Avenir"/>
        </w:rPr>
        <w:t>, not just the minimum 30 hours.</w:t>
      </w:r>
    </w:p>
    <w:p w14:paraId="7D9381BA" w14:textId="66AC0A67" w:rsidR="00B757A4" w:rsidRPr="0028124E" w:rsidRDefault="00B757A4" w:rsidP="0028124E">
      <w:pPr>
        <w:pStyle w:val="ListParagraph"/>
        <w:numPr>
          <w:ilvl w:val="0"/>
          <w:numId w:val="4"/>
        </w:numPr>
        <w:rPr>
          <w:rFonts w:ascii="Avenir" w:eastAsia="Avenir" w:hAnsi="Avenir" w:cs="Avenir"/>
        </w:rPr>
      </w:pPr>
      <w:r w:rsidRPr="1EF0C141">
        <w:rPr>
          <w:rFonts w:ascii="Avenir" w:eastAsia="Avenir" w:hAnsi="Avenir" w:cs="Avenir"/>
        </w:rPr>
        <w:t xml:space="preserve">If you’re in a block, </w:t>
      </w:r>
      <w:r w:rsidR="0028124E" w:rsidRPr="1EF0C141">
        <w:rPr>
          <w:rFonts w:ascii="Avenir" w:eastAsia="Avenir" w:hAnsi="Avenir" w:cs="Avenir"/>
        </w:rPr>
        <w:t xml:space="preserve">use one log to </w:t>
      </w:r>
      <w:r w:rsidRPr="1EF0C141">
        <w:rPr>
          <w:rFonts w:ascii="Avenir" w:eastAsia="Avenir" w:hAnsi="Avenir" w:cs="Avenir"/>
        </w:rPr>
        <w:t xml:space="preserve">record experiences for all the courses in your block </w:t>
      </w:r>
      <w:r w:rsidR="00B82E3C" w:rsidRPr="1EF0C141">
        <w:rPr>
          <w:rFonts w:ascii="Avenir" w:eastAsia="Avenir" w:hAnsi="Avenir" w:cs="Avenir"/>
        </w:rPr>
        <w:t>(and not a log for each course in the block)</w:t>
      </w:r>
      <w:r w:rsidRPr="1EF0C141">
        <w:rPr>
          <w:rFonts w:ascii="Avenir" w:eastAsia="Avenir" w:hAnsi="Avenir" w:cs="Avenir"/>
        </w:rPr>
        <w:t>.</w:t>
      </w:r>
    </w:p>
    <w:p w14:paraId="528B782C" w14:textId="40DC50C9" w:rsidR="003475DE" w:rsidRPr="004C4EE8" w:rsidRDefault="001F29BB" w:rsidP="004C4EE8">
      <w:pPr>
        <w:pStyle w:val="ListParagraph"/>
        <w:numPr>
          <w:ilvl w:val="0"/>
          <w:numId w:val="4"/>
        </w:numPr>
        <w:rPr>
          <w:rFonts w:ascii="Avenir" w:eastAsia="Avenir" w:hAnsi="Avenir" w:cs="Avenir"/>
        </w:rPr>
      </w:pPr>
      <w:r w:rsidRPr="1EF0C141">
        <w:rPr>
          <w:rFonts w:ascii="Avenir" w:eastAsia="Avenir" w:hAnsi="Avenir" w:cs="Avenir"/>
        </w:rPr>
        <w:t>Your</w:t>
      </w:r>
      <w:r w:rsidR="00916D52" w:rsidRPr="1EF0C141">
        <w:rPr>
          <w:rFonts w:ascii="Avenir" w:eastAsia="Avenir" w:hAnsi="Avenir" w:cs="Avenir"/>
        </w:rPr>
        <w:t xml:space="preserve"> co</w:t>
      </w:r>
      <w:r w:rsidR="003475DE" w:rsidRPr="1EF0C141">
        <w:rPr>
          <w:rFonts w:ascii="Avenir" w:eastAsia="Avenir" w:hAnsi="Avenir" w:cs="Avenir"/>
        </w:rPr>
        <w:t>operating</w:t>
      </w:r>
      <w:r w:rsidR="00605145" w:rsidRPr="1EF0C141">
        <w:rPr>
          <w:rFonts w:ascii="Avenir" w:eastAsia="Avenir" w:hAnsi="Avenir" w:cs="Avenir"/>
        </w:rPr>
        <w:t>/mentor</w:t>
      </w:r>
      <w:r w:rsidR="003475DE" w:rsidRPr="1EF0C141">
        <w:rPr>
          <w:rFonts w:ascii="Avenir" w:eastAsia="Avenir" w:hAnsi="Avenir" w:cs="Avenir"/>
        </w:rPr>
        <w:t xml:space="preserve"> teacher</w:t>
      </w:r>
      <w:r w:rsidR="00605145" w:rsidRPr="1EF0C141">
        <w:rPr>
          <w:rFonts w:ascii="Avenir" w:eastAsia="Avenir" w:hAnsi="Avenir" w:cs="Avenir"/>
        </w:rPr>
        <w:t xml:space="preserve"> </w:t>
      </w:r>
      <w:r w:rsidR="003475DE" w:rsidRPr="1EF0C141">
        <w:rPr>
          <w:rFonts w:ascii="Avenir" w:eastAsia="Avenir" w:hAnsi="Avenir" w:cs="Avenir"/>
        </w:rPr>
        <w:t>must initial</w:t>
      </w:r>
      <w:r w:rsidR="00B757A4" w:rsidRPr="1EF0C141">
        <w:rPr>
          <w:rFonts w:ascii="Avenir" w:eastAsia="Avenir" w:hAnsi="Avenir" w:cs="Avenir"/>
        </w:rPr>
        <w:t xml:space="preserve"> each entry</w:t>
      </w:r>
      <w:r w:rsidRPr="1EF0C141">
        <w:rPr>
          <w:rFonts w:ascii="Avenir" w:eastAsia="Avenir" w:hAnsi="Avenir" w:cs="Avenir"/>
        </w:rPr>
        <w:t xml:space="preserve"> of </w:t>
      </w:r>
      <w:r w:rsidR="11B98806" w:rsidRPr="1EF0C141">
        <w:rPr>
          <w:rFonts w:ascii="Avenir" w:eastAsia="Avenir" w:hAnsi="Avenir" w:cs="Avenir"/>
        </w:rPr>
        <w:t>F2F</w:t>
      </w:r>
      <w:r w:rsidR="31E5E6C3" w:rsidRPr="1EF0C141">
        <w:rPr>
          <w:rFonts w:ascii="Avenir" w:eastAsia="Avenir" w:hAnsi="Avenir" w:cs="Avenir"/>
        </w:rPr>
        <w:t xml:space="preserve"> </w:t>
      </w:r>
      <w:r w:rsidRPr="1EF0C141">
        <w:rPr>
          <w:rFonts w:ascii="Avenir" w:eastAsia="Avenir" w:hAnsi="Avenir" w:cs="Avenir"/>
        </w:rPr>
        <w:t>classroom experiences.</w:t>
      </w:r>
    </w:p>
    <w:tbl>
      <w:tblPr>
        <w:tblStyle w:val="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917"/>
        <w:gridCol w:w="6743"/>
      </w:tblGrid>
      <w:tr w:rsidR="00605145" w14:paraId="59245C84" w14:textId="77777777" w:rsidTr="2320FF48">
        <w:trPr>
          <w:trHeight w:val="720"/>
        </w:trPr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427DC" w14:textId="128515A3" w:rsidR="009C4797" w:rsidRDefault="0060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First and Last Name</w:t>
            </w:r>
          </w:p>
        </w:tc>
        <w:tc>
          <w:tcPr>
            <w:tcW w:w="674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A0BD3" w14:textId="45FAFF31" w:rsidR="009C4797" w:rsidRDefault="6B45D461" w:rsidP="009C4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 w:rsidRPr="2320FF48">
              <w:rPr>
                <w:rFonts w:ascii="Avenir" w:eastAsia="Avenir" w:hAnsi="Avenir" w:cs="Avenir"/>
              </w:rPr>
              <w:t xml:space="preserve">Certified </w:t>
            </w:r>
            <w:r w:rsidR="30E67953" w:rsidRPr="2320FF48">
              <w:rPr>
                <w:rFonts w:ascii="Avenir" w:eastAsia="Avenir" w:hAnsi="Avenir" w:cs="Avenir"/>
              </w:rPr>
              <w:t>Cooperating/Mentor Teacher Name</w:t>
            </w:r>
          </w:p>
        </w:tc>
      </w:tr>
      <w:tr w:rsidR="009C4797" w14:paraId="1829071A" w14:textId="77777777" w:rsidTr="2320FF48">
        <w:trPr>
          <w:trHeight w:val="720"/>
        </w:trPr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EAC42" w14:textId="5FF26FBD" w:rsidR="003B6B8E" w:rsidRDefault="0060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 w:rsidRPr="1EF0C141">
              <w:rPr>
                <w:rFonts w:ascii="Avenir" w:eastAsia="Avenir" w:hAnsi="Avenir" w:cs="Avenir"/>
              </w:rPr>
              <w:t>TXST Student ID</w:t>
            </w:r>
            <w:r w:rsidR="1FD1C70E" w:rsidRPr="1EF0C141">
              <w:rPr>
                <w:rFonts w:ascii="Avenir" w:eastAsia="Avenir" w:hAnsi="Avenir" w:cs="Avenir"/>
              </w:rPr>
              <w:t xml:space="preserve"> (A-number)</w:t>
            </w:r>
          </w:p>
        </w:tc>
        <w:tc>
          <w:tcPr>
            <w:tcW w:w="674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1F20D" w14:textId="5B3B937A" w:rsidR="009C4797" w:rsidRDefault="75D1206F" w:rsidP="009C4797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  <w:r w:rsidRPr="2320FF48">
              <w:rPr>
                <w:rFonts w:ascii="Avenir" w:eastAsia="Avenir" w:hAnsi="Avenir" w:cs="Avenir"/>
              </w:rPr>
              <w:t xml:space="preserve">Certified </w:t>
            </w:r>
            <w:r w:rsidR="70B4B579" w:rsidRPr="2320FF48">
              <w:rPr>
                <w:rFonts w:ascii="Avenir" w:eastAsia="Avenir" w:hAnsi="Avenir" w:cs="Avenir"/>
              </w:rPr>
              <w:t>Cooperating/Mentor</w:t>
            </w:r>
            <w:r w:rsidR="3A661B78" w:rsidRPr="2320FF48">
              <w:rPr>
                <w:rFonts w:ascii="Avenir" w:eastAsia="Avenir" w:hAnsi="Avenir" w:cs="Avenir"/>
              </w:rPr>
              <w:t xml:space="preserve"> </w:t>
            </w:r>
            <w:r w:rsidR="70B4B579" w:rsidRPr="2320FF48">
              <w:rPr>
                <w:rFonts w:ascii="Avenir" w:eastAsia="Avenir" w:hAnsi="Avenir" w:cs="Avenir"/>
              </w:rPr>
              <w:t xml:space="preserve">Teacher </w:t>
            </w:r>
            <w:r w:rsidR="001F29BB" w:rsidRPr="2320FF48">
              <w:rPr>
                <w:rFonts w:ascii="Avenir" w:eastAsia="Avenir" w:hAnsi="Avenir" w:cs="Avenir"/>
              </w:rPr>
              <w:t>TEA ID</w:t>
            </w:r>
            <w:r w:rsidR="03FA4A68" w:rsidRPr="2320FF48">
              <w:rPr>
                <w:rFonts w:ascii="Avenir" w:eastAsia="Avenir" w:hAnsi="Avenir" w:cs="Avenir"/>
              </w:rPr>
              <w:t xml:space="preserve"> number</w:t>
            </w:r>
          </w:p>
          <w:p w14:paraId="5D7CCF49" w14:textId="77777777" w:rsidR="008A21CD" w:rsidRDefault="008A2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9C4797" w14:paraId="149AA926" w14:textId="77777777" w:rsidTr="2320FF48">
        <w:trPr>
          <w:trHeight w:val="720"/>
        </w:trPr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96E66" w14:textId="45ACB084" w:rsidR="003475DE" w:rsidRDefault="0060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TXST Email</w:t>
            </w:r>
          </w:p>
        </w:tc>
        <w:tc>
          <w:tcPr>
            <w:tcW w:w="674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AAF9" w14:textId="08650433" w:rsidR="003475DE" w:rsidRDefault="009C4797" w:rsidP="009C4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School and District </w:t>
            </w:r>
          </w:p>
          <w:p w14:paraId="4BBE7D1D" w14:textId="65D2A99C" w:rsidR="008A21CD" w:rsidRPr="008A21CD" w:rsidRDefault="008A21CD" w:rsidP="008A21CD">
            <w:pPr>
              <w:tabs>
                <w:tab w:val="left" w:pos="1160"/>
              </w:tabs>
              <w:rPr>
                <w:rFonts w:ascii="Avenir" w:eastAsia="Avenir" w:hAnsi="Avenir" w:cs="Avenir"/>
              </w:rPr>
            </w:pPr>
          </w:p>
        </w:tc>
      </w:tr>
      <w:tr w:rsidR="009C4797" w14:paraId="2EEB68A6" w14:textId="77777777" w:rsidTr="2320FF48">
        <w:trPr>
          <w:trHeight w:val="720"/>
        </w:trPr>
        <w:tc>
          <w:tcPr>
            <w:tcW w:w="6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7C021" w14:textId="11C899FD" w:rsidR="00605145" w:rsidRDefault="00605145" w:rsidP="00605145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TXST Course(s), Section(s), and Instructor(s)—ex: CI 4343.253 Jones</w:t>
            </w:r>
          </w:p>
          <w:p w14:paraId="79023347" w14:textId="595C516D" w:rsidR="003B6B8E" w:rsidRDefault="003B6B8E" w:rsidP="00D64691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674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66D2D" w14:textId="6D09AE13" w:rsidR="003B6B8E" w:rsidRDefault="1E762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 w:rsidRPr="1EF0C141">
              <w:rPr>
                <w:rFonts w:ascii="Avenir" w:eastAsia="Avenir" w:hAnsi="Avenir" w:cs="Avenir"/>
              </w:rPr>
              <w:t>Grade</w:t>
            </w:r>
            <w:r w:rsidR="446A8B04" w:rsidRPr="1EF0C141">
              <w:rPr>
                <w:rFonts w:ascii="Avenir" w:eastAsia="Avenir" w:hAnsi="Avenir" w:cs="Avenir"/>
              </w:rPr>
              <w:t>(s)</w:t>
            </w:r>
            <w:r w:rsidRPr="1EF0C141">
              <w:rPr>
                <w:rFonts w:ascii="Avenir" w:eastAsia="Avenir" w:hAnsi="Avenir" w:cs="Avenir"/>
              </w:rPr>
              <w:t xml:space="preserve"> and Subject</w:t>
            </w:r>
            <w:r w:rsidR="7D6C09A8" w:rsidRPr="1EF0C141">
              <w:rPr>
                <w:rFonts w:ascii="Avenir" w:eastAsia="Avenir" w:hAnsi="Avenir" w:cs="Avenir"/>
              </w:rPr>
              <w:t>(s) Observed</w:t>
            </w:r>
          </w:p>
          <w:p w14:paraId="247EC8D5" w14:textId="77777777" w:rsidR="008A21CD" w:rsidRDefault="008A21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</w:tbl>
    <w:p w14:paraId="4D7E5A41" w14:textId="77777777" w:rsidR="008A21CD" w:rsidRDefault="008A21CD" w:rsidP="008A21CD">
      <w:pPr>
        <w:rPr>
          <w:rFonts w:ascii="Avenir" w:eastAsia="Avenir" w:hAnsi="Avenir" w:cs="Avenir"/>
          <w:b/>
        </w:rPr>
      </w:pPr>
    </w:p>
    <w:p w14:paraId="373346C6" w14:textId="77777777" w:rsidR="00605145" w:rsidRDefault="00605145" w:rsidP="00916D52">
      <w:pPr>
        <w:jc w:val="center"/>
        <w:rPr>
          <w:rFonts w:ascii="Avenir" w:eastAsia="Avenir" w:hAnsi="Avenir" w:cs="Avenir"/>
          <w:b/>
        </w:rPr>
      </w:pPr>
    </w:p>
    <w:p w14:paraId="35DC99E6" w14:textId="77777777" w:rsidR="00FE75E9" w:rsidRDefault="00FE75E9" w:rsidP="00916D52">
      <w:pPr>
        <w:jc w:val="center"/>
        <w:rPr>
          <w:rFonts w:ascii="Avenir" w:eastAsia="Avenir" w:hAnsi="Avenir" w:cs="Avenir"/>
          <w:b/>
        </w:rPr>
      </w:pPr>
    </w:p>
    <w:p w14:paraId="016C47D4" w14:textId="0703BFAA" w:rsidR="00032483" w:rsidRDefault="00916D52" w:rsidP="00916D52">
      <w:pPr>
        <w:jc w:val="center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</w:rPr>
        <w:lastRenderedPageBreak/>
        <w:t>FIELD EXPERIENCE LOG</w:t>
      </w:r>
    </w:p>
    <w:p w14:paraId="452EF26C" w14:textId="4A8B42CC" w:rsidR="00605145" w:rsidRPr="00032483" w:rsidRDefault="00605145" w:rsidP="00916D52">
      <w:pPr>
        <w:jc w:val="center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</w:rPr>
        <w:t xml:space="preserve">Semester:                                      Year:            </w:t>
      </w:r>
    </w:p>
    <w:tbl>
      <w:tblPr>
        <w:tblStyle w:val="1"/>
        <w:tblW w:w="13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"/>
        <w:gridCol w:w="880"/>
        <w:gridCol w:w="885"/>
        <w:gridCol w:w="1115"/>
        <w:gridCol w:w="1203"/>
        <w:gridCol w:w="6807"/>
        <w:gridCol w:w="1689"/>
      </w:tblGrid>
      <w:tr w:rsidR="0004095C" w14:paraId="1DE3096F" w14:textId="77777777" w:rsidTr="2320FF48">
        <w:tc>
          <w:tcPr>
            <w:tcW w:w="8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4694C" w14:textId="77777777" w:rsidR="0004095C" w:rsidRDefault="0004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Date</w:t>
            </w:r>
          </w:p>
        </w:tc>
        <w:tc>
          <w:tcPr>
            <w:tcW w:w="88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836B2" w14:textId="77777777" w:rsidR="0004095C" w:rsidRDefault="0004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Start Time</w:t>
            </w:r>
          </w:p>
        </w:tc>
        <w:tc>
          <w:tcPr>
            <w:tcW w:w="88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6F2FB" w14:textId="77777777" w:rsidR="0004095C" w:rsidRDefault="0004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End Time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333DBF69" w14:textId="77777777" w:rsidR="0004095C" w:rsidRPr="00EC50AB" w:rsidRDefault="0004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</w:rPr>
            </w:pPr>
            <w:r w:rsidRPr="00EC50AB">
              <w:rPr>
                <w:rFonts w:ascii="Avenir" w:eastAsia="Avenir" w:hAnsi="Avenir" w:cs="Avenir"/>
                <w:b/>
              </w:rPr>
              <w:t>Total</w:t>
            </w:r>
          </w:p>
          <w:p w14:paraId="5CFD07EC" w14:textId="26784B4C" w:rsidR="0004095C" w:rsidRDefault="0004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</w:rPr>
            </w:pPr>
            <w:r w:rsidRPr="00EC50AB">
              <w:rPr>
                <w:rFonts w:ascii="Avenir" w:eastAsia="Avenir" w:hAnsi="Avenir" w:cs="Avenir"/>
                <w:b/>
              </w:rPr>
              <w:t>Time</w:t>
            </w:r>
            <w:r>
              <w:rPr>
                <w:rFonts w:ascii="Avenir" w:eastAsia="Avenir" w:hAnsi="Avenir" w:cs="Avenir"/>
                <w:b/>
              </w:rPr>
              <w:t xml:space="preserve"> (hours)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6FED5F60" w14:textId="77777777" w:rsidR="0004095C" w:rsidRDefault="0004095C" w:rsidP="00EC5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Mode of Contact</w:t>
            </w:r>
          </w:p>
          <w:p w14:paraId="4FAF386D" w14:textId="7A4F69C0" w:rsidR="0004095C" w:rsidRDefault="0004095C" w:rsidP="00EC5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(</w:t>
            </w:r>
            <w:proofErr w:type="gramStart"/>
            <w:r>
              <w:rPr>
                <w:rFonts w:ascii="Avenir" w:eastAsia="Avenir" w:hAnsi="Avenir" w:cs="Avenir"/>
                <w:b/>
              </w:rPr>
              <w:t>video</w:t>
            </w:r>
            <w:proofErr w:type="gramEnd"/>
            <w:r>
              <w:rPr>
                <w:rFonts w:ascii="Avenir" w:eastAsia="Avenir" w:hAnsi="Avenir" w:cs="Avenir"/>
                <w:b/>
              </w:rPr>
              <w:t>, F2F</w:t>
            </w:r>
            <w:r w:rsidR="00311171">
              <w:rPr>
                <w:rFonts w:ascii="Avenir" w:eastAsia="Avenir" w:hAnsi="Avenir" w:cs="Avenir"/>
                <w:b/>
              </w:rPr>
              <w:t>, etc.</w:t>
            </w:r>
            <w:r>
              <w:rPr>
                <w:rFonts w:ascii="Avenir" w:eastAsia="Avenir" w:hAnsi="Avenir" w:cs="Avenir"/>
                <w:b/>
              </w:rPr>
              <w:t>)</w:t>
            </w:r>
          </w:p>
        </w:tc>
        <w:tc>
          <w:tcPr>
            <w:tcW w:w="680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5E211" w14:textId="7B64A9AA" w:rsidR="0004095C" w:rsidRDefault="00032483" w:rsidP="00EC5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Activity D</w:t>
            </w:r>
            <w:r w:rsidR="0004095C">
              <w:rPr>
                <w:rFonts w:ascii="Avenir" w:eastAsia="Avenir" w:hAnsi="Avenir" w:cs="Avenir"/>
                <w:b/>
              </w:rPr>
              <w:t>escription</w:t>
            </w:r>
          </w:p>
          <w:p w14:paraId="7611427C" w14:textId="77777777" w:rsidR="00311171" w:rsidRDefault="00032483" w:rsidP="00311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Briefly describe what you did</w:t>
            </w:r>
            <w:r w:rsidR="00916D52">
              <w:rPr>
                <w:rFonts w:ascii="Avenir" w:eastAsia="Avenir" w:hAnsi="Avenir" w:cs="Avenir"/>
              </w:rPr>
              <w:t xml:space="preserve"> to gain classroom experience</w:t>
            </w:r>
            <w:r>
              <w:rPr>
                <w:rFonts w:ascii="Avenir" w:eastAsia="Avenir" w:hAnsi="Avenir" w:cs="Avenir"/>
              </w:rPr>
              <w:t xml:space="preserve">. </w:t>
            </w:r>
          </w:p>
          <w:p w14:paraId="52F792F6" w14:textId="1C50DCDD" w:rsidR="00032483" w:rsidRPr="00311171" w:rsidRDefault="00032483" w:rsidP="00311171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 w:rsidRPr="00311171">
              <w:rPr>
                <w:rFonts w:ascii="Avenir" w:eastAsia="Avenir" w:hAnsi="Avenir" w:cs="Avenir"/>
              </w:rPr>
              <w:t xml:space="preserve">For video experiences, include </w:t>
            </w:r>
            <w:r w:rsidRPr="00311171">
              <w:rPr>
                <w:rFonts w:ascii="Avenir" w:eastAsia="Avenir" w:hAnsi="Avenir" w:cs="Avenir"/>
                <w:b/>
              </w:rPr>
              <w:t>source</w:t>
            </w:r>
            <w:r w:rsidRPr="00311171">
              <w:rPr>
                <w:rFonts w:ascii="Avenir" w:eastAsia="Avenir" w:hAnsi="Avenir" w:cs="Avenir"/>
              </w:rPr>
              <w:t xml:space="preserve"> (</w:t>
            </w:r>
            <w:r w:rsidR="00311171">
              <w:rPr>
                <w:rFonts w:ascii="Avenir" w:eastAsia="Avenir" w:hAnsi="Avenir" w:cs="Avenir"/>
              </w:rPr>
              <w:t xml:space="preserve">Atlas, </w:t>
            </w:r>
            <w:r w:rsidRPr="00311171">
              <w:rPr>
                <w:rFonts w:ascii="Avenir" w:eastAsia="Avenir" w:hAnsi="Avenir" w:cs="Avenir"/>
              </w:rPr>
              <w:t xml:space="preserve">Teaching Channel, YouTube, etc.) and title of video OR paste link below. </w:t>
            </w:r>
          </w:p>
          <w:p w14:paraId="628842D9" w14:textId="4F90C5C0" w:rsidR="00311171" w:rsidRPr="00311171" w:rsidRDefault="2384232F" w:rsidP="2320FF48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b/>
                <w:bCs/>
              </w:rPr>
            </w:pPr>
            <w:r w:rsidRPr="2320FF48">
              <w:rPr>
                <w:rFonts w:ascii="Avenir" w:eastAsia="Avenir" w:hAnsi="Avenir" w:cs="Avenir"/>
              </w:rPr>
              <w:t>For classroom experiences</w:t>
            </w:r>
            <w:r w:rsidR="008E21F8" w:rsidRPr="2320FF48">
              <w:rPr>
                <w:rFonts w:ascii="Avenir" w:eastAsia="Avenir" w:hAnsi="Avenir" w:cs="Avenir"/>
              </w:rPr>
              <w:t xml:space="preserve"> provide </w:t>
            </w:r>
            <w:r w:rsidRPr="2320FF48">
              <w:rPr>
                <w:rFonts w:ascii="Avenir" w:eastAsia="Avenir" w:hAnsi="Avenir" w:cs="Avenir"/>
              </w:rPr>
              <w:t xml:space="preserve">name </w:t>
            </w:r>
            <w:r w:rsidR="008E21F8" w:rsidRPr="2320FF48">
              <w:rPr>
                <w:rFonts w:ascii="Avenir" w:eastAsia="Avenir" w:hAnsi="Avenir" w:cs="Avenir"/>
              </w:rPr>
              <w:t xml:space="preserve">of </w:t>
            </w:r>
            <w:r w:rsidRPr="2320FF48">
              <w:rPr>
                <w:rFonts w:ascii="Avenir" w:eastAsia="Avenir" w:hAnsi="Avenir" w:cs="Avenir"/>
              </w:rPr>
              <w:t xml:space="preserve">teacher and describe </w:t>
            </w:r>
            <w:r w:rsidR="0AF05E46" w:rsidRPr="2320FF48">
              <w:rPr>
                <w:rFonts w:ascii="Avenir" w:eastAsia="Avenir" w:hAnsi="Avenir" w:cs="Avenir"/>
              </w:rPr>
              <w:t xml:space="preserve">instructional </w:t>
            </w:r>
            <w:r w:rsidRPr="2320FF48">
              <w:rPr>
                <w:rFonts w:ascii="Avenir" w:eastAsia="Avenir" w:hAnsi="Avenir" w:cs="Avenir"/>
              </w:rPr>
              <w:t>activities you engaged in</w:t>
            </w:r>
            <w:r w:rsidR="06C0ABBD" w:rsidRPr="2320FF48">
              <w:rPr>
                <w:rFonts w:ascii="Avenir" w:eastAsia="Avenir" w:hAnsi="Avenir" w:cs="Avenir"/>
              </w:rPr>
              <w:t xml:space="preserve"> with </w:t>
            </w:r>
            <w:r w:rsidR="445616FC" w:rsidRPr="2320FF48">
              <w:rPr>
                <w:rFonts w:ascii="Avenir" w:eastAsia="Avenir" w:hAnsi="Avenir" w:cs="Avenir"/>
              </w:rPr>
              <w:t>students</w:t>
            </w:r>
            <w:r w:rsidRPr="2320FF48">
              <w:rPr>
                <w:rFonts w:ascii="Avenir" w:eastAsia="Avenir" w:hAnsi="Avenir" w:cs="Avenir"/>
              </w:rPr>
              <w:t>.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14:paraId="20A717FA" w14:textId="4192163C" w:rsidR="0004095C" w:rsidRDefault="0004095C" w:rsidP="0003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 xml:space="preserve">For </w:t>
            </w:r>
            <w:r w:rsidR="00311171">
              <w:rPr>
                <w:rFonts w:ascii="Avenir" w:eastAsia="Avenir" w:hAnsi="Avenir" w:cs="Avenir"/>
                <w:b/>
              </w:rPr>
              <w:t>Classroom Experience</w:t>
            </w:r>
            <w:r>
              <w:rPr>
                <w:rFonts w:ascii="Avenir" w:eastAsia="Avenir" w:hAnsi="Avenir" w:cs="Avenir"/>
                <w:b/>
              </w:rPr>
              <w:t xml:space="preserve"> Only</w:t>
            </w:r>
            <w:r w:rsidR="00311171">
              <w:rPr>
                <w:rFonts w:ascii="Avenir" w:eastAsia="Avenir" w:hAnsi="Avenir" w:cs="Avenir"/>
                <w:b/>
              </w:rPr>
              <w:t>:</w:t>
            </w:r>
          </w:p>
          <w:p w14:paraId="67F43004" w14:textId="388C4B85" w:rsidR="0004095C" w:rsidRDefault="0004095C" w:rsidP="0003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C</w:t>
            </w:r>
            <w:r w:rsidR="00032483">
              <w:rPr>
                <w:rFonts w:ascii="Avenir" w:eastAsia="Avenir" w:hAnsi="Avenir" w:cs="Avenir"/>
                <w:b/>
              </w:rPr>
              <w:t xml:space="preserve">T </w:t>
            </w:r>
            <w:r>
              <w:rPr>
                <w:rFonts w:ascii="Avenir" w:eastAsia="Avenir" w:hAnsi="Avenir" w:cs="Avenir"/>
                <w:b/>
              </w:rPr>
              <w:t>Initials</w:t>
            </w:r>
          </w:p>
        </w:tc>
      </w:tr>
      <w:tr w:rsidR="0004095C" w14:paraId="22A07CD2" w14:textId="77777777" w:rsidTr="2320FF48">
        <w:tc>
          <w:tcPr>
            <w:tcW w:w="8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DA418" w14:textId="196EF843" w:rsidR="0004095C" w:rsidRPr="0028124E" w:rsidRDefault="00605145" w:rsidP="0060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FF0000"/>
              </w:rPr>
            </w:pPr>
            <w:r>
              <w:rPr>
                <w:rFonts w:ascii="Avenir" w:eastAsia="Avenir" w:hAnsi="Avenir" w:cs="Avenir"/>
                <w:color w:val="FF0000"/>
              </w:rPr>
              <w:t>9</w:t>
            </w:r>
            <w:r w:rsidR="0004095C" w:rsidRPr="0028124E">
              <w:rPr>
                <w:rFonts w:ascii="Avenir" w:eastAsia="Avenir" w:hAnsi="Avenir" w:cs="Avenir"/>
                <w:color w:val="FF0000"/>
              </w:rPr>
              <w:t>/</w:t>
            </w:r>
            <w:r>
              <w:rPr>
                <w:rFonts w:ascii="Avenir" w:eastAsia="Avenir" w:hAnsi="Avenir" w:cs="Avenir"/>
                <w:color w:val="FF0000"/>
              </w:rPr>
              <w:t>8</w:t>
            </w:r>
            <w:r w:rsidR="0004095C" w:rsidRPr="0028124E">
              <w:rPr>
                <w:rFonts w:ascii="Avenir" w:eastAsia="Avenir" w:hAnsi="Avenir" w:cs="Avenir"/>
                <w:color w:val="FF0000"/>
              </w:rPr>
              <w:t>/20</w:t>
            </w:r>
          </w:p>
        </w:tc>
        <w:tc>
          <w:tcPr>
            <w:tcW w:w="88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CEC1C" w14:textId="77777777" w:rsidR="0004095C" w:rsidRPr="0028124E" w:rsidRDefault="0004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FF0000"/>
              </w:rPr>
            </w:pPr>
            <w:r w:rsidRPr="0028124E">
              <w:rPr>
                <w:rFonts w:ascii="Avenir" w:eastAsia="Avenir" w:hAnsi="Avenir" w:cs="Avenir"/>
                <w:color w:val="FF0000"/>
              </w:rPr>
              <w:t>9:00</w:t>
            </w:r>
          </w:p>
        </w:tc>
        <w:tc>
          <w:tcPr>
            <w:tcW w:w="88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ABB47" w14:textId="77777777" w:rsidR="0004095C" w:rsidRPr="0028124E" w:rsidRDefault="00040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FF0000"/>
              </w:rPr>
            </w:pPr>
            <w:r w:rsidRPr="0028124E">
              <w:rPr>
                <w:rFonts w:ascii="Avenir" w:eastAsia="Avenir" w:hAnsi="Avenir" w:cs="Avenir"/>
                <w:color w:val="FF0000"/>
              </w:rPr>
              <w:t>11:30</w:t>
            </w:r>
          </w:p>
        </w:tc>
        <w:tc>
          <w:tcPr>
            <w:tcW w:w="1115" w:type="dxa"/>
            <w:shd w:val="clear" w:color="auto" w:fill="F2F2F2" w:themeFill="background1" w:themeFillShade="F2"/>
          </w:tcPr>
          <w:p w14:paraId="2E10AE4A" w14:textId="02E50187" w:rsidR="0004095C" w:rsidRPr="0028124E" w:rsidRDefault="0004095C" w:rsidP="0038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color w:val="FF0000"/>
              </w:rPr>
            </w:pPr>
            <w:r w:rsidRPr="0028124E">
              <w:rPr>
                <w:rFonts w:ascii="Avenir" w:eastAsia="Avenir" w:hAnsi="Avenir" w:cs="Avenir"/>
                <w:color w:val="FF0000"/>
              </w:rPr>
              <w:t>2.5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7E26CAA9" w14:textId="730C5983" w:rsidR="0004095C" w:rsidRPr="0028124E" w:rsidRDefault="00517886" w:rsidP="00387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color w:val="FF0000"/>
              </w:rPr>
            </w:pPr>
            <w:r>
              <w:rPr>
                <w:rFonts w:ascii="Avenir" w:eastAsia="Avenir" w:hAnsi="Avenir" w:cs="Avenir"/>
                <w:color w:val="FF0000"/>
              </w:rPr>
              <w:t>Video</w:t>
            </w:r>
          </w:p>
        </w:tc>
        <w:tc>
          <w:tcPr>
            <w:tcW w:w="680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8785D" w14:textId="2AB6D67A" w:rsidR="0004095C" w:rsidRPr="0028124E" w:rsidRDefault="0004095C" w:rsidP="0003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FF0000"/>
              </w:rPr>
            </w:pPr>
            <w:r w:rsidRPr="0028124E">
              <w:rPr>
                <w:rFonts w:ascii="Avenir" w:eastAsia="Avenir" w:hAnsi="Avenir" w:cs="Avenir"/>
                <w:color w:val="FF0000"/>
              </w:rPr>
              <w:t xml:space="preserve">(EXAMPLE) </w:t>
            </w:r>
            <w:r w:rsidR="00517886" w:rsidRPr="00517886">
              <w:rPr>
                <w:rFonts w:ascii="Avenir" w:eastAsia="Avenir" w:hAnsi="Avenir" w:cs="Avenir"/>
                <w:color w:val="FF0000"/>
              </w:rPr>
              <w:t>Atlas: 4</w:t>
            </w:r>
            <w:r w:rsidR="00517886" w:rsidRPr="00517886">
              <w:rPr>
                <w:rFonts w:ascii="Avenir" w:eastAsia="Avenir" w:hAnsi="Avenir" w:cs="Avenir"/>
                <w:color w:val="FF0000"/>
                <w:vertAlign w:val="superscript"/>
              </w:rPr>
              <w:t>th</w:t>
            </w:r>
            <w:r w:rsidR="00517886" w:rsidRPr="00517886">
              <w:rPr>
                <w:rFonts w:ascii="Avenir" w:eastAsia="Avenir" w:hAnsi="Avenir" w:cs="Avenir"/>
                <w:color w:val="FF0000"/>
              </w:rPr>
              <w:t xml:space="preserve"> </w:t>
            </w:r>
            <w:r w:rsidR="00517886">
              <w:rPr>
                <w:rFonts w:ascii="Avenir" w:eastAsia="Avenir" w:hAnsi="Avenir" w:cs="Avenir"/>
                <w:color w:val="FF0000"/>
              </w:rPr>
              <w:t>G</w:t>
            </w:r>
            <w:r w:rsidR="00517886" w:rsidRPr="00517886">
              <w:rPr>
                <w:rFonts w:ascii="Avenir" w:eastAsia="Avenir" w:hAnsi="Avenir" w:cs="Avenir"/>
                <w:color w:val="FF0000"/>
              </w:rPr>
              <w:t xml:space="preserve">rade </w:t>
            </w:r>
            <w:r w:rsidR="00517886">
              <w:rPr>
                <w:rFonts w:ascii="Avenir" w:eastAsia="Avenir" w:hAnsi="Avenir" w:cs="Avenir"/>
                <w:color w:val="FF0000"/>
              </w:rPr>
              <w:t>L</w:t>
            </w:r>
            <w:r w:rsidR="00517886" w:rsidRPr="00517886">
              <w:rPr>
                <w:rFonts w:ascii="Avenir" w:eastAsia="Avenir" w:hAnsi="Avenir" w:cs="Avenir"/>
                <w:color w:val="FF0000"/>
              </w:rPr>
              <w:t xml:space="preserve">anguage </w:t>
            </w:r>
            <w:r w:rsidR="00517886">
              <w:rPr>
                <w:rFonts w:ascii="Avenir" w:eastAsia="Avenir" w:hAnsi="Avenir" w:cs="Avenir"/>
                <w:color w:val="FF0000"/>
              </w:rPr>
              <w:t>A</w:t>
            </w:r>
            <w:r w:rsidR="00517886" w:rsidRPr="00517886">
              <w:rPr>
                <w:rFonts w:ascii="Avenir" w:eastAsia="Avenir" w:hAnsi="Avenir" w:cs="Avenir"/>
                <w:color w:val="FF0000"/>
              </w:rPr>
              <w:t>rts</w:t>
            </w:r>
          </w:p>
        </w:tc>
        <w:tc>
          <w:tcPr>
            <w:tcW w:w="1689" w:type="dxa"/>
            <w:shd w:val="clear" w:color="auto" w:fill="F2F2F2" w:themeFill="background1" w:themeFillShade="F2"/>
          </w:tcPr>
          <w:p w14:paraId="14AF42C0" w14:textId="3753EAE3" w:rsidR="0004095C" w:rsidRPr="0028124E" w:rsidRDefault="00B7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FF0000"/>
              </w:rPr>
            </w:pPr>
            <w:r w:rsidRPr="0028124E">
              <w:rPr>
                <w:rFonts w:ascii="Avenir" w:eastAsia="Avenir" w:hAnsi="Avenir" w:cs="Avenir"/>
                <w:color w:val="FF0000"/>
              </w:rPr>
              <w:t>NA</w:t>
            </w:r>
          </w:p>
        </w:tc>
      </w:tr>
      <w:tr w:rsidR="005271BB" w14:paraId="02852607" w14:textId="77777777" w:rsidTr="2320FF48">
        <w:tc>
          <w:tcPr>
            <w:tcW w:w="8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13931" w14:textId="38A47731" w:rsidR="005271BB" w:rsidRPr="0028124E" w:rsidRDefault="00605145" w:rsidP="00605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FF0000"/>
              </w:rPr>
            </w:pPr>
            <w:r>
              <w:rPr>
                <w:rFonts w:ascii="Avenir" w:eastAsia="Avenir" w:hAnsi="Avenir" w:cs="Avenir"/>
                <w:color w:val="FF0000"/>
              </w:rPr>
              <w:t>9</w:t>
            </w:r>
            <w:r w:rsidR="005271BB" w:rsidRPr="0028124E">
              <w:rPr>
                <w:rFonts w:ascii="Avenir" w:eastAsia="Avenir" w:hAnsi="Avenir" w:cs="Avenir"/>
                <w:color w:val="FF0000"/>
              </w:rPr>
              <w:t>/</w:t>
            </w:r>
            <w:r>
              <w:rPr>
                <w:rFonts w:ascii="Avenir" w:eastAsia="Avenir" w:hAnsi="Avenir" w:cs="Avenir"/>
                <w:color w:val="FF0000"/>
              </w:rPr>
              <w:t>9</w:t>
            </w:r>
            <w:r w:rsidR="005271BB" w:rsidRPr="0028124E">
              <w:rPr>
                <w:rFonts w:ascii="Avenir" w:eastAsia="Avenir" w:hAnsi="Avenir" w:cs="Avenir"/>
                <w:color w:val="FF0000"/>
              </w:rPr>
              <w:t>/20</w:t>
            </w:r>
          </w:p>
        </w:tc>
        <w:tc>
          <w:tcPr>
            <w:tcW w:w="88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BC96B" w14:textId="30D632C9" w:rsidR="005271BB" w:rsidRPr="0028124E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FF0000"/>
              </w:rPr>
            </w:pPr>
            <w:r w:rsidRPr="0028124E">
              <w:rPr>
                <w:rFonts w:ascii="Avenir" w:eastAsia="Avenir" w:hAnsi="Avenir" w:cs="Avenir"/>
                <w:color w:val="FF0000"/>
              </w:rPr>
              <w:t>8:00</w:t>
            </w:r>
          </w:p>
        </w:tc>
        <w:tc>
          <w:tcPr>
            <w:tcW w:w="88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AE5B1" w14:textId="1E5A815E" w:rsidR="005271BB" w:rsidRPr="0028124E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FF0000"/>
              </w:rPr>
            </w:pPr>
            <w:r w:rsidRPr="0028124E">
              <w:rPr>
                <w:rFonts w:ascii="Avenir" w:eastAsia="Avenir" w:hAnsi="Avenir" w:cs="Avenir"/>
                <w:color w:val="FF0000"/>
              </w:rPr>
              <w:t>11:30</w:t>
            </w:r>
          </w:p>
        </w:tc>
        <w:tc>
          <w:tcPr>
            <w:tcW w:w="1115" w:type="dxa"/>
            <w:shd w:val="clear" w:color="auto" w:fill="F2F2F2" w:themeFill="background1" w:themeFillShade="F2"/>
          </w:tcPr>
          <w:p w14:paraId="4E2057D8" w14:textId="1FDFCF91" w:rsidR="005271BB" w:rsidRPr="0028124E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color w:val="FF0000"/>
              </w:rPr>
            </w:pPr>
            <w:r w:rsidRPr="0028124E">
              <w:rPr>
                <w:rFonts w:ascii="Avenir" w:eastAsia="Avenir" w:hAnsi="Avenir" w:cs="Avenir"/>
                <w:color w:val="FF0000"/>
              </w:rPr>
              <w:t>3.5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0A7A887A" w14:textId="3853C89B" w:rsidR="005271BB" w:rsidRPr="0028124E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color w:val="FF0000"/>
              </w:rPr>
            </w:pPr>
            <w:r w:rsidRPr="0028124E">
              <w:rPr>
                <w:rFonts w:ascii="Avenir" w:eastAsia="Avenir" w:hAnsi="Avenir" w:cs="Avenir"/>
                <w:color w:val="FF0000"/>
              </w:rPr>
              <w:t>F2F</w:t>
            </w:r>
          </w:p>
        </w:tc>
        <w:tc>
          <w:tcPr>
            <w:tcW w:w="680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D9BEB" w14:textId="2BC5D6B1" w:rsidR="005271BB" w:rsidRPr="0028124E" w:rsidRDefault="5254754A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color w:val="FF0000"/>
              </w:rPr>
            </w:pPr>
            <w:r w:rsidRPr="1EF0C141">
              <w:rPr>
                <w:rFonts w:ascii="Avenir" w:eastAsia="Avenir" w:hAnsi="Avenir" w:cs="Avenir"/>
                <w:color w:val="FF0000"/>
              </w:rPr>
              <w:t>(EXAMPLE) Observed my CT and his students in the classroom</w:t>
            </w:r>
            <w:r w:rsidR="1411E2F2" w:rsidRPr="1EF0C141">
              <w:rPr>
                <w:rFonts w:ascii="Avenir" w:eastAsia="Avenir" w:hAnsi="Avenir" w:cs="Avenir"/>
                <w:color w:val="FF0000"/>
              </w:rPr>
              <w:t xml:space="preserve"> during a </w:t>
            </w:r>
            <w:r w:rsidR="07FE1233" w:rsidRPr="1EF0C141">
              <w:rPr>
                <w:rFonts w:ascii="Avenir" w:eastAsia="Avenir" w:hAnsi="Avenir" w:cs="Avenir"/>
                <w:color w:val="FF0000"/>
              </w:rPr>
              <w:t>social studies</w:t>
            </w:r>
            <w:r w:rsidR="1411E2F2" w:rsidRPr="1EF0C141">
              <w:rPr>
                <w:rFonts w:ascii="Avenir" w:eastAsia="Avenir" w:hAnsi="Avenir" w:cs="Avenir"/>
                <w:color w:val="FF0000"/>
              </w:rPr>
              <w:t xml:space="preserve"> lesson</w:t>
            </w:r>
          </w:p>
        </w:tc>
        <w:tc>
          <w:tcPr>
            <w:tcW w:w="1689" w:type="dxa"/>
            <w:shd w:val="clear" w:color="auto" w:fill="F2F2F2" w:themeFill="background1" w:themeFillShade="F2"/>
          </w:tcPr>
          <w:p w14:paraId="385A7D49" w14:textId="4DDAD31D" w:rsidR="005271BB" w:rsidRPr="0028124E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rush Script MT" w:eastAsia="Brush Script MT" w:hAnsi="Brush Script MT" w:cs="Brush Script MT"/>
                <w:color w:val="FF0000"/>
              </w:rPr>
            </w:pPr>
            <w:r w:rsidRPr="0028124E">
              <w:rPr>
                <w:rFonts w:ascii="Brush Script MT" w:eastAsia="Brush Script MT" w:hAnsi="Brush Script MT" w:cs="Brush Script MT"/>
                <w:color w:val="FF0000"/>
              </w:rPr>
              <w:t>JM</w:t>
            </w:r>
          </w:p>
        </w:tc>
      </w:tr>
      <w:tr w:rsidR="005271BB" w14:paraId="30428844" w14:textId="77777777" w:rsidTr="2320FF48"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0791D" w14:textId="5E517563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32B93" w14:textId="75587A1C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B6F4F" w14:textId="435A2C0B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115" w:type="dxa"/>
          </w:tcPr>
          <w:p w14:paraId="523306D6" w14:textId="3DC1800C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203" w:type="dxa"/>
          </w:tcPr>
          <w:p w14:paraId="3992E087" w14:textId="1D96D04B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6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DC2AC" w14:textId="283F4069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689" w:type="dxa"/>
            <w:shd w:val="clear" w:color="auto" w:fill="auto"/>
          </w:tcPr>
          <w:p w14:paraId="67D9F96C" w14:textId="0CC5893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5271BB" w14:paraId="59BE2BDF" w14:textId="77777777" w:rsidTr="2320FF48"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25EFD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2D1EC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C258C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115" w:type="dxa"/>
          </w:tcPr>
          <w:p w14:paraId="543EC186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203" w:type="dxa"/>
          </w:tcPr>
          <w:p w14:paraId="23E827C0" w14:textId="0A9A15B0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6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3D6D6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689" w:type="dxa"/>
            <w:shd w:val="clear" w:color="auto" w:fill="auto"/>
          </w:tcPr>
          <w:p w14:paraId="60A94B64" w14:textId="3BA056EF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5271BB" w14:paraId="0924529E" w14:textId="77777777" w:rsidTr="2320FF48"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5DD1B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03F82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12AE0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115" w:type="dxa"/>
          </w:tcPr>
          <w:p w14:paraId="557AD8F7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203" w:type="dxa"/>
          </w:tcPr>
          <w:p w14:paraId="502B36DF" w14:textId="0693218D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6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078D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689" w:type="dxa"/>
            <w:shd w:val="clear" w:color="auto" w:fill="auto"/>
          </w:tcPr>
          <w:p w14:paraId="7A46CC9B" w14:textId="41D777C1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5271BB" w14:paraId="656D8084" w14:textId="77777777" w:rsidTr="2320FF48"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23810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D8E4A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86382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115" w:type="dxa"/>
          </w:tcPr>
          <w:p w14:paraId="5C4F78CF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203" w:type="dxa"/>
          </w:tcPr>
          <w:p w14:paraId="7C6C7087" w14:textId="64E2652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6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C8AD9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689" w:type="dxa"/>
            <w:shd w:val="clear" w:color="auto" w:fill="auto"/>
          </w:tcPr>
          <w:p w14:paraId="3A4E35AA" w14:textId="2641B795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5271BB" w14:paraId="4ADED7B9" w14:textId="77777777" w:rsidTr="2320FF48"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825EA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3534E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FB440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115" w:type="dxa"/>
          </w:tcPr>
          <w:p w14:paraId="2ECA21A1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203" w:type="dxa"/>
          </w:tcPr>
          <w:p w14:paraId="332953F2" w14:textId="6FDA8FC3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6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27B52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689" w:type="dxa"/>
            <w:shd w:val="clear" w:color="auto" w:fill="auto"/>
          </w:tcPr>
          <w:p w14:paraId="4CD2B7B7" w14:textId="284C8E79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5271BB" w14:paraId="0AB94AF3" w14:textId="77777777" w:rsidTr="2320FF48"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6B1CA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F8D91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6BED4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115" w:type="dxa"/>
          </w:tcPr>
          <w:p w14:paraId="080EC1B6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203" w:type="dxa"/>
          </w:tcPr>
          <w:p w14:paraId="5E25B305" w14:textId="1B78E5A6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6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EF6BD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689" w:type="dxa"/>
            <w:shd w:val="clear" w:color="auto" w:fill="auto"/>
          </w:tcPr>
          <w:p w14:paraId="2113ABFA" w14:textId="6458AD58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5271BB" w14:paraId="34E39C75" w14:textId="77777777" w:rsidTr="2320FF48"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CF771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D4F24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1EE8D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115" w:type="dxa"/>
          </w:tcPr>
          <w:p w14:paraId="20A5C064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203" w:type="dxa"/>
          </w:tcPr>
          <w:p w14:paraId="44F9D742" w14:textId="392A23A2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6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8B586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689" w:type="dxa"/>
            <w:shd w:val="clear" w:color="auto" w:fill="auto"/>
          </w:tcPr>
          <w:p w14:paraId="6F69475D" w14:textId="5A499C29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5271BB" w14:paraId="2B00C8B0" w14:textId="77777777" w:rsidTr="2320FF48"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5F253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E0802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614DB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115" w:type="dxa"/>
          </w:tcPr>
          <w:p w14:paraId="52CCEFD9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203" w:type="dxa"/>
          </w:tcPr>
          <w:p w14:paraId="58AC2CB9" w14:textId="11D27B32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6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1EDB8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689" w:type="dxa"/>
            <w:shd w:val="clear" w:color="auto" w:fill="auto"/>
          </w:tcPr>
          <w:p w14:paraId="393B177C" w14:textId="6F644F45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5271BB" w14:paraId="163F61A8" w14:textId="77777777" w:rsidTr="2320FF48"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FDD34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08DA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E81CB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115" w:type="dxa"/>
          </w:tcPr>
          <w:p w14:paraId="5ABBF971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203" w:type="dxa"/>
          </w:tcPr>
          <w:p w14:paraId="11EEC701" w14:textId="1B1A4B00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6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33852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689" w:type="dxa"/>
            <w:shd w:val="clear" w:color="auto" w:fill="auto"/>
          </w:tcPr>
          <w:p w14:paraId="1906001F" w14:textId="797816E5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5271BB" w14:paraId="702B01D7" w14:textId="77777777" w:rsidTr="2320FF48"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22CF2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2FB42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DE76C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115" w:type="dxa"/>
          </w:tcPr>
          <w:p w14:paraId="3004787F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203" w:type="dxa"/>
          </w:tcPr>
          <w:p w14:paraId="2DE338BC" w14:textId="785D57F6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6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C1897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689" w:type="dxa"/>
            <w:shd w:val="clear" w:color="auto" w:fill="auto"/>
          </w:tcPr>
          <w:p w14:paraId="09A3E8EA" w14:textId="36A6392C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5271BB" w14:paraId="21F0772A" w14:textId="77777777" w:rsidTr="2320FF48"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29515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E29C2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4DD3A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115" w:type="dxa"/>
          </w:tcPr>
          <w:p w14:paraId="3708575C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203" w:type="dxa"/>
          </w:tcPr>
          <w:p w14:paraId="1E7423B6" w14:textId="368F6AFE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6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461BD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689" w:type="dxa"/>
            <w:shd w:val="clear" w:color="auto" w:fill="auto"/>
          </w:tcPr>
          <w:p w14:paraId="45C7ED89" w14:textId="4C0C28C1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5271BB" w14:paraId="52B001BB" w14:textId="77777777" w:rsidTr="2320FF48"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84A4B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6F663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71752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115" w:type="dxa"/>
          </w:tcPr>
          <w:p w14:paraId="2BB544EE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203" w:type="dxa"/>
          </w:tcPr>
          <w:p w14:paraId="2BF330E7" w14:textId="560C2A0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6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7E0E9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689" w:type="dxa"/>
            <w:shd w:val="clear" w:color="auto" w:fill="auto"/>
          </w:tcPr>
          <w:p w14:paraId="27967916" w14:textId="001C8932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5271BB" w14:paraId="520DAA8A" w14:textId="77777777" w:rsidTr="2320FF48"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3A60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F4DBE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635D5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115" w:type="dxa"/>
          </w:tcPr>
          <w:p w14:paraId="0FCB342A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203" w:type="dxa"/>
          </w:tcPr>
          <w:p w14:paraId="6067D232" w14:textId="64223800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6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62A2B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689" w:type="dxa"/>
            <w:shd w:val="clear" w:color="auto" w:fill="auto"/>
          </w:tcPr>
          <w:p w14:paraId="0D8C14FB" w14:textId="135B54F0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5271BB" w14:paraId="43E36C08" w14:textId="77777777" w:rsidTr="2320FF48"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4434D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D2A4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BA62F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115" w:type="dxa"/>
          </w:tcPr>
          <w:p w14:paraId="7D1A3C4A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203" w:type="dxa"/>
          </w:tcPr>
          <w:p w14:paraId="7CA16B70" w14:textId="019CF2C6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6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EA3B7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689" w:type="dxa"/>
            <w:shd w:val="clear" w:color="auto" w:fill="auto"/>
          </w:tcPr>
          <w:p w14:paraId="65533349" w14:textId="5C99E1F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5271BB" w14:paraId="7D4AE1DE" w14:textId="77777777" w:rsidTr="2320FF48"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45A0F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F9B2F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13A95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115" w:type="dxa"/>
          </w:tcPr>
          <w:p w14:paraId="621FA047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203" w:type="dxa"/>
          </w:tcPr>
          <w:p w14:paraId="399B27F6" w14:textId="7287E315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6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4CE44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689" w:type="dxa"/>
            <w:shd w:val="clear" w:color="auto" w:fill="auto"/>
          </w:tcPr>
          <w:p w14:paraId="33D13E2C" w14:textId="06C47CCF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5271BB" w14:paraId="146E13F7" w14:textId="77777777" w:rsidTr="2320FF48"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7F138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DB6A7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4FF2F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115" w:type="dxa"/>
          </w:tcPr>
          <w:p w14:paraId="3404D7F4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203" w:type="dxa"/>
          </w:tcPr>
          <w:p w14:paraId="3CA30029" w14:textId="7254A32D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6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93EA0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689" w:type="dxa"/>
            <w:shd w:val="clear" w:color="auto" w:fill="auto"/>
          </w:tcPr>
          <w:p w14:paraId="184E71BD" w14:textId="28D13133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5271BB" w14:paraId="1E804061" w14:textId="77777777" w:rsidTr="2320FF48"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095F6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5F727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76584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115" w:type="dxa"/>
          </w:tcPr>
          <w:p w14:paraId="25900EC5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203" w:type="dxa"/>
          </w:tcPr>
          <w:p w14:paraId="33DE3991" w14:textId="38DD86FB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6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F9E1A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689" w:type="dxa"/>
            <w:shd w:val="clear" w:color="auto" w:fill="auto"/>
          </w:tcPr>
          <w:p w14:paraId="1EAE4455" w14:textId="687EE54D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5271BB" w14:paraId="4AF03042" w14:textId="77777777" w:rsidTr="2320FF48"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2985D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BFA6E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3537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115" w:type="dxa"/>
          </w:tcPr>
          <w:p w14:paraId="0D203310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203" w:type="dxa"/>
          </w:tcPr>
          <w:p w14:paraId="68CDC368" w14:textId="22936F43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6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C1F6F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689" w:type="dxa"/>
            <w:shd w:val="clear" w:color="auto" w:fill="auto"/>
          </w:tcPr>
          <w:p w14:paraId="056D3E00" w14:textId="26997361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5271BB" w14:paraId="464D7164" w14:textId="77777777" w:rsidTr="2320FF48"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83EE5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1DF1C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92230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115" w:type="dxa"/>
          </w:tcPr>
          <w:p w14:paraId="4D0E1601" w14:textId="06A9C52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203" w:type="dxa"/>
          </w:tcPr>
          <w:p w14:paraId="6204138B" w14:textId="2753987F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6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D0444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689" w:type="dxa"/>
            <w:shd w:val="clear" w:color="auto" w:fill="auto"/>
          </w:tcPr>
          <w:p w14:paraId="229196A8" w14:textId="1EB80DFA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5271BB" w14:paraId="4769C7C7" w14:textId="77777777" w:rsidTr="2320FF48"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3D24F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7F764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A973C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115" w:type="dxa"/>
          </w:tcPr>
          <w:p w14:paraId="2E0697F6" w14:textId="39FD288F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203" w:type="dxa"/>
          </w:tcPr>
          <w:p w14:paraId="1FB098E0" w14:textId="306F0459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6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3FE1A" w14:textId="77777777" w:rsidR="005271BB" w:rsidRDefault="005271BB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689" w:type="dxa"/>
            <w:shd w:val="clear" w:color="auto" w:fill="auto"/>
          </w:tcPr>
          <w:p w14:paraId="6E18C5D1" w14:textId="3D968318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DE3164" w14:paraId="2B157D64" w14:textId="77777777" w:rsidTr="2320FF48"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177AF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96424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A4AE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115" w:type="dxa"/>
          </w:tcPr>
          <w:p w14:paraId="59F15464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203" w:type="dxa"/>
          </w:tcPr>
          <w:p w14:paraId="1A3F6E7A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6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DF240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689" w:type="dxa"/>
            <w:shd w:val="clear" w:color="auto" w:fill="auto"/>
          </w:tcPr>
          <w:p w14:paraId="10C33002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DE3164" w14:paraId="66BCD8B2" w14:textId="77777777" w:rsidTr="2320FF48"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89B6B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F117D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EDC68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115" w:type="dxa"/>
          </w:tcPr>
          <w:p w14:paraId="697A2153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203" w:type="dxa"/>
          </w:tcPr>
          <w:p w14:paraId="0D5D590E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6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E1C3E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689" w:type="dxa"/>
            <w:shd w:val="clear" w:color="auto" w:fill="auto"/>
          </w:tcPr>
          <w:p w14:paraId="70FE4C2A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DE3164" w14:paraId="73FC408D" w14:textId="77777777" w:rsidTr="2320FF48"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8EF20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A5BB1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C7090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115" w:type="dxa"/>
          </w:tcPr>
          <w:p w14:paraId="68B7274A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203" w:type="dxa"/>
          </w:tcPr>
          <w:p w14:paraId="556B4010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6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57B29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689" w:type="dxa"/>
            <w:shd w:val="clear" w:color="auto" w:fill="auto"/>
          </w:tcPr>
          <w:p w14:paraId="31D2831A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DE3164" w14:paraId="36F0C2FA" w14:textId="77777777" w:rsidTr="2320FF48"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F4EF8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52C74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725FE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115" w:type="dxa"/>
          </w:tcPr>
          <w:p w14:paraId="19B988E5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203" w:type="dxa"/>
          </w:tcPr>
          <w:p w14:paraId="7DC58A56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6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8FA95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689" w:type="dxa"/>
            <w:shd w:val="clear" w:color="auto" w:fill="auto"/>
          </w:tcPr>
          <w:p w14:paraId="5691EAFD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DE3164" w14:paraId="2BD566CE" w14:textId="77777777" w:rsidTr="2320FF48"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A558D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0A61D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18099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115" w:type="dxa"/>
          </w:tcPr>
          <w:p w14:paraId="0CBF542A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203" w:type="dxa"/>
          </w:tcPr>
          <w:p w14:paraId="230C75FF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6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78DF5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689" w:type="dxa"/>
            <w:shd w:val="clear" w:color="auto" w:fill="auto"/>
          </w:tcPr>
          <w:p w14:paraId="12ADAD13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DE3164" w14:paraId="24FE48EB" w14:textId="77777777" w:rsidTr="2320FF48">
        <w:tc>
          <w:tcPr>
            <w:tcW w:w="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76CA9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079F1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2F7A1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115" w:type="dxa"/>
          </w:tcPr>
          <w:p w14:paraId="60B2B6AD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203" w:type="dxa"/>
          </w:tcPr>
          <w:p w14:paraId="4316E6DC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6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361DB" w14:textId="77777777" w:rsidR="00DE3164" w:rsidRDefault="00DE3164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689" w:type="dxa"/>
            <w:shd w:val="clear" w:color="auto" w:fill="auto"/>
          </w:tcPr>
          <w:p w14:paraId="76EE09E3" w14:textId="39898F37" w:rsidR="00DE3164" w:rsidRDefault="00DE3164" w:rsidP="1EF0C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311171" w14:paraId="5214A050" w14:textId="77777777" w:rsidTr="2320FF48">
        <w:tc>
          <w:tcPr>
            <w:tcW w:w="2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ED04" w14:textId="0F851414" w:rsidR="00311171" w:rsidRPr="00B757A4" w:rsidRDefault="4311BB32" w:rsidP="1EF0C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Avenir" w:eastAsia="Avenir" w:hAnsi="Avenir" w:cs="Avenir"/>
                <w:b/>
                <w:bCs/>
              </w:rPr>
            </w:pPr>
            <w:r w:rsidRPr="1EF0C141">
              <w:rPr>
                <w:rFonts w:ascii="Avenir" w:eastAsia="Avenir" w:hAnsi="Avenir" w:cs="Avenir"/>
                <w:b/>
                <w:bCs/>
              </w:rPr>
              <w:t>TOTAL TIME</w:t>
            </w:r>
          </w:p>
        </w:tc>
        <w:tc>
          <w:tcPr>
            <w:tcW w:w="1115" w:type="dxa"/>
          </w:tcPr>
          <w:p w14:paraId="023E833F" w14:textId="2FDFA41C" w:rsidR="00F35C50" w:rsidRDefault="00F35C50" w:rsidP="00311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8010" w:type="dxa"/>
            <w:gridSpan w:val="2"/>
            <w:shd w:val="clear" w:color="auto" w:fill="0D0D0D" w:themeFill="text1" w:themeFillTint="F2"/>
          </w:tcPr>
          <w:p w14:paraId="5C94BC93" w14:textId="77777777" w:rsidR="00311171" w:rsidRDefault="00311171" w:rsidP="00527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689" w:type="dxa"/>
            <w:shd w:val="clear" w:color="auto" w:fill="0D0D0D" w:themeFill="text1" w:themeFillTint="F2"/>
          </w:tcPr>
          <w:p w14:paraId="280E9270" w14:textId="30093202" w:rsidR="00311171" w:rsidRDefault="00311171" w:rsidP="1EF0C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</w:tbl>
    <w:p w14:paraId="23DF2E33" w14:textId="77777777" w:rsidR="00DE3164" w:rsidRDefault="00DE3164" w:rsidP="00502759">
      <w:pPr>
        <w:rPr>
          <w:rFonts w:ascii="Avenir" w:eastAsia="Avenir" w:hAnsi="Avenir" w:cs="Avenir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0530"/>
        <w:gridCol w:w="1800"/>
      </w:tblGrid>
      <w:tr w:rsidR="00502759" w14:paraId="65C1566B" w14:textId="77777777" w:rsidTr="1EF0C141">
        <w:tc>
          <w:tcPr>
            <w:tcW w:w="1165" w:type="dxa"/>
            <w:shd w:val="clear" w:color="auto" w:fill="D9D9D9" w:themeFill="background1" w:themeFillShade="D9"/>
          </w:tcPr>
          <w:p w14:paraId="77430347" w14:textId="3FA02686" w:rsidR="00502759" w:rsidRDefault="00502759" w:rsidP="00502759">
            <w:pPr>
              <w:jc w:val="center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lastRenderedPageBreak/>
              <w:t>Date</w:t>
            </w:r>
          </w:p>
        </w:tc>
        <w:tc>
          <w:tcPr>
            <w:tcW w:w="10530" w:type="dxa"/>
            <w:shd w:val="clear" w:color="auto" w:fill="D9D9D9" w:themeFill="background1" w:themeFillShade="D9"/>
          </w:tcPr>
          <w:p w14:paraId="46991594" w14:textId="009DA425" w:rsidR="00502759" w:rsidRDefault="00B6082A" w:rsidP="00502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 xml:space="preserve">Teacher Candidate </w:t>
            </w:r>
            <w:r w:rsidR="00502759">
              <w:rPr>
                <w:rFonts w:ascii="Avenir" w:eastAsia="Avenir" w:hAnsi="Avenir" w:cs="Avenir"/>
                <w:b/>
              </w:rPr>
              <w:t>Reflection</w:t>
            </w:r>
            <w:r>
              <w:rPr>
                <w:rFonts w:ascii="Avenir" w:eastAsia="Avenir" w:hAnsi="Avenir" w:cs="Avenir"/>
                <w:b/>
              </w:rPr>
              <w:t xml:space="preserve"> Summary</w:t>
            </w:r>
          </w:p>
          <w:p w14:paraId="5CD35617" w14:textId="354E1C01" w:rsidR="00B6082A" w:rsidRPr="00DE3164" w:rsidRDefault="2AAB854D" w:rsidP="00502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Book" w:eastAsia="Avenir" w:hAnsi="Avenir Book" w:cs="Avenir"/>
              </w:rPr>
            </w:pPr>
            <w:r w:rsidRPr="1EF0C141">
              <w:rPr>
                <w:rFonts w:ascii="Avenir Book" w:hAnsi="Avenir Book"/>
                <w:sz w:val="20"/>
                <w:szCs w:val="20"/>
              </w:rPr>
              <w:t xml:space="preserve">Reflection is an important aspect of your growth as a future teacher. Considering your </w:t>
            </w:r>
            <w:r w:rsidRPr="1EF0C141">
              <w:rPr>
                <w:rFonts w:ascii="Avenir Book" w:eastAsia="Avenir" w:hAnsi="Avenir Book" w:cs="Avenir"/>
                <w:sz w:val="20"/>
                <w:szCs w:val="20"/>
              </w:rPr>
              <w:t>classroom</w:t>
            </w:r>
            <w:r w:rsidR="6781EF8D" w:rsidRPr="1EF0C141">
              <w:rPr>
                <w:rFonts w:ascii="Avenir Book" w:eastAsia="Avenir" w:hAnsi="Avenir Book" w:cs="Avenir"/>
                <w:sz w:val="20"/>
                <w:szCs w:val="20"/>
              </w:rPr>
              <w:t xml:space="preserve"> experience documented above and </w:t>
            </w:r>
            <w:r w:rsidR="2FA62138" w:rsidRPr="1EF0C141">
              <w:rPr>
                <w:rFonts w:ascii="Avenir Book" w:eastAsia="Avenir" w:hAnsi="Avenir Book" w:cs="Avenir"/>
                <w:sz w:val="20"/>
                <w:szCs w:val="20"/>
              </w:rPr>
              <w:t xml:space="preserve">the </w:t>
            </w:r>
            <w:r w:rsidR="56A0D974" w:rsidRPr="1EF0C141">
              <w:rPr>
                <w:rFonts w:ascii="Avenir Book" w:eastAsia="Avenir" w:hAnsi="Avenir Book" w:cs="Avenir"/>
                <w:sz w:val="20"/>
                <w:szCs w:val="20"/>
              </w:rPr>
              <w:t>next steps in your teacher preparation journey,</w:t>
            </w:r>
            <w:r w:rsidR="6781EF8D" w:rsidRPr="1EF0C141">
              <w:rPr>
                <w:rFonts w:ascii="Avenir Book" w:eastAsia="Avenir" w:hAnsi="Avenir Book" w:cs="Avenir"/>
                <w:sz w:val="20"/>
                <w:szCs w:val="20"/>
              </w:rPr>
              <w:t xml:space="preserve"> write</w:t>
            </w:r>
            <w:r w:rsidR="21130D9C" w:rsidRPr="1EF0C141">
              <w:rPr>
                <w:rFonts w:ascii="Avenir Book" w:eastAsia="Avenir" w:hAnsi="Avenir Book" w:cs="Avenir"/>
                <w:sz w:val="20"/>
                <w:szCs w:val="20"/>
              </w:rPr>
              <w:t xml:space="preserve"> a summary reflection </w:t>
            </w:r>
            <w:r w:rsidR="08090ECF" w:rsidRPr="1EF0C141">
              <w:rPr>
                <w:rFonts w:ascii="Avenir Book" w:eastAsia="Avenir" w:hAnsi="Avenir Book" w:cs="Avenir"/>
                <w:sz w:val="20"/>
                <w:szCs w:val="20"/>
              </w:rPr>
              <w:t>connected to</w:t>
            </w:r>
            <w:r w:rsidR="6781EF8D" w:rsidRPr="1EF0C141">
              <w:rPr>
                <w:rFonts w:ascii="Avenir Book" w:eastAsia="Avenir" w:hAnsi="Avenir Book" w:cs="Avenir"/>
                <w:sz w:val="20"/>
                <w:szCs w:val="20"/>
              </w:rPr>
              <w:t xml:space="preserve"> personal action goals.</w:t>
            </w:r>
            <w:r w:rsidR="08090ECF" w:rsidRPr="1EF0C141">
              <w:rPr>
                <w:rFonts w:ascii="Avenir Book" w:eastAsia="Avenir" w:hAnsi="Avenir Book" w:cs="Avenir"/>
                <w:sz w:val="20"/>
                <w:szCs w:val="20"/>
              </w:rPr>
              <w:t xml:space="preserve"> </w:t>
            </w:r>
            <w:r w:rsidR="04196DA4" w:rsidRPr="1EF0C141">
              <w:rPr>
                <w:rFonts w:ascii="Avenir Book" w:eastAsia="Avenir" w:hAnsi="Avenir Book" w:cs="Avenir"/>
                <w:sz w:val="20"/>
                <w:szCs w:val="20"/>
              </w:rPr>
              <w:t>Expected w</w:t>
            </w:r>
            <w:r w:rsidR="08090ECF" w:rsidRPr="1EF0C141">
              <w:rPr>
                <w:rFonts w:ascii="Avenir Book" w:eastAsia="Avenir" w:hAnsi="Avenir Book" w:cs="Avenir"/>
                <w:sz w:val="20"/>
                <w:szCs w:val="20"/>
              </w:rPr>
              <w:t xml:space="preserve">ord count </w:t>
            </w:r>
            <w:r w:rsidR="04196DA4" w:rsidRPr="1EF0C141">
              <w:rPr>
                <w:rFonts w:ascii="Avenir Book" w:eastAsia="Avenir" w:hAnsi="Avenir Book" w:cs="Avenir"/>
                <w:sz w:val="20"/>
                <w:szCs w:val="20"/>
              </w:rPr>
              <w:t xml:space="preserve">is </w:t>
            </w:r>
            <w:r w:rsidR="08090ECF" w:rsidRPr="1EF0C141">
              <w:rPr>
                <w:rFonts w:ascii="Avenir Book" w:eastAsia="Avenir" w:hAnsi="Avenir Book" w:cs="Avenir"/>
                <w:sz w:val="20"/>
                <w:szCs w:val="20"/>
              </w:rPr>
              <w:t>300 words.</w:t>
            </w:r>
          </w:p>
          <w:p w14:paraId="79DDA814" w14:textId="3AAEBE9D" w:rsidR="00502759" w:rsidRPr="00DE3164" w:rsidRDefault="00502759" w:rsidP="00502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 Book" w:eastAsia="Avenir" w:hAnsi="Avenir Book" w:cs="Avenir"/>
                <w:b/>
                <w:bCs/>
                <w:color w:val="000000" w:themeColor="text1"/>
                <w:sz w:val="18"/>
                <w:szCs w:val="18"/>
              </w:rPr>
            </w:pPr>
            <w:r w:rsidRPr="00DE3164">
              <w:rPr>
                <w:rFonts w:ascii="Avenir Book" w:eastAsia="Avenir" w:hAnsi="Avenir Book" w:cs="Avenir"/>
                <w:b/>
                <w:bCs/>
                <w:color w:val="000000" w:themeColor="text1"/>
                <w:sz w:val="18"/>
                <w:szCs w:val="18"/>
              </w:rPr>
              <w:t>You may use the following prompts as a guide:</w:t>
            </w:r>
          </w:p>
          <w:p w14:paraId="4785F4E3" w14:textId="0E228940" w:rsidR="00502759" w:rsidRPr="00DE3164" w:rsidRDefault="21130D9C" w:rsidP="00502759">
            <w:pPr>
              <w:numPr>
                <w:ilvl w:val="0"/>
                <w:numId w:val="6"/>
              </w:numPr>
              <w:rPr>
                <w:rFonts w:ascii="Avenir Book" w:hAnsi="Avenir Book"/>
                <w:sz w:val="18"/>
                <w:szCs w:val="18"/>
              </w:rPr>
            </w:pPr>
            <w:r w:rsidRPr="1EF0C141">
              <w:rPr>
                <w:rFonts w:ascii="Avenir Book" w:hAnsi="Avenir Book"/>
                <w:sz w:val="18"/>
                <w:szCs w:val="18"/>
              </w:rPr>
              <w:t>What have you observed that you hope to duplicate in your own teaching and why?</w:t>
            </w:r>
          </w:p>
          <w:p w14:paraId="5466DD05" w14:textId="6908E26E" w:rsidR="00849E6C" w:rsidRDefault="00849E6C" w:rsidP="1EF0C141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1EF0C141">
              <w:rPr>
                <w:rFonts w:ascii="Avenir Book" w:hAnsi="Avenir Book"/>
                <w:sz w:val="18"/>
                <w:szCs w:val="18"/>
              </w:rPr>
              <w:t xml:space="preserve">What have to noticed about students and their learning? </w:t>
            </w:r>
          </w:p>
          <w:p w14:paraId="60E1C45C" w14:textId="3FE116EB" w:rsidR="00502759" w:rsidRPr="00DE3164" w:rsidRDefault="00849E6C" w:rsidP="1EF0C141">
            <w:pPr>
              <w:numPr>
                <w:ilvl w:val="0"/>
                <w:numId w:val="6"/>
              </w:numPr>
              <w:rPr>
                <w:rFonts w:ascii="Avenir Book" w:hAnsi="Avenir Book"/>
                <w:sz w:val="18"/>
                <w:szCs w:val="18"/>
              </w:rPr>
            </w:pPr>
            <w:r w:rsidRPr="1EF0C141">
              <w:rPr>
                <w:rFonts w:ascii="Avenir Book" w:hAnsi="Avenir Book"/>
                <w:sz w:val="18"/>
                <w:szCs w:val="18"/>
              </w:rPr>
              <w:t>What questions do you have about teaching</w:t>
            </w:r>
            <w:r w:rsidR="18155FD2" w:rsidRPr="1EF0C141">
              <w:rPr>
                <w:rFonts w:ascii="Avenir Book" w:hAnsi="Avenir Book"/>
                <w:sz w:val="18"/>
                <w:szCs w:val="18"/>
              </w:rPr>
              <w:t xml:space="preserve"> and student learning</w:t>
            </w:r>
            <w:r w:rsidRPr="1EF0C141">
              <w:rPr>
                <w:rFonts w:ascii="Avenir Book" w:hAnsi="Avenir Book"/>
                <w:sz w:val="18"/>
                <w:szCs w:val="18"/>
              </w:rPr>
              <w:t xml:space="preserve"> and h</w:t>
            </w:r>
            <w:r w:rsidR="7A6FDB61" w:rsidRPr="1EF0C141">
              <w:rPr>
                <w:rFonts w:ascii="Avenir Book" w:hAnsi="Avenir Book"/>
                <w:sz w:val="18"/>
                <w:szCs w:val="18"/>
              </w:rPr>
              <w:t>ow</w:t>
            </w:r>
            <w:r w:rsidR="6781EF8D" w:rsidRPr="1EF0C141">
              <w:rPr>
                <w:rFonts w:ascii="Avenir Book" w:hAnsi="Avenir Book"/>
                <w:sz w:val="18"/>
                <w:szCs w:val="18"/>
              </w:rPr>
              <w:t xml:space="preserve"> will </w:t>
            </w:r>
            <w:r w:rsidR="7A6FDB61" w:rsidRPr="1EF0C141">
              <w:rPr>
                <w:rFonts w:ascii="Avenir Book" w:hAnsi="Avenir Book"/>
                <w:sz w:val="18"/>
                <w:szCs w:val="18"/>
              </w:rPr>
              <w:t>you seek to answer them</w:t>
            </w:r>
            <w:r w:rsidR="6781EF8D" w:rsidRPr="1EF0C141">
              <w:rPr>
                <w:rFonts w:ascii="Avenir Book" w:hAnsi="Avenir Book"/>
                <w:sz w:val="18"/>
                <w:szCs w:val="18"/>
              </w:rPr>
              <w:t>?</w:t>
            </w:r>
            <w:r w:rsidR="00766552" w:rsidRPr="1EF0C141">
              <w:rPr>
                <w:rFonts w:ascii="Avenir Book" w:hAnsi="Avenir Book"/>
                <w:sz w:val="18"/>
                <w:szCs w:val="18"/>
              </w:rPr>
              <w:t xml:space="preserve"> How do those questions relate to your goals as a future teacher?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036EA24" w14:textId="2AF72136" w:rsidR="00502759" w:rsidRDefault="00502759" w:rsidP="00F01D6F">
            <w:pPr>
              <w:jc w:val="center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Instructor Initials</w:t>
            </w:r>
          </w:p>
        </w:tc>
      </w:tr>
      <w:tr w:rsidR="00502759" w14:paraId="4604D9BA" w14:textId="77777777" w:rsidTr="1EF0C141">
        <w:tc>
          <w:tcPr>
            <w:tcW w:w="1165" w:type="dxa"/>
          </w:tcPr>
          <w:p w14:paraId="5C2AD2FD" w14:textId="77777777" w:rsidR="00502759" w:rsidRDefault="00502759" w:rsidP="00502759">
            <w:pPr>
              <w:jc w:val="center"/>
              <w:rPr>
                <w:rFonts w:ascii="Avenir" w:eastAsia="Avenir" w:hAnsi="Avenir" w:cs="Avenir"/>
                <w:b/>
              </w:rPr>
            </w:pPr>
          </w:p>
        </w:tc>
        <w:tc>
          <w:tcPr>
            <w:tcW w:w="10530" w:type="dxa"/>
            <w:shd w:val="clear" w:color="auto" w:fill="auto"/>
          </w:tcPr>
          <w:p w14:paraId="626B60D9" w14:textId="412D6F69" w:rsidR="00DE3164" w:rsidRDefault="00DE3164" w:rsidP="00DE3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bCs/>
                <w:sz w:val="18"/>
                <w:szCs w:val="18"/>
              </w:rPr>
            </w:pPr>
          </w:p>
          <w:p w14:paraId="0717F81F" w14:textId="77777777" w:rsidR="00DE3164" w:rsidRPr="00DE3164" w:rsidRDefault="00DE3164" w:rsidP="00DE3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bCs/>
                <w:sz w:val="18"/>
                <w:szCs w:val="18"/>
              </w:rPr>
            </w:pPr>
          </w:p>
          <w:p w14:paraId="71ED202E" w14:textId="63F54AB8" w:rsidR="00DE3164" w:rsidRDefault="00DE3164" w:rsidP="007E13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b/>
              </w:rPr>
            </w:pPr>
          </w:p>
        </w:tc>
        <w:tc>
          <w:tcPr>
            <w:tcW w:w="1800" w:type="dxa"/>
          </w:tcPr>
          <w:p w14:paraId="30F8709C" w14:textId="77777777" w:rsidR="00502759" w:rsidRDefault="00502759" w:rsidP="00F01D6F">
            <w:pPr>
              <w:jc w:val="center"/>
              <w:rPr>
                <w:rFonts w:ascii="Avenir" w:eastAsia="Avenir" w:hAnsi="Avenir" w:cs="Avenir"/>
                <w:b/>
              </w:rPr>
            </w:pPr>
          </w:p>
        </w:tc>
      </w:tr>
    </w:tbl>
    <w:p w14:paraId="0729ACD2" w14:textId="12672341" w:rsidR="00B52DD9" w:rsidRDefault="008F505B" w:rsidP="008A21CD">
      <w:pPr>
        <w:jc w:val="center"/>
        <w:rPr>
          <w:rFonts w:ascii="Avenir" w:eastAsia="Avenir" w:hAnsi="Avenir" w:cs="Avenir"/>
          <w:b/>
        </w:rPr>
      </w:pPr>
      <w:r w:rsidRPr="00B52DD9">
        <w:rPr>
          <w:rFonts w:ascii="Avenir" w:eastAsia="Avenir" w:hAnsi="Avenir" w:cs="Avenir"/>
          <w:b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7110"/>
        <w:gridCol w:w="2430"/>
      </w:tblGrid>
      <w:tr w:rsidR="008A21CD" w14:paraId="25B81F2E" w14:textId="77777777" w:rsidTr="008A21CD">
        <w:tc>
          <w:tcPr>
            <w:tcW w:w="3955" w:type="dxa"/>
          </w:tcPr>
          <w:p w14:paraId="73C69B01" w14:textId="2FC97081" w:rsidR="009C6E27" w:rsidRDefault="009C6E27" w:rsidP="00B52DD9">
            <w:pPr>
              <w:jc w:val="center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Cooperating Teacher Name</w:t>
            </w:r>
          </w:p>
        </w:tc>
        <w:tc>
          <w:tcPr>
            <w:tcW w:w="7110" w:type="dxa"/>
          </w:tcPr>
          <w:p w14:paraId="0ADBE83F" w14:textId="55C538B3" w:rsidR="009C6E27" w:rsidRDefault="009C6E27" w:rsidP="00B52DD9">
            <w:pPr>
              <w:jc w:val="center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Cooperating Teacher Signature</w:t>
            </w:r>
            <w:r w:rsidR="00502759">
              <w:rPr>
                <w:rFonts w:ascii="Avenir" w:eastAsia="Avenir" w:hAnsi="Avenir" w:cs="Avenir"/>
                <w:b/>
              </w:rPr>
              <w:t>(s)</w:t>
            </w:r>
          </w:p>
          <w:p w14:paraId="253579FD" w14:textId="1EEF1A00" w:rsidR="008A21CD" w:rsidRPr="008A21CD" w:rsidRDefault="008A21CD" w:rsidP="00311171">
            <w:pPr>
              <w:jc w:val="center"/>
              <w:rPr>
                <w:rFonts w:ascii="Avenir" w:eastAsia="Avenir" w:hAnsi="Avenir" w:cs="Avenir"/>
              </w:rPr>
            </w:pPr>
            <w:r w:rsidRPr="00DE3164">
              <w:rPr>
                <w:rFonts w:ascii="Avenir" w:eastAsia="Avenir" w:hAnsi="Avenir" w:cs="Avenir"/>
                <w:sz w:val="18"/>
                <w:szCs w:val="18"/>
              </w:rPr>
              <w:t xml:space="preserve">Required </w:t>
            </w:r>
            <w:r w:rsidR="008E21F8" w:rsidRPr="00DE3164">
              <w:rPr>
                <w:rFonts w:ascii="Avenir" w:eastAsia="Avenir" w:hAnsi="Avenir" w:cs="Avenir"/>
                <w:sz w:val="18"/>
                <w:szCs w:val="18"/>
              </w:rPr>
              <w:t>for</w:t>
            </w:r>
            <w:r w:rsidRPr="00DE3164">
              <w:rPr>
                <w:rFonts w:ascii="Avenir" w:eastAsia="Avenir" w:hAnsi="Avenir" w:cs="Avenir"/>
                <w:sz w:val="18"/>
                <w:szCs w:val="18"/>
              </w:rPr>
              <w:t xml:space="preserve"> any</w:t>
            </w:r>
            <w:r w:rsidR="00311171" w:rsidRPr="00DE3164">
              <w:rPr>
                <w:rFonts w:ascii="Avenir" w:eastAsia="Avenir" w:hAnsi="Avenir" w:cs="Avenir"/>
                <w:sz w:val="18"/>
                <w:szCs w:val="18"/>
              </w:rPr>
              <w:t xml:space="preserve"> classroom</w:t>
            </w:r>
            <w:r w:rsidRPr="00DE3164">
              <w:rPr>
                <w:rFonts w:ascii="Avenir" w:eastAsia="Avenir" w:hAnsi="Avenir" w:cs="Avenir"/>
                <w:sz w:val="18"/>
                <w:szCs w:val="18"/>
              </w:rPr>
              <w:t xml:space="preserve"> experiences listed in log.</w:t>
            </w:r>
          </w:p>
        </w:tc>
        <w:tc>
          <w:tcPr>
            <w:tcW w:w="2430" w:type="dxa"/>
          </w:tcPr>
          <w:p w14:paraId="0F95A5DF" w14:textId="04E52659" w:rsidR="009C6E27" w:rsidRDefault="009C6E27" w:rsidP="00B52DD9">
            <w:pPr>
              <w:jc w:val="center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Date Signed</w:t>
            </w:r>
          </w:p>
        </w:tc>
      </w:tr>
      <w:tr w:rsidR="008A21CD" w14:paraId="186E33E8" w14:textId="77777777" w:rsidTr="008A21CD">
        <w:tc>
          <w:tcPr>
            <w:tcW w:w="3955" w:type="dxa"/>
          </w:tcPr>
          <w:p w14:paraId="7EC6CF38" w14:textId="77777777" w:rsidR="009C6E27" w:rsidRDefault="009C6E27" w:rsidP="00B52DD9">
            <w:pPr>
              <w:jc w:val="center"/>
              <w:rPr>
                <w:rFonts w:ascii="Avenir" w:eastAsia="Avenir" w:hAnsi="Avenir" w:cs="Avenir"/>
                <w:b/>
              </w:rPr>
            </w:pPr>
          </w:p>
          <w:p w14:paraId="2C088E68" w14:textId="77777777" w:rsidR="008A21CD" w:rsidRDefault="008A21CD" w:rsidP="00B52DD9">
            <w:pPr>
              <w:jc w:val="center"/>
              <w:rPr>
                <w:rFonts w:ascii="Avenir" w:eastAsia="Avenir" w:hAnsi="Avenir" w:cs="Avenir"/>
                <w:b/>
              </w:rPr>
            </w:pPr>
          </w:p>
          <w:p w14:paraId="2390E454" w14:textId="77777777" w:rsidR="008A21CD" w:rsidRDefault="008A21CD" w:rsidP="00B52DD9">
            <w:pPr>
              <w:jc w:val="center"/>
              <w:rPr>
                <w:rFonts w:ascii="Avenir" w:eastAsia="Avenir" w:hAnsi="Avenir" w:cs="Avenir"/>
                <w:b/>
              </w:rPr>
            </w:pPr>
          </w:p>
        </w:tc>
        <w:tc>
          <w:tcPr>
            <w:tcW w:w="7110" w:type="dxa"/>
          </w:tcPr>
          <w:p w14:paraId="08944256" w14:textId="77777777" w:rsidR="009C6E27" w:rsidRDefault="009C6E27" w:rsidP="00DE3164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2430" w:type="dxa"/>
          </w:tcPr>
          <w:p w14:paraId="3AC18C39" w14:textId="77777777" w:rsidR="009C6E27" w:rsidRDefault="009C6E27" w:rsidP="00B52DD9">
            <w:pPr>
              <w:jc w:val="center"/>
              <w:rPr>
                <w:rFonts w:ascii="Avenir" w:eastAsia="Avenir" w:hAnsi="Avenir" w:cs="Avenir"/>
                <w:b/>
              </w:rPr>
            </w:pPr>
          </w:p>
        </w:tc>
      </w:tr>
      <w:tr w:rsidR="008A21CD" w14:paraId="23CD4D1E" w14:textId="77777777" w:rsidTr="008A21CD">
        <w:tc>
          <w:tcPr>
            <w:tcW w:w="3955" w:type="dxa"/>
          </w:tcPr>
          <w:p w14:paraId="56CA0307" w14:textId="774D2FB1" w:rsidR="009C6E27" w:rsidRDefault="009C6E27" w:rsidP="00B52DD9">
            <w:pPr>
              <w:jc w:val="center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Student Name</w:t>
            </w:r>
          </w:p>
        </w:tc>
        <w:tc>
          <w:tcPr>
            <w:tcW w:w="7110" w:type="dxa"/>
          </w:tcPr>
          <w:p w14:paraId="13E88CB4" w14:textId="77777777" w:rsidR="009C6E27" w:rsidRDefault="009C6E27" w:rsidP="00B52DD9">
            <w:pPr>
              <w:jc w:val="center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Student Signature</w:t>
            </w:r>
          </w:p>
          <w:p w14:paraId="1EE302C7" w14:textId="76D6735C" w:rsidR="008A21CD" w:rsidRPr="008A21CD" w:rsidRDefault="008A21CD" w:rsidP="008A21CD">
            <w:pPr>
              <w:jc w:val="center"/>
              <w:rPr>
                <w:rFonts w:ascii="Avenir" w:eastAsia="Avenir" w:hAnsi="Avenir" w:cs="Avenir"/>
              </w:rPr>
            </w:pPr>
            <w:r w:rsidRPr="00DE3164">
              <w:rPr>
                <w:rFonts w:ascii="Avenir" w:eastAsia="Avenir" w:hAnsi="Avenir" w:cs="Avenir"/>
                <w:sz w:val="18"/>
                <w:szCs w:val="18"/>
              </w:rPr>
              <w:t>My signature below verifies that the information I’ve provided in my field experience log</w:t>
            </w:r>
            <w:r w:rsidR="00B82E3C" w:rsidRPr="00DE3164">
              <w:rPr>
                <w:rFonts w:ascii="Avenir" w:eastAsia="Avenir" w:hAnsi="Avenir" w:cs="Avenir"/>
                <w:sz w:val="18"/>
                <w:szCs w:val="18"/>
              </w:rPr>
              <w:t xml:space="preserve"> above</w:t>
            </w:r>
            <w:r w:rsidRPr="00DE3164">
              <w:rPr>
                <w:rFonts w:ascii="Avenir" w:eastAsia="Avenir" w:hAnsi="Avenir" w:cs="Avenir"/>
                <w:sz w:val="18"/>
                <w:szCs w:val="18"/>
              </w:rPr>
              <w:t xml:space="preserve"> is accurate.</w:t>
            </w:r>
          </w:p>
        </w:tc>
        <w:tc>
          <w:tcPr>
            <w:tcW w:w="2430" w:type="dxa"/>
          </w:tcPr>
          <w:p w14:paraId="05EE60F7" w14:textId="0F1FB671" w:rsidR="009C6E27" w:rsidRDefault="009C6E27" w:rsidP="00B52DD9">
            <w:pPr>
              <w:jc w:val="center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Date Signed</w:t>
            </w:r>
          </w:p>
        </w:tc>
      </w:tr>
      <w:tr w:rsidR="008A21CD" w14:paraId="4CC32EE5" w14:textId="77777777" w:rsidTr="008A21CD">
        <w:tc>
          <w:tcPr>
            <w:tcW w:w="3955" w:type="dxa"/>
          </w:tcPr>
          <w:p w14:paraId="5F4BF762" w14:textId="77777777" w:rsidR="009C6E27" w:rsidRDefault="009C6E27" w:rsidP="00B52DD9">
            <w:pPr>
              <w:jc w:val="center"/>
              <w:rPr>
                <w:rFonts w:ascii="Avenir" w:eastAsia="Avenir" w:hAnsi="Avenir" w:cs="Avenir"/>
                <w:b/>
              </w:rPr>
            </w:pPr>
          </w:p>
          <w:p w14:paraId="005E4F02" w14:textId="77777777" w:rsidR="008A21CD" w:rsidRDefault="008A21CD" w:rsidP="00B52DD9">
            <w:pPr>
              <w:jc w:val="center"/>
              <w:rPr>
                <w:rFonts w:ascii="Avenir" w:eastAsia="Avenir" w:hAnsi="Avenir" w:cs="Avenir"/>
                <w:b/>
              </w:rPr>
            </w:pPr>
          </w:p>
          <w:p w14:paraId="7001C7F5" w14:textId="77777777" w:rsidR="008A21CD" w:rsidRDefault="008A21CD" w:rsidP="00B52DD9">
            <w:pPr>
              <w:jc w:val="center"/>
              <w:rPr>
                <w:rFonts w:ascii="Avenir" w:eastAsia="Avenir" w:hAnsi="Avenir" w:cs="Avenir"/>
                <w:b/>
              </w:rPr>
            </w:pPr>
          </w:p>
        </w:tc>
        <w:tc>
          <w:tcPr>
            <w:tcW w:w="7110" w:type="dxa"/>
          </w:tcPr>
          <w:p w14:paraId="0F60E942" w14:textId="77777777" w:rsidR="008A21CD" w:rsidRDefault="008A21CD" w:rsidP="00FE75E9">
            <w:pPr>
              <w:rPr>
                <w:rFonts w:ascii="Avenir" w:eastAsia="Avenir" w:hAnsi="Avenir" w:cs="Avenir"/>
                <w:b/>
              </w:rPr>
            </w:pPr>
          </w:p>
        </w:tc>
        <w:tc>
          <w:tcPr>
            <w:tcW w:w="2430" w:type="dxa"/>
          </w:tcPr>
          <w:p w14:paraId="13E14825" w14:textId="77777777" w:rsidR="009C6E27" w:rsidRDefault="009C6E27" w:rsidP="00FE75E9">
            <w:pPr>
              <w:rPr>
                <w:rFonts w:ascii="Avenir" w:eastAsia="Avenir" w:hAnsi="Avenir" w:cs="Avenir"/>
                <w:b/>
              </w:rPr>
            </w:pPr>
          </w:p>
        </w:tc>
      </w:tr>
      <w:tr w:rsidR="00A549A7" w14:paraId="4D533407" w14:textId="77777777" w:rsidTr="008A21CD">
        <w:tc>
          <w:tcPr>
            <w:tcW w:w="3955" w:type="dxa"/>
          </w:tcPr>
          <w:p w14:paraId="36EA43FD" w14:textId="39864310" w:rsidR="00A549A7" w:rsidRDefault="00A549A7" w:rsidP="00A549A7">
            <w:pPr>
              <w:jc w:val="center"/>
              <w:rPr>
                <w:rFonts w:ascii="Avenir" w:eastAsia="Avenir" w:hAnsi="Avenir" w:cs="Avenir"/>
                <w:b/>
              </w:rPr>
            </w:pPr>
            <w:r w:rsidRPr="005057A7">
              <w:rPr>
                <w:rFonts w:ascii="Avenir" w:eastAsia="Avenir" w:hAnsi="Avenir" w:cs="Avenir"/>
                <w:b/>
                <w:color w:val="000000" w:themeColor="text1"/>
              </w:rPr>
              <w:t>Instructor Name</w:t>
            </w:r>
          </w:p>
        </w:tc>
        <w:tc>
          <w:tcPr>
            <w:tcW w:w="7110" w:type="dxa"/>
          </w:tcPr>
          <w:p w14:paraId="312FB95D" w14:textId="77777777" w:rsidR="00A549A7" w:rsidRPr="005057A7" w:rsidRDefault="00A549A7" w:rsidP="00A549A7">
            <w:pPr>
              <w:jc w:val="center"/>
              <w:rPr>
                <w:rFonts w:ascii="Avenir" w:eastAsia="Avenir" w:hAnsi="Avenir" w:cs="Avenir"/>
                <w:b/>
                <w:bCs/>
                <w:color w:val="000000" w:themeColor="text1"/>
              </w:rPr>
            </w:pPr>
            <w:r w:rsidRPr="005057A7">
              <w:rPr>
                <w:rFonts w:ascii="Avenir" w:eastAsia="Avenir" w:hAnsi="Avenir" w:cs="Avenir"/>
                <w:b/>
                <w:bCs/>
                <w:color w:val="000000" w:themeColor="text1"/>
              </w:rPr>
              <w:t>Instructor Signature</w:t>
            </w:r>
          </w:p>
          <w:p w14:paraId="543F191A" w14:textId="0225B5C1" w:rsidR="00A549A7" w:rsidRDefault="00A549A7" w:rsidP="00A549A7">
            <w:pPr>
              <w:jc w:val="center"/>
              <w:rPr>
                <w:rFonts w:ascii="Avenir" w:eastAsia="Avenir" w:hAnsi="Avenir" w:cs="Avenir"/>
                <w:b/>
              </w:rPr>
            </w:pPr>
            <w:r w:rsidRPr="00DE3164">
              <w:rPr>
                <w:rFonts w:ascii="Avenir" w:eastAsia="Avenir" w:hAnsi="Avenir" w:cs="Avenir"/>
                <w:color w:val="000000" w:themeColor="text1"/>
                <w:sz w:val="18"/>
                <w:szCs w:val="18"/>
              </w:rPr>
              <w:t>My signature below verifies that I believe the information the candidate provided is accurate and that the candidate has submitted written reflection</w:t>
            </w:r>
            <w:r w:rsidR="00111DA2" w:rsidRPr="00DE3164">
              <w:rPr>
                <w:rFonts w:ascii="Avenir" w:eastAsia="Avenir" w:hAnsi="Avenir" w:cs="Avenir"/>
                <w:color w:val="000000" w:themeColor="text1"/>
                <w:sz w:val="18"/>
                <w:szCs w:val="18"/>
              </w:rPr>
              <w:t>s</w:t>
            </w:r>
            <w:r w:rsidRPr="00DE3164">
              <w:rPr>
                <w:rFonts w:ascii="Avenir" w:eastAsia="Avenir" w:hAnsi="Avenir" w:cs="Avenir"/>
                <w:color w:val="000000" w:themeColor="text1"/>
                <w:sz w:val="18"/>
                <w:szCs w:val="18"/>
              </w:rPr>
              <w:t xml:space="preserve"> of these observations.</w:t>
            </w:r>
          </w:p>
        </w:tc>
        <w:tc>
          <w:tcPr>
            <w:tcW w:w="2430" w:type="dxa"/>
          </w:tcPr>
          <w:p w14:paraId="4C72EC70" w14:textId="77777777" w:rsidR="00A549A7" w:rsidRPr="005057A7" w:rsidRDefault="00A549A7" w:rsidP="00A549A7">
            <w:pPr>
              <w:jc w:val="center"/>
              <w:rPr>
                <w:rFonts w:ascii="Avenir" w:eastAsia="Avenir" w:hAnsi="Avenir" w:cs="Avenir"/>
                <w:b/>
                <w:color w:val="000000" w:themeColor="text1"/>
              </w:rPr>
            </w:pPr>
            <w:r w:rsidRPr="005057A7">
              <w:rPr>
                <w:rFonts w:ascii="Avenir" w:eastAsia="Avenir" w:hAnsi="Avenir" w:cs="Avenir"/>
                <w:b/>
                <w:color w:val="000000" w:themeColor="text1"/>
              </w:rPr>
              <w:t>Date Signed</w:t>
            </w:r>
          </w:p>
          <w:p w14:paraId="13B2CC45" w14:textId="16B66463" w:rsidR="00A549A7" w:rsidRDefault="00A549A7" w:rsidP="00A549A7">
            <w:pPr>
              <w:jc w:val="center"/>
              <w:rPr>
                <w:rFonts w:ascii="Avenir" w:eastAsia="Avenir" w:hAnsi="Avenir" w:cs="Avenir"/>
                <w:b/>
              </w:rPr>
            </w:pPr>
          </w:p>
        </w:tc>
      </w:tr>
      <w:tr w:rsidR="00A549A7" w14:paraId="5AE5A4C1" w14:textId="77777777" w:rsidTr="008A21CD">
        <w:tc>
          <w:tcPr>
            <w:tcW w:w="3955" w:type="dxa"/>
          </w:tcPr>
          <w:p w14:paraId="6A3E19D5" w14:textId="77777777" w:rsidR="00A549A7" w:rsidRPr="005057A7" w:rsidRDefault="00A549A7" w:rsidP="00A549A7">
            <w:pPr>
              <w:jc w:val="center"/>
              <w:rPr>
                <w:rFonts w:ascii="Avenir" w:eastAsia="Avenir" w:hAnsi="Avenir" w:cs="Avenir"/>
                <w:b/>
                <w:color w:val="000000" w:themeColor="text1"/>
              </w:rPr>
            </w:pPr>
          </w:p>
        </w:tc>
        <w:tc>
          <w:tcPr>
            <w:tcW w:w="7110" w:type="dxa"/>
          </w:tcPr>
          <w:p w14:paraId="36EE5B60" w14:textId="5B38B9F0" w:rsidR="00A549A7" w:rsidRDefault="00A549A7" w:rsidP="00A549A7">
            <w:pPr>
              <w:jc w:val="center"/>
              <w:rPr>
                <w:rFonts w:ascii="Avenir" w:eastAsia="Avenir" w:hAnsi="Avenir" w:cs="Avenir"/>
                <w:b/>
                <w:bCs/>
              </w:rPr>
            </w:pPr>
          </w:p>
          <w:p w14:paraId="713454DA" w14:textId="6EC79DD8" w:rsidR="00A549A7" w:rsidRDefault="00A549A7" w:rsidP="00A549A7">
            <w:pPr>
              <w:jc w:val="center"/>
              <w:rPr>
                <w:rFonts w:ascii="Avenir" w:eastAsia="Avenir" w:hAnsi="Avenir" w:cs="Avenir"/>
                <w:b/>
                <w:bCs/>
              </w:rPr>
            </w:pPr>
          </w:p>
          <w:p w14:paraId="6B71EAC6" w14:textId="77777777" w:rsidR="00A549A7" w:rsidRPr="005057A7" w:rsidRDefault="00A549A7" w:rsidP="00A549A7">
            <w:pPr>
              <w:jc w:val="center"/>
              <w:rPr>
                <w:rFonts w:ascii="Avenir" w:eastAsia="Avenir" w:hAnsi="Avenir" w:cs="Avenir"/>
                <w:b/>
                <w:bCs/>
                <w:color w:val="000000" w:themeColor="text1"/>
              </w:rPr>
            </w:pPr>
          </w:p>
        </w:tc>
        <w:tc>
          <w:tcPr>
            <w:tcW w:w="2430" w:type="dxa"/>
          </w:tcPr>
          <w:p w14:paraId="0C48AB70" w14:textId="6E35DFC3" w:rsidR="00A549A7" w:rsidRPr="005057A7" w:rsidRDefault="00A549A7" w:rsidP="00A549A7">
            <w:pPr>
              <w:jc w:val="center"/>
              <w:rPr>
                <w:rFonts w:ascii="Avenir" w:eastAsia="Avenir" w:hAnsi="Avenir" w:cs="Avenir"/>
                <w:b/>
                <w:color w:val="000000" w:themeColor="text1"/>
              </w:rPr>
            </w:pPr>
          </w:p>
        </w:tc>
      </w:tr>
    </w:tbl>
    <w:p w14:paraId="61C73899" w14:textId="77777777" w:rsidR="00C12D72" w:rsidRDefault="00C12D72" w:rsidP="007E13F6">
      <w:pPr>
        <w:rPr>
          <w:rFonts w:ascii="Avenir" w:eastAsia="Avenir" w:hAnsi="Avenir" w:cs="Avenir"/>
        </w:rPr>
      </w:pPr>
    </w:p>
    <w:sectPr w:rsidR="00C12D72" w:rsidSect="008A21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19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8AF97" w14:textId="77777777" w:rsidR="00692094" w:rsidRDefault="00692094" w:rsidP="008A21CD">
      <w:pPr>
        <w:spacing w:line="240" w:lineRule="auto"/>
      </w:pPr>
      <w:r>
        <w:separator/>
      </w:r>
    </w:p>
  </w:endnote>
  <w:endnote w:type="continuationSeparator" w:id="0">
    <w:p w14:paraId="7EA15258" w14:textId="77777777" w:rsidR="00692094" w:rsidRDefault="00692094" w:rsidP="008A2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">
    <w:altName w:val="﷽﷽﷽﷽﷽﷽﷽﷽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Brush Script MT">
    <w:altName w:val="Brush Script MT"/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2BB7" w14:textId="77777777" w:rsidR="00954B02" w:rsidRDefault="00954B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CBDE" w14:textId="4E8EC669" w:rsidR="008A21CD" w:rsidRDefault="008A21CD">
    <w:pPr>
      <w:pStyle w:val="Footer"/>
      <w:jc w:val="right"/>
    </w:pP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\* Arabic </w:instrText>
    </w:r>
    <w:r>
      <w:rPr>
        <w:color w:val="4F81BD" w:themeColor="accent1"/>
        <w:sz w:val="20"/>
        <w:szCs w:val="20"/>
      </w:rPr>
      <w:fldChar w:fldCharType="separate"/>
    </w:r>
    <w:r w:rsidR="00337E91">
      <w:rPr>
        <w:noProof/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44C92D3F" w14:textId="77777777" w:rsidR="008A21CD" w:rsidRDefault="008A21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386F" w14:textId="77777777" w:rsidR="00954B02" w:rsidRDefault="00954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F580" w14:textId="77777777" w:rsidR="00692094" w:rsidRDefault="00692094" w:rsidP="008A21CD">
      <w:pPr>
        <w:spacing w:line="240" w:lineRule="auto"/>
      </w:pPr>
      <w:r>
        <w:separator/>
      </w:r>
    </w:p>
  </w:footnote>
  <w:footnote w:type="continuationSeparator" w:id="0">
    <w:p w14:paraId="6D6C4EC7" w14:textId="77777777" w:rsidR="00692094" w:rsidRDefault="00692094" w:rsidP="008A21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9514" w14:textId="77777777" w:rsidR="00954B02" w:rsidRDefault="00954B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206B" w14:textId="77777777" w:rsidR="00954B02" w:rsidRDefault="00954B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8EB09" w14:textId="77777777" w:rsidR="00954B02" w:rsidRDefault="00954B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209FF"/>
    <w:multiLevelType w:val="hybridMultilevel"/>
    <w:tmpl w:val="6526D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14D50"/>
    <w:multiLevelType w:val="hybridMultilevel"/>
    <w:tmpl w:val="86D6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27C1C"/>
    <w:multiLevelType w:val="hybridMultilevel"/>
    <w:tmpl w:val="9B324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E03755D"/>
    <w:multiLevelType w:val="hybridMultilevel"/>
    <w:tmpl w:val="6C7A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B390E"/>
    <w:multiLevelType w:val="hybridMultilevel"/>
    <w:tmpl w:val="2A264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7E39CE"/>
    <w:multiLevelType w:val="hybridMultilevel"/>
    <w:tmpl w:val="AEFEB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B8E"/>
    <w:rsid w:val="00032483"/>
    <w:rsid w:val="0004095C"/>
    <w:rsid w:val="00045627"/>
    <w:rsid w:val="000948C9"/>
    <w:rsid w:val="00095056"/>
    <w:rsid w:val="00111DA2"/>
    <w:rsid w:val="001A4A0F"/>
    <w:rsid w:val="001F1855"/>
    <w:rsid w:val="001F29BB"/>
    <w:rsid w:val="002241FD"/>
    <w:rsid w:val="00270749"/>
    <w:rsid w:val="0028124E"/>
    <w:rsid w:val="00282971"/>
    <w:rsid w:val="002A3837"/>
    <w:rsid w:val="002E7D2E"/>
    <w:rsid w:val="002F7353"/>
    <w:rsid w:val="00311171"/>
    <w:rsid w:val="00337E91"/>
    <w:rsid w:val="003475DE"/>
    <w:rsid w:val="00387F2E"/>
    <w:rsid w:val="003922C5"/>
    <w:rsid w:val="003B6B8E"/>
    <w:rsid w:val="0047029A"/>
    <w:rsid w:val="004C4EE8"/>
    <w:rsid w:val="00502759"/>
    <w:rsid w:val="00517886"/>
    <w:rsid w:val="005271BB"/>
    <w:rsid w:val="00567872"/>
    <w:rsid w:val="00594B96"/>
    <w:rsid w:val="00605145"/>
    <w:rsid w:val="00692094"/>
    <w:rsid w:val="00766552"/>
    <w:rsid w:val="007C09B5"/>
    <w:rsid w:val="007E13F6"/>
    <w:rsid w:val="00849E6C"/>
    <w:rsid w:val="008A21CD"/>
    <w:rsid w:val="008E21F8"/>
    <w:rsid w:val="008F14D8"/>
    <w:rsid w:val="008F505B"/>
    <w:rsid w:val="00916D52"/>
    <w:rsid w:val="00940609"/>
    <w:rsid w:val="00954B02"/>
    <w:rsid w:val="009779E0"/>
    <w:rsid w:val="009C4797"/>
    <w:rsid w:val="009C6E27"/>
    <w:rsid w:val="00A549A7"/>
    <w:rsid w:val="00A56F79"/>
    <w:rsid w:val="00A60E19"/>
    <w:rsid w:val="00AB0829"/>
    <w:rsid w:val="00B41632"/>
    <w:rsid w:val="00B52DD9"/>
    <w:rsid w:val="00B6082A"/>
    <w:rsid w:val="00B62830"/>
    <w:rsid w:val="00B757A4"/>
    <w:rsid w:val="00B82E3C"/>
    <w:rsid w:val="00B86D49"/>
    <w:rsid w:val="00BC7019"/>
    <w:rsid w:val="00BE2241"/>
    <w:rsid w:val="00C12D72"/>
    <w:rsid w:val="00C2389C"/>
    <w:rsid w:val="00C5595B"/>
    <w:rsid w:val="00C66C75"/>
    <w:rsid w:val="00D13A29"/>
    <w:rsid w:val="00D41836"/>
    <w:rsid w:val="00D56AE3"/>
    <w:rsid w:val="00D64691"/>
    <w:rsid w:val="00D820D2"/>
    <w:rsid w:val="00DE3164"/>
    <w:rsid w:val="00EB2B35"/>
    <w:rsid w:val="00EC50AB"/>
    <w:rsid w:val="00EF1253"/>
    <w:rsid w:val="00F35C50"/>
    <w:rsid w:val="00F45B97"/>
    <w:rsid w:val="00FE75E9"/>
    <w:rsid w:val="03042C23"/>
    <w:rsid w:val="03FA4A68"/>
    <w:rsid w:val="04196DA4"/>
    <w:rsid w:val="046944F5"/>
    <w:rsid w:val="06C0ABBD"/>
    <w:rsid w:val="07FE1233"/>
    <w:rsid w:val="08090ECF"/>
    <w:rsid w:val="0AF05E46"/>
    <w:rsid w:val="0B1332FD"/>
    <w:rsid w:val="0FCC1367"/>
    <w:rsid w:val="106B67FA"/>
    <w:rsid w:val="11B98806"/>
    <w:rsid w:val="1411E2F2"/>
    <w:rsid w:val="18155FD2"/>
    <w:rsid w:val="1E15C0DD"/>
    <w:rsid w:val="1E762489"/>
    <w:rsid w:val="1EF0C141"/>
    <w:rsid w:val="1FD1C70E"/>
    <w:rsid w:val="21130D9C"/>
    <w:rsid w:val="21A085D1"/>
    <w:rsid w:val="2320FF48"/>
    <w:rsid w:val="2384232F"/>
    <w:rsid w:val="25C5F43E"/>
    <w:rsid w:val="27E16812"/>
    <w:rsid w:val="2AAB854D"/>
    <w:rsid w:val="2E218105"/>
    <w:rsid w:val="2FA62138"/>
    <w:rsid w:val="3009B76D"/>
    <w:rsid w:val="30E67953"/>
    <w:rsid w:val="31909C85"/>
    <w:rsid w:val="31E5E6C3"/>
    <w:rsid w:val="33896736"/>
    <w:rsid w:val="33B8B9A7"/>
    <w:rsid w:val="33CA2FE9"/>
    <w:rsid w:val="343659CF"/>
    <w:rsid w:val="38E52ECB"/>
    <w:rsid w:val="3A63D4A1"/>
    <w:rsid w:val="3A661B78"/>
    <w:rsid w:val="3C579F7D"/>
    <w:rsid w:val="3D6A10EC"/>
    <w:rsid w:val="3DD757F2"/>
    <w:rsid w:val="41D18020"/>
    <w:rsid w:val="41FF5A8D"/>
    <w:rsid w:val="4311BB32"/>
    <w:rsid w:val="445616FC"/>
    <w:rsid w:val="446A8B04"/>
    <w:rsid w:val="4A164A74"/>
    <w:rsid w:val="4A258D0D"/>
    <w:rsid w:val="5254754A"/>
    <w:rsid w:val="54103752"/>
    <w:rsid w:val="56A0D974"/>
    <w:rsid w:val="595B657C"/>
    <w:rsid w:val="5B80340D"/>
    <w:rsid w:val="5F46747F"/>
    <w:rsid w:val="64BD2DB3"/>
    <w:rsid w:val="6642B8EC"/>
    <w:rsid w:val="6781EF8D"/>
    <w:rsid w:val="67F23EBF"/>
    <w:rsid w:val="6A25792F"/>
    <w:rsid w:val="6B45D461"/>
    <w:rsid w:val="6EB48ADB"/>
    <w:rsid w:val="70B4B579"/>
    <w:rsid w:val="712838A3"/>
    <w:rsid w:val="71EC2B9D"/>
    <w:rsid w:val="7397DC2E"/>
    <w:rsid w:val="75D1206F"/>
    <w:rsid w:val="7A6FDB61"/>
    <w:rsid w:val="7D6C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458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C66C75"/>
    <w:pPr>
      <w:ind w:left="720"/>
      <w:contextualSpacing/>
    </w:pPr>
  </w:style>
  <w:style w:type="table" w:styleId="TableGrid">
    <w:name w:val="Table Grid"/>
    <w:basedOn w:val="TableNormal"/>
    <w:uiPriority w:val="39"/>
    <w:rsid w:val="00B52D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1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1CD"/>
  </w:style>
  <w:style w:type="paragraph" w:styleId="Footer">
    <w:name w:val="footer"/>
    <w:basedOn w:val="Normal"/>
    <w:link w:val="FooterChar"/>
    <w:uiPriority w:val="99"/>
    <w:unhideWhenUsed/>
    <w:rsid w:val="008A21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1CD"/>
  </w:style>
  <w:style w:type="character" w:styleId="Hyperlink">
    <w:name w:val="Hyperlink"/>
    <w:basedOn w:val="DefaultParagraphFont"/>
    <w:uiPriority w:val="99"/>
    <w:unhideWhenUsed/>
    <w:rsid w:val="00C559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55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ea.texas.gov/sites/default/files/ch228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Rocha, Patricia A</dc:creator>
  <cp:keywords/>
  <dc:description/>
  <cp:lastModifiedBy>Meritt, Julia</cp:lastModifiedBy>
  <cp:revision>3</cp:revision>
  <dcterms:created xsi:type="dcterms:W3CDTF">2021-09-03T14:11:00Z</dcterms:created>
  <dcterms:modified xsi:type="dcterms:W3CDTF">2021-09-06T10:49:00Z</dcterms:modified>
</cp:coreProperties>
</file>