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5C04" w:rsidR="00FF2EF1" w:rsidP="6006B06D" w:rsidRDefault="00FF2EF1" w14:paraId="56F92E8B" w14:textId="77777777">
      <w:pPr>
        <w:pStyle w:val="paragraph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4"/>
          <w:szCs w:val="24"/>
        </w:rPr>
      </w:pPr>
      <w:r w:rsidRPr="6006B06D" w:rsidR="00FF2EF1">
        <w:rPr>
          <w:rStyle w:val="normaltextrun"/>
          <w:rFonts w:ascii="Arial" w:hAnsi="Arial" w:cs="Arial"/>
          <w:b w:val="1"/>
          <w:bCs w:val="1"/>
          <w:sz w:val="24"/>
          <w:szCs w:val="24"/>
        </w:rPr>
        <w:t>Faculty Senate Meeting Minutes</w:t>
      </w:r>
    </w:p>
    <w:p w:rsidRPr="00195C04" w:rsidR="00FF2EF1" w:rsidP="6006B06D" w:rsidRDefault="00FF2EF1" w14:paraId="307B7605" w14:textId="1C65B328">
      <w:pPr>
        <w:pStyle w:val="paragraph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4"/>
          <w:szCs w:val="24"/>
        </w:rPr>
      </w:pPr>
      <w:r w:rsidRPr="6006B06D" w:rsidR="00FF2EF1">
        <w:rPr>
          <w:rStyle w:val="normaltextrun"/>
          <w:rFonts w:ascii="Arial" w:hAnsi="Arial" w:cs="Arial"/>
          <w:b w:val="1"/>
          <w:bCs w:val="1"/>
          <w:sz w:val="24"/>
          <w:szCs w:val="24"/>
        </w:rPr>
        <w:t xml:space="preserve">December </w:t>
      </w:r>
      <w:r w:rsidRPr="6006B06D" w:rsidR="00DE5872">
        <w:rPr>
          <w:rStyle w:val="normaltextrun"/>
          <w:rFonts w:ascii="Arial" w:hAnsi="Arial" w:cs="Arial"/>
          <w:b w:val="1"/>
          <w:bCs w:val="1"/>
          <w:sz w:val="24"/>
          <w:szCs w:val="24"/>
        </w:rPr>
        <w:t>6</w:t>
      </w:r>
      <w:r w:rsidRPr="6006B06D" w:rsidR="00306777">
        <w:rPr>
          <w:rStyle w:val="normaltextrun"/>
          <w:rFonts w:ascii="Arial" w:hAnsi="Arial" w:cs="Arial"/>
          <w:b w:val="1"/>
          <w:bCs w:val="1"/>
          <w:sz w:val="24"/>
          <w:szCs w:val="24"/>
        </w:rPr>
        <w:t>,</w:t>
      </w:r>
      <w:r w:rsidRPr="6006B06D" w:rsidR="00FF2EF1">
        <w:rPr>
          <w:rStyle w:val="normaltextrun"/>
          <w:rFonts w:ascii="Arial" w:hAnsi="Arial" w:cs="Arial"/>
          <w:b w:val="1"/>
          <w:bCs w:val="1"/>
          <w:sz w:val="24"/>
          <w:szCs w:val="24"/>
        </w:rPr>
        <w:t xml:space="preserve"> 2023</w:t>
      </w:r>
    </w:p>
    <w:p w:rsidRPr="00195C04" w:rsidR="00FF2EF1" w:rsidP="6006B06D" w:rsidRDefault="00FF2EF1" w14:paraId="0B6B6A66" w14:textId="77777777">
      <w:pPr>
        <w:pStyle w:val="paragraph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4"/>
          <w:szCs w:val="24"/>
        </w:rPr>
      </w:pPr>
      <w:r w:rsidRPr="6006B06D" w:rsidR="00FF2EF1">
        <w:rPr>
          <w:rStyle w:val="normaltextrun"/>
          <w:rFonts w:ascii="Arial" w:hAnsi="Arial" w:cs="Arial"/>
          <w:b w:val="1"/>
          <w:bCs w:val="1"/>
          <w:sz w:val="24"/>
          <w:szCs w:val="24"/>
        </w:rPr>
        <w:t>4:00-6:00 p.m.</w:t>
      </w:r>
    </w:p>
    <w:p w:rsidRPr="00195C04" w:rsidR="00FF2EF1" w:rsidP="6006B06D" w:rsidRDefault="00FF2EF1" w14:paraId="32DD7098" w14:textId="77777777">
      <w:pPr>
        <w:pStyle w:val="paragraph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4"/>
          <w:szCs w:val="24"/>
        </w:rPr>
      </w:pPr>
      <w:r w:rsidRPr="6006B06D" w:rsidR="00FF2EF1">
        <w:rPr>
          <w:rStyle w:val="normaltextrun"/>
          <w:rFonts w:ascii="Arial" w:hAnsi="Arial" w:cs="Arial"/>
          <w:b w:val="1"/>
          <w:bCs w:val="1"/>
          <w:sz w:val="24"/>
          <w:szCs w:val="24"/>
        </w:rPr>
        <w:t>JCK 880</w:t>
      </w:r>
    </w:p>
    <w:p w:rsidRPr="00195C04" w:rsidR="00FF2EF1" w:rsidP="6006B06D" w:rsidRDefault="00FF2EF1" w14:paraId="74355121" w14:textId="77777777">
      <w:pPr>
        <w:pStyle w:val="paragraph"/>
        <w:textAlignment w:val="baseline"/>
        <w:rPr>
          <w:rFonts w:ascii="Arial" w:hAnsi="Arial" w:cs="Arial"/>
          <w:b w:val="1"/>
          <w:bCs w:val="1"/>
          <w:sz w:val="24"/>
          <w:szCs w:val="24"/>
        </w:rPr>
      </w:pPr>
    </w:p>
    <w:p w:rsidR="00FF2EF1" w:rsidP="6006B06D" w:rsidRDefault="00FF2EF1" w14:paraId="3C765DFE" w14:textId="5899A08B">
      <w:pPr>
        <w:pStyle w:val="paragraph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6006B06D" w:rsidR="00FF2EF1">
        <w:rPr>
          <w:rFonts w:ascii="Arial" w:hAnsi="Arial" w:cs="Arial"/>
          <w:b w:val="1"/>
          <w:bCs w:val="1"/>
          <w:sz w:val="24"/>
          <w:szCs w:val="24"/>
        </w:rPr>
        <w:t xml:space="preserve">Members Present: </w:t>
      </w:r>
      <w:r w:rsidRPr="6006B06D" w:rsidR="00FF2EF1">
        <w:rPr>
          <w:rStyle w:val="normaltextrun"/>
          <w:rFonts w:ascii="Arial" w:hAnsi="Arial" w:cs="Arial"/>
          <w:sz w:val="24"/>
          <w:szCs w:val="24"/>
        </w:rPr>
        <w:t>Stacey Bender</w:t>
      </w:r>
      <w:r w:rsidRPr="6006B06D" w:rsidR="00FF2EF1">
        <w:rPr>
          <w:rFonts w:ascii="Arial" w:hAnsi="Arial" w:cs="Arial"/>
          <w:sz w:val="24"/>
          <w:szCs w:val="24"/>
        </w:rPr>
        <w:t xml:space="preserve">, </w:t>
      </w:r>
      <w:r w:rsidRPr="6006B06D" w:rsidR="00FF2EF1">
        <w:rPr>
          <w:rStyle w:val="normaltextrun"/>
          <w:rFonts w:ascii="Arial" w:hAnsi="Arial" w:cs="Arial"/>
          <w:sz w:val="24"/>
          <w:szCs w:val="24"/>
        </w:rPr>
        <w:t xml:space="preserve">Dale Blasingame, William Chittenden, Rachel Davenport, Peter Dedek, Dave Donnelly, Farzan Irani, Jennifer Jensen, William Kelemen, Lynn Ledbetter, Jo Beth Oestreich, </w:t>
      </w:r>
      <w:r w:rsidRPr="6006B06D" w:rsidR="00FF2EF1">
        <w:rPr>
          <w:rStyle w:val="normaltextrun"/>
          <w:rFonts w:ascii="Arial" w:hAnsi="Arial" w:cs="Arial"/>
          <w:sz w:val="24"/>
          <w:szCs w:val="24"/>
        </w:rPr>
        <w:t>Adetty</w:t>
      </w:r>
      <w:r w:rsidRPr="6006B06D" w:rsidR="00FF2EF1">
        <w:rPr>
          <w:rStyle w:val="normaltextrun"/>
          <w:rFonts w:ascii="Arial" w:hAnsi="Arial" w:cs="Arial"/>
          <w:sz w:val="24"/>
          <w:szCs w:val="24"/>
        </w:rPr>
        <w:t xml:space="preserve"> Pérez de Miles, Michael </w:t>
      </w:r>
      <w:r w:rsidRPr="6006B06D" w:rsidR="00FF2EF1">
        <w:rPr>
          <w:rStyle w:val="normaltextrun"/>
          <w:rFonts w:ascii="Arial" w:hAnsi="Arial" w:cs="Arial"/>
          <w:sz w:val="24"/>
          <w:szCs w:val="24"/>
        </w:rPr>
        <w:t>Supancic</w:t>
      </w:r>
      <w:r w:rsidRPr="6006B06D" w:rsidR="00FF2EF1">
        <w:rPr>
          <w:rStyle w:val="normaltextrun"/>
          <w:rFonts w:ascii="Arial" w:hAnsi="Arial" w:cs="Arial"/>
          <w:sz w:val="24"/>
          <w:szCs w:val="24"/>
        </w:rPr>
        <w:t xml:space="preserve"> and Alex White.</w:t>
      </w:r>
    </w:p>
    <w:p w:rsidRPr="007E3D33" w:rsidR="00FF2EF1" w:rsidP="6006B06D" w:rsidRDefault="00FF2EF1" w14:paraId="2400AE9E" w14:textId="67DE10C3">
      <w:pPr>
        <w:pStyle w:val="paragraph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6006B06D" w:rsidR="00FF2EF1">
        <w:rPr>
          <w:rStyle w:val="normaltextrun"/>
          <w:rFonts w:ascii="Arial" w:hAnsi="Arial" w:cs="Arial"/>
          <w:sz w:val="24"/>
          <w:szCs w:val="24"/>
        </w:rPr>
        <w:t>Members Absent:</w:t>
      </w:r>
      <w:r w:rsidRPr="6006B06D" w:rsidR="00FF2EF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6006B06D" w:rsidR="00D21608">
        <w:rPr>
          <w:rStyle w:val="normaltextrun"/>
          <w:rFonts w:ascii="Arial" w:hAnsi="Arial" w:cs="Arial"/>
          <w:sz w:val="24"/>
          <w:szCs w:val="24"/>
        </w:rPr>
        <w:t>Rebecca Bell-</w:t>
      </w:r>
      <w:r w:rsidRPr="6006B06D" w:rsidR="00D21608">
        <w:rPr>
          <w:rStyle w:val="normaltextrun"/>
          <w:rFonts w:ascii="Arial" w:hAnsi="Arial" w:cs="Arial"/>
          <w:sz w:val="24"/>
          <w:szCs w:val="24"/>
        </w:rPr>
        <w:t>Metereau</w:t>
      </w:r>
    </w:p>
    <w:p w:rsidRPr="007E3D33" w:rsidR="00FF2EF1" w:rsidP="6006B06D" w:rsidRDefault="00FF2EF1" w14:paraId="4937B8F7" w14:textId="66C3543F">
      <w:pPr>
        <w:pStyle w:val="paragraph"/>
        <w:rPr>
          <w:rFonts w:ascii="Arial" w:hAnsi="Arial" w:cs="Arial"/>
          <w:sz w:val="24"/>
          <w:szCs w:val="24"/>
        </w:rPr>
      </w:pPr>
      <w:r w:rsidRPr="6006B06D" w:rsidR="00FF2EF1">
        <w:rPr>
          <w:rFonts w:ascii="Arial" w:hAnsi="Arial" w:cs="Arial"/>
          <w:b w:val="1"/>
          <w:bCs w:val="1"/>
          <w:sz w:val="24"/>
          <w:szCs w:val="24"/>
        </w:rPr>
        <w:t>Guests</w:t>
      </w:r>
      <w:r w:rsidRPr="6006B06D" w:rsidR="00FF2EF1">
        <w:rPr>
          <w:rFonts w:ascii="Arial" w:hAnsi="Arial" w:cs="Arial"/>
          <w:sz w:val="24"/>
          <w:szCs w:val="24"/>
        </w:rPr>
        <w:t xml:space="preserve">: </w:t>
      </w:r>
      <w:r w:rsidRPr="6006B06D" w:rsidR="002948D6">
        <w:rPr>
          <w:rFonts w:ascii="Arial" w:hAnsi="Arial" w:cs="Arial"/>
          <w:sz w:val="24"/>
          <w:szCs w:val="24"/>
        </w:rPr>
        <w:t xml:space="preserve">Augustine </w:t>
      </w:r>
      <w:r w:rsidRPr="6006B06D" w:rsidR="002948D6">
        <w:rPr>
          <w:rFonts w:ascii="Arial" w:hAnsi="Arial" w:cs="Arial"/>
          <w:sz w:val="24"/>
          <w:szCs w:val="24"/>
        </w:rPr>
        <w:t>Agwuele</w:t>
      </w:r>
      <w:r w:rsidRPr="6006B06D" w:rsidR="002948D6">
        <w:rPr>
          <w:rFonts w:ascii="Arial" w:hAnsi="Arial" w:cs="Arial"/>
          <w:sz w:val="24"/>
          <w:szCs w:val="24"/>
        </w:rPr>
        <w:t xml:space="preserve">, Angela Ausbrooks, Matthew Brooks, Stacey Cropley, Joanna Ellis, David Gibbs, Lauren Goodley, Deborah Howard, Lauren Ibarra, Scott Kruse, Noland Martin, </w:t>
      </w:r>
      <w:r w:rsidRPr="6006B06D" w:rsidR="002948D6">
        <w:rPr>
          <w:rFonts w:ascii="Arial" w:hAnsi="Arial" w:cs="Arial"/>
          <w:sz w:val="24"/>
          <w:szCs w:val="24"/>
        </w:rPr>
        <w:t>Ny’Nika</w:t>
      </w:r>
      <w:r w:rsidRPr="6006B06D" w:rsidR="002948D6">
        <w:rPr>
          <w:rFonts w:ascii="Arial" w:hAnsi="Arial" w:cs="Arial"/>
          <w:sz w:val="24"/>
          <w:szCs w:val="24"/>
        </w:rPr>
        <w:t xml:space="preserve"> McFadden, Ariel </w:t>
      </w:r>
      <w:r w:rsidRPr="6006B06D" w:rsidR="002948D6">
        <w:rPr>
          <w:rFonts w:ascii="Arial" w:hAnsi="Arial" w:cs="Arial"/>
          <w:sz w:val="24"/>
          <w:szCs w:val="24"/>
        </w:rPr>
        <w:t>McField</w:t>
      </w:r>
      <w:r w:rsidRPr="6006B06D" w:rsidR="002948D6">
        <w:rPr>
          <w:rFonts w:ascii="Arial" w:hAnsi="Arial" w:cs="Arial"/>
          <w:sz w:val="24"/>
          <w:szCs w:val="24"/>
        </w:rPr>
        <w:t xml:space="preserve">, Kimberly Meitzen, Roque Mendez, Russell Moses, Aimee Roundtree, Arlene Salazar, </w:t>
      </w:r>
      <w:r w:rsidRPr="6006B06D" w:rsidR="002948D6">
        <w:rPr>
          <w:rFonts w:ascii="Arial" w:hAnsi="Arial" w:cs="Arial"/>
          <w:sz w:val="24"/>
          <w:szCs w:val="24"/>
        </w:rPr>
        <w:t>Samjhana</w:t>
      </w:r>
      <w:r w:rsidRPr="6006B06D" w:rsidR="002948D6">
        <w:rPr>
          <w:rFonts w:ascii="Arial" w:hAnsi="Arial" w:cs="Arial"/>
          <w:sz w:val="24"/>
          <w:szCs w:val="24"/>
        </w:rPr>
        <w:t xml:space="preserve"> Shakya, Piyush Shroff, Reagan Sims, Lois Stickley, Bob Vásquez, Margaret </w:t>
      </w:r>
      <w:r w:rsidRPr="6006B06D" w:rsidR="002948D6">
        <w:rPr>
          <w:rFonts w:ascii="Arial" w:hAnsi="Arial" w:cs="Arial"/>
          <w:sz w:val="24"/>
          <w:szCs w:val="24"/>
        </w:rPr>
        <w:t>Vaverek</w:t>
      </w:r>
      <w:r w:rsidRPr="6006B06D" w:rsidR="002948D6">
        <w:rPr>
          <w:rFonts w:ascii="Arial" w:hAnsi="Arial" w:cs="Arial"/>
          <w:sz w:val="24"/>
          <w:szCs w:val="24"/>
        </w:rPr>
        <w:t xml:space="preserve"> and Shannon Willis.</w:t>
      </w:r>
    </w:p>
    <w:p w:rsidR="00FF2EF1" w:rsidP="6006B06D" w:rsidRDefault="00FF2EF1" w14:paraId="79BFC633" w14:textId="77777777">
      <w:pPr>
        <w:pStyle w:val="paragraph"/>
        <w:rPr>
          <w:rFonts w:ascii="Arial" w:hAnsi="Arial" w:cs="Arial"/>
          <w:sz w:val="24"/>
          <w:szCs w:val="24"/>
        </w:rPr>
      </w:pPr>
    </w:p>
    <w:p w:rsidRPr="005C32A4" w:rsidR="00FF2EF1" w:rsidP="6006B06D" w:rsidRDefault="00FF2EF1" w14:paraId="4D239700" w14:textId="77777777">
      <w:pPr>
        <w:pStyle w:val="NormalWeb"/>
        <w:rPr>
          <w:rFonts w:ascii="Arial" w:hAnsi="Arial" w:cs="Arial"/>
          <w:b w:val="1"/>
          <w:bCs w:val="1"/>
          <w:color w:val="000000" w:themeColor="text1"/>
          <w:sz w:val="24"/>
          <w:szCs w:val="24"/>
        </w:rPr>
      </w:pPr>
      <w:r w:rsidRPr="6006B06D" w:rsidR="00FF2EF1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Chair Ledbetter opened the meeting at 4:00 p.m.</w:t>
      </w:r>
    </w:p>
    <w:p w:rsidRPr="00C9386B" w:rsidR="00F32DE7" w:rsidP="00704186" w:rsidRDefault="00F32DE7" w14:paraId="35B7AC1D" w14:textId="77777777">
      <w:pPr>
        <w:spacing w:after="0" w:line="240" w:lineRule="auto"/>
        <w:rPr>
          <w:rFonts w:ascii="Arial" w:hAnsi="Arial" w:cs="Arial"/>
          <w:b w:val="1"/>
          <w:bCs w:val="1"/>
          <w:sz w:val="24"/>
          <w:szCs w:val="24"/>
        </w:rPr>
      </w:pPr>
    </w:p>
    <w:p w:rsidR="00C9386B" w:rsidP="6006B06D" w:rsidRDefault="002948D6" w14:paraId="4C805D74" w14:textId="77777777">
      <w:pPr>
        <w:pStyle w:val="NormalWeb"/>
        <w:ind w:left="1440" w:hanging="1440"/>
        <w:rPr>
          <w:rFonts w:ascii="Arial" w:hAnsi="Arial" w:cs="Arial"/>
          <w:sz w:val="24"/>
          <w:szCs w:val="24"/>
        </w:rPr>
      </w:pPr>
      <w:r w:rsidRPr="6006B06D" w:rsidR="002948D6">
        <w:rPr>
          <w:rFonts w:ascii="Arial" w:hAnsi="Arial" w:cs="Arial"/>
          <w:b w:val="1"/>
          <w:bCs w:val="1"/>
          <w:sz w:val="24"/>
          <w:szCs w:val="24"/>
        </w:rPr>
        <w:t xml:space="preserve">The </w:t>
      </w:r>
      <w:r w:rsidRPr="6006B06D" w:rsidR="00C9386B">
        <w:rPr>
          <w:rFonts w:ascii="Arial" w:hAnsi="Arial" w:cs="Arial"/>
          <w:b w:val="1"/>
          <w:bCs w:val="1"/>
          <w:sz w:val="24"/>
          <w:szCs w:val="24"/>
        </w:rPr>
        <w:t>President’s Academic Advisory Group (PAAG).</w:t>
      </w:r>
      <w:r w:rsidRPr="6006B06D" w:rsidR="00C9386B">
        <w:rPr>
          <w:rFonts w:ascii="Arial" w:hAnsi="Arial" w:cs="Arial"/>
          <w:sz w:val="24"/>
          <w:szCs w:val="24"/>
        </w:rPr>
        <w:t xml:space="preserve"> President Kelly Damphousse </w:t>
      </w:r>
    </w:p>
    <w:p w:rsidRPr="002948D6" w:rsidR="00C9386B" w:rsidP="6006B06D" w:rsidRDefault="00C9386B" w14:paraId="17B7BE86" w14:textId="1C5FCE63">
      <w:pPr>
        <w:pStyle w:val="NormalWeb"/>
        <w:ind w:left="1440" w:hanging="1440"/>
        <w:rPr>
          <w:rFonts w:ascii="Arial" w:hAnsi="Arial" w:cs="Arial"/>
          <w:sz w:val="24"/>
          <w:szCs w:val="24"/>
        </w:rPr>
      </w:pPr>
      <w:r w:rsidRPr="6006B06D" w:rsidR="00C9386B">
        <w:rPr>
          <w:rFonts w:ascii="Arial" w:hAnsi="Arial" w:cs="Arial"/>
          <w:sz w:val="24"/>
          <w:szCs w:val="24"/>
        </w:rPr>
        <w:t>began the discussion with the topic of SB 17, which will take effect on January 1, 202</w:t>
      </w:r>
      <w:r w:rsidRPr="6006B06D" w:rsidR="00CE38E7">
        <w:rPr>
          <w:rFonts w:ascii="Arial" w:hAnsi="Arial" w:cs="Arial"/>
          <w:sz w:val="24"/>
          <w:szCs w:val="24"/>
        </w:rPr>
        <w:t>4</w:t>
      </w:r>
      <w:r w:rsidRPr="6006B06D" w:rsidR="00C9386B">
        <w:rPr>
          <w:rFonts w:ascii="Arial" w:hAnsi="Arial" w:cs="Arial"/>
          <w:sz w:val="24"/>
          <w:szCs w:val="24"/>
        </w:rPr>
        <w:t>.</w:t>
      </w:r>
      <w:r w:rsidRPr="6006B06D" w:rsidR="002948D6">
        <w:rPr>
          <w:rFonts w:ascii="Arial" w:hAnsi="Arial" w:cs="Arial"/>
          <w:sz w:val="24"/>
          <w:szCs w:val="24"/>
        </w:rPr>
        <w:t xml:space="preserve"> </w:t>
      </w:r>
    </w:p>
    <w:p w:rsidR="004134B8" w:rsidP="6006B06D" w:rsidRDefault="0003107C" w14:paraId="32E3740E" w14:textId="349832A2">
      <w:pPr>
        <w:shd w:val="clear" w:color="auto" w:fill="FFFFFF" w:themeFill="background1"/>
        <w:spacing w:before="0" w:beforeAutospacing="off" w:after="0" w:afterAutospacing="off"/>
        <w:jc w:val="left"/>
        <w:rPr>
          <w:rFonts w:ascii="Arial" w:hAnsi="Arial" w:cs="Arial"/>
          <w:sz w:val="24"/>
          <w:szCs w:val="24"/>
        </w:rPr>
      </w:pPr>
      <w:r w:rsidRPr="1B059266" w:rsidR="5BBBBC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The Texas University Systems General Counsel has developed a presentation </w:t>
      </w:r>
      <w:r w:rsidRPr="1B059266" w:rsidR="5BBBBC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regarding</w:t>
      </w:r>
      <w:r w:rsidRPr="1B059266" w:rsidR="5BBBBC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SB 17 to </w:t>
      </w:r>
      <w:r w:rsidRPr="1B059266" w:rsidR="5BBBBC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>provide</w:t>
      </w:r>
      <w:r w:rsidRPr="1B059266" w:rsidR="5BBBBC8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US"/>
        </w:rPr>
        <w:t xml:space="preserve"> their interpretation of the law and answer any questions individuals may have.</w:t>
      </w:r>
      <w:r w:rsidRPr="1B059266" w:rsidR="00CE38E7">
        <w:rPr>
          <w:rFonts w:ascii="Arial" w:hAnsi="Arial" w:cs="Arial"/>
          <w:sz w:val="24"/>
          <w:szCs w:val="24"/>
        </w:rPr>
        <w:t xml:space="preserve"> </w:t>
      </w:r>
      <w:r w:rsidRPr="1B059266" w:rsidR="00494605">
        <w:rPr>
          <w:rFonts w:ascii="Arial" w:hAnsi="Arial" w:cs="Arial"/>
          <w:sz w:val="24"/>
          <w:szCs w:val="24"/>
        </w:rPr>
        <w:t>President Damphousse addressed</w:t>
      </w:r>
      <w:r w:rsidRPr="1B059266" w:rsidR="5659604D">
        <w:rPr>
          <w:rFonts w:ascii="Arial" w:hAnsi="Arial" w:cs="Arial"/>
          <w:sz w:val="24"/>
          <w:szCs w:val="24"/>
        </w:rPr>
        <w:t xml:space="preserve"> </w:t>
      </w:r>
      <w:r w:rsidRPr="1B059266" w:rsidR="00494605">
        <w:rPr>
          <w:rFonts w:ascii="Arial" w:hAnsi="Arial" w:cs="Arial"/>
          <w:sz w:val="24"/>
          <w:szCs w:val="24"/>
        </w:rPr>
        <w:t xml:space="preserve">concerns </w:t>
      </w:r>
      <w:r w:rsidRPr="1B059266" w:rsidR="00494605">
        <w:rPr>
          <w:rFonts w:ascii="Arial" w:hAnsi="Arial" w:cs="Arial"/>
          <w:sz w:val="24"/>
          <w:szCs w:val="24"/>
        </w:rPr>
        <w:t>regarding</w:t>
      </w:r>
      <w:r w:rsidRPr="1B059266" w:rsidR="00494605">
        <w:rPr>
          <w:rFonts w:ascii="Arial" w:hAnsi="Arial" w:cs="Arial"/>
          <w:sz w:val="24"/>
          <w:szCs w:val="24"/>
        </w:rPr>
        <w:t xml:space="preserve"> scholarship reviews in response to SB 17.</w:t>
      </w:r>
      <w:r w:rsidRPr="1B059266" w:rsidR="00494605">
        <w:rPr>
          <w:rFonts w:ascii="Arial" w:hAnsi="Arial" w:cs="Arial"/>
          <w:sz w:val="24"/>
          <w:szCs w:val="24"/>
        </w:rPr>
        <w:t xml:space="preserve"> TXST does not have an</w:t>
      </w:r>
      <w:r w:rsidRPr="1B059266" w:rsidR="76F5AE50">
        <w:rPr>
          <w:rFonts w:ascii="Arial" w:hAnsi="Arial" w:cs="Arial"/>
          <w:sz w:val="24"/>
          <w:szCs w:val="24"/>
        </w:rPr>
        <w:t xml:space="preserve"> </w:t>
      </w:r>
      <w:r w:rsidRPr="1B059266" w:rsidR="00494605">
        <w:rPr>
          <w:rFonts w:ascii="Arial" w:hAnsi="Arial" w:cs="Arial"/>
          <w:sz w:val="24"/>
          <w:szCs w:val="24"/>
        </w:rPr>
        <w:t xml:space="preserve">independent foundation </w:t>
      </w:r>
      <w:r w:rsidRPr="1B059266" w:rsidR="001B7702">
        <w:rPr>
          <w:rFonts w:ascii="Arial" w:hAnsi="Arial" w:cs="Arial"/>
          <w:sz w:val="24"/>
          <w:szCs w:val="24"/>
        </w:rPr>
        <w:t>that</w:t>
      </w:r>
      <w:r w:rsidRPr="1B059266" w:rsidR="00494605">
        <w:rPr>
          <w:rFonts w:ascii="Arial" w:hAnsi="Arial" w:cs="Arial"/>
          <w:sz w:val="24"/>
          <w:szCs w:val="24"/>
        </w:rPr>
        <w:t xml:space="preserve"> oversees our scholarships. The President is working on</w:t>
      </w:r>
      <w:r w:rsidRPr="1B059266" w:rsidR="35C7AC11">
        <w:rPr>
          <w:rFonts w:ascii="Arial" w:hAnsi="Arial" w:cs="Arial"/>
          <w:sz w:val="24"/>
          <w:szCs w:val="24"/>
        </w:rPr>
        <w:t xml:space="preserve"> </w:t>
      </w:r>
      <w:r w:rsidRPr="1B059266" w:rsidR="00494605">
        <w:rPr>
          <w:rFonts w:ascii="Arial" w:hAnsi="Arial" w:cs="Arial"/>
          <w:sz w:val="24"/>
          <w:szCs w:val="24"/>
        </w:rPr>
        <w:t>a solution to</w:t>
      </w:r>
      <w:r w:rsidRPr="1B059266" w:rsidR="001B7702">
        <w:rPr>
          <w:rFonts w:ascii="Arial" w:hAnsi="Arial" w:cs="Arial"/>
          <w:sz w:val="24"/>
          <w:szCs w:val="24"/>
        </w:rPr>
        <w:t xml:space="preserve"> </w:t>
      </w:r>
      <w:r w:rsidRPr="1B059266" w:rsidR="001B7702">
        <w:rPr>
          <w:rFonts w:ascii="Arial" w:hAnsi="Arial" w:cs="Arial"/>
          <w:sz w:val="24"/>
          <w:szCs w:val="24"/>
        </w:rPr>
        <w:t>utilize</w:t>
      </w:r>
      <w:r w:rsidRPr="1B059266" w:rsidR="001B7702">
        <w:rPr>
          <w:rFonts w:ascii="Arial" w:hAnsi="Arial" w:cs="Arial"/>
          <w:sz w:val="24"/>
          <w:szCs w:val="24"/>
        </w:rPr>
        <w:t xml:space="preserve"> current foundations or create an independent foundation </w:t>
      </w:r>
      <w:r w:rsidRPr="1B059266" w:rsidR="001B7702">
        <w:rPr>
          <w:rFonts w:ascii="Arial" w:hAnsi="Arial" w:cs="Arial"/>
          <w:sz w:val="24"/>
          <w:szCs w:val="24"/>
        </w:rPr>
        <w:t>option</w:t>
      </w:r>
      <w:r w:rsidRPr="1B059266" w:rsidR="001B7702">
        <w:rPr>
          <w:rFonts w:ascii="Arial" w:hAnsi="Arial" w:cs="Arial"/>
          <w:sz w:val="24"/>
          <w:szCs w:val="24"/>
        </w:rPr>
        <w:t xml:space="preserve"> to</w:t>
      </w:r>
      <w:r w:rsidRPr="1B059266" w:rsidR="4360ADCA">
        <w:rPr>
          <w:rFonts w:ascii="Arial" w:hAnsi="Arial" w:cs="Arial"/>
          <w:sz w:val="24"/>
          <w:szCs w:val="24"/>
        </w:rPr>
        <w:t xml:space="preserve"> </w:t>
      </w:r>
      <w:r w:rsidRPr="1B059266" w:rsidR="0003107C">
        <w:rPr>
          <w:rFonts w:ascii="Arial" w:hAnsi="Arial" w:cs="Arial"/>
          <w:sz w:val="24"/>
          <w:szCs w:val="24"/>
        </w:rPr>
        <w:t>handle scholarship awards in compliance with</w:t>
      </w:r>
      <w:r w:rsidRPr="1B059266" w:rsidR="001B7702">
        <w:rPr>
          <w:rFonts w:ascii="Arial" w:hAnsi="Arial" w:cs="Arial"/>
          <w:sz w:val="24"/>
          <w:szCs w:val="24"/>
        </w:rPr>
        <w:t xml:space="preserve"> SB 17. The President will work with the General Counsel to address this issue and</w:t>
      </w:r>
      <w:r w:rsidRPr="1B059266" w:rsidR="001B7702">
        <w:rPr>
          <w:rFonts w:ascii="Arial" w:hAnsi="Arial" w:cs="Arial"/>
          <w:sz w:val="24"/>
          <w:szCs w:val="24"/>
        </w:rPr>
        <w:t xml:space="preserve"> </w:t>
      </w:r>
      <w:r w:rsidRPr="1B059266" w:rsidR="001B7702">
        <w:rPr>
          <w:rFonts w:ascii="Arial" w:hAnsi="Arial" w:cs="Arial"/>
          <w:sz w:val="24"/>
          <w:szCs w:val="24"/>
        </w:rPr>
        <w:t>provid</w:t>
      </w:r>
      <w:r w:rsidRPr="1B059266" w:rsidR="001B7702">
        <w:rPr>
          <w:rFonts w:ascii="Arial" w:hAnsi="Arial" w:cs="Arial"/>
          <w:sz w:val="24"/>
          <w:szCs w:val="24"/>
        </w:rPr>
        <w:t>e</w:t>
      </w:r>
      <w:r w:rsidRPr="1B059266" w:rsidR="001B7702">
        <w:rPr>
          <w:rFonts w:ascii="Arial" w:hAnsi="Arial" w:cs="Arial"/>
          <w:sz w:val="24"/>
          <w:szCs w:val="24"/>
        </w:rPr>
        <w:t xml:space="preserve"> information to faculty in the spring. On Monday, December 11, 2024, from 10:00 a.m. to 12:00 p.m. in Flowers Hall, the General Counsel will meet with the Deans and Chairs concerning SB 17. A Faculty Senator asked if </w:t>
      </w:r>
      <w:r w:rsidRPr="1B059266" w:rsidR="001B3023">
        <w:rPr>
          <w:rFonts w:ascii="Arial" w:hAnsi="Arial" w:cs="Arial"/>
          <w:sz w:val="24"/>
          <w:szCs w:val="24"/>
        </w:rPr>
        <w:t>the Faculty Senate could attend</w:t>
      </w:r>
      <w:r w:rsidRPr="1B059266" w:rsidR="00D85E5B">
        <w:rPr>
          <w:rFonts w:ascii="Arial" w:hAnsi="Arial" w:cs="Arial"/>
          <w:sz w:val="24"/>
          <w:szCs w:val="24"/>
        </w:rPr>
        <w:t xml:space="preserve"> this meeting</w:t>
      </w:r>
      <w:r w:rsidRPr="1B059266" w:rsidR="001B7702">
        <w:rPr>
          <w:rFonts w:ascii="Arial" w:hAnsi="Arial" w:cs="Arial"/>
          <w:sz w:val="24"/>
          <w:szCs w:val="24"/>
        </w:rPr>
        <w:t>. The President</w:t>
      </w:r>
      <w:r w:rsidRPr="1B059266" w:rsidR="001B7702">
        <w:rPr>
          <w:rFonts w:ascii="Arial" w:hAnsi="Arial" w:cs="Arial"/>
          <w:sz w:val="24"/>
          <w:szCs w:val="24"/>
        </w:rPr>
        <w:t xml:space="preserve"> </w:t>
      </w:r>
      <w:r w:rsidRPr="1B059266" w:rsidR="001B7702">
        <w:rPr>
          <w:rFonts w:ascii="Arial" w:hAnsi="Arial" w:cs="Arial"/>
          <w:sz w:val="24"/>
          <w:szCs w:val="24"/>
        </w:rPr>
        <w:t>state</w:t>
      </w:r>
      <w:r w:rsidRPr="1B059266" w:rsidR="001B7702">
        <w:rPr>
          <w:rFonts w:ascii="Arial" w:hAnsi="Arial" w:cs="Arial"/>
          <w:sz w:val="24"/>
          <w:szCs w:val="24"/>
        </w:rPr>
        <w:t>d</w:t>
      </w:r>
      <w:r w:rsidRPr="1B059266" w:rsidR="001B7702">
        <w:rPr>
          <w:rFonts w:ascii="Arial" w:hAnsi="Arial" w:cs="Arial"/>
          <w:sz w:val="24"/>
          <w:szCs w:val="24"/>
        </w:rPr>
        <w:t xml:space="preserve"> he would check to see if this </w:t>
      </w:r>
      <w:r w:rsidRPr="1B059266" w:rsidR="006E0ACA">
        <w:rPr>
          <w:rFonts w:ascii="Arial" w:hAnsi="Arial" w:cs="Arial"/>
          <w:sz w:val="24"/>
          <w:szCs w:val="24"/>
        </w:rPr>
        <w:t>is possible.</w:t>
      </w:r>
    </w:p>
    <w:p w:rsidR="6006B06D" w:rsidP="6006B06D" w:rsidRDefault="6006B06D" w14:paraId="4BA5C794" w14:textId="586BCE1B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Arial" w:hAnsi="Arial" w:cs="Arial"/>
          <w:sz w:val="24"/>
          <w:szCs w:val="24"/>
        </w:rPr>
      </w:pPr>
    </w:p>
    <w:p w:rsidR="0BB0BC8F" w:rsidP="6006B06D" w:rsidRDefault="0BB0BC8F" w14:paraId="22B614BC" w14:textId="402336DC">
      <w:pPr>
        <w:pStyle w:val="Normal"/>
        <w:shd w:val="clear" w:color="auto" w:fill="FFFFFF" w:themeFill="background1"/>
        <w:spacing w:before="0" w:beforeAutospacing="off" w:after="0" w:afterAutospacing="off"/>
        <w:jc w:val="left"/>
        <w:rPr>
          <w:rFonts w:ascii="Arial" w:hAnsi="Arial" w:cs="Arial"/>
          <w:sz w:val="24"/>
          <w:szCs w:val="24"/>
        </w:rPr>
      </w:pPr>
      <w:r w:rsidRPr="6006B06D" w:rsidR="0BB0BC8F">
        <w:rPr>
          <w:rFonts w:ascii="Arial" w:hAnsi="Arial" w:cs="Arial"/>
          <w:sz w:val="24"/>
          <w:szCs w:val="24"/>
        </w:rPr>
        <w:t xml:space="preserve">The following discussion topic was to address why there was no Task Force created for </w:t>
      </w:r>
      <w:r w:rsidRPr="6006B06D" w:rsidR="0BB0BC8F">
        <w:rPr>
          <w:rFonts w:ascii="Arial" w:hAnsi="Arial" w:cs="Arial"/>
          <w:sz w:val="24"/>
          <w:szCs w:val="24"/>
        </w:rPr>
        <w:t xml:space="preserve">SB 17, as was formed for SB 18. President Damphousse </w:t>
      </w:r>
      <w:r w:rsidRPr="6006B06D" w:rsidR="0BB0BC8F">
        <w:rPr>
          <w:rFonts w:ascii="Arial" w:hAnsi="Arial" w:cs="Arial"/>
          <w:sz w:val="24"/>
          <w:szCs w:val="24"/>
        </w:rPr>
        <w:t>stated</w:t>
      </w:r>
      <w:r w:rsidRPr="6006B06D" w:rsidR="0BB0BC8F">
        <w:rPr>
          <w:rFonts w:ascii="Arial" w:hAnsi="Arial" w:cs="Arial"/>
          <w:sz w:val="24"/>
          <w:szCs w:val="24"/>
        </w:rPr>
        <w:t xml:space="preserve"> there was no product to be created and preferred to have conversations and rely on the General Counsel’s  </w:t>
      </w:r>
    </w:p>
    <w:p w:rsidR="0BB0BC8F" w:rsidP="6006B06D" w:rsidRDefault="0BB0BC8F" w14:paraId="58A55C98" w14:textId="38A1C308">
      <w:pPr>
        <w:pStyle w:val="Normal"/>
        <w:spacing w:before="0" w:beforeAutospacing="off" w:after="0" w:afterAutospacing="off"/>
        <w:jc w:val="left"/>
        <w:rPr>
          <w:rFonts w:ascii="Arial" w:hAnsi="Arial" w:cs="Arial"/>
          <w:sz w:val="24"/>
          <w:szCs w:val="24"/>
        </w:rPr>
      </w:pPr>
      <w:r w:rsidRPr="6006B06D" w:rsidR="0BB0BC8F">
        <w:rPr>
          <w:rFonts w:ascii="Arial" w:hAnsi="Arial" w:cs="Arial"/>
          <w:sz w:val="24"/>
          <w:szCs w:val="24"/>
        </w:rPr>
        <w:t xml:space="preserve">interpretation of the law. A Senator noted The President mentioned that the  </w:t>
      </w:r>
    </w:p>
    <w:p w:rsidR="0BB0BC8F" w:rsidP="6006B06D" w:rsidRDefault="0BB0BC8F" w14:paraId="5649F8F7" w14:textId="3049132B">
      <w:pPr>
        <w:pStyle w:val="Normal"/>
        <w:spacing w:before="0" w:beforeAutospacing="off" w:after="0" w:afterAutospacing="off"/>
        <w:jc w:val="left"/>
        <w:rPr>
          <w:rFonts w:ascii="Arial" w:hAnsi="Arial" w:cs="Arial"/>
          <w:sz w:val="24"/>
          <w:szCs w:val="24"/>
        </w:rPr>
      </w:pPr>
      <w:r w:rsidRPr="6006B06D" w:rsidR="0BB0BC8F">
        <w:rPr>
          <w:rFonts w:ascii="Arial" w:hAnsi="Arial" w:cs="Arial"/>
          <w:sz w:val="24"/>
          <w:szCs w:val="24"/>
        </w:rPr>
        <w:t xml:space="preserve">recommendations made by the Task Force for SB 18 would be given to the next </w:t>
      </w:r>
    </w:p>
    <w:p w:rsidR="0BB0BC8F" w:rsidP="6006B06D" w:rsidRDefault="0BB0BC8F" w14:paraId="54948AC3" w14:textId="6EBA8CED">
      <w:pPr>
        <w:pStyle w:val="Normal"/>
        <w:spacing w:before="0" w:beforeAutospacing="off" w:after="0" w:afterAutospacing="off"/>
        <w:jc w:val="left"/>
        <w:rPr>
          <w:rFonts w:ascii="Arial" w:hAnsi="Arial" w:cs="Arial"/>
          <w:sz w:val="24"/>
          <w:szCs w:val="24"/>
        </w:rPr>
      </w:pPr>
      <w:r w:rsidRPr="6006B06D" w:rsidR="0BB0BC8F">
        <w:rPr>
          <w:rFonts w:ascii="Arial" w:hAnsi="Arial" w:cs="Arial"/>
          <w:sz w:val="24"/>
          <w:szCs w:val="24"/>
        </w:rPr>
        <w:t>Provost, who should be in place at TXST by February 1, 2024.</w:t>
      </w:r>
    </w:p>
    <w:p w:rsidR="0003107C" w:rsidP="6006B06D" w:rsidRDefault="0003107C" w14:paraId="7C569C2D" w14:textId="7987F4B8">
      <w:pPr>
        <w:pStyle w:val="NormalWeb"/>
        <w:ind w:left="1440" w:hanging="1440"/>
        <w:rPr>
          <w:rFonts w:ascii="Arial" w:hAnsi="Arial" w:cs="Arial"/>
          <w:sz w:val="24"/>
          <w:szCs w:val="24"/>
        </w:rPr>
      </w:pPr>
    </w:p>
    <w:p w:rsidR="00AB608B" w:rsidP="6006B06D" w:rsidRDefault="00A3422D" w14:paraId="17596710" w14:textId="550B7741">
      <w:pPr>
        <w:pStyle w:val="NormalWeb"/>
        <w:rPr>
          <w:rFonts w:ascii="Arial" w:hAnsi="Arial" w:cs="Arial"/>
          <w:sz w:val="24"/>
          <w:szCs w:val="24"/>
        </w:rPr>
      </w:pPr>
      <w:r w:rsidRPr="1B059266" w:rsidR="00A3422D">
        <w:rPr>
          <w:rFonts w:ascii="Arial" w:hAnsi="Arial" w:cs="Arial"/>
          <w:sz w:val="24"/>
          <w:szCs w:val="24"/>
        </w:rPr>
        <w:t>The next t</w:t>
      </w:r>
      <w:r w:rsidRPr="1B059266" w:rsidR="00A3422D">
        <w:rPr>
          <w:rFonts w:ascii="Arial" w:hAnsi="Arial" w:cs="Arial"/>
          <w:sz w:val="24"/>
          <w:szCs w:val="24"/>
        </w:rPr>
        <w:t>opic discussed was the need for a more comprehensive parental leave policy for</w:t>
      </w:r>
      <w:r w:rsidRPr="1B059266" w:rsidR="74243FAC">
        <w:rPr>
          <w:rFonts w:ascii="Arial" w:hAnsi="Arial" w:cs="Arial"/>
          <w:sz w:val="24"/>
          <w:szCs w:val="24"/>
        </w:rPr>
        <w:t xml:space="preserve"> staff and</w:t>
      </w:r>
      <w:r w:rsidRPr="1B059266" w:rsidR="00A3422D">
        <w:rPr>
          <w:rFonts w:ascii="Arial" w:hAnsi="Arial" w:cs="Arial"/>
          <w:sz w:val="24"/>
          <w:szCs w:val="24"/>
        </w:rPr>
        <w:t xml:space="preserve"> </w:t>
      </w:r>
      <w:r w:rsidRPr="1B059266" w:rsidR="00A3422D">
        <w:rPr>
          <w:rFonts w:ascii="Arial" w:hAnsi="Arial" w:cs="Arial"/>
          <w:sz w:val="24"/>
          <w:szCs w:val="24"/>
        </w:rPr>
        <w:t>faculty</w:t>
      </w:r>
      <w:r w:rsidRPr="1B059266" w:rsidR="00A3422D">
        <w:rPr>
          <w:rFonts w:ascii="Arial" w:hAnsi="Arial" w:cs="Arial"/>
          <w:sz w:val="24"/>
          <w:szCs w:val="24"/>
        </w:rPr>
        <w:t xml:space="preserve">. To address this issue, President Damphousse </w:t>
      </w:r>
      <w:r w:rsidRPr="1B059266" w:rsidR="00AF77C3">
        <w:rPr>
          <w:rFonts w:ascii="Arial" w:hAnsi="Arial" w:cs="Arial"/>
          <w:sz w:val="24"/>
          <w:szCs w:val="24"/>
        </w:rPr>
        <w:t>requested</w:t>
      </w:r>
      <w:r w:rsidRPr="1B059266" w:rsidR="00AF77C3">
        <w:rPr>
          <w:rFonts w:ascii="Arial" w:hAnsi="Arial" w:cs="Arial"/>
          <w:sz w:val="24"/>
          <w:szCs w:val="24"/>
        </w:rPr>
        <w:t xml:space="preserve"> that Chief Financial Officer (CFO) Eric Algoe and Associate Vice President (AVP) Carol Clerie </w:t>
      </w:r>
      <w:r w:rsidRPr="1B059266" w:rsidR="1298993B">
        <w:rPr>
          <w:rFonts w:ascii="Arial" w:hAnsi="Arial" w:cs="Arial"/>
          <w:sz w:val="24"/>
          <w:szCs w:val="24"/>
        </w:rPr>
        <w:t xml:space="preserve">look at our </w:t>
      </w:r>
      <w:r w:rsidRPr="1B059266" w:rsidR="1298993B">
        <w:rPr>
          <w:rFonts w:ascii="Arial" w:hAnsi="Arial" w:cs="Arial"/>
          <w:sz w:val="24"/>
          <w:szCs w:val="24"/>
        </w:rPr>
        <w:t>current</w:t>
      </w:r>
      <w:r w:rsidRPr="1B059266" w:rsidR="00A3422D">
        <w:rPr>
          <w:rFonts w:ascii="Arial" w:hAnsi="Arial" w:cs="Arial"/>
          <w:sz w:val="24"/>
          <w:szCs w:val="24"/>
        </w:rPr>
        <w:t xml:space="preserve"> parental and sick leave</w:t>
      </w:r>
      <w:r w:rsidRPr="1B059266" w:rsidR="00A3422D">
        <w:rPr>
          <w:rFonts w:ascii="Arial" w:hAnsi="Arial" w:cs="Arial"/>
          <w:sz w:val="24"/>
          <w:szCs w:val="24"/>
        </w:rPr>
        <w:t xml:space="preserve"> policy</w:t>
      </w:r>
      <w:r w:rsidRPr="1B059266" w:rsidR="7FE90830">
        <w:rPr>
          <w:rFonts w:ascii="Arial" w:hAnsi="Arial" w:cs="Arial"/>
          <w:sz w:val="24"/>
          <w:szCs w:val="24"/>
        </w:rPr>
        <w:t xml:space="preserve"> and suggest potential updates</w:t>
      </w:r>
      <w:r w:rsidRPr="1B059266" w:rsidR="00A3422D">
        <w:rPr>
          <w:rFonts w:ascii="Arial" w:hAnsi="Arial" w:cs="Arial"/>
          <w:sz w:val="24"/>
          <w:szCs w:val="24"/>
        </w:rPr>
        <w:t xml:space="preserve">. The President </w:t>
      </w:r>
      <w:r w:rsidRPr="1B059266" w:rsidR="00AF77C3">
        <w:rPr>
          <w:rFonts w:ascii="Arial" w:hAnsi="Arial" w:cs="Arial"/>
          <w:sz w:val="24"/>
          <w:szCs w:val="24"/>
        </w:rPr>
        <w:t>said</w:t>
      </w:r>
      <w:r w:rsidRPr="1B059266" w:rsidR="00A3422D">
        <w:rPr>
          <w:rFonts w:ascii="Arial" w:hAnsi="Arial" w:cs="Arial"/>
          <w:sz w:val="24"/>
          <w:szCs w:val="24"/>
        </w:rPr>
        <w:t xml:space="preserve"> he would like to explore what the </w:t>
      </w:r>
      <w:r w:rsidRPr="1B059266" w:rsidR="00A3422D">
        <w:rPr>
          <w:rFonts w:ascii="Arial" w:hAnsi="Arial" w:cs="Arial"/>
          <w:sz w:val="24"/>
          <w:szCs w:val="24"/>
        </w:rPr>
        <w:t xml:space="preserve">university can do internally to </w:t>
      </w:r>
      <w:r w:rsidRPr="1B059266" w:rsidR="00AE68C5">
        <w:rPr>
          <w:rFonts w:ascii="Arial" w:hAnsi="Arial" w:cs="Arial"/>
          <w:sz w:val="24"/>
          <w:szCs w:val="24"/>
        </w:rPr>
        <w:t>make</w:t>
      </w:r>
      <w:r w:rsidRPr="1B059266" w:rsidR="00A3422D">
        <w:rPr>
          <w:rFonts w:ascii="Arial" w:hAnsi="Arial" w:cs="Arial"/>
          <w:sz w:val="24"/>
          <w:szCs w:val="24"/>
        </w:rPr>
        <w:t xml:space="preserve"> a</w:t>
      </w:r>
      <w:r w:rsidRPr="1B059266" w:rsidR="55A34E25">
        <w:rPr>
          <w:rFonts w:ascii="Arial" w:hAnsi="Arial" w:cs="Arial"/>
          <w:sz w:val="24"/>
          <w:szCs w:val="24"/>
        </w:rPr>
        <w:t xml:space="preserve"> more</w:t>
      </w:r>
      <w:r w:rsidRPr="1B059266" w:rsidR="00A3422D">
        <w:rPr>
          <w:rFonts w:ascii="Arial" w:hAnsi="Arial" w:cs="Arial"/>
          <w:sz w:val="24"/>
          <w:szCs w:val="24"/>
        </w:rPr>
        <w:t xml:space="preserve"> generous parental and sick leave policy</w:t>
      </w:r>
      <w:r w:rsidRPr="1B059266" w:rsidR="00A3422D">
        <w:rPr>
          <w:rFonts w:ascii="Arial" w:hAnsi="Arial" w:cs="Arial"/>
          <w:sz w:val="24"/>
          <w:szCs w:val="24"/>
        </w:rPr>
        <w:t xml:space="preserve">. He also mentioned that while the State of Texas </w:t>
      </w:r>
      <w:r w:rsidRPr="1B059266" w:rsidR="00A3422D">
        <w:rPr>
          <w:rFonts w:ascii="Arial" w:hAnsi="Arial" w:cs="Arial"/>
          <w:sz w:val="24"/>
          <w:szCs w:val="24"/>
        </w:rPr>
        <w:t>determines</w:t>
      </w:r>
      <w:r w:rsidRPr="1B059266" w:rsidR="00A3422D">
        <w:rPr>
          <w:rFonts w:ascii="Arial" w:hAnsi="Arial" w:cs="Arial"/>
          <w:sz w:val="24"/>
          <w:szCs w:val="24"/>
        </w:rPr>
        <w:t xml:space="preserve"> the paid leave policy, </w:t>
      </w:r>
      <w:r w:rsidRPr="1B059266" w:rsidR="00AE68C5">
        <w:rPr>
          <w:rFonts w:ascii="Arial" w:hAnsi="Arial" w:cs="Arial"/>
          <w:sz w:val="24"/>
          <w:szCs w:val="24"/>
        </w:rPr>
        <w:t>higher education faculty are</w:t>
      </w:r>
      <w:r w:rsidRPr="1B059266" w:rsidR="00A3422D">
        <w:rPr>
          <w:rFonts w:ascii="Arial" w:hAnsi="Arial" w:cs="Arial"/>
          <w:sz w:val="24"/>
          <w:szCs w:val="24"/>
        </w:rPr>
        <w:t xml:space="preserve"> not included in this provision. The President encouraged faculty to share their ideas related to this issue</w:t>
      </w:r>
      <w:r w:rsidRPr="1B059266" w:rsidR="00A3422D">
        <w:rPr>
          <w:rFonts w:ascii="Arial" w:hAnsi="Arial" w:cs="Arial"/>
          <w:sz w:val="24"/>
          <w:szCs w:val="24"/>
        </w:rPr>
        <w:t xml:space="preserve">. He emphasized that having an effective parental and sick leave policy is essential for </w:t>
      </w:r>
      <w:r w:rsidRPr="1B059266" w:rsidR="7A34D17C">
        <w:rPr>
          <w:rFonts w:ascii="Arial" w:hAnsi="Arial" w:cs="Arial"/>
          <w:sz w:val="24"/>
          <w:szCs w:val="24"/>
        </w:rPr>
        <w:t>retention</w:t>
      </w:r>
      <w:r w:rsidRPr="1B059266" w:rsidR="00A3422D">
        <w:rPr>
          <w:rFonts w:ascii="Arial" w:hAnsi="Arial" w:cs="Arial"/>
          <w:sz w:val="24"/>
          <w:szCs w:val="24"/>
        </w:rPr>
        <w:t xml:space="preserve"> and recruit</w:t>
      </w:r>
      <w:r w:rsidRPr="1B059266" w:rsidR="00A3422D">
        <w:rPr>
          <w:rFonts w:ascii="Arial" w:hAnsi="Arial" w:cs="Arial"/>
          <w:sz w:val="24"/>
          <w:szCs w:val="24"/>
        </w:rPr>
        <w:t>ment</w:t>
      </w:r>
      <w:r w:rsidRPr="1B059266" w:rsidR="00A3422D">
        <w:rPr>
          <w:rFonts w:ascii="Arial" w:hAnsi="Arial" w:cs="Arial"/>
          <w:sz w:val="24"/>
          <w:szCs w:val="24"/>
        </w:rPr>
        <w:t>.</w:t>
      </w:r>
    </w:p>
    <w:p w:rsidR="00A3422D" w:rsidP="6006B06D" w:rsidRDefault="00A3422D" w14:paraId="6C712A24" w14:textId="77777777">
      <w:pPr>
        <w:pStyle w:val="NormalWeb"/>
        <w:rPr>
          <w:rFonts w:ascii="Arial" w:hAnsi="Arial" w:cs="Arial"/>
          <w:sz w:val="24"/>
          <w:szCs w:val="24"/>
        </w:rPr>
      </w:pPr>
    </w:p>
    <w:p w:rsidR="00C147FE" w:rsidP="6006B06D" w:rsidRDefault="00A3422D" w14:paraId="50AA8874" w14:textId="1C9A91FE">
      <w:pPr>
        <w:pStyle w:val="NormalWeb"/>
        <w:rPr>
          <w:rFonts w:ascii="Arial" w:hAnsi="Arial" w:cs="Arial"/>
          <w:sz w:val="24"/>
          <w:szCs w:val="24"/>
        </w:rPr>
      </w:pPr>
      <w:r w:rsidRPr="1B059266" w:rsidR="00A3422D">
        <w:rPr>
          <w:rFonts w:ascii="Arial" w:hAnsi="Arial" w:cs="Arial"/>
          <w:sz w:val="24"/>
          <w:szCs w:val="24"/>
        </w:rPr>
        <w:t>The next agenda item was to discuss the recent proposed sale of University Camp (</w:t>
      </w:r>
      <w:r w:rsidRPr="1B059266" w:rsidR="00A3422D">
        <w:rPr>
          <w:rFonts w:ascii="Arial" w:hAnsi="Arial" w:cs="Arial"/>
          <w:sz w:val="24"/>
          <w:szCs w:val="24"/>
        </w:rPr>
        <w:t>UCamp</w:t>
      </w:r>
      <w:r w:rsidRPr="1B059266" w:rsidR="00A3422D">
        <w:rPr>
          <w:rFonts w:ascii="Arial" w:hAnsi="Arial" w:cs="Arial"/>
          <w:sz w:val="24"/>
          <w:szCs w:val="24"/>
        </w:rPr>
        <w:t xml:space="preserve">). The President </w:t>
      </w:r>
      <w:r w:rsidRPr="1B059266" w:rsidR="00A3422D">
        <w:rPr>
          <w:rFonts w:ascii="Arial" w:hAnsi="Arial" w:cs="Arial"/>
          <w:sz w:val="24"/>
          <w:szCs w:val="24"/>
        </w:rPr>
        <w:t>stated</w:t>
      </w:r>
      <w:r w:rsidRPr="1B059266" w:rsidR="00A3422D">
        <w:rPr>
          <w:rFonts w:ascii="Arial" w:hAnsi="Arial" w:cs="Arial"/>
          <w:sz w:val="24"/>
          <w:szCs w:val="24"/>
        </w:rPr>
        <w:t xml:space="preserve"> someone had approached the university to </w:t>
      </w:r>
      <w:r w:rsidRPr="1B059266" w:rsidR="00A3422D">
        <w:rPr>
          <w:rFonts w:ascii="Arial" w:hAnsi="Arial" w:cs="Arial"/>
          <w:sz w:val="24"/>
          <w:szCs w:val="24"/>
        </w:rPr>
        <w:t>purchase</w:t>
      </w:r>
      <w:r w:rsidRPr="1B059266" w:rsidR="00A3422D">
        <w:rPr>
          <w:rFonts w:ascii="Arial" w:hAnsi="Arial" w:cs="Arial"/>
          <w:sz w:val="24"/>
          <w:szCs w:val="24"/>
        </w:rPr>
        <w:t xml:space="preserve"> the property. The prospective buyers offered twice the appraised value of the property. </w:t>
      </w:r>
      <w:r w:rsidRPr="1B059266" w:rsidR="00A3422D">
        <w:rPr>
          <w:rFonts w:ascii="Arial" w:hAnsi="Arial" w:cs="Arial"/>
          <w:sz w:val="24"/>
          <w:szCs w:val="24"/>
        </w:rPr>
        <w:t xml:space="preserve">The President </w:t>
      </w:r>
      <w:r w:rsidRPr="1B059266" w:rsidR="00BC3440">
        <w:rPr>
          <w:rFonts w:ascii="Arial" w:hAnsi="Arial" w:cs="Arial"/>
          <w:sz w:val="24"/>
          <w:szCs w:val="24"/>
        </w:rPr>
        <w:t xml:space="preserve">was informed the property was consistently </w:t>
      </w:r>
      <w:r w:rsidRPr="1B059266" w:rsidR="0014149C">
        <w:rPr>
          <w:rFonts w:ascii="Arial" w:hAnsi="Arial" w:cs="Arial"/>
          <w:sz w:val="24"/>
          <w:szCs w:val="24"/>
        </w:rPr>
        <w:t>losing money</w:t>
      </w:r>
      <w:r w:rsidRPr="1B059266" w:rsidR="00A3422D">
        <w:rPr>
          <w:rFonts w:ascii="Arial" w:hAnsi="Arial" w:cs="Arial"/>
          <w:sz w:val="24"/>
          <w:szCs w:val="24"/>
        </w:rPr>
        <w:t>.</w:t>
      </w:r>
      <w:r w:rsidRPr="1B059266" w:rsidR="00BC3440">
        <w:rPr>
          <w:rFonts w:ascii="Arial" w:hAnsi="Arial" w:cs="Arial"/>
          <w:sz w:val="24"/>
          <w:szCs w:val="24"/>
        </w:rPr>
        <w:t xml:space="preserve"> The President was </w:t>
      </w:r>
      <w:r w:rsidRPr="1B059266" w:rsidR="0014149C">
        <w:rPr>
          <w:rFonts w:ascii="Arial" w:hAnsi="Arial" w:cs="Arial"/>
          <w:sz w:val="24"/>
          <w:szCs w:val="24"/>
        </w:rPr>
        <w:t>unaware</w:t>
      </w:r>
      <w:r w:rsidRPr="1B059266" w:rsidR="00BC3440">
        <w:rPr>
          <w:rFonts w:ascii="Arial" w:hAnsi="Arial" w:cs="Arial"/>
          <w:sz w:val="24"/>
          <w:szCs w:val="24"/>
        </w:rPr>
        <w:t xml:space="preserve"> of the history or</w:t>
      </w:r>
      <w:r w:rsidRPr="1B059266" w:rsidR="00BC3440">
        <w:rPr>
          <w:rFonts w:ascii="Arial" w:hAnsi="Arial" w:cs="Arial"/>
          <w:sz w:val="24"/>
          <w:szCs w:val="24"/>
        </w:rPr>
        <w:t xml:space="preserve"> how faculty and students use</w:t>
      </w:r>
      <w:r w:rsidRPr="1B059266" w:rsidR="00BC3440">
        <w:rPr>
          <w:rFonts w:ascii="Arial" w:hAnsi="Arial" w:cs="Arial"/>
          <w:sz w:val="24"/>
          <w:szCs w:val="24"/>
        </w:rPr>
        <w:t xml:space="preserve"> </w:t>
      </w:r>
      <w:r w:rsidRPr="1B059266" w:rsidR="00BC3440">
        <w:rPr>
          <w:rFonts w:ascii="Arial" w:hAnsi="Arial" w:cs="Arial"/>
          <w:sz w:val="24"/>
          <w:szCs w:val="24"/>
        </w:rPr>
        <w:t>UCamp</w:t>
      </w:r>
      <w:r w:rsidRPr="1B059266" w:rsidR="00A3422D">
        <w:rPr>
          <w:rFonts w:ascii="Arial" w:hAnsi="Arial" w:cs="Arial"/>
          <w:sz w:val="24"/>
          <w:szCs w:val="24"/>
        </w:rPr>
        <w:t xml:space="preserve"> for research.</w:t>
      </w:r>
      <w:r w:rsidRPr="1B059266" w:rsidR="00BC3440">
        <w:rPr>
          <w:rFonts w:ascii="Arial" w:hAnsi="Arial" w:cs="Arial"/>
          <w:sz w:val="24"/>
          <w:szCs w:val="24"/>
        </w:rPr>
        <w:t xml:space="preserve"> Once faculty and community members learned of the </w:t>
      </w:r>
      <w:r w:rsidRPr="1B059266" w:rsidR="00C147FE">
        <w:rPr>
          <w:rFonts w:ascii="Arial" w:hAnsi="Arial" w:cs="Arial"/>
          <w:sz w:val="24"/>
          <w:szCs w:val="24"/>
        </w:rPr>
        <w:t>UCamp</w:t>
      </w:r>
      <w:r w:rsidRPr="1B059266" w:rsidR="00C147FE">
        <w:rPr>
          <w:rFonts w:ascii="Arial" w:hAnsi="Arial" w:cs="Arial"/>
          <w:sz w:val="24"/>
          <w:szCs w:val="24"/>
        </w:rPr>
        <w:t xml:space="preserve"> being placed on the </w:t>
      </w:r>
      <w:r w:rsidRPr="1B059266" w:rsidR="00BC3440">
        <w:rPr>
          <w:rFonts w:ascii="Arial" w:hAnsi="Arial" w:cs="Arial"/>
          <w:sz w:val="24"/>
          <w:szCs w:val="24"/>
        </w:rPr>
        <w:t>consent agenda</w:t>
      </w:r>
      <w:r w:rsidRPr="1B059266" w:rsidR="0014149C">
        <w:rPr>
          <w:rFonts w:ascii="Arial" w:hAnsi="Arial" w:cs="Arial"/>
          <w:sz w:val="24"/>
          <w:szCs w:val="24"/>
        </w:rPr>
        <w:t xml:space="preserve"> for the Board of Regents</w:t>
      </w:r>
      <w:r w:rsidRPr="1B059266" w:rsidR="00BC3440">
        <w:rPr>
          <w:rFonts w:ascii="Arial" w:hAnsi="Arial" w:cs="Arial"/>
          <w:sz w:val="24"/>
          <w:szCs w:val="24"/>
        </w:rPr>
        <w:t xml:space="preserve"> to sell, </w:t>
      </w:r>
      <w:r w:rsidRPr="1B059266" w:rsidR="00443744">
        <w:rPr>
          <w:rFonts w:ascii="Arial" w:hAnsi="Arial" w:cs="Arial"/>
          <w:sz w:val="24"/>
          <w:szCs w:val="24"/>
        </w:rPr>
        <w:t xml:space="preserve">the President received </w:t>
      </w:r>
      <w:r w:rsidRPr="1B059266" w:rsidR="0014149C">
        <w:rPr>
          <w:rFonts w:ascii="Arial" w:hAnsi="Arial" w:cs="Arial"/>
          <w:sz w:val="24"/>
          <w:szCs w:val="24"/>
        </w:rPr>
        <w:t xml:space="preserve">many letters to withdraw this item and </w:t>
      </w:r>
      <w:r w:rsidRPr="1B059266" w:rsidR="00443744">
        <w:rPr>
          <w:rFonts w:ascii="Arial" w:hAnsi="Arial" w:cs="Arial"/>
          <w:sz w:val="24"/>
          <w:szCs w:val="24"/>
        </w:rPr>
        <w:t xml:space="preserve">keep this hidden gem. The President </w:t>
      </w:r>
      <w:r w:rsidRPr="1B059266" w:rsidR="00443744">
        <w:rPr>
          <w:rFonts w:ascii="Arial" w:hAnsi="Arial" w:cs="Arial"/>
          <w:sz w:val="24"/>
          <w:szCs w:val="24"/>
        </w:rPr>
        <w:t>stated</w:t>
      </w:r>
      <w:r w:rsidRPr="1B059266" w:rsidR="00443744">
        <w:rPr>
          <w:rFonts w:ascii="Arial" w:hAnsi="Arial" w:cs="Arial"/>
          <w:sz w:val="24"/>
          <w:szCs w:val="24"/>
        </w:rPr>
        <w:t xml:space="preserve"> </w:t>
      </w:r>
      <w:r w:rsidRPr="1B059266" w:rsidR="0014149C">
        <w:rPr>
          <w:rFonts w:ascii="Arial" w:hAnsi="Arial" w:cs="Arial"/>
          <w:sz w:val="24"/>
          <w:szCs w:val="24"/>
        </w:rPr>
        <w:t xml:space="preserve">that </w:t>
      </w:r>
      <w:r w:rsidRPr="1B059266" w:rsidR="0014149C">
        <w:rPr>
          <w:rFonts w:ascii="Arial" w:hAnsi="Arial" w:cs="Arial"/>
          <w:sz w:val="24"/>
          <w:szCs w:val="24"/>
        </w:rPr>
        <w:t>as long as</w:t>
      </w:r>
      <w:r w:rsidRPr="1B059266" w:rsidR="0014149C">
        <w:rPr>
          <w:rFonts w:ascii="Arial" w:hAnsi="Arial" w:cs="Arial"/>
          <w:sz w:val="24"/>
          <w:szCs w:val="24"/>
        </w:rPr>
        <w:t xml:space="preserve"> he was president of TXST,</w:t>
      </w:r>
      <w:r w:rsidRPr="1B059266" w:rsidR="00443744">
        <w:rPr>
          <w:rFonts w:ascii="Arial" w:hAnsi="Arial" w:cs="Arial"/>
          <w:sz w:val="24"/>
          <w:szCs w:val="24"/>
        </w:rPr>
        <w:t xml:space="preserve"> he would not sell the property. The President</w:t>
      </w:r>
      <w:r w:rsidRPr="1B059266" w:rsidR="00443744">
        <w:rPr>
          <w:rFonts w:ascii="Arial" w:hAnsi="Arial" w:cs="Arial"/>
          <w:sz w:val="24"/>
          <w:szCs w:val="24"/>
        </w:rPr>
        <w:t xml:space="preserve"> wants to develop a plan to make this property financially sustainable and accessible to students and faculty.</w:t>
      </w:r>
      <w:r w:rsidRPr="1B059266" w:rsidR="00443744">
        <w:rPr>
          <w:rFonts w:ascii="Arial" w:hAnsi="Arial" w:cs="Arial"/>
          <w:sz w:val="24"/>
          <w:szCs w:val="24"/>
        </w:rPr>
        <w:t xml:space="preserve"> He will create a Task Force to </w:t>
      </w:r>
      <w:r w:rsidRPr="1B059266" w:rsidR="00443744">
        <w:rPr>
          <w:rFonts w:ascii="Arial" w:hAnsi="Arial" w:cs="Arial"/>
          <w:sz w:val="24"/>
          <w:szCs w:val="24"/>
        </w:rPr>
        <w:t>determine</w:t>
      </w:r>
      <w:r w:rsidRPr="1B059266" w:rsidR="00443744">
        <w:rPr>
          <w:rFonts w:ascii="Arial" w:hAnsi="Arial" w:cs="Arial"/>
          <w:sz w:val="24"/>
          <w:szCs w:val="24"/>
        </w:rPr>
        <w:t xml:space="preserve"> how to </w:t>
      </w:r>
      <w:r w:rsidRPr="1B059266" w:rsidR="00443744">
        <w:rPr>
          <w:rFonts w:ascii="Arial" w:hAnsi="Arial" w:cs="Arial"/>
          <w:sz w:val="24"/>
          <w:szCs w:val="24"/>
        </w:rPr>
        <w:t>utilize</w:t>
      </w:r>
      <w:r w:rsidRPr="1B059266" w:rsidR="00443744">
        <w:rPr>
          <w:rFonts w:ascii="Arial" w:hAnsi="Arial" w:cs="Arial"/>
          <w:sz w:val="24"/>
          <w:szCs w:val="24"/>
        </w:rPr>
        <w:t xml:space="preserve"> this area. A Senator was concerned the property was undervalued</w:t>
      </w:r>
      <w:r w:rsidRPr="1B059266" w:rsidR="006E0ACA">
        <w:rPr>
          <w:rFonts w:ascii="Arial" w:hAnsi="Arial" w:cs="Arial"/>
          <w:sz w:val="24"/>
          <w:szCs w:val="24"/>
        </w:rPr>
        <w:t>; t</w:t>
      </w:r>
      <w:r w:rsidRPr="1B059266" w:rsidR="00443744">
        <w:rPr>
          <w:rFonts w:ascii="Arial" w:hAnsi="Arial" w:cs="Arial"/>
          <w:sz w:val="24"/>
          <w:szCs w:val="24"/>
        </w:rPr>
        <w:t xml:space="preserve">he President </w:t>
      </w:r>
      <w:r w:rsidRPr="1B059266" w:rsidR="00443744">
        <w:rPr>
          <w:rFonts w:ascii="Arial" w:hAnsi="Arial" w:cs="Arial"/>
          <w:sz w:val="24"/>
          <w:szCs w:val="24"/>
        </w:rPr>
        <w:t>stated</w:t>
      </w:r>
      <w:r w:rsidRPr="1B059266" w:rsidR="00443744">
        <w:rPr>
          <w:rFonts w:ascii="Arial" w:hAnsi="Arial" w:cs="Arial"/>
          <w:sz w:val="24"/>
          <w:szCs w:val="24"/>
        </w:rPr>
        <w:t xml:space="preserve"> the appraisals reflected </w:t>
      </w:r>
      <w:r w:rsidRPr="1B059266" w:rsidR="13E14739">
        <w:rPr>
          <w:rFonts w:ascii="Arial" w:hAnsi="Arial" w:cs="Arial"/>
          <w:sz w:val="24"/>
          <w:szCs w:val="24"/>
        </w:rPr>
        <w:t>m</w:t>
      </w:r>
      <w:r w:rsidRPr="1B059266" w:rsidR="00443744">
        <w:rPr>
          <w:rFonts w:ascii="Arial" w:hAnsi="Arial" w:cs="Arial"/>
          <w:sz w:val="24"/>
          <w:szCs w:val="24"/>
        </w:rPr>
        <w:t xml:space="preserve">arket values. A Senator pointed out </w:t>
      </w:r>
      <w:r w:rsidRPr="1B059266" w:rsidR="00C147FE">
        <w:rPr>
          <w:rFonts w:ascii="Arial" w:hAnsi="Arial" w:cs="Arial"/>
          <w:sz w:val="24"/>
          <w:szCs w:val="24"/>
        </w:rPr>
        <w:t xml:space="preserve">that </w:t>
      </w:r>
      <w:r w:rsidRPr="1B059266" w:rsidR="00443744">
        <w:rPr>
          <w:rFonts w:ascii="Arial" w:hAnsi="Arial" w:cs="Arial"/>
          <w:sz w:val="24"/>
          <w:szCs w:val="24"/>
        </w:rPr>
        <w:t xml:space="preserve">the </w:t>
      </w:r>
      <w:r w:rsidRPr="1B059266" w:rsidR="00C147FE">
        <w:rPr>
          <w:rFonts w:ascii="Arial" w:hAnsi="Arial" w:cs="Arial"/>
          <w:sz w:val="24"/>
          <w:szCs w:val="24"/>
        </w:rPr>
        <w:t>p</w:t>
      </w:r>
      <w:r w:rsidRPr="1B059266" w:rsidR="00443744">
        <w:rPr>
          <w:rFonts w:ascii="Arial" w:hAnsi="Arial" w:cs="Arial"/>
          <w:sz w:val="24"/>
          <w:szCs w:val="24"/>
        </w:rPr>
        <w:t xml:space="preserve">rocess </w:t>
      </w:r>
      <w:r w:rsidRPr="1B059266" w:rsidR="00C147FE">
        <w:rPr>
          <w:rFonts w:ascii="Arial" w:hAnsi="Arial" w:cs="Arial"/>
          <w:sz w:val="24"/>
          <w:szCs w:val="24"/>
        </w:rPr>
        <w:t xml:space="preserve">of selling the property </w:t>
      </w:r>
      <w:r w:rsidRPr="1B059266" w:rsidR="00443744">
        <w:rPr>
          <w:rFonts w:ascii="Arial" w:hAnsi="Arial" w:cs="Arial"/>
          <w:sz w:val="24"/>
          <w:szCs w:val="24"/>
        </w:rPr>
        <w:t>eroded the trust of the faculty, staff, community, and administration.</w:t>
      </w:r>
      <w:r w:rsidRPr="1B059266" w:rsidR="00C147FE">
        <w:rPr>
          <w:rFonts w:ascii="Arial" w:hAnsi="Arial" w:cs="Arial"/>
          <w:sz w:val="24"/>
          <w:szCs w:val="24"/>
        </w:rPr>
        <w:t xml:space="preserve"> A Senator </w:t>
      </w:r>
      <w:r w:rsidRPr="1B059266" w:rsidR="00C147FE">
        <w:rPr>
          <w:rFonts w:ascii="Arial" w:hAnsi="Arial" w:cs="Arial"/>
          <w:sz w:val="24"/>
          <w:szCs w:val="24"/>
        </w:rPr>
        <w:t>stated</w:t>
      </w:r>
      <w:r w:rsidRPr="1B059266" w:rsidR="00C147FE">
        <w:rPr>
          <w:rFonts w:ascii="Arial" w:hAnsi="Arial" w:cs="Arial"/>
          <w:sz w:val="24"/>
          <w:szCs w:val="24"/>
        </w:rPr>
        <w:t xml:space="preserve"> it would be </w:t>
      </w:r>
      <w:r w:rsidRPr="1B059266" w:rsidR="7EF88255">
        <w:rPr>
          <w:rFonts w:ascii="Arial" w:hAnsi="Arial" w:cs="Arial"/>
          <w:sz w:val="24"/>
          <w:szCs w:val="24"/>
        </w:rPr>
        <w:t xml:space="preserve">beneficial </w:t>
      </w:r>
      <w:r w:rsidRPr="1B059266" w:rsidR="00C147FE">
        <w:rPr>
          <w:rFonts w:ascii="Arial" w:hAnsi="Arial" w:cs="Arial"/>
          <w:sz w:val="24"/>
          <w:szCs w:val="24"/>
        </w:rPr>
        <w:t xml:space="preserve">if </w:t>
      </w:r>
      <w:r w:rsidRPr="1B059266" w:rsidR="00C147FE">
        <w:rPr>
          <w:rFonts w:ascii="Arial" w:hAnsi="Arial" w:cs="Arial"/>
          <w:sz w:val="24"/>
          <w:szCs w:val="24"/>
        </w:rPr>
        <w:t>accurate</w:t>
      </w:r>
      <w:r w:rsidRPr="1B059266" w:rsidR="00C147FE">
        <w:rPr>
          <w:rFonts w:ascii="Arial" w:hAnsi="Arial" w:cs="Arial"/>
          <w:sz w:val="24"/>
          <w:szCs w:val="24"/>
        </w:rPr>
        <w:t xml:space="preserve"> data is collected on who is using </w:t>
      </w:r>
      <w:r w:rsidRPr="1B059266" w:rsidR="00C147FE">
        <w:rPr>
          <w:rFonts w:ascii="Arial" w:hAnsi="Arial" w:cs="Arial"/>
          <w:sz w:val="24"/>
          <w:szCs w:val="24"/>
        </w:rPr>
        <w:t>UCamp</w:t>
      </w:r>
      <w:r w:rsidRPr="1B059266" w:rsidR="00C147FE">
        <w:rPr>
          <w:rFonts w:ascii="Arial" w:hAnsi="Arial" w:cs="Arial"/>
          <w:sz w:val="24"/>
          <w:szCs w:val="24"/>
        </w:rPr>
        <w:t xml:space="preserve"> for </w:t>
      </w:r>
      <w:r w:rsidRPr="1B059266" w:rsidR="006E0ACA">
        <w:rPr>
          <w:rFonts w:ascii="Arial" w:hAnsi="Arial" w:cs="Arial"/>
          <w:sz w:val="24"/>
          <w:szCs w:val="24"/>
        </w:rPr>
        <w:t xml:space="preserve">either </w:t>
      </w:r>
      <w:r w:rsidRPr="1B059266" w:rsidR="00C147FE">
        <w:rPr>
          <w:rFonts w:ascii="Arial" w:hAnsi="Arial" w:cs="Arial"/>
          <w:sz w:val="24"/>
          <w:szCs w:val="24"/>
        </w:rPr>
        <w:t xml:space="preserve">research or other activities. </w:t>
      </w:r>
      <w:r w:rsidRPr="1B059266" w:rsidR="00C147FE">
        <w:rPr>
          <w:rFonts w:ascii="Arial" w:hAnsi="Arial" w:cs="Arial"/>
          <w:sz w:val="24"/>
          <w:szCs w:val="24"/>
        </w:rPr>
        <w:t xml:space="preserve">The President </w:t>
      </w:r>
      <w:r w:rsidRPr="1B059266" w:rsidR="00AE68C5">
        <w:rPr>
          <w:rFonts w:ascii="Arial" w:hAnsi="Arial" w:cs="Arial"/>
          <w:sz w:val="24"/>
          <w:szCs w:val="24"/>
        </w:rPr>
        <w:t>noted</w:t>
      </w:r>
      <w:r w:rsidRPr="1B059266" w:rsidR="00C147FE">
        <w:rPr>
          <w:rFonts w:ascii="Arial" w:hAnsi="Arial" w:cs="Arial"/>
          <w:sz w:val="24"/>
          <w:szCs w:val="24"/>
        </w:rPr>
        <w:t xml:space="preserve"> that he had reviewed the budget for this property and believed he had done his due diligence. However, he realizes he made a mistake and looks forward to developing </w:t>
      </w:r>
      <w:r w:rsidRPr="1B059266" w:rsidR="00C147FE">
        <w:rPr>
          <w:rFonts w:ascii="Arial" w:hAnsi="Arial" w:cs="Arial"/>
          <w:sz w:val="24"/>
          <w:szCs w:val="24"/>
        </w:rPr>
        <w:t>UCamp</w:t>
      </w:r>
      <w:r w:rsidRPr="1B059266" w:rsidR="5B7FCCC2">
        <w:rPr>
          <w:rFonts w:ascii="Arial" w:hAnsi="Arial" w:cs="Arial"/>
          <w:sz w:val="24"/>
          <w:szCs w:val="24"/>
        </w:rPr>
        <w:t xml:space="preserve">, potentially </w:t>
      </w:r>
      <w:r w:rsidRPr="1B059266" w:rsidR="31C3AC74">
        <w:rPr>
          <w:rFonts w:ascii="Arial" w:hAnsi="Arial" w:cs="Arial"/>
          <w:sz w:val="24"/>
          <w:szCs w:val="24"/>
        </w:rPr>
        <w:t xml:space="preserve">adding </w:t>
      </w:r>
      <w:r w:rsidRPr="1B059266" w:rsidR="00AE68C5">
        <w:rPr>
          <w:rFonts w:ascii="Arial" w:hAnsi="Arial" w:cs="Arial"/>
          <w:sz w:val="24"/>
          <w:szCs w:val="24"/>
        </w:rPr>
        <w:t>a</w:t>
      </w:r>
      <w:r w:rsidRPr="1B059266" w:rsidR="0014149C">
        <w:rPr>
          <w:rFonts w:ascii="Arial" w:hAnsi="Arial" w:cs="Arial"/>
          <w:sz w:val="24"/>
          <w:szCs w:val="24"/>
        </w:rPr>
        <w:t xml:space="preserve"> </w:t>
      </w:r>
      <w:r w:rsidRPr="1B059266" w:rsidR="00C147FE">
        <w:rPr>
          <w:rFonts w:ascii="Arial" w:hAnsi="Arial" w:cs="Arial"/>
          <w:sz w:val="24"/>
          <w:szCs w:val="24"/>
        </w:rPr>
        <w:t>sustainable</w:t>
      </w:r>
      <w:r w:rsidRPr="1B059266" w:rsidR="00C147FE">
        <w:rPr>
          <w:rFonts w:ascii="Arial" w:hAnsi="Arial" w:cs="Arial"/>
          <w:sz w:val="24"/>
          <w:szCs w:val="24"/>
        </w:rPr>
        <w:t xml:space="preserve"> </w:t>
      </w:r>
      <w:r w:rsidRPr="1B059266" w:rsidR="00C147FE">
        <w:rPr>
          <w:rFonts w:ascii="Arial" w:hAnsi="Arial" w:cs="Arial"/>
          <w:sz w:val="24"/>
          <w:szCs w:val="24"/>
        </w:rPr>
        <w:t>research station</w:t>
      </w:r>
      <w:r w:rsidRPr="1B059266" w:rsidR="0BB1C8BD">
        <w:rPr>
          <w:rFonts w:ascii="Arial" w:hAnsi="Arial" w:cs="Arial"/>
          <w:sz w:val="24"/>
          <w:szCs w:val="24"/>
        </w:rPr>
        <w:t>,</w:t>
      </w:r>
      <w:r w:rsidRPr="1B059266" w:rsidR="0014149C">
        <w:rPr>
          <w:rFonts w:ascii="Arial" w:hAnsi="Arial" w:cs="Arial"/>
          <w:sz w:val="24"/>
          <w:szCs w:val="24"/>
        </w:rPr>
        <w:t xml:space="preserve"> and being a good steward of this property</w:t>
      </w:r>
      <w:r w:rsidRPr="1B059266" w:rsidR="00C147FE">
        <w:rPr>
          <w:rFonts w:ascii="Arial" w:hAnsi="Arial" w:cs="Arial"/>
          <w:sz w:val="24"/>
          <w:szCs w:val="24"/>
        </w:rPr>
        <w:t>.</w:t>
      </w:r>
    </w:p>
    <w:p w:rsidR="00C147FE" w:rsidP="6006B06D" w:rsidRDefault="00C147FE" w14:paraId="2484D9A5" w14:textId="77777777">
      <w:pPr>
        <w:pStyle w:val="NormalWeb"/>
        <w:rPr>
          <w:rFonts w:ascii="Arial" w:hAnsi="Arial" w:cs="Arial"/>
          <w:sz w:val="24"/>
          <w:szCs w:val="24"/>
        </w:rPr>
      </w:pPr>
    </w:p>
    <w:p w:rsidR="00C147FE" w:rsidP="6006B06D" w:rsidRDefault="00C147FE" w14:paraId="2FD6987B" w14:textId="5506B8EC">
      <w:pPr>
        <w:pStyle w:val="NormalWeb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6006B06D" w:rsidR="00C147FE">
        <w:rPr>
          <w:rFonts w:ascii="Arial" w:hAnsi="Arial" w:cs="Arial"/>
          <w:sz w:val="24"/>
          <w:szCs w:val="24"/>
        </w:rPr>
        <w:t xml:space="preserve">The President took time to address several </w:t>
      </w:r>
      <w:r w:rsidRPr="6006B06D" w:rsidR="00C147FE">
        <w:rPr>
          <w:rFonts w:ascii="Arial" w:hAnsi="Arial" w:cs="Arial"/>
          <w:sz w:val="24"/>
          <w:szCs w:val="24"/>
        </w:rPr>
        <w:t>additional</w:t>
      </w:r>
      <w:r w:rsidRPr="6006B06D" w:rsidR="00C147FE">
        <w:rPr>
          <w:rFonts w:ascii="Arial" w:hAnsi="Arial" w:cs="Arial"/>
          <w:sz w:val="24"/>
          <w:szCs w:val="24"/>
        </w:rPr>
        <w:t xml:space="preserve"> questions from the </w:t>
      </w:r>
      <w:r w:rsidRPr="6006B06D" w:rsidR="00C147FE">
        <w:rPr>
          <w:rFonts w:ascii="Arial" w:hAnsi="Arial" w:cs="Arial"/>
          <w:sz w:val="24"/>
          <w:szCs w:val="24"/>
        </w:rPr>
        <w:t>Senators</w:t>
      </w:r>
      <w:r w:rsidRPr="6006B06D" w:rsidR="00C147FE">
        <w:rPr>
          <w:rFonts w:ascii="Arial" w:hAnsi="Arial" w:cs="Arial"/>
          <w:sz w:val="24"/>
          <w:szCs w:val="24"/>
        </w:rPr>
        <w:t xml:space="preserve">. </w:t>
      </w:r>
      <w:r w:rsidRPr="6006B06D" w:rsidR="00C147FE">
        <w:rPr>
          <w:rFonts w:ascii="Arial" w:hAnsi="Arial" w:cs="Arial"/>
          <w:sz w:val="24"/>
          <w:szCs w:val="24"/>
        </w:rPr>
        <w:t xml:space="preserve">A Senator </w:t>
      </w:r>
      <w:r w:rsidRPr="6006B06D" w:rsidR="008448AE">
        <w:rPr>
          <w:rFonts w:ascii="Arial" w:hAnsi="Arial" w:cs="Arial"/>
          <w:sz w:val="24"/>
          <w:szCs w:val="24"/>
        </w:rPr>
        <w:t>asked if there was an update</w:t>
      </w:r>
      <w:r w:rsidRPr="6006B06D" w:rsidR="470F90A3">
        <w:rPr>
          <w:rFonts w:ascii="Arial" w:hAnsi="Arial" w:cs="Arial"/>
          <w:sz w:val="24"/>
          <w:szCs w:val="24"/>
        </w:rPr>
        <w:t xml:space="preserve"> </w:t>
      </w:r>
      <w:r w:rsidRPr="6006B06D" w:rsidR="470F90A3">
        <w:rPr>
          <w:rFonts w:ascii="Arial" w:hAnsi="Arial" w:cs="Arial"/>
          <w:sz w:val="24"/>
          <w:szCs w:val="24"/>
        </w:rPr>
        <w:t>regarding</w:t>
      </w:r>
      <w:r w:rsidRPr="6006B06D" w:rsidR="470F90A3">
        <w:rPr>
          <w:rFonts w:ascii="Arial" w:hAnsi="Arial" w:cs="Arial"/>
          <w:sz w:val="24"/>
          <w:szCs w:val="24"/>
        </w:rPr>
        <w:t xml:space="preserve"> a potential change to the umbrella term “non-tenure line” faculty</w:t>
      </w:r>
      <w:r w:rsidRPr="6006B06D" w:rsidR="008448AE">
        <w:rPr>
          <w:rFonts w:ascii="Arial" w:hAnsi="Arial" w:cs="Arial"/>
          <w:sz w:val="24"/>
          <w:szCs w:val="24"/>
        </w:rPr>
        <w:t xml:space="preserve">. President Damphousse </w:t>
      </w:r>
      <w:r w:rsidRPr="6006B06D" w:rsidR="008448AE">
        <w:rPr>
          <w:rFonts w:ascii="Arial" w:hAnsi="Arial" w:cs="Arial"/>
          <w:sz w:val="24"/>
          <w:szCs w:val="24"/>
        </w:rPr>
        <w:t>stated</w:t>
      </w:r>
      <w:r w:rsidRPr="6006B06D" w:rsidR="008448AE">
        <w:rPr>
          <w:rFonts w:ascii="Arial" w:hAnsi="Arial" w:cs="Arial"/>
          <w:sz w:val="24"/>
          <w:szCs w:val="24"/>
        </w:rPr>
        <w:t xml:space="preserve"> he supported </w:t>
      </w:r>
      <w:r w:rsidRPr="6006B06D" w:rsidR="67BD1E0A">
        <w:rPr>
          <w:rFonts w:ascii="Arial" w:hAnsi="Arial" w:cs="Arial"/>
          <w:sz w:val="24"/>
          <w:szCs w:val="24"/>
        </w:rPr>
        <w:t>a</w:t>
      </w:r>
      <w:r w:rsidRPr="6006B06D" w:rsidR="67BD1E0A">
        <w:rPr>
          <w:rFonts w:ascii="Arial" w:hAnsi="Arial" w:cs="Arial"/>
          <w:sz w:val="24"/>
          <w:szCs w:val="24"/>
        </w:rPr>
        <w:t xml:space="preserve"> change</w:t>
      </w:r>
      <w:r w:rsidRPr="6006B06D" w:rsidR="5EBF882D">
        <w:rPr>
          <w:rFonts w:ascii="Arial" w:hAnsi="Arial" w:cs="Arial"/>
          <w:sz w:val="24"/>
          <w:szCs w:val="24"/>
        </w:rPr>
        <w:t xml:space="preserve"> to the term suggested by the Nontenure Line Faculty Committee</w:t>
      </w:r>
      <w:r w:rsidRPr="6006B06D" w:rsidR="0A434FBB">
        <w:rPr>
          <w:rFonts w:ascii="Arial" w:hAnsi="Arial" w:cs="Arial"/>
          <w:sz w:val="24"/>
          <w:szCs w:val="24"/>
        </w:rPr>
        <w:t xml:space="preserve"> (NLFC)</w:t>
      </w:r>
      <w:r w:rsidRPr="6006B06D" w:rsidR="5EBF882D">
        <w:rPr>
          <w:rFonts w:ascii="Arial" w:hAnsi="Arial" w:cs="Arial"/>
          <w:sz w:val="24"/>
          <w:szCs w:val="24"/>
        </w:rPr>
        <w:t>, “</w:t>
      </w:r>
      <w:r w:rsidRPr="6006B06D" w:rsidR="008448AE">
        <w:rPr>
          <w:rFonts w:ascii="Arial" w:hAnsi="Arial" w:cs="Arial"/>
          <w:sz w:val="24"/>
          <w:szCs w:val="24"/>
        </w:rPr>
        <w:t>Academic Professional Track</w:t>
      </w:r>
      <w:r w:rsidRPr="6006B06D" w:rsidR="428257DE">
        <w:rPr>
          <w:rFonts w:ascii="Arial" w:hAnsi="Arial" w:cs="Arial"/>
          <w:sz w:val="24"/>
          <w:szCs w:val="24"/>
        </w:rPr>
        <w:t>”</w:t>
      </w:r>
      <w:r w:rsidRPr="6006B06D" w:rsidR="008448AE">
        <w:rPr>
          <w:rFonts w:ascii="Arial" w:hAnsi="Arial" w:cs="Arial"/>
          <w:sz w:val="24"/>
          <w:szCs w:val="24"/>
        </w:rPr>
        <w:t xml:space="preserve"> (APT).</w:t>
      </w:r>
      <w:r w:rsidRPr="6006B06D" w:rsidR="0C7D3CEA">
        <w:rPr>
          <w:rFonts w:ascii="Arial" w:hAnsi="Arial" w:cs="Arial"/>
          <w:sz w:val="24"/>
          <w:szCs w:val="24"/>
        </w:rPr>
        <w:t xml:space="preserve"> This has been </w:t>
      </w:r>
      <w:r w:rsidRPr="6006B06D" w:rsidR="0C7D3CEA">
        <w:rPr>
          <w:rFonts w:ascii="Arial" w:hAnsi="Arial" w:cs="Arial"/>
          <w:sz w:val="24"/>
          <w:szCs w:val="24"/>
        </w:rPr>
        <w:t>forwarded</w:t>
      </w:r>
      <w:r w:rsidRPr="6006B06D" w:rsidR="0C7D3CEA">
        <w:rPr>
          <w:rFonts w:ascii="Arial" w:hAnsi="Arial" w:cs="Arial"/>
          <w:sz w:val="24"/>
          <w:szCs w:val="24"/>
        </w:rPr>
        <w:t xml:space="preserve"> to the </w:t>
      </w:r>
      <w:r w:rsidRPr="6006B06D" w:rsidR="2FB82F40">
        <w:rPr>
          <w:rFonts w:ascii="Arial" w:hAnsi="Arial" w:cs="Arial"/>
          <w:sz w:val="24"/>
          <w:szCs w:val="24"/>
        </w:rPr>
        <w:t>provost</w:t>
      </w:r>
      <w:r w:rsidRPr="6006B06D" w:rsidR="0C7D3CEA">
        <w:rPr>
          <w:rFonts w:ascii="Arial" w:hAnsi="Arial" w:cs="Arial"/>
          <w:sz w:val="24"/>
          <w:szCs w:val="24"/>
        </w:rPr>
        <w:t xml:space="preserve"> for further considerat</w:t>
      </w:r>
      <w:r w:rsidRPr="6006B06D" w:rsidR="0C7D3CEA">
        <w:rPr>
          <w:rFonts w:ascii="Arial" w:hAnsi="Arial" w:cs="Arial"/>
          <w:sz w:val="24"/>
          <w:szCs w:val="24"/>
        </w:rPr>
        <w:t>ion</w:t>
      </w:r>
      <w:r w:rsidRPr="6006B06D" w:rsidR="0C7D3CEA">
        <w:rPr>
          <w:rFonts w:ascii="Arial" w:hAnsi="Arial" w:cs="Arial"/>
          <w:sz w:val="24"/>
          <w:szCs w:val="24"/>
        </w:rPr>
        <w:t xml:space="preserve">.</w:t>
      </w:r>
      <w:r w:rsidRPr="6006B06D" w:rsidR="008448AE">
        <w:rPr>
          <w:rFonts w:ascii="Arial" w:hAnsi="Arial" w:cs="Arial"/>
          <w:sz w:val="24"/>
          <w:szCs w:val="24"/>
        </w:rPr>
        <w:t xml:space="preserve"> The President also shared that the tuition discount for university faculty and staff </w:t>
      </w:r>
      <w:r w:rsidRPr="6006B06D" w:rsidR="0014149C">
        <w:rPr>
          <w:rFonts w:ascii="Arial" w:hAnsi="Arial" w:cs="Arial"/>
          <w:sz w:val="24"/>
          <w:szCs w:val="24"/>
        </w:rPr>
        <w:t>families</w:t>
      </w:r>
      <w:r w:rsidRPr="6006B06D" w:rsidR="008448AE">
        <w:rPr>
          <w:rFonts w:ascii="Arial" w:hAnsi="Arial" w:cs="Arial"/>
          <w:sz w:val="24"/>
          <w:szCs w:val="24"/>
        </w:rPr>
        <w:t xml:space="preserve"> attending TXST has increased</w:t>
      </w:r>
      <w:r w:rsidRPr="6006B06D" w:rsidR="0014149C">
        <w:rPr>
          <w:rFonts w:ascii="Arial" w:hAnsi="Arial" w:cs="Arial"/>
          <w:sz w:val="24"/>
          <w:szCs w:val="24"/>
        </w:rPr>
        <w:t xml:space="preserve"> to</w:t>
      </w:r>
      <w:r w:rsidRPr="6006B06D" w:rsidR="008448AE">
        <w:rPr>
          <w:rFonts w:ascii="Arial" w:hAnsi="Arial" w:cs="Arial"/>
          <w:sz w:val="24"/>
          <w:szCs w:val="24"/>
        </w:rPr>
        <w:t xml:space="preserve"> 50%</w:t>
      </w:r>
      <w:r w:rsidRPr="6006B06D" w:rsidR="006E0ACA">
        <w:rPr>
          <w:rFonts w:ascii="Arial" w:hAnsi="Arial" w:cs="Arial"/>
          <w:sz w:val="24"/>
          <w:szCs w:val="24"/>
        </w:rPr>
        <w:t xml:space="preserve"> from 25%</w:t>
      </w:r>
      <w:r w:rsidRPr="6006B06D" w:rsidR="008448AE">
        <w:rPr>
          <w:rFonts w:ascii="Arial" w:hAnsi="Arial" w:cs="Arial"/>
          <w:sz w:val="24"/>
          <w:szCs w:val="24"/>
        </w:rPr>
        <w:t xml:space="preserve">. A Senator asked if the tuition discount applies to TXST Global. </w:t>
      </w:r>
      <w:r w:rsidRPr="6006B06D" w:rsidR="003A2241">
        <w:rPr>
          <w:rFonts w:ascii="Arial" w:hAnsi="Arial" w:cs="Arial"/>
          <w:sz w:val="24"/>
          <w:szCs w:val="24"/>
        </w:rPr>
        <w:t xml:space="preserve">He </w:t>
      </w:r>
      <w:r w:rsidRPr="6006B06D" w:rsidR="0088735A">
        <w:rPr>
          <w:rFonts w:ascii="Arial" w:hAnsi="Arial" w:cs="Arial"/>
          <w:sz w:val="24"/>
          <w:szCs w:val="24"/>
        </w:rPr>
        <w:t>stated</w:t>
      </w:r>
      <w:r w:rsidRPr="6006B06D" w:rsidR="0088735A">
        <w:rPr>
          <w:rFonts w:ascii="Arial" w:hAnsi="Arial" w:cs="Arial"/>
          <w:sz w:val="24"/>
          <w:szCs w:val="24"/>
        </w:rPr>
        <w:t xml:space="preserve"> no</w:t>
      </w:r>
      <w:r w:rsidRPr="6006B06D" w:rsidR="2E8BD471">
        <w:rPr>
          <w:rFonts w:ascii="Arial" w:hAnsi="Arial" w:cs="Arial"/>
          <w:sz w:val="24"/>
          <w:szCs w:val="24"/>
        </w:rPr>
        <w:t xml:space="preserve"> that it is only meant for stu</w:t>
      </w:r>
      <w:r w:rsidRPr="6006B06D" w:rsidR="2E8BD471">
        <w:rPr>
          <w:rFonts w:ascii="Arial" w:hAnsi="Arial" w:cs="Arial"/>
          <w:sz w:val="24"/>
          <w:szCs w:val="24"/>
        </w:rPr>
        <w:t>dents attending classes on campus</w:t>
      </w:r>
      <w:r w:rsidRPr="6006B06D" w:rsidR="003A2241">
        <w:rPr>
          <w:rFonts w:ascii="Arial" w:hAnsi="Arial" w:cs="Arial"/>
          <w:sz w:val="24"/>
          <w:szCs w:val="24"/>
        </w:rPr>
        <w:t>.</w:t>
      </w:r>
      <w:r w:rsidRPr="6006B06D" w:rsidR="003A2241">
        <w:rPr>
          <w:rFonts w:ascii="Arial" w:hAnsi="Arial" w:cs="Arial"/>
          <w:sz w:val="24"/>
          <w:szCs w:val="24"/>
        </w:rPr>
        <w:t xml:space="preserve"> The </w:t>
      </w:r>
      <w:r w:rsidRPr="6006B06D" w:rsidR="00AE68C5">
        <w:rPr>
          <w:rFonts w:ascii="Arial" w:hAnsi="Arial" w:cs="Arial"/>
          <w:sz w:val="24"/>
          <w:szCs w:val="24"/>
        </w:rPr>
        <w:t xml:space="preserve">president shared that </w:t>
      </w:r>
      <w:r w:rsidRPr="6006B06D" w:rsidR="003A2241">
        <w:rPr>
          <w:rFonts w:ascii="Arial" w:hAnsi="Arial" w:cs="Arial"/>
          <w:sz w:val="24"/>
          <w:szCs w:val="24"/>
        </w:rPr>
        <w:t xml:space="preserve">the university has seen a 300% increase in applications for international students. </w:t>
      </w:r>
      <w:r w:rsidRPr="6006B06D" w:rsidR="008448AE">
        <w:rPr>
          <w:rFonts w:ascii="Arial" w:hAnsi="Arial" w:cs="Arial"/>
          <w:sz w:val="24"/>
          <w:szCs w:val="24"/>
        </w:rPr>
        <w:t xml:space="preserve">A Senator asked if there were any residences on campus for </w:t>
      </w:r>
      <w:r w:rsidRPr="6006B06D" w:rsidR="0014149C">
        <w:rPr>
          <w:rFonts w:ascii="Arial" w:hAnsi="Arial" w:cs="Arial"/>
          <w:sz w:val="24"/>
          <w:szCs w:val="24"/>
        </w:rPr>
        <w:t>guests</w:t>
      </w:r>
      <w:r w:rsidRPr="6006B06D" w:rsidR="008448AE">
        <w:rPr>
          <w:rFonts w:ascii="Arial" w:hAnsi="Arial" w:cs="Arial"/>
          <w:sz w:val="24"/>
          <w:szCs w:val="24"/>
        </w:rPr>
        <w:t xml:space="preserve">. President Damphousse </w:t>
      </w:r>
      <w:r w:rsidRPr="6006B06D" w:rsidR="008448AE">
        <w:rPr>
          <w:rFonts w:ascii="Arial" w:hAnsi="Arial" w:cs="Arial"/>
          <w:sz w:val="24"/>
          <w:szCs w:val="24"/>
        </w:rPr>
        <w:t>s</w:t>
      </w:r>
      <w:r w:rsidRPr="6006B06D" w:rsidR="008448AE">
        <w:rPr>
          <w:rFonts w:ascii="Arial" w:hAnsi="Arial" w:cs="Arial"/>
          <w:sz w:val="24"/>
          <w:szCs w:val="24"/>
        </w:rPr>
        <w:t>tated</w:t>
      </w:r>
      <w:r w:rsidRPr="6006B06D" w:rsidR="008448AE">
        <w:rPr>
          <w:rFonts w:ascii="Arial" w:hAnsi="Arial" w:cs="Arial"/>
          <w:sz w:val="24"/>
          <w:szCs w:val="24"/>
        </w:rPr>
        <w:t xml:space="preserve"> </w:t>
      </w:r>
      <w:r w:rsidRPr="6006B06D" w:rsidR="008448AE">
        <w:rPr>
          <w:rFonts w:ascii="Arial" w:hAnsi="Arial" w:cs="Arial"/>
          <w:sz w:val="24"/>
          <w:szCs w:val="24"/>
        </w:rPr>
        <w:t xml:space="preserve">the university is buying two apartment complexes and turning them into student housing. </w:t>
      </w:r>
      <w:r w:rsidRPr="6006B06D" w:rsidR="003A2241">
        <w:rPr>
          <w:rFonts w:ascii="Arial" w:hAnsi="Arial" w:cs="Arial"/>
          <w:sz w:val="24"/>
          <w:szCs w:val="24"/>
        </w:rPr>
        <w:t>He noted that TXST has a significant problem with housing, housing shortage</w:t>
      </w:r>
      <w:r w:rsidRPr="6006B06D" w:rsidR="006E0ACA">
        <w:rPr>
          <w:rFonts w:ascii="Arial" w:hAnsi="Arial" w:cs="Arial"/>
          <w:sz w:val="24"/>
          <w:szCs w:val="24"/>
        </w:rPr>
        <w:t>s</w:t>
      </w:r>
      <w:r w:rsidRPr="6006B06D" w:rsidR="003A2241">
        <w:rPr>
          <w:rFonts w:ascii="Arial" w:hAnsi="Arial" w:cs="Arial"/>
          <w:sz w:val="24"/>
          <w:szCs w:val="24"/>
        </w:rPr>
        <w:t xml:space="preserve">, and </w:t>
      </w:r>
      <w:r w:rsidRPr="6006B06D" w:rsidR="00AE68C5">
        <w:rPr>
          <w:rFonts w:ascii="Arial" w:hAnsi="Arial" w:cs="Arial"/>
          <w:sz w:val="24"/>
          <w:szCs w:val="24"/>
        </w:rPr>
        <w:t>housing affordability</w:t>
      </w:r>
      <w:r w:rsidRPr="6006B06D" w:rsidR="003A2241">
        <w:rPr>
          <w:rFonts w:ascii="Arial" w:hAnsi="Arial" w:cs="Arial"/>
          <w:sz w:val="24"/>
          <w:szCs w:val="24"/>
        </w:rPr>
        <w:t xml:space="preserve"> for our students. </w:t>
      </w:r>
      <w:r w:rsidRPr="6006B06D" w:rsidR="003A2241">
        <w:rPr>
          <w:rFonts w:ascii="Arial" w:hAnsi="Arial" w:cs="Arial"/>
          <w:sz w:val="24"/>
          <w:szCs w:val="24"/>
        </w:rPr>
        <w:t>It is cheaper to buy an apartment than to build one.</w:t>
      </w:r>
      <w:r w:rsidRPr="6006B06D" w:rsidR="003A2241">
        <w:rPr>
          <w:rFonts w:ascii="Arial" w:hAnsi="Arial" w:cs="Arial"/>
          <w:sz w:val="24"/>
          <w:szCs w:val="24"/>
        </w:rPr>
        <w:t xml:space="preserve"> There are plans to build a hotel with a nice restaurant</w:t>
      </w:r>
      <w:r w:rsidRPr="6006B06D" w:rsidR="40B73359">
        <w:rPr>
          <w:rFonts w:ascii="Arial" w:hAnsi="Arial" w:cs="Arial"/>
          <w:sz w:val="24"/>
          <w:szCs w:val="24"/>
        </w:rPr>
        <w:t xml:space="preserve"> which will be </w:t>
      </w:r>
      <w:r w:rsidRPr="6006B06D" w:rsidR="40B73359">
        <w:rPr>
          <w:rFonts w:ascii="Arial" w:hAnsi="Arial" w:cs="Arial"/>
          <w:sz w:val="24"/>
          <w:szCs w:val="24"/>
        </w:rPr>
        <w:t>a</w:t>
      </w:r>
      <w:r w:rsidRPr="6006B06D" w:rsidR="40B73359">
        <w:rPr>
          <w:rFonts w:ascii="Arial" w:hAnsi="Arial" w:cs="Arial"/>
          <w:sz w:val="24"/>
          <w:szCs w:val="24"/>
        </w:rPr>
        <w:t>ppropriate for</w:t>
      </w:r>
      <w:r w:rsidRPr="6006B06D" w:rsidR="40B73359">
        <w:rPr>
          <w:rFonts w:ascii="Arial" w:hAnsi="Arial" w:cs="Arial"/>
          <w:sz w:val="24"/>
          <w:szCs w:val="24"/>
        </w:rPr>
        <w:t xml:space="preserve"> </w:t>
      </w:r>
      <w:r w:rsidRPr="6006B06D" w:rsidR="40B73359">
        <w:rPr>
          <w:rFonts w:ascii="Arial" w:hAnsi="Arial" w:cs="Arial"/>
          <w:sz w:val="24"/>
          <w:szCs w:val="24"/>
        </w:rPr>
        <w:t xml:space="preserve">short-term guests</w:t>
      </w:r>
      <w:r w:rsidRPr="6006B06D" w:rsidR="00B21F98">
        <w:rPr>
          <w:rFonts w:ascii="Arial" w:hAnsi="Arial" w:cs="Arial"/>
          <w:sz w:val="24"/>
          <w:szCs w:val="24"/>
        </w:rPr>
        <w:t xml:space="preserve">. TXST has </w:t>
      </w:r>
      <w:r w:rsidRPr="6006B06D" w:rsidR="00C75754">
        <w:rPr>
          <w:rFonts w:ascii="Arial" w:hAnsi="Arial" w:cs="Arial"/>
          <w:sz w:val="24"/>
          <w:szCs w:val="24"/>
        </w:rPr>
        <w:t>a</w:t>
      </w:r>
      <w:r w:rsidRPr="6006B06D" w:rsidR="00B21F98">
        <w:rPr>
          <w:rFonts w:ascii="Arial" w:hAnsi="Arial" w:cs="Arial"/>
          <w:sz w:val="24"/>
          <w:szCs w:val="24"/>
        </w:rPr>
        <w:t xml:space="preserve"> </w:t>
      </w:r>
      <w:r>
        <w:rPr>
          <w:rStyle w:val="CommentReference"/>
        </w:rPr>
      </w:r>
      <w:r w:rsidRPr="6006B06D" w:rsidR="007C5392">
        <w:rPr>
          <w:rFonts w:ascii="Arial" w:hAnsi="Arial" w:cs="Arial"/>
          <w:sz w:val="24"/>
          <w:szCs w:val="24"/>
        </w:rPr>
        <w:t xml:space="preserve">The proposed location is </w:t>
      </w:r>
      <w:r w:rsidRPr="6006B06D" w:rsidR="0011151F">
        <w:rPr>
          <w:rFonts w:ascii="Arial" w:hAnsi="Arial" w:cs="Arial"/>
          <w:sz w:val="24"/>
          <w:szCs w:val="24"/>
        </w:rPr>
        <w:t xml:space="preserve">where the Castro Undergraduate Admissions building sits. The President also shared plans to look for housing for </w:t>
      </w:r>
      <w:r w:rsidRPr="6006B06D" w:rsidR="00AE68C5">
        <w:rPr>
          <w:rFonts w:ascii="Arial" w:hAnsi="Arial" w:cs="Arial"/>
          <w:sz w:val="24"/>
          <w:szCs w:val="24"/>
        </w:rPr>
        <w:t xml:space="preserve">our Round Rock campus staff and students</w:t>
      </w:r>
      <w:r w:rsidRPr="6006B06D" w:rsidR="0011151F">
        <w:rPr>
          <w:rFonts w:ascii="Arial" w:hAnsi="Arial" w:cs="Arial"/>
          <w:sz w:val="24"/>
          <w:szCs w:val="24"/>
        </w:rPr>
        <w:t xml:space="preserve">. A Senator suggested </w:t>
      </w:r>
      <w:r w:rsidRPr="6006B06D" w:rsidR="00AE68C5">
        <w:rPr>
          <w:rFonts w:ascii="Arial" w:hAnsi="Arial" w:cs="Arial"/>
          <w:sz w:val="24"/>
          <w:szCs w:val="24"/>
        </w:rPr>
        <w:t xml:space="preserve">contacting</w:t>
      </w:r>
      <w:r w:rsidRPr="6006B06D" w:rsidR="0011151F">
        <w:rPr>
          <w:rFonts w:ascii="Arial" w:hAnsi="Arial" w:cs="Arial"/>
          <w:sz w:val="24"/>
          <w:szCs w:val="24"/>
        </w:rPr>
        <w:t xml:space="preserve"> Mr. Castro </w:t>
      </w:r>
      <w:r w:rsidRPr="6006B06D" w:rsidR="0011151F">
        <w:rPr>
          <w:rFonts w:ascii="Arial" w:hAnsi="Arial" w:cs="Arial"/>
          <w:sz w:val="24"/>
          <w:szCs w:val="24"/>
        </w:rPr>
        <w:t xml:space="preserve">regarding</w:t>
      </w:r>
      <w:r w:rsidRPr="6006B06D" w:rsidR="0011151F">
        <w:rPr>
          <w:rFonts w:ascii="Arial" w:hAnsi="Arial" w:cs="Arial"/>
          <w:sz w:val="24"/>
          <w:szCs w:val="24"/>
        </w:rPr>
        <w:t xml:space="preserve"> the RFP for a hotel developer.</w:t>
      </w:r>
    </w:p>
    <w:p w:rsidR="3459E2F5" w:rsidP="3459E2F5" w:rsidRDefault="3459E2F5" w14:paraId="3DB87510" w14:textId="08B240D1">
      <w:pPr>
        <w:pStyle w:val="Normal"/>
        <w:rPr>
          <w:rFonts w:ascii="Arial" w:hAnsi="Arial" w:cs="Arial"/>
          <w:sz w:val="24"/>
          <w:szCs w:val="24"/>
        </w:rPr>
      </w:pPr>
    </w:p>
    <w:p w:rsidR="00AF77C3" w:rsidP="3459E2F5" w:rsidRDefault="00AF77C3" w14:paraId="240F56AE" w14:textId="2B4D095E">
      <w:pPr>
        <w:pStyle w:val="Normal"/>
        <w:spacing w:after="0" w:line="240" w:lineRule="auto"/>
        <w:ind/>
        <w:rPr>
          <w:rFonts w:ascii="Arial" w:hAnsi="Arial" w:cs="Arial"/>
          <w:sz w:val="24"/>
          <w:szCs w:val="24"/>
        </w:rPr>
      </w:pPr>
      <w:r w:rsidRPr="3459E2F5" w:rsidR="00AF77C3">
        <w:rPr>
          <w:rFonts w:ascii="Arial" w:hAnsi="Arial" w:cs="Arial"/>
          <w:sz w:val="24"/>
          <w:szCs w:val="24"/>
        </w:rPr>
        <w:t xml:space="preserve">The next agenda item was a </w:t>
      </w:r>
      <w:r w:rsidRPr="3459E2F5" w:rsidR="0048440E">
        <w:rPr>
          <w:rFonts w:ascii="Arial" w:hAnsi="Arial" w:cs="Arial"/>
          <w:b w:val="1"/>
          <w:bCs w:val="1"/>
          <w:sz w:val="24"/>
          <w:szCs w:val="24"/>
        </w:rPr>
        <w:t>MOTION</w:t>
      </w:r>
      <w:r w:rsidRPr="3459E2F5" w:rsidR="0048440E">
        <w:rPr>
          <w:rFonts w:ascii="Arial" w:hAnsi="Arial" w:cs="Arial"/>
          <w:sz w:val="24"/>
          <w:szCs w:val="24"/>
        </w:rPr>
        <w:t xml:space="preserve"> to </w:t>
      </w:r>
      <w:r w:rsidRPr="3459E2F5" w:rsidR="00FF2EF1">
        <w:rPr>
          <w:rFonts w:ascii="Arial" w:hAnsi="Arial" w:cs="Arial"/>
          <w:sz w:val="24"/>
          <w:szCs w:val="24"/>
        </w:rPr>
        <w:t>Approv</w:t>
      </w:r>
      <w:r w:rsidRPr="3459E2F5" w:rsidR="0048440E">
        <w:rPr>
          <w:rFonts w:ascii="Arial" w:hAnsi="Arial" w:cs="Arial"/>
          <w:sz w:val="24"/>
          <w:szCs w:val="24"/>
        </w:rPr>
        <w:t>e the</w:t>
      </w:r>
      <w:r w:rsidRPr="3459E2F5" w:rsidR="00FF2EF1">
        <w:rPr>
          <w:rFonts w:ascii="Arial" w:hAnsi="Arial" w:cs="Arial"/>
          <w:sz w:val="24"/>
          <w:szCs w:val="24"/>
        </w:rPr>
        <w:t xml:space="preserve"> November 29, 2023</w:t>
      </w:r>
      <w:r w:rsidRPr="3459E2F5" w:rsidR="0048440E">
        <w:rPr>
          <w:rFonts w:ascii="Arial" w:hAnsi="Arial" w:cs="Arial"/>
          <w:sz w:val="24"/>
          <w:szCs w:val="24"/>
        </w:rPr>
        <w:t>,</w:t>
      </w:r>
      <w:r w:rsidRPr="3459E2F5" w:rsidR="00FF2EF1">
        <w:rPr>
          <w:rFonts w:ascii="Arial" w:hAnsi="Arial" w:cs="Arial"/>
          <w:sz w:val="24"/>
          <w:szCs w:val="24"/>
        </w:rPr>
        <w:t xml:space="preserve"> Minutes</w:t>
      </w:r>
      <w:r w:rsidRPr="3459E2F5" w:rsidR="0048440E">
        <w:rPr>
          <w:rFonts w:ascii="Arial" w:hAnsi="Arial" w:cs="Arial"/>
          <w:sz w:val="24"/>
          <w:szCs w:val="24"/>
        </w:rPr>
        <w:t xml:space="preserve">. </w:t>
      </w:r>
    </w:p>
    <w:p w:rsidR="00FF2EF1" w:rsidP="00AF77C3" w:rsidRDefault="0048440E" w14:paraId="520C3D44" w14:textId="23C051D0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48440E">
        <w:rPr>
          <w:rFonts w:ascii="Arial" w:hAnsi="Arial" w:cs="Arial"/>
          <w:b/>
          <w:bCs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>.</w:t>
      </w:r>
    </w:p>
    <w:p w:rsidRPr="00483AE9" w:rsidR="00AF77C3" w:rsidP="00AF77C3" w:rsidRDefault="00AF77C3" w14:paraId="2D081E4C" w14:textId="7777777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FF2EF1" w:rsidP="00FF2EF1" w:rsidRDefault="00483AE9" w14:paraId="3A973AD0" w14:textId="0958FA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6006B06D" w:rsidR="00483AE9">
        <w:rPr>
          <w:rFonts w:ascii="Arial" w:hAnsi="Arial" w:cs="Arial"/>
          <w:sz w:val="24"/>
          <w:szCs w:val="24"/>
        </w:rPr>
        <w:t xml:space="preserve">The Faculty Senate moved into </w:t>
      </w:r>
      <w:r w:rsidRPr="6006B06D" w:rsidR="00AF77C3">
        <w:rPr>
          <w:rFonts w:ascii="Arial" w:hAnsi="Arial" w:cs="Arial"/>
          <w:sz w:val="24"/>
          <w:szCs w:val="24"/>
        </w:rPr>
        <w:t xml:space="preserve">an </w:t>
      </w:r>
      <w:r w:rsidRPr="6006B06D" w:rsidR="00483AE9">
        <w:rPr>
          <w:rFonts w:ascii="Arial" w:hAnsi="Arial" w:cs="Arial"/>
          <w:sz w:val="24"/>
          <w:szCs w:val="24"/>
        </w:rPr>
        <w:t xml:space="preserve">Executive Session to discuss the </w:t>
      </w:r>
      <w:r w:rsidRPr="6006B06D" w:rsidR="006215CA">
        <w:rPr>
          <w:rFonts w:ascii="Arial" w:hAnsi="Arial" w:cs="Arial"/>
          <w:sz w:val="24"/>
          <w:szCs w:val="24"/>
        </w:rPr>
        <w:t xml:space="preserve">Fiscal Year 2024 </w:t>
      </w:r>
      <w:r w:rsidRPr="6006B06D" w:rsidR="00483AE9">
        <w:rPr>
          <w:rFonts w:ascii="Arial" w:hAnsi="Arial" w:cs="Arial"/>
          <w:sz w:val="24"/>
          <w:szCs w:val="24"/>
        </w:rPr>
        <w:t xml:space="preserve">Research Recommendations for Research Enhancement Proposals (REP), </w:t>
      </w:r>
      <w:r w:rsidRPr="6006B06D" w:rsidR="00AF77C3">
        <w:rPr>
          <w:rFonts w:ascii="Arial" w:hAnsi="Arial" w:cs="Arial"/>
          <w:sz w:val="24"/>
          <w:szCs w:val="24"/>
        </w:rPr>
        <w:t xml:space="preserve">the </w:t>
      </w:r>
      <w:r w:rsidRPr="6006B06D" w:rsidR="00483AE9">
        <w:rPr>
          <w:rFonts w:ascii="Arial" w:hAnsi="Arial" w:cs="Arial"/>
          <w:sz w:val="24"/>
          <w:szCs w:val="24"/>
        </w:rPr>
        <w:t>election update</w:t>
      </w:r>
      <w:r w:rsidRPr="6006B06D" w:rsidR="006215CA">
        <w:rPr>
          <w:rFonts w:ascii="Arial" w:hAnsi="Arial" w:cs="Arial"/>
          <w:sz w:val="24"/>
          <w:szCs w:val="24"/>
        </w:rPr>
        <w:t>,</w:t>
      </w:r>
      <w:r w:rsidRPr="6006B06D" w:rsidR="00483AE9">
        <w:rPr>
          <w:rFonts w:ascii="Arial" w:hAnsi="Arial" w:cs="Arial"/>
          <w:sz w:val="24"/>
          <w:szCs w:val="24"/>
        </w:rPr>
        <w:t xml:space="preserve"> </w:t>
      </w:r>
      <w:r w:rsidRPr="6006B06D" w:rsidR="00AF77C3">
        <w:rPr>
          <w:rFonts w:ascii="Arial" w:hAnsi="Arial" w:cs="Arial"/>
          <w:sz w:val="24"/>
          <w:szCs w:val="24"/>
        </w:rPr>
        <w:t xml:space="preserve">the Mentoring Award selection committee, </w:t>
      </w:r>
      <w:r w:rsidRPr="6006B06D" w:rsidR="00483AE9">
        <w:rPr>
          <w:rFonts w:ascii="Arial" w:hAnsi="Arial" w:cs="Arial"/>
          <w:sz w:val="24"/>
          <w:szCs w:val="24"/>
        </w:rPr>
        <w:t>filling</w:t>
      </w:r>
      <w:r w:rsidRPr="6006B06D" w:rsidR="0048440E">
        <w:rPr>
          <w:rFonts w:ascii="Arial" w:hAnsi="Arial" w:cs="Arial"/>
          <w:sz w:val="24"/>
          <w:szCs w:val="24"/>
        </w:rPr>
        <w:t xml:space="preserve"> a</w:t>
      </w:r>
      <w:r w:rsidRPr="6006B06D" w:rsidR="00483AE9">
        <w:rPr>
          <w:rFonts w:ascii="Arial" w:hAnsi="Arial" w:cs="Arial"/>
          <w:sz w:val="24"/>
          <w:szCs w:val="24"/>
        </w:rPr>
        <w:t xml:space="preserve"> Faculty Senate </w:t>
      </w:r>
      <w:r w:rsidRPr="6006B06D" w:rsidR="1608183F">
        <w:rPr>
          <w:rFonts w:ascii="Arial" w:hAnsi="Arial" w:cs="Arial"/>
          <w:sz w:val="24"/>
          <w:szCs w:val="24"/>
        </w:rPr>
        <w:t>v</w:t>
      </w:r>
      <w:r w:rsidRPr="6006B06D" w:rsidR="00483AE9">
        <w:rPr>
          <w:rFonts w:ascii="Arial" w:hAnsi="Arial" w:cs="Arial"/>
          <w:sz w:val="24"/>
          <w:szCs w:val="24"/>
        </w:rPr>
        <w:t>acancy</w:t>
      </w:r>
      <w:r w:rsidRPr="6006B06D" w:rsidR="00AF77C3">
        <w:rPr>
          <w:rFonts w:ascii="Arial" w:hAnsi="Arial" w:cs="Arial"/>
          <w:sz w:val="24"/>
          <w:szCs w:val="24"/>
        </w:rPr>
        <w:t>, and the upcoming c</w:t>
      </w:r>
      <w:r w:rsidRPr="6006B06D" w:rsidR="00616420">
        <w:rPr>
          <w:rFonts w:ascii="Arial" w:hAnsi="Arial" w:cs="Arial"/>
          <w:sz w:val="24"/>
          <w:szCs w:val="24"/>
        </w:rPr>
        <w:t xml:space="preserve">ommittee preference </w:t>
      </w:r>
      <w:r w:rsidRPr="6006B06D" w:rsidR="00AF77C3">
        <w:rPr>
          <w:rFonts w:ascii="Arial" w:hAnsi="Arial" w:cs="Arial"/>
          <w:sz w:val="24"/>
          <w:szCs w:val="24"/>
        </w:rPr>
        <w:t>survey</w:t>
      </w:r>
      <w:r w:rsidRPr="6006B06D" w:rsidR="00AE68C5">
        <w:rPr>
          <w:rFonts w:ascii="Arial" w:hAnsi="Arial" w:cs="Arial"/>
          <w:sz w:val="24"/>
          <w:szCs w:val="24"/>
        </w:rPr>
        <w:t>,</w:t>
      </w:r>
      <w:r w:rsidRPr="6006B06D" w:rsidR="00AF77C3">
        <w:rPr>
          <w:rFonts w:ascii="Arial" w:hAnsi="Arial" w:cs="Arial"/>
          <w:sz w:val="24"/>
          <w:szCs w:val="24"/>
        </w:rPr>
        <w:t xml:space="preserve"> which begins </w:t>
      </w:r>
      <w:r w:rsidRPr="6006B06D" w:rsidR="00616420">
        <w:rPr>
          <w:rFonts w:ascii="Arial" w:hAnsi="Arial" w:cs="Arial"/>
          <w:sz w:val="24"/>
          <w:szCs w:val="24"/>
        </w:rPr>
        <w:t>in mid-</w:t>
      </w:r>
      <w:r w:rsidRPr="6006B06D" w:rsidR="00616420">
        <w:rPr>
          <w:rFonts w:ascii="Arial" w:hAnsi="Arial" w:cs="Arial"/>
          <w:sz w:val="24"/>
          <w:szCs w:val="24"/>
        </w:rPr>
        <w:t>J</w:t>
      </w:r>
      <w:r w:rsidRPr="6006B06D" w:rsidR="00616420">
        <w:rPr>
          <w:rFonts w:ascii="Arial" w:hAnsi="Arial" w:cs="Arial"/>
          <w:sz w:val="24"/>
          <w:szCs w:val="24"/>
        </w:rPr>
        <w:t>anuary</w:t>
      </w:r>
      <w:r w:rsidRPr="6006B06D" w:rsidR="00AF77C3">
        <w:rPr>
          <w:rFonts w:ascii="Arial" w:hAnsi="Arial" w:cs="Arial"/>
          <w:sz w:val="24"/>
          <w:szCs w:val="24"/>
        </w:rPr>
        <w:t>,</w:t>
      </w:r>
      <w:r w:rsidRPr="6006B06D" w:rsidR="00AF77C3">
        <w:rPr>
          <w:rFonts w:ascii="Arial" w:hAnsi="Arial" w:cs="Arial"/>
          <w:sz w:val="24"/>
          <w:szCs w:val="24"/>
        </w:rPr>
        <w:t xml:space="preserve"> </w:t>
      </w:r>
      <w:r w:rsidRPr="6006B06D" w:rsidR="00AF77C3">
        <w:rPr>
          <w:rFonts w:ascii="Arial" w:hAnsi="Arial" w:cs="Arial"/>
          <w:sz w:val="24"/>
          <w:szCs w:val="24"/>
        </w:rPr>
        <w:t>2024.</w:t>
      </w:r>
    </w:p>
    <w:p w:rsidR="006215CA" w:rsidP="00FF2EF1" w:rsidRDefault="006215CA" w14:paraId="210BCD19" w14:textId="00C66F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1FF9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approve the Faculty Senator from Philosophy to fill a vacancy for the spring semester. </w:t>
      </w:r>
      <w:r w:rsidRPr="00FB1FF9">
        <w:rPr>
          <w:rFonts w:ascii="Arial" w:hAnsi="Arial" w:cs="Arial"/>
          <w:b/>
          <w:bCs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>.</w:t>
      </w:r>
    </w:p>
    <w:p w:rsidRPr="00483AE9" w:rsidR="006215CA" w:rsidP="00FF2EF1" w:rsidRDefault="006215CA" w14:paraId="45A0671C" w14:textId="0ECAAF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15CA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approve a Senator to serve on the Mentoring Selection Committee. </w:t>
      </w:r>
      <w:r w:rsidRPr="006215CA">
        <w:rPr>
          <w:rFonts w:ascii="Arial" w:hAnsi="Arial" w:cs="Arial"/>
          <w:b/>
          <w:bCs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>.</w:t>
      </w:r>
    </w:p>
    <w:p w:rsidRPr="009736CC" w:rsidR="009736CC" w:rsidP="0048440E" w:rsidRDefault="009736CC" w14:paraId="610AC38F" w14:textId="719047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MOTIONS </w:t>
      </w:r>
      <w:r>
        <w:rPr>
          <w:rFonts w:ascii="Arial" w:hAnsi="Arial" w:cs="Arial"/>
          <w:sz w:val="24"/>
          <w:szCs w:val="24"/>
        </w:rPr>
        <w:t xml:space="preserve">to suspend the rules. </w:t>
      </w:r>
      <w:r w:rsidRPr="009736CC">
        <w:rPr>
          <w:rFonts w:ascii="Arial" w:hAnsi="Arial" w:cs="Arial"/>
          <w:b/>
          <w:bCs/>
          <w:sz w:val="24"/>
          <w:szCs w:val="24"/>
        </w:rPr>
        <w:t>PASSED</w:t>
      </w:r>
      <w:r>
        <w:rPr>
          <w:rFonts w:ascii="Arial" w:hAnsi="Arial" w:cs="Arial"/>
          <w:sz w:val="24"/>
          <w:szCs w:val="24"/>
        </w:rPr>
        <w:t>.</w:t>
      </w:r>
    </w:p>
    <w:p w:rsidR="00FF2EF1" w:rsidP="00AF77C3" w:rsidRDefault="006215CA" w14:paraId="5CC66099" w14:textId="7E613C5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15CA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endorse the Fiscal Year 2024 Recommendations for Research Enhancement Proposals (REP). </w:t>
      </w:r>
      <w:r w:rsidRPr="006215CA">
        <w:rPr>
          <w:rFonts w:ascii="Arial" w:hAnsi="Arial" w:cs="Arial"/>
          <w:b/>
          <w:bCs/>
          <w:sz w:val="24"/>
          <w:szCs w:val="24"/>
        </w:rPr>
        <w:t>PASSED</w:t>
      </w:r>
    </w:p>
    <w:p w:rsidRPr="00AF77C3" w:rsidR="00FF2EF1" w:rsidP="00FF2EF1" w:rsidRDefault="00483AE9" w14:paraId="4174C492" w14:textId="76A42773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AF77C3">
        <w:rPr>
          <w:rFonts w:ascii="Arial" w:hAnsi="Arial" w:cs="Arial"/>
          <w:b/>
          <w:bCs/>
          <w:sz w:val="24"/>
          <w:szCs w:val="24"/>
        </w:rPr>
        <w:t>Chair Ledbetter a</w:t>
      </w:r>
      <w:r w:rsidRPr="00AF77C3" w:rsidR="00FF2EF1">
        <w:rPr>
          <w:rFonts w:ascii="Arial" w:hAnsi="Arial" w:cs="Arial"/>
          <w:b/>
          <w:bCs/>
          <w:sz w:val="24"/>
          <w:szCs w:val="24"/>
        </w:rPr>
        <w:t>djourn</w:t>
      </w:r>
      <w:r w:rsidRPr="00AF77C3">
        <w:rPr>
          <w:rFonts w:ascii="Arial" w:hAnsi="Arial" w:cs="Arial"/>
          <w:b/>
          <w:bCs/>
          <w:sz w:val="24"/>
          <w:szCs w:val="24"/>
        </w:rPr>
        <w:t>ed the meeting at</w:t>
      </w:r>
      <w:r w:rsidRPr="00AF77C3" w:rsidR="00E44CA2">
        <w:rPr>
          <w:rFonts w:ascii="Arial" w:hAnsi="Arial" w:cs="Arial"/>
          <w:b/>
          <w:bCs/>
          <w:sz w:val="24"/>
          <w:szCs w:val="24"/>
        </w:rPr>
        <w:t xml:space="preserve"> 5:52 p.m.</w:t>
      </w:r>
    </w:p>
    <w:p w:rsidRPr="00483AE9" w:rsidR="00E44CA2" w:rsidP="00FF2EF1" w:rsidRDefault="00E44CA2" w14:paraId="62F0D91A" w14:textId="0C4E3512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</w:t>
      </w:r>
      <w:r w:rsidR="00AF77C3">
        <w:rPr>
          <w:rFonts w:ascii="Arial" w:hAnsi="Arial" w:cs="Arial"/>
          <w:sz w:val="24"/>
          <w:szCs w:val="24"/>
        </w:rPr>
        <w:t xml:space="preserve">Faculty Senate </w:t>
      </w:r>
      <w:r>
        <w:rPr>
          <w:rFonts w:ascii="Arial" w:hAnsi="Arial" w:cs="Arial"/>
          <w:sz w:val="24"/>
          <w:szCs w:val="24"/>
        </w:rPr>
        <w:t>meeting is scheduled for January 19, 2023.</w:t>
      </w:r>
    </w:p>
    <w:sectPr w:rsidRPr="00483AE9" w:rsidR="00E44CA2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81F" w:rsidP="00FF2EF1" w:rsidRDefault="0078781F" w14:paraId="0B352745" w14:textId="77777777">
      <w:pPr>
        <w:spacing w:after="0" w:line="240" w:lineRule="auto"/>
      </w:pPr>
      <w:r>
        <w:separator/>
      </w:r>
    </w:p>
  </w:endnote>
  <w:endnote w:type="continuationSeparator" w:id="0">
    <w:p w:rsidR="0078781F" w:rsidP="00FF2EF1" w:rsidRDefault="0078781F" w14:paraId="028B5B4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336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EF1" w:rsidRDefault="00FF2EF1" w14:paraId="11EB40D8" w14:textId="76992A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EF1" w:rsidRDefault="00FF2EF1" w14:paraId="32537D8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81F" w:rsidP="00FF2EF1" w:rsidRDefault="0078781F" w14:paraId="1B4EA02E" w14:textId="77777777">
      <w:pPr>
        <w:spacing w:after="0" w:line="240" w:lineRule="auto"/>
      </w:pPr>
      <w:r>
        <w:separator/>
      </w:r>
    </w:p>
  </w:footnote>
  <w:footnote w:type="continuationSeparator" w:id="0">
    <w:p w:rsidR="0078781F" w:rsidP="00FF2EF1" w:rsidRDefault="0078781F" w14:paraId="3B32A65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6EE1"/>
    <w:multiLevelType w:val="hybridMultilevel"/>
    <w:tmpl w:val="2190156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6F3F0173"/>
    <w:multiLevelType w:val="hybridMultilevel"/>
    <w:tmpl w:val="74848E8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1452896556">
    <w:abstractNumId w:val="1"/>
  </w:num>
  <w:num w:numId="2" w16cid:durableId="156934368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F1"/>
    <w:rsid w:val="000077BF"/>
    <w:rsid w:val="0003107C"/>
    <w:rsid w:val="000B7618"/>
    <w:rsid w:val="0011151F"/>
    <w:rsid w:val="0014149C"/>
    <w:rsid w:val="001B3023"/>
    <w:rsid w:val="001B7702"/>
    <w:rsid w:val="001D05D7"/>
    <w:rsid w:val="001D2656"/>
    <w:rsid w:val="001F408D"/>
    <w:rsid w:val="002943F8"/>
    <w:rsid w:val="002948D6"/>
    <w:rsid w:val="00296EA4"/>
    <w:rsid w:val="00306777"/>
    <w:rsid w:val="003A2241"/>
    <w:rsid w:val="003E0461"/>
    <w:rsid w:val="004134B8"/>
    <w:rsid w:val="00443744"/>
    <w:rsid w:val="004651C8"/>
    <w:rsid w:val="00483AE9"/>
    <w:rsid w:val="0048440E"/>
    <w:rsid w:val="00494605"/>
    <w:rsid w:val="004A745C"/>
    <w:rsid w:val="004F3909"/>
    <w:rsid w:val="00587273"/>
    <w:rsid w:val="005D378D"/>
    <w:rsid w:val="00601F76"/>
    <w:rsid w:val="00616420"/>
    <w:rsid w:val="006215CA"/>
    <w:rsid w:val="006E0ACA"/>
    <w:rsid w:val="00704186"/>
    <w:rsid w:val="0078781F"/>
    <w:rsid w:val="007C5392"/>
    <w:rsid w:val="008448AE"/>
    <w:rsid w:val="0088735A"/>
    <w:rsid w:val="008E271B"/>
    <w:rsid w:val="009736CC"/>
    <w:rsid w:val="00975622"/>
    <w:rsid w:val="00A17E83"/>
    <w:rsid w:val="00A25F3C"/>
    <w:rsid w:val="00A3422D"/>
    <w:rsid w:val="00AB608B"/>
    <w:rsid w:val="00AE68C5"/>
    <w:rsid w:val="00AF77C3"/>
    <w:rsid w:val="00B21F98"/>
    <w:rsid w:val="00BB1CCB"/>
    <w:rsid w:val="00BC3440"/>
    <w:rsid w:val="00C147FE"/>
    <w:rsid w:val="00C61D8B"/>
    <w:rsid w:val="00C75754"/>
    <w:rsid w:val="00C76A99"/>
    <w:rsid w:val="00C82BE1"/>
    <w:rsid w:val="00C9386B"/>
    <w:rsid w:val="00CE38E7"/>
    <w:rsid w:val="00D21608"/>
    <w:rsid w:val="00D253C6"/>
    <w:rsid w:val="00D85E5B"/>
    <w:rsid w:val="00DA2A75"/>
    <w:rsid w:val="00DE5872"/>
    <w:rsid w:val="00E44CA2"/>
    <w:rsid w:val="00F32DE7"/>
    <w:rsid w:val="00FB1FF9"/>
    <w:rsid w:val="00FF2EF1"/>
    <w:rsid w:val="035A97EA"/>
    <w:rsid w:val="04F6684B"/>
    <w:rsid w:val="05C4E2B7"/>
    <w:rsid w:val="07A01A61"/>
    <w:rsid w:val="0A434FBB"/>
    <w:rsid w:val="0BB0BC8F"/>
    <w:rsid w:val="0BB1C8BD"/>
    <w:rsid w:val="0C7D3CEA"/>
    <w:rsid w:val="0E04B192"/>
    <w:rsid w:val="0F529CA0"/>
    <w:rsid w:val="1298993B"/>
    <w:rsid w:val="13E14739"/>
    <w:rsid w:val="1608183F"/>
    <w:rsid w:val="1A3960C4"/>
    <w:rsid w:val="1B059266"/>
    <w:rsid w:val="1BA23A97"/>
    <w:rsid w:val="1BD53125"/>
    <w:rsid w:val="1D3E0AF8"/>
    <w:rsid w:val="20EBFA93"/>
    <w:rsid w:val="22290FE6"/>
    <w:rsid w:val="271ECF79"/>
    <w:rsid w:val="277BBFD5"/>
    <w:rsid w:val="286F81CD"/>
    <w:rsid w:val="286F81CD"/>
    <w:rsid w:val="296B679F"/>
    <w:rsid w:val="2E8BD471"/>
    <w:rsid w:val="2FB82F40"/>
    <w:rsid w:val="31B974B2"/>
    <w:rsid w:val="31C3AC74"/>
    <w:rsid w:val="323B2823"/>
    <w:rsid w:val="3459E2F5"/>
    <w:rsid w:val="35C7AC11"/>
    <w:rsid w:val="3A084E96"/>
    <w:rsid w:val="3D8B04B4"/>
    <w:rsid w:val="40B73359"/>
    <w:rsid w:val="428257DE"/>
    <w:rsid w:val="42A2D7B1"/>
    <w:rsid w:val="42B1E779"/>
    <w:rsid w:val="4360ADCA"/>
    <w:rsid w:val="465EAA28"/>
    <w:rsid w:val="465EAA28"/>
    <w:rsid w:val="470C1A25"/>
    <w:rsid w:val="470F90A3"/>
    <w:rsid w:val="47C65979"/>
    <w:rsid w:val="48A7EA86"/>
    <w:rsid w:val="4B321B4B"/>
    <w:rsid w:val="4D0F55CB"/>
    <w:rsid w:val="5210EE0D"/>
    <w:rsid w:val="52951FC2"/>
    <w:rsid w:val="52DAAD2E"/>
    <w:rsid w:val="55A34E25"/>
    <w:rsid w:val="55CCC084"/>
    <w:rsid w:val="5659604D"/>
    <w:rsid w:val="5687DE88"/>
    <w:rsid w:val="576890E5"/>
    <w:rsid w:val="57B91086"/>
    <w:rsid w:val="5B7FCCC2"/>
    <w:rsid w:val="5BBBBC81"/>
    <w:rsid w:val="5EBF882D"/>
    <w:rsid w:val="6006B06D"/>
    <w:rsid w:val="66772BEE"/>
    <w:rsid w:val="67766282"/>
    <w:rsid w:val="67BD1E0A"/>
    <w:rsid w:val="68075F7F"/>
    <w:rsid w:val="6850604D"/>
    <w:rsid w:val="6D0879BA"/>
    <w:rsid w:val="7162D779"/>
    <w:rsid w:val="73FF3126"/>
    <w:rsid w:val="74243FAC"/>
    <w:rsid w:val="744A684E"/>
    <w:rsid w:val="75793C6C"/>
    <w:rsid w:val="75793C6C"/>
    <w:rsid w:val="76F5AE50"/>
    <w:rsid w:val="791B546C"/>
    <w:rsid w:val="7A34D17C"/>
    <w:rsid w:val="7B929014"/>
    <w:rsid w:val="7D057527"/>
    <w:rsid w:val="7D057527"/>
    <w:rsid w:val="7EF88255"/>
    <w:rsid w:val="7F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4F802"/>
  <w15:chartTrackingRefBased/>
  <w15:docId w15:val="{03AF3D62-70F0-486C-BE92-1E31498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EF1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paragraph" w:customStyle="1">
    <w:name w:val="paragraph"/>
    <w:basedOn w:val="Normal"/>
    <w:rsid w:val="00FF2EF1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FF2EF1"/>
  </w:style>
  <w:style w:type="paragraph" w:styleId="ListParagraph">
    <w:name w:val="List Paragraph"/>
    <w:basedOn w:val="Normal"/>
    <w:uiPriority w:val="34"/>
    <w:qFormat/>
    <w:rsid w:val="00FF2EF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F2E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EF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2EF1"/>
  </w:style>
  <w:style w:type="paragraph" w:styleId="Footer">
    <w:name w:val="footer"/>
    <w:basedOn w:val="Normal"/>
    <w:link w:val="FooterChar"/>
    <w:uiPriority w:val="99"/>
    <w:unhideWhenUsed/>
    <w:rsid w:val="00FF2EF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2EF1"/>
  </w:style>
  <w:style w:type="character" w:styleId="UnresolvedMention">
    <w:name w:val="Unresolved Mention"/>
    <w:basedOn w:val="DefaultParagraphFont"/>
    <w:uiPriority w:val="99"/>
    <w:semiHidden/>
    <w:unhideWhenUsed/>
    <w:rsid w:val="00C7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11/relationships/people" Target="people.xml" Id="Rfeb5c333cb8941db" /><Relationship Type="http://schemas.microsoft.com/office/2011/relationships/commentsExtended" Target="commentsExtended.xml" Id="R466eb1ff1c5a4699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6/09/relationships/commentsIds" Target="commentsIds.xml" Id="R617b758f4964452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0571f0f9f2874d2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e1ec8-412d-4888-ba1f-e525642a8923}"/>
      </w:docPartPr>
      <w:docPartBody>
        <w:p w14:paraId="716345B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8" ma:contentTypeDescription="Create a new document." ma:contentTypeScope="" ma:versionID="05dc07a9e5ea85af058c98ece71fabd5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b85eea5b3cb5985046559c50a92ebc2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  <SharedWithUsers xmlns="3a34a71c-bec4-4567-ab98-60311833cee5">
      <UserInfo>
        <DisplayName>Baltzly, Vaughn B</DisplayName>
        <AccountId>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1AEB70-FF8C-49EC-97F4-0CE04F1907B1}"/>
</file>

<file path=customXml/itemProps2.xml><?xml version="1.0" encoding="utf-8"?>
<ds:datastoreItem xmlns:ds="http://schemas.openxmlformats.org/officeDocument/2006/customXml" ds:itemID="{A1832A38-4CF1-486A-94CD-7A6C75D7112B}"/>
</file>

<file path=customXml/itemProps3.xml><?xml version="1.0" encoding="utf-8"?>
<ds:datastoreItem xmlns:ds="http://schemas.openxmlformats.org/officeDocument/2006/customXml" ds:itemID="{C710B855-C397-42A4-BFD7-1AD227E755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Oestreich, Jo Beth</dc:creator>
  <keywords/>
  <dc:description/>
  <lastModifiedBy>Mortenson, GG</lastModifiedBy>
  <revision>8</revision>
  <dcterms:created xsi:type="dcterms:W3CDTF">2023-12-11T02:01:00.0000000Z</dcterms:created>
  <dcterms:modified xsi:type="dcterms:W3CDTF">2024-01-25T18:13:38.4351885Z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d59c87ff-1b12-4800-a49c-dd6e04ad064e</vt:lpwstr>
  </property>
  <property fmtid="{D5CDD505-2E9C-101B-9397-08002B2CF9AE}" pid="3" name="ContentTypeId">
    <vt:lpwstr>0x01010085FCF1CA0CDE5340B0EC0C564EC5EFE0</vt:lpwstr>
  </property>
  <property fmtid="{D5CDD505-2E9C-101B-9397-08002B2CF9AE}" pid="4" name="MediaServiceImageTags">
    <vt:lpwstr/>
  </property>
</Properties>
</file>