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3AAB" w14:textId="69F27F50" w:rsidR="00A63EEA" w:rsidRDefault="00A63EEA" w:rsidP="00A63EEA">
      <w:pPr>
        <w:rPr>
          <w:rFonts w:asciiTheme="minorHAnsi" w:hAnsiTheme="minorHAnsi" w:cstheme="minorHAnsi"/>
          <w:b/>
          <w:bCs/>
        </w:rPr>
      </w:pPr>
      <w:r>
        <w:rPr>
          <w:rFonts w:asciiTheme="minorHAnsi" w:hAnsiTheme="minorHAnsi" w:cstheme="minorHAnsi"/>
          <w:b/>
          <w:bCs/>
        </w:rPr>
        <w:t>202</w:t>
      </w:r>
      <w:r w:rsidR="008724F8">
        <w:rPr>
          <w:rFonts w:asciiTheme="minorHAnsi" w:hAnsiTheme="minorHAnsi" w:cstheme="minorHAnsi"/>
          <w:b/>
          <w:bCs/>
        </w:rPr>
        <w:t>5</w:t>
      </w:r>
      <w:r>
        <w:rPr>
          <w:rFonts w:asciiTheme="minorHAnsi" w:hAnsiTheme="minorHAnsi" w:cstheme="minorHAnsi"/>
          <w:b/>
          <w:bCs/>
        </w:rPr>
        <w:t xml:space="preserve"> Arlington CPM Program Registration Directions:</w:t>
      </w:r>
    </w:p>
    <w:p w14:paraId="173A60DD" w14:textId="77777777" w:rsidR="00315495" w:rsidRDefault="00315495" w:rsidP="00A63EEA">
      <w:pPr>
        <w:rPr>
          <w:rFonts w:asciiTheme="minorHAnsi" w:hAnsiTheme="minorHAnsi" w:cstheme="minorHAnsi"/>
          <w:b/>
          <w:bCs/>
          <w:sz w:val="22"/>
          <w:szCs w:val="22"/>
        </w:rPr>
      </w:pPr>
    </w:p>
    <w:p w14:paraId="7A515C14" w14:textId="77777777" w:rsidR="00A63EEA" w:rsidRDefault="00A63EEA" w:rsidP="00A63EEA">
      <w:pPr>
        <w:rPr>
          <w:rFonts w:asciiTheme="minorHAnsi" w:hAnsiTheme="minorHAnsi" w:cstheme="minorHAnsi"/>
        </w:rPr>
      </w:pPr>
      <w:r>
        <w:rPr>
          <w:rFonts w:asciiTheme="minorHAnsi" w:hAnsiTheme="minorHAnsi" w:cstheme="minorHAnsi"/>
        </w:rPr>
        <w:t xml:space="preserve">An online registration form for the Arlington CPM Program can be found on the Texas CPM website which is </w:t>
      </w:r>
      <w:hyperlink r:id="rId4" w:history="1">
        <w:r>
          <w:rPr>
            <w:rStyle w:val="Hyperlink"/>
            <w:rFonts w:asciiTheme="minorHAnsi" w:hAnsiTheme="minorHAnsi" w:cstheme="minorHAnsi"/>
          </w:rPr>
          <w:t>www.txstate.edu/cpm</w:t>
        </w:r>
      </w:hyperlink>
      <w:r>
        <w:rPr>
          <w:rFonts w:asciiTheme="minorHAnsi" w:hAnsiTheme="minorHAnsi" w:cstheme="minorHAnsi"/>
        </w:rPr>
        <w:t xml:space="preserve">  When you open the website scroll down the center of the page and look for the icon which says, “Registration” When you open this link it will open up the registration page for all of the CPM Programs in the State of Texas. Scroll down the page until you reach the Section which says, “Registration for San Marcos, Round and Arlington Locations (Certification Only”. At the bottom of that Section, open the link which says, </w:t>
      </w:r>
      <w:hyperlink r:id="rId5" w:history="1">
        <w:r>
          <w:rPr>
            <w:rStyle w:val="Hyperlink"/>
          </w:rPr>
          <w:t>registration and payment page</w:t>
        </w:r>
      </w:hyperlink>
      <w:r>
        <w:t xml:space="preserve"> Open the “Arlington” button and follow the instructions for registering for either Track 1 or the entire CPM Program. </w:t>
      </w:r>
    </w:p>
    <w:p w14:paraId="1E4660AE" w14:textId="77777777" w:rsidR="00A63EEA" w:rsidRDefault="00A63EEA" w:rsidP="00A63EEA">
      <w:pPr>
        <w:rPr>
          <w:rFonts w:asciiTheme="minorHAnsi" w:hAnsiTheme="minorHAnsi" w:cstheme="minorHAnsi"/>
        </w:rPr>
      </w:pPr>
    </w:p>
    <w:p w14:paraId="0CF7BEF8" w14:textId="1D77C9B1" w:rsidR="00A63EEA" w:rsidRDefault="00A63EEA" w:rsidP="00A63EEA">
      <w:pPr>
        <w:rPr>
          <w:rFonts w:asciiTheme="minorHAnsi" w:eastAsiaTheme="minorHAnsi" w:hAnsiTheme="minorHAnsi" w:cstheme="minorHAnsi"/>
          <w:sz w:val="22"/>
          <w:szCs w:val="22"/>
        </w:rPr>
      </w:pPr>
      <w:r>
        <w:rPr>
          <w:rFonts w:asciiTheme="minorHAnsi" w:hAnsiTheme="minorHAnsi" w:cstheme="minorHAnsi"/>
        </w:rPr>
        <w:t>You can register (and if you wish) register and pay for the entire CPM Program or just register for CPM Track 1.  In either case the form should offer you an option to pay later which you can select. Payment will not be required until about</w:t>
      </w:r>
      <w:r w:rsidR="00713765">
        <w:rPr>
          <w:rFonts w:asciiTheme="minorHAnsi" w:hAnsiTheme="minorHAnsi" w:cstheme="minorHAnsi"/>
        </w:rPr>
        <w:t xml:space="preserve"> late November or early</w:t>
      </w:r>
      <w:r>
        <w:rPr>
          <w:rFonts w:asciiTheme="minorHAnsi" w:hAnsiTheme="minorHAnsi" w:cstheme="minorHAnsi"/>
        </w:rPr>
        <w:t xml:space="preserve"> December 202</w:t>
      </w:r>
      <w:r w:rsidR="008724F8">
        <w:rPr>
          <w:rFonts w:asciiTheme="minorHAnsi" w:hAnsiTheme="minorHAnsi" w:cstheme="minorHAnsi"/>
        </w:rPr>
        <w:t>4</w:t>
      </w:r>
      <w:r>
        <w:rPr>
          <w:rFonts w:asciiTheme="minorHAnsi" w:hAnsiTheme="minorHAnsi" w:cstheme="minorHAnsi"/>
        </w:rPr>
        <w:t xml:space="preserve">. </w:t>
      </w:r>
    </w:p>
    <w:p w14:paraId="1765D5B6" w14:textId="77777777" w:rsidR="00A63EEA" w:rsidRDefault="00A63EEA" w:rsidP="00A63EEA">
      <w:pPr>
        <w:rPr>
          <w:rFonts w:asciiTheme="minorHAnsi" w:hAnsiTheme="minorHAnsi" w:cstheme="minorHAnsi"/>
        </w:rPr>
      </w:pPr>
    </w:p>
    <w:p w14:paraId="38C461A3" w14:textId="5806BF49" w:rsidR="00A63EEA" w:rsidRDefault="00A63EEA" w:rsidP="00A63EEA">
      <w:pPr>
        <w:rPr>
          <w:rFonts w:asciiTheme="minorHAnsi" w:eastAsiaTheme="minorHAnsi" w:hAnsiTheme="minorHAnsi" w:cstheme="minorHAnsi"/>
          <w:sz w:val="22"/>
          <w:szCs w:val="22"/>
        </w:rPr>
      </w:pPr>
      <w:r>
        <w:rPr>
          <w:rFonts w:asciiTheme="minorHAnsi" w:hAnsiTheme="minorHAnsi" w:cstheme="minorHAnsi"/>
        </w:rPr>
        <w:t>After completing all the required fields, please submit the form. You will receive additional information sometime in late November or early December 202</w:t>
      </w:r>
      <w:r w:rsidR="008724F8">
        <w:rPr>
          <w:rFonts w:asciiTheme="minorHAnsi" w:hAnsiTheme="minorHAnsi" w:cstheme="minorHAnsi"/>
        </w:rPr>
        <w:t>4</w:t>
      </w:r>
      <w:r>
        <w:rPr>
          <w:rFonts w:asciiTheme="minorHAnsi" w:hAnsiTheme="minorHAnsi" w:cstheme="minorHAnsi"/>
        </w:rPr>
        <w:t xml:space="preserve"> from me and/or James Earp, </w:t>
      </w:r>
      <w:r w:rsidR="00D7031E">
        <w:rPr>
          <w:rFonts w:asciiTheme="minorHAnsi" w:hAnsiTheme="minorHAnsi" w:cstheme="minorHAnsi"/>
        </w:rPr>
        <w:t>Co-</w:t>
      </w:r>
      <w:r>
        <w:rPr>
          <w:rFonts w:asciiTheme="minorHAnsi" w:hAnsiTheme="minorHAnsi" w:cstheme="minorHAnsi"/>
        </w:rPr>
        <w:t xml:space="preserve">Director of the Dallas/Fort Worth CPM Program. </w:t>
      </w:r>
    </w:p>
    <w:p w14:paraId="60E27EBB" w14:textId="77777777" w:rsidR="00A63EEA" w:rsidRDefault="00A63EEA" w:rsidP="00A63EEA">
      <w:pPr>
        <w:rPr>
          <w:rFonts w:asciiTheme="minorHAnsi" w:hAnsiTheme="minorHAnsi" w:cstheme="minorHAnsi"/>
        </w:rPr>
      </w:pPr>
    </w:p>
    <w:p w14:paraId="6C24C7F0" w14:textId="6E48BB07" w:rsidR="00A63EEA" w:rsidRDefault="00C05615" w:rsidP="00A63EEA">
      <w:pPr>
        <w:rPr>
          <w:rFonts w:asciiTheme="minorHAnsi" w:hAnsiTheme="minorHAnsi" w:cstheme="minorHAnsi"/>
        </w:rPr>
      </w:pPr>
      <w:r>
        <w:rPr>
          <w:rFonts w:asciiTheme="minorHAnsi" w:hAnsiTheme="minorHAnsi" w:cstheme="minorHAnsi"/>
        </w:rPr>
        <w:t>If</w:t>
      </w:r>
      <w:r w:rsidR="00A63EEA">
        <w:rPr>
          <w:rFonts w:asciiTheme="minorHAnsi" w:hAnsiTheme="minorHAnsi" w:cstheme="minorHAnsi"/>
        </w:rPr>
        <w:t xml:space="preserve"> you have any questions or need any additional information</w:t>
      </w:r>
      <w:r>
        <w:rPr>
          <w:rFonts w:asciiTheme="minorHAnsi" w:hAnsiTheme="minorHAnsi" w:cstheme="minorHAnsi"/>
        </w:rPr>
        <w:t xml:space="preserve"> contact:</w:t>
      </w:r>
    </w:p>
    <w:p w14:paraId="5A1733A1" w14:textId="77777777" w:rsidR="00A63EEA" w:rsidRDefault="00A63EEA" w:rsidP="00A63EEA">
      <w:pPr>
        <w:rPr>
          <w:rFonts w:asciiTheme="minorHAnsi" w:hAnsiTheme="minorHAnsi" w:cstheme="minorHAnsi"/>
        </w:rPr>
      </w:pPr>
    </w:p>
    <w:p w14:paraId="342E0DC1" w14:textId="77777777" w:rsidR="00206DDD" w:rsidRPr="00206DDD" w:rsidRDefault="00206DDD" w:rsidP="00206DDD">
      <w:pPr>
        <w:rPr>
          <w:rFonts w:asciiTheme="minorHAnsi" w:hAnsiTheme="minorHAnsi" w:cstheme="minorHAnsi"/>
        </w:rPr>
      </w:pPr>
      <w:bookmarkStart w:id="0" w:name="_Hlk105490875"/>
      <w:bookmarkStart w:id="1" w:name="_Hlk97725313"/>
      <w:bookmarkStart w:id="2" w:name="_Hlk2331395"/>
      <w:bookmarkStart w:id="3" w:name="_Hlk21546961"/>
      <w:r w:rsidRPr="00206DDD">
        <w:rPr>
          <w:rFonts w:asciiTheme="minorHAnsi" w:hAnsiTheme="minorHAnsi" w:cstheme="minorHAnsi"/>
        </w:rPr>
        <w:t>Dr. Howard R. Balanoff, Professor &amp; Director</w:t>
      </w:r>
    </w:p>
    <w:p w14:paraId="65D26B65" w14:textId="77777777" w:rsidR="00206DDD" w:rsidRPr="00206DDD" w:rsidRDefault="00206DDD" w:rsidP="00206DDD">
      <w:pPr>
        <w:rPr>
          <w:rFonts w:asciiTheme="minorHAnsi" w:hAnsiTheme="minorHAnsi" w:cstheme="minorHAnsi"/>
          <w:i/>
        </w:rPr>
      </w:pPr>
      <w:r w:rsidRPr="00206DDD">
        <w:rPr>
          <w:rFonts w:asciiTheme="minorHAnsi" w:hAnsiTheme="minorHAnsi" w:cstheme="minorHAnsi"/>
          <w:i/>
        </w:rPr>
        <w:t>Fellow, National Academy of Public Administration</w:t>
      </w:r>
    </w:p>
    <w:p w14:paraId="3E1668FD" w14:textId="77777777" w:rsidR="00206DDD" w:rsidRPr="00206DDD" w:rsidRDefault="00206DDD" w:rsidP="00206DDD">
      <w:pPr>
        <w:rPr>
          <w:rFonts w:asciiTheme="minorHAnsi" w:hAnsiTheme="minorHAnsi" w:cstheme="minorHAnsi"/>
        </w:rPr>
      </w:pPr>
      <w:r w:rsidRPr="00206DDD">
        <w:rPr>
          <w:rFonts w:asciiTheme="minorHAnsi" w:hAnsiTheme="minorHAnsi" w:cstheme="minorHAnsi"/>
        </w:rPr>
        <w:t>The William P. Hobby Center for Public Service</w:t>
      </w:r>
    </w:p>
    <w:p w14:paraId="7CC69171" w14:textId="77777777" w:rsidR="00206DDD" w:rsidRPr="00206DDD" w:rsidRDefault="00206DDD" w:rsidP="00206DDD">
      <w:pPr>
        <w:rPr>
          <w:rFonts w:asciiTheme="minorHAnsi" w:hAnsiTheme="minorHAnsi" w:cstheme="minorHAnsi"/>
        </w:rPr>
      </w:pPr>
      <w:r w:rsidRPr="00206DDD">
        <w:rPr>
          <w:rFonts w:asciiTheme="minorHAnsi" w:hAnsiTheme="minorHAnsi" w:cstheme="minorHAnsi"/>
        </w:rPr>
        <w:t>Texas State University</w:t>
      </w:r>
    </w:p>
    <w:p w14:paraId="68C68C97" w14:textId="77777777" w:rsidR="00206DDD" w:rsidRPr="00206DDD" w:rsidRDefault="00206DDD" w:rsidP="00206DDD">
      <w:pPr>
        <w:rPr>
          <w:rFonts w:asciiTheme="minorHAnsi" w:hAnsiTheme="minorHAnsi" w:cstheme="minorHAnsi"/>
        </w:rPr>
      </w:pPr>
      <w:r w:rsidRPr="00206DDD">
        <w:rPr>
          <w:rFonts w:asciiTheme="minorHAnsi" w:hAnsiTheme="minorHAnsi" w:cstheme="minorHAnsi"/>
        </w:rPr>
        <w:t>601 University Drive</w:t>
      </w:r>
    </w:p>
    <w:p w14:paraId="240C7677" w14:textId="77777777" w:rsidR="00206DDD" w:rsidRPr="00206DDD" w:rsidRDefault="00206DDD" w:rsidP="00206DDD">
      <w:pPr>
        <w:rPr>
          <w:rFonts w:asciiTheme="minorHAnsi" w:hAnsiTheme="minorHAnsi" w:cstheme="minorHAnsi"/>
        </w:rPr>
      </w:pPr>
      <w:r w:rsidRPr="00206DDD">
        <w:rPr>
          <w:rFonts w:asciiTheme="minorHAnsi" w:hAnsiTheme="minorHAnsi" w:cstheme="minorHAnsi"/>
        </w:rPr>
        <w:t>San Marcos, Texas 78666</w:t>
      </w:r>
    </w:p>
    <w:p w14:paraId="0CF36A47" w14:textId="77777777" w:rsidR="00206DDD" w:rsidRPr="00206DDD" w:rsidRDefault="00000000" w:rsidP="00206DDD">
      <w:pPr>
        <w:rPr>
          <w:rStyle w:val="Hyperlink"/>
          <w:rFonts w:asciiTheme="minorHAnsi" w:eastAsiaTheme="majorEastAsia" w:hAnsiTheme="minorHAnsi" w:cstheme="minorHAnsi"/>
        </w:rPr>
      </w:pPr>
      <w:hyperlink r:id="rId6" w:history="1">
        <w:r w:rsidR="00206DDD" w:rsidRPr="00206DDD">
          <w:rPr>
            <w:rStyle w:val="Hyperlink"/>
            <w:rFonts w:asciiTheme="minorHAnsi" w:eastAsiaTheme="majorEastAsia" w:hAnsiTheme="minorHAnsi" w:cstheme="minorHAnsi"/>
          </w:rPr>
          <w:t>Hb02@tstate.edu</w:t>
        </w:r>
      </w:hyperlink>
    </w:p>
    <w:p w14:paraId="05641BB9" w14:textId="77777777" w:rsidR="00206DDD" w:rsidRPr="00206DDD" w:rsidRDefault="00206DDD" w:rsidP="00206DDD">
      <w:pPr>
        <w:rPr>
          <w:rFonts w:asciiTheme="minorHAnsi" w:hAnsiTheme="minorHAnsi" w:cstheme="minorHAnsi"/>
        </w:rPr>
      </w:pPr>
      <w:r w:rsidRPr="00206DDD">
        <w:rPr>
          <w:rFonts w:asciiTheme="minorHAnsi" w:hAnsiTheme="minorHAnsi" w:cstheme="minorHAnsi"/>
        </w:rPr>
        <w:t>512/694-7864</w:t>
      </w:r>
      <w:bookmarkEnd w:id="0"/>
      <w:r w:rsidRPr="00206DDD">
        <w:rPr>
          <w:rFonts w:asciiTheme="minorHAnsi" w:hAnsiTheme="minorHAnsi" w:cstheme="minorHAnsi"/>
        </w:rPr>
        <w:t xml:space="preserve"> </w:t>
      </w:r>
      <w:bookmarkEnd w:id="1"/>
    </w:p>
    <w:bookmarkEnd w:id="2"/>
    <w:bookmarkEnd w:id="3"/>
    <w:p w14:paraId="42F04887" w14:textId="77777777" w:rsidR="00206DDD" w:rsidRPr="00D46FB6" w:rsidRDefault="00206DDD" w:rsidP="00206DDD">
      <w:pPr>
        <w:rPr>
          <w:sz w:val="22"/>
          <w:szCs w:val="22"/>
        </w:rPr>
      </w:pPr>
    </w:p>
    <w:p w14:paraId="34529F4A" w14:textId="77777777" w:rsidR="005C608E" w:rsidRDefault="005C608E"/>
    <w:sectPr w:rsidR="005C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EA"/>
    <w:rsid w:val="00193BBF"/>
    <w:rsid w:val="00206DDD"/>
    <w:rsid w:val="00315495"/>
    <w:rsid w:val="005C608E"/>
    <w:rsid w:val="006E277C"/>
    <w:rsid w:val="00713765"/>
    <w:rsid w:val="008724F8"/>
    <w:rsid w:val="00A63EEA"/>
    <w:rsid w:val="00C05615"/>
    <w:rsid w:val="00D7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55C2"/>
  <w15:chartTrackingRefBased/>
  <w15:docId w15:val="{BE4C3F0C-2ACC-40CA-B895-72D6E05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02@tstate.edu" TargetMode="External"/><Relationship Id="rId5" Type="http://schemas.openxmlformats.org/officeDocument/2006/relationships/hyperlink" Target="https://secure.touchnet.com/C24322_ustores/web/store_main.jsp?STOREID=131&amp;SINGLESTORE=true" TargetMode="External"/><Relationship Id="rId4" Type="http://schemas.openxmlformats.org/officeDocument/2006/relationships/hyperlink" Target="http://www.txstate.edu/c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Balanoff, Howard R</dc:creator>
  <cp:keywords/>
  <dc:description/>
  <cp:lastModifiedBy>Balanoff, Howard R</cp:lastModifiedBy>
  <cp:revision>3</cp:revision>
  <dcterms:created xsi:type="dcterms:W3CDTF">2024-03-19T16:48:00Z</dcterms:created>
  <dcterms:modified xsi:type="dcterms:W3CDTF">2024-03-19T16:49:00Z</dcterms:modified>
</cp:coreProperties>
</file>