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CEF3" w14:textId="32E4B07D" w:rsidR="007A7B99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of Health Professions</w:t>
      </w:r>
    </w:p>
    <w:p w14:paraId="3E99C1AB" w14:textId="417C0FBA" w:rsidR="00F35453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 xml:space="preserve">College Council </w:t>
      </w:r>
      <w:r w:rsidR="000C55A8">
        <w:rPr>
          <w:b/>
          <w:bCs/>
        </w:rPr>
        <w:t>Summary &amp; Actions</w:t>
      </w:r>
    </w:p>
    <w:p w14:paraId="4654FC4F" w14:textId="7EF2136D" w:rsidR="00F35453" w:rsidRPr="00F35453" w:rsidRDefault="00CD26A7" w:rsidP="00F35453">
      <w:pPr>
        <w:pStyle w:val="NoSpacing"/>
        <w:jc w:val="center"/>
        <w:rPr>
          <w:b/>
          <w:bCs/>
        </w:rPr>
      </w:pPr>
      <w:r>
        <w:rPr>
          <w:b/>
          <w:bCs/>
        </w:rPr>
        <w:t>June 5</w:t>
      </w:r>
      <w:r w:rsidR="008F20B0">
        <w:rPr>
          <w:b/>
          <w:bCs/>
        </w:rPr>
        <w:t>, 2024</w:t>
      </w:r>
    </w:p>
    <w:p w14:paraId="60CEDFB8" w14:textId="77777777" w:rsidR="00744714" w:rsidRDefault="00744714" w:rsidP="00744714">
      <w:pPr>
        <w:pStyle w:val="NoSpacing"/>
        <w:jc w:val="center"/>
        <w:rPr>
          <w:b/>
          <w:bCs/>
        </w:rPr>
      </w:pPr>
    </w:p>
    <w:p w14:paraId="1CE0CED5" w14:textId="77777777" w:rsidR="005C3817" w:rsidRPr="00F35453" w:rsidRDefault="005C3817" w:rsidP="00744714">
      <w:pPr>
        <w:pStyle w:val="NoSpacing"/>
        <w:jc w:val="center"/>
        <w:rPr>
          <w:b/>
          <w:bCs/>
        </w:rPr>
      </w:pPr>
    </w:p>
    <w:p w14:paraId="0B75EED1" w14:textId="4BFE449D" w:rsidR="00F35453" w:rsidRDefault="00F35453" w:rsidP="000C55A8">
      <w:pPr>
        <w:pStyle w:val="NoSpacing"/>
        <w:rPr>
          <w:b/>
          <w:bCs/>
        </w:rPr>
      </w:pPr>
      <w:r>
        <w:rPr>
          <w:b/>
          <w:bCs/>
        </w:rPr>
        <w:t>Announcements/Information</w:t>
      </w:r>
    </w:p>
    <w:p w14:paraId="36C3FD4B" w14:textId="66D8E295" w:rsidR="00A21C08" w:rsidRDefault="00A21C08" w:rsidP="00A21C08">
      <w:pPr>
        <w:pStyle w:val="NoSpacing"/>
        <w:numPr>
          <w:ilvl w:val="0"/>
          <w:numId w:val="2"/>
        </w:numPr>
      </w:pPr>
      <w:r>
        <w:t>S</w:t>
      </w:r>
      <w:r w:rsidR="00743922">
        <w:t>ummer</w:t>
      </w:r>
      <w:r>
        <w:t xml:space="preserve"> Commencement, Saturday, </w:t>
      </w:r>
      <w:r w:rsidR="00743922">
        <w:t xml:space="preserve">August 3 </w:t>
      </w:r>
      <w:r>
        <w:t>at 10:00am (SMC)</w:t>
      </w:r>
    </w:p>
    <w:p w14:paraId="1EE38A1F" w14:textId="0EFF4F11" w:rsidR="00A654C1" w:rsidRDefault="007F667B" w:rsidP="00F35453">
      <w:pPr>
        <w:pStyle w:val="NoSpacing"/>
        <w:numPr>
          <w:ilvl w:val="0"/>
          <w:numId w:val="2"/>
        </w:numPr>
      </w:pPr>
      <w:r>
        <w:t>CHP Fall Gathering</w:t>
      </w:r>
      <w:r w:rsidR="00CB4865">
        <w:t xml:space="preserve"> </w:t>
      </w:r>
      <w:r w:rsidR="00A654C1">
        <w:t xml:space="preserve">and Retreat, </w:t>
      </w:r>
      <w:r w:rsidR="00A24F46">
        <w:t xml:space="preserve">Thursday, </w:t>
      </w:r>
      <w:r w:rsidR="00A654C1">
        <w:t>August 22, 2024 (RRC)</w:t>
      </w:r>
    </w:p>
    <w:p w14:paraId="1525D3D5" w14:textId="553D4214" w:rsidR="00A654C1" w:rsidRDefault="00A654C1" w:rsidP="00A654C1">
      <w:pPr>
        <w:pStyle w:val="NoSpacing"/>
        <w:numPr>
          <w:ilvl w:val="1"/>
          <w:numId w:val="2"/>
        </w:numPr>
      </w:pPr>
      <w:bookmarkStart w:id="0" w:name="_Hlk168644945"/>
      <w:r>
        <w:t>Fall Gathering Event (</w:t>
      </w:r>
      <w:r w:rsidR="007B7AD3">
        <w:t>f</w:t>
      </w:r>
      <w:r>
        <w:t xml:space="preserve">aculty and </w:t>
      </w:r>
      <w:r w:rsidR="007B7AD3">
        <w:t>s</w:t>
      </w:r>
      <w:r>
        <w:t xml:space="preserve">taff), </w:t>
      </w:r>
      <w:r w:rsidR="00CB4865" w:rsidRPr="00A654C1">
        <w:t>8:30am</w:t>
      </w:r>
      <w:r>
        <w:t>-11:30am</w:t>
      </w:r>
    </w:p>
    <w:p w14:paraId="4EF0A7A7" w14:textId="2A6C4300" w:rsidR="007F667B" w:rsidRDefault="00A654C1" w:rsidP="00A654C1">
      <w:pPr>
        <w:pStyle w:val="NoSpacing"/>
        <w:numPr>
          <w:ilvl w:val="1"/>
          <w:numId w:val="2"/>
        </w:numPr>
      </w:pPr>
      <w:r>
        <w:t>Faculty Retreat,</w:t>
      </w:r>
      <w:r w:rsidR="00363D92">
        <w:t xml:space="preserve"> </w:t>
      </w:r>
      <w:r>
        <w:t>11:30am</w:t>
      </w:r>
      <w:r w:rsidR="00CB4865" w:rsidRPr="00A654C1">
        <w:t>-4:45pm</w:t>
      </w:r>
    </w:p>
    <w:p w14:paraId="67A32086" w14:textId="1FFD9AB2" w:rsidR="00CB4865" w:rsidRPr="00A654C1" w:rsidRDefault="00A654C1" w:rsidP="00A654C1">
      <w:pPr>
        <w:pStyle w:val="NoSpacing"/>
        <w:numPr>
          <w:ilvl w:val="1"/>
          <w:numId w:val="2"/>
        </w:numPr>
      </w:pPr>
      <w:r w:rsidRPr="00A654C1">
        <w:t>CHP Leadership Dinner and Strategy Session, 5:00</w:t>
      </w:r>
      <w:r w:rsidR="00363D92">
        <w:t>pm</w:t>
      </w:r>
      <w:r w:rsidRPr="00A654C1">
        <w:t>-6:30pm</w:t>
      </w:r>
    </w:p>
    <w:bookmarkEnd w:id="0"/>
    <w:p w14:paraId="0046E767" w14:textId="03DE80D3" w:rsidR="007F667B" w:rsidRDefault="007F667B" w:rsidP="00F35453">
      <w:pPr>
        <w:pStyle w:val="NoSpacing"/>
        <w:numPr>
          <w:ilvl w:val="0"/>
          <w:numId w:val="2"/>
        </w:numPr>
      </w:pPr>
      <w:r>
        <w:t>CHP Training Program, September 20-21,</w:t>
      </w:r>
      <w:r w:rsidR="003A2750">
        <w:t xml:space="preserve"> 2024,</w:t>
      </w:r>
      <w:r>
        <w:t xml:space="preserve"> </w:t>
      </w:r>
      <w:r w:rsidR="00A654C1">
        <w:t>8:00am-5:00pm</w:t>
      </w:r>
      <w:r>
        <w:t xml:space="preserve"> (RRC)</w:t>
      </w:r>
    </w:p>
    <w:p w14:paraId="29F0198B" w14:textId="00465C81" w:rsidR="00BF7CE7" w:rsidRDefault="00BF7CE7" w:rsidP="00BF7CE7">
      <w:pPr>
        <w:pStyle w:val="NoSpacing"/>
        <w:numPr>
          <w:ilvl w:val="0"/>
          <w:numId w:val="2"/>
        </w:numPr>
      </w:pPr>
      <w:r>
        <w:t>CHP Scroll Ceremony, October</w:t>
      </w:r>
      <w:r w:rsidR="00D73C0B">
        <w:t xml:space="preserve"> </w:t>
      </w:r>
      <w:r w:rsidR="00A654C1">
        <w:t>11</w:t>
      </w:r>
      <w:r>
        <w:t>,</w:t>
      </w:r>
      <w:r w:rsidR="00CB4865">
        <w:t xml:space="preserve"> </w:t>
      </w:r>
      <w:r>
        <w:t>2024 (RRC)</w:t>
      </w:r>
    </w:p>
    <w:p w14:paraId="32167D08" w14:textId="58694412" w:rsidR="00F35453" w:rsidRPr="00FD16B7" w:rsidRDefault="00F35453" w:rsidP="00F35453">
      <w:pPr>
        <w:pStyle w:val="NoSpacing"/>
        <w:numPr>
          <w:ilvl w:val="0"/>
          <w:numId w:val="2"/>
        </w:numPr>
      </w:pPr>
      <w:r w:rsidRPr="00FD16B7">
        <w:t>Other</w:t>
      </w:r>
    </w:p>
    <w:p w14:paraId="29747A3C" w14:textId="77777777" w:rsidR="00F35453" w:rsidRDefault="00F35453" w:rsidP="00F35453">
      <w:pPr>
        <w:pStyle w:val="NoSpacing"/>
        <w:rPr>
          <w:b/>
          <w:bCs/>
        </w:rPr>
      </w:pPr>
    </w:p>
    <w:p w14:paraId="7BC1CF73" w14:textId="602D8F92" w:rsidR="00F35453" w:rsidRDefault="000C55A8" w:rsidP="000C55A8">
      <w:pPr>
        <w:pStyle w:val="NoSpacing"/>
        <w:rPr>
          <w:b/>
          <w:bCs/>
        </w:rPr>
      </w:pPr>
      <w:r>
        <w:rPr>
          <w:b/>
          <w:bCs/>
        </w:rPr>
        <w:t>General Discussion</w:t>
      </w:r>
    </w:p>
    <w:p w14:paraId="71D88779" w14:textId="4192A262" w:rsidR="002241F2" w:rsidRDefault="002241F2" w:rsidP="000C55A8">
      <w:pPr>
        <w:pStyle w:val="NoSpacing"/>
        <w:numPr>
          <w:ilvl w:val="0"/>
          <w:numId w:val="7"/>
        </w:numPr>
      </w:pPr>
      <w:r w:rsidRPr="00D41AD7">
        <w:rPr>
          <w:u w:val="single"/>
        </w:rPr>
        <w:t>Chair/Director Search Update (Sayed)</w:t>
      </w:r>
      <w:r w:rsidR="000C7FAC">
        <w:t>: The Dean announced that two searches were successfully completed. Dr. Farzan Irani has been selected to serve as the chair for the Department of Communication Disorders and Dr. Theresa Garcia</w:t>
      </w:r>
      <w:r w:rsidR="006F3CA4">
        <w:t xml:space="preserve"> </w:t>
      </w:r>
      <w:r w:rsidR="000C7FAC">
        <w:t>has agreed to serve as the Director of the School of Nursing</w:t>
      </w:r>
      <w:r w:rsidR="00E3776A">
        <w:t>. Both appointments</w:t>
      </w:r>
      <w:r w:rsidR="004C604E">
        <w:t xml:space="preserve"> are</w:t>
      </w:r>
      <w:r w:rsidR="000C7FAC">
        <w:t xml:space="preserve"> </w:t>
      </w:r>
      <w:r w:rsidR="000C7FAC" w:rsidRPr="00E3776A">
        <w:t>effective August 1</w:t>
      </w:r>
      <w:r w:rsidR="000C7FAC">
        <w:t xml:space="preserve">. </w:t>
      </w:r>
      <w:r w:rsidR="00E75450">
        <w:t>Official announcements are forthcoming</w:t>
      </w:r>
      <w:r w:rsidR="00CB1DB2">
        <w:t xml:space="preserve"> from the Provost</w:t>
      </w:r>
      <w:r w:rsidR="00D244CB">
        <w:t>’s</w:t>
      </w:r>
      <w:r w:rsidR="00CB1DB2">
        <w:t xml:space="preserve"> Office. </w:t>
      </w:r>
    </w:p>
    <w:p w14:paraId="2F7198FE" w14:textId="6F0C145B" w:rsidR="00743922" w:rsidRDefault="002241F2" w:rsidP="000C55A8">
      <w:pPr>
        <w:pStyle w:val="NoSpacing"/>
        <w:numPr>
          <w:ilvl w:val="0"/>
          <w:numId w:val="7"/>
        </w:numPr>
      </w:pPr>
      <w:r w:rsidRPr="00D41AD7">
        <w:rPr>
          <w:u w:val="single"/>
        </w:rPr>
        <w:t xml:space="preserve">Instructional Faculty Title </w:t>
      </w:r>
      <w:r w:rsidR="0023457C" w:rsidRPr="00D41AD7">
        <w:rPr>
          <w:u w:val="single"/>
        </w:rPr>
        <w:t xml:space="preserve">Update </w:t>
      </w:r>
      <w:r w:rsidRPr="00D41AD7">
        <w:rPr>
          <w:u w:val="single"/>
        </w:rPr>
        <w:t>(Kruse)</w:t>
      </w:r>
      <w:r w:rsidR="000C7FAC">
        <w:t>: Dr. Krus</w:t>
      </w:r>
      <w:r w:rsidR="00E75450">
        <w:t>e informed the council that the recommendations have been approved by the Dean and sent forward to the Provost</w:t>
      </w:r>
      <w:r w:rsidR="00D244CB">
        <w:t>’s</w:t>
      </w:r>
      <w:r w:rsidR="00E75450">
        <w:t xml:space="preserve"> Office</w:t>
      </w:r>
      <w:r w:rsidR="00CB1DB2">
        <w:t xml:space="preserve">. </w:t>
      </w:r>
    </w:p>
    <w:p w14:paraId="40D72CA7" w14:textId="0DD76606" w:rsidR="00743922" w:rsidRDefault="00743922" w:rsidP="000C55A8">
      <w:pPr>
        <w:pStyle w:val="NoSpacing"/>
        <w:numPr>
          <w:ilvl w:val="0"/>
          <w:numId w:val="7"/>
        </w:numPr>
      </w:pPr>
      <w:r w:rsidRPr="00D41AD7">
        <w:rPr>
          <w:u w:val="single"/>
        </w:rPr>
        <w:t>CHP PPS 02.04.22 Faculty Excellence Awards</w:t>
      </w:r>
      <w:r w:rsidR="009860D5" w:rsidRPr="00D41AD7">
        <w:rPr>
          <w:u w:val="single"/>
        </w:rPr>
        <w:t xml:space="preserve"> </w:t>
      </w:r>
      <w:r w:rsidRPr="00D41AD7">
        <w:rPr>
          <w:u w:val="single"/>
        </w:rPr>
        <w:t>-</w:t>
      </w:r>
      <w:r w:rsidR="009860D5" w:rsidRPr="00D41AD7">
        <w:rPr>
          <w:u w:val="single"/>
        </w:rPr>
        <w:t xml:space="preserve"> </w:t>
      </w:r>
      <w:r w:rsidRPr="00D41AD7">
        <w:rPr>
          <w:u w:val="single"/>
        </w:rPr>
        <w:t>Handout (Sayed)</w:t>
      </w:r>
      <w:r w:rsidR="00FE6835">
        <w:t xml:space="preserve">: The council unanimously approved. </w:t>
      </w:r>
    </w:p>
    <w:p w14:paraId="15207C04" w14:textId="2F1F3F7A" w:rsidR="00743922" w:rsidRDefault="00743922" w:rsidP="000C55A8">
      <w:pPr>
        <w:pStyle w:val="NoSpacing"/>
        <w:numPr>
          <w:ilvl w:val="0"/>
          <w:numId w:val="7"/>
        </w:numPr>
      </w:pPr>
      <w:r w:rsidRPr="00D41AD7">
        <w:rPr>
          <w:u w:val="single"/>
        </w:rPr>
        <w:t>College Retreat</w:t>
      </w:r>
      <w:r w:rsidR="009860D5" w:rsidRPr="00D41AD7">
        <w:rPr>
          <w:u w:val="single"/>
        </w:rPr>
        <w:t xml:space="preserve"> </w:t>
      </w:r>
      <w:r w:rsidRPr="00D41AD7">
        <w:rPr>
          <w:u w:val="single"/>
        </w:rPr>
        <w:t>Update (</w:t>
      </w:r>
      <w:r w:rsidR="00F1503F" w:rsidRPr="00D41AD7">
        <w:rPr>
          <w:u w:val="single"/>
        </w:rPr>
        <w:t>Roesemann</w:t>
      </w:r>
      <w:r w:rsidRPr="00D41AD7">
        <w:rPr>
          <w:u w:val="single"/>
        </w:rPr>
        <w:t>)</w:t>
      </w:r>
      <w:r w:rsidR="000C7FAC" w:rsidRPr="00D41AD7">
        <w:t xml:space="preserve">: </w:t>
      </w:r>
      <w:r w:rsidR="000C7FAC">
        <w:t>Dr. Roesemann provided an update on</w:t>
      </w:r>
      <w:r w:rsidR="00E75450">
        <w:t xml:space="preserve"> behalf of the taskforce (</w:t>
      </w:r>
      <w:r w:rsidR="0021624F">
        <w:t>Dr. Roesemann,</w:t>
      </w:r>
      <w:r w:rsidR="003D7406">
        <w:t xml:space="preserve"> </w:t>
      </w:r>
      <w:r w:rsidR="00E75450">
        <w:t>Dr. Bezner</w:t>
      </w:r>
      <w:r w:rsidR="003D7406">
        <w:t xml:space="preserve"> and</w:t>
      </w:r>
      <w:r w:rsidR="00E75450">
        <w:t xml:space="preserve"> Dr. Kruse) on</w:t>
      </w:r>
      <w:r w:rsidR="000C7FAC">
        <w:t xml:space="preserve"> the format of the</w:t>
      </w:r>
      <w:r w:rsidR="00A60921">
        <w:t xml:space="preserve"> inaugural CHP Retreat</w:t>
      </w:r>
      <w:r w:rsidR="000C7FAC">
        <w:t xml:space="preserve"> scheduled </w:t>
      </w:r>
      <w:r w:rsidR="0021624F">
        <w:t>for</w:t>
      </w:r>
      <w:r w:rsidR="000C7FAC">
        <w:t xml:space="preserve"> August 22</w:t>
      </w:r>
      <w:r w:rsidR="00E75450">
        <w:t xml:space="preserve"> on the Round Rock campus</w:t>
      </w:r>
      <w:r w:rsidR="000C7FAC">
        <w:t xml:space="preserve">. The day will kick off with </w:t>
      </w:r>
      <w:r w:rsidR="00BB31CD">
        <w:t xml:space="preserve">the </w:t>
      </w:r>
      <w:r w:rsidR="00A60921">
        <w:t>Fall Gathering</w:t>
      </w:r>
      <w:r w:rsidR="00BB31CD">
        <w:t>. T</w:t>
      </w:r>
      <w:r w:rsidR="00A60921">
        <w:t>he Dean will</w:t>
      </w:r>
      <w:r w:rsidR="009615A1">
        <w:t xml:space="preserve"> welcome faculty and staff, </w:t>
      </w:r>
      <w:r w:rsidR="00A60921">
        <w:t>address the</w:t>
      </w:r>
      <w:r w:rsidR="000C7FAC">
        <w:t xml:space="preserve"> state of the college</w:t>
      </w:r>
      <w:r w:rsidR="009615A1">
        <w:t>,</w:t>
      </w:r>
      <w:r w:rsidR="00E75450">
        <w:t xml:space="preserve"> </w:t>
      </w:r>
      <w:r w:rsidR="00DE5F8B">
        <w:t>and end with</w:t>
      </w:r>
      <w:r w:rsidR="00E75450">
        <w:t xml:space="preserve"> faculty and staff awards</w:t>
      </w:r>
      <w:r w:rsidR="008D60A7">
        <w:t xml:space="preserve">. </w:t>
      </w:r>
      <w:r w:rsidR="00E75450">
        <w:t>The retreat will include</w:t>
      </w:r>
      <w:r w:rsidR="002211CF">
        <w:t xml:space="preserve"> professional development sessions, </w:t>
      </w:r>
      <w:r w:rsidR="00E75450">
        <w:t xml:space="preserve">a keynote speaker </w:t>
      </w:r>
      <w:r w:rsidR="00B743B5">
        <w:t xml:space="preserve">presentation </w:t>
      </w:r>
      <w:r w:rsidR="00E75450">
        <w:t>on long-term care</w:t>
      </w:r>
      <w:r w:rsidR="00340F5E">
        <w:t>,</w:t>
      </w:r>
      <w:r w:rsidR="002211CF">
        <w:t xml:space="preserve"> and </w:t>
      </w:r>
      <w:r w:rsidR="00E75450">
        <w:t>discussion</w:t>
      </w:r>
      <w:r w:rsidR="002211CF">
        <w:t>s</w:t>
      </w:r>
      <w:r w:rsidR="00E75450">
        <w:t xml:space="preserve"> about </w:t>
      </w:r>
      <w:r w:rsidR="002211CF">
        <w:t xml:space="preserve">RCM budget, </w:t>
      </w:r>
      <w:r w:rsidR="00E75450">
        <w:t>IPE,</w:t>
      </w:r>
      <w:r w:rsidR="008D60A7">
        <w:t xml:space="preserve"> and</w:t>
      </w:r>
      <w:r w:rsidR="002211CF">
        <w:t xml:space="preserve"> Artificial Intelligence. The retreat will end with a working dinner where the CHP leadership team will meet for a strategy session with the Dean to establish</w:t>
      </w:r>
      <w:r w:rsidR="0021624F">
        <w:t xml:space="preserve"> the college’s</w:t>
      </w:r>
      <w:r w:rsidR="002211CF">
        <w:t xml:space="preserve"> goals and objectives for next year.</w:t>
      </w:r>
      <w:r w:rsidR="000C7FAC">
        <w:t xml:space="preserve"> The agenda </w:t>
      </w:r>
      <w:r w:rsidR="002211CF">
        <w:t>is being finalized and will be shared with faculty and staff.</w:t>
      </w:r>
      <w:r w:rsidR="00907C30">
        <w:t xml:space="preserve"> The Dean </w:t>
      </w:r>
      <w:r w:rsidR="00B743B5">
        <w:t xml:space="preserve">strongly </w:t>
      </w:r>
      <w:r w:rsidR="00907C30">
        <w:t xml:space="preserve">encouraged </w:t>
      </w:r>
      <w:r w:rsidR="00B743B5">
        <w:t xml:space="preserve">the </w:t>
      </w:r>
      <w:r w:rsidR="00907C30">
        <w:t xml:space="preserve">chairs/directors to inform their faculty and staff to plan an entire day on the Round Rock campus. </w:t>
      </w:r>
    </w:p>
    <w:p w14:paraId="3596D634" w14:textId="6B734618" w:rsidR="00F35453" w:rsidRPr="00AE04E0" w:rsidRDefault="007A0948" w:rsidP="00A136D7">
      <w:pPr>
        <w:pStyle w:val="NoSpacing"/>
        <w:numPr>
          <w:ilvl w:val="0"/>
          <w:numId w:val="7"/>
        </w:numPr>
        <w:rPr>
          <w:b/>
          <w:bCs/>
        </w:rPr>
      </w:pPr>
      <w:r w:rsidRPr="00D41AD7">
        <w:rPr>
          <w:u w:val="single"/>
        </w:rPr>
        <w:t>Other</w:t>
      </w:r>
      <w:r w:rsidR="0021624F">
        <w:t>: None.</w:t>
      </w:r>
    </w:p>
    <w:p w14:paraId="003B9AE9" w14:textId="574CB1C3" w:rsidR="007064E8" w:rsidRDefault="00743922" w:rsidP="00AE04E0">
      <w:pPr>
        <w:pStyle w:val="ListParagraph"/>
        <w:numPr>
          <w:ilvl w:val="0"/>
          <w:numId w:val="7"/>
        </w:numPr>
        <w:spacing w:after="0"/>
      </w:pPr>
      <w:r w:rsidRPr="00D41AD7">
        <w:rPr>
          <w:u w:val="single"/>
        </w:rPr>
        <w:t>Committee Reports</w:t>
      </w:r>
      <w:r w:rsidR="00CD40A2" w:rsidRPr="00D41AD7">
        <w:rPr>
          <w:u w:val="single"/>
        </w:rPr>
        <w:t xml:space="preserve"> </w:t>
      </w:r>
      <w:r w:rsidR="00E06069" w:rsidRPr="00D41AD7">
        <w:rPr>
          <w:u w:val="single"/>
        </w:rPr>
        <w:t>-</w:t>
      </w:r>
      <w:r w:rsidR="00CD40A2" w:rsidRPr="00D41AD7">
        <w:rPr>
          <w:u w:val="single"/>
        </w:rPr>
        <w:t xml:space="preserve"> </w:t>
      </w:r>
      <w:r w:rsidR="00E06069" w:rsidRPr="00D41AD7">
        <w:rPr>
          <w:u w:val="single"/>
        </w:rPr>
        <w:t>Handouts (Sayed)</w:t>
      </w:r>
      <w:r w:rsidR="00666BAC">
        <w:t>:</w:t>
      </w:r>
      <w:r w:rsidR="00722194">
        <w:t xml:space="preserve"> The Dean asked </w:t>
      </w:r>
      <w:r w:rsidR="00FA56DA">
        <w:t>the council</w:t>
      </w:r>
      <w:r w:rsidR="00722194">
        <w:t xml:space="preserve"> to review the reports and let him know if they have any concerns/comments</w:t>
      </w:r>
      <w:r w:rsidR="00F7460B">
        <w:t xml:space="preserve">. </w:t>
      </w:r>
      <w:r w:rsidR="003C01CD">
        <w:t>Ms. Stiritz announced the names of faculty members for the CHP Excellence Awards</w:t>
      </w:r>
      <w:r w:rsidR="00F7460B">
        <w:t xml:space="preserve">. The recipients will be recognized at </w:t>
      </w:r>
      <w:r w:rsidR="00CB1DB2">
        <w:t>the Fall</w:t>
      </w:r>
      <w:r w:rsidR="00F7460B">
        <w:t xml:space="preserve"> Gathering. </w:t>
      </w:r>
    </w:p>
    <w:p w14:paraId="6D576637" w14:textId="77687B8E" w:rsidR="00666BAC" w:rsidRDefault="00666BAC" w:rsidP="00596DC0">
      <w:pPr>
        <w:pStyle w:val="NoSpacing"/>
        <w:numPr>
          <w:ilvl w:val="2"/>
          <w:numId w:val="9"/>
        </w:numPr>
      </w:pPr>
      <w:r>
        <w:t>Faculty Excellence Committee</w:t>
      </w:r>
    </w:p>
    <w:p w14:paraId="33CA2EAF" w14:textId="4C2CDB2D" w:rsidR="00666BAC" w:rsidRDefault="000651F1" w:rsidP="00596DC0">
      <w:pPr>
        <w:pStyle w:val="NoSpacing"/>
        <w:numPr>
          <w:ilvl w:val="2"/>
          <w:numId w:val="9"/>
        </w:numPr>
      </w:pPr>
      <w:r>
        <w:t>WellCHPs Committee</w:t>
      </w:r>
    </w:p>
    <w:p w14:paraId="2E2D1124" w14:textId="4AB81568" w:rsidR="000651F1" w:rsidRDefault="000651F1" w:rsidP="00596DC0">
      <w:pPr>
        <w:pStyle w:val="NoSpacing"/>
        <w:numPr>
          <w:ilvl w:val="2"/>
          <w:numId w:val="9"/>
        </w:numPr>
      </w:pPr>
      <w:r>
        <w:t>IPE Committee</w:t>
      </w:r>
    </w:p>
    <w:p w14:paraId="6A780FDF" w14:textId="38CE06F7" w:rsidR="000651F1" w:rsidRDefault="000651F1" w:rsidP="00596DC0">
      <w:pPr>
        <w:pStyle w:val="NoSpacing"/>
        <w:numPr>
          <w:ilvl w:val="2"/>
          <w:numId w:val="9"/>
        </w:numPr>
      </w:pPr>
      <w:r>
        <w:t>Student Scholarships</w:t>
      </w:r>
    </w:p>
    <w:p w14:paraId="304410BC" w14:textId="6C1D2C43" w:rsidR="000651F1" w:rsidRDefault="000651F1" w:rsidP="00596DC0">
      <w:pPr>
        <w:pStyle w:val="NoSpacing"/>
        <w:numPr>
          <w:ilvl w:val="2"/>
          <w:numId w:val="9"/>
        </w:numPr>
      </w:pPr>
      <w:r>
        <w:t>Graduate Scholarships</w:t>
      </w:r>
    </w:p>
    <w:p w14:paraId="352475D1" w14:textId="261E23FD" w:rsidR="00666BAC" w:rsidRDefault="00666BAC" w:rsidP="00596DC0">
      <w:pPr>
        <w:pStyle w:val="NoSpacing"/>
        <w:numPr>
          <w:ilvl w:val="2"/>
          <w:numId w:val="9"/>
        </w:numPr>
      </w:pPr>
      <w:r>
        <w:t>Study Abroad and Study in America Committee</w:t>
      </w:r>
    </w:p>
    <w:p w14:paraId="52C897C9" w14:textId="77777777" w:rsidR="00666BAC" w:rsidRDefault="00666BAC" w:rsidP="00596DC0">
      <w:pPr>
        <w:pStyle w:val="NoSpacing"/>
        <w:numPr>
          <w:ilvl w:val="2"/>
          <w:numId w:val="9"/>
        </w:numPr>
      </w:pPr>
      <w:r>
        <w:t>Faculty/Student Research Forum</w:t>
      </w:r>
    </w:p>
    <w:p w14:paraId="7473E816" w14:textId="5592A2FE" w:rsidR="00666BAC" w:rsidRDefault="00666BAC" w:rsidP="001F6E73">
      <w:pPr>
        <w:pStyle w:val="NoSpacing"/>
        <w:numPr>
          <w:ilvl w:val="2"/>
          <w:numId w:val="9"/>
        </w:numPr>
      </w:pPr>
      <w:r>
        <w:lastRenderedPageBreak/>
        <w:t>Curriculum Committee</w:t>
      </w:r>
    </w:p>
    <w:p w14:paraId="2B07799E" w14:textId="77777777" w:rsidR="00666BAC" w:rsidRDefault="00666BAC" w:rsidP="001F6E73">
      <w:pPr>
        <w:pStyle w:val="NoSpacing"/>
        <w:numPr>
          <w:ilvl w:val="2"/>
          <w:numId w:val="9"/>
        </w:numPr>
      </w:pPr>
      <w:r>
        <w:t>Faculty Development and Research</w:t>
      </w:r>
    </w:p>
    <w:p w14:paraId="07471954" w14:textId="43494A4A" w:rsidR="00735EB4" w:rsidRDefault="000651F1" w:rsidP="001F6E73">
      <w:pPr>
        <w:pStyle w:val="ListParagraph"/>
        <w:numPr>
          <w:ilvl w:val="2"/>
          <w:numId w:val="9"/>
        </w:numPr>
        <w:spacing w:after="0"/>
      </w:pPr>
      <w:r>
        <w:t>Grade Appeals</w:t>
      </w:r>
    </w:p>
    <w:p w14:paraId="1246BDB3" w14:textId="651B3870" w:rsidR="003D7406" w:rsidRDefault="00EE1EED" w:rsidP="00AE04E0">
      <w:pPr>
        <w:pStyle w:val="NoSpacing"/>
        <w:numPr>
          <w:ilvl w:val="0"/>
          <w:numId w:val="7"/>
        </w:numPr>
      </w:pPr>
      <w:r w:rsidRPr="00D41AD7">
        <w:rPr>
          <w:u w:val="single"/>
        </w:rPr>
        <w:t>Collegewide updates from chairs/directors</w:t>
      </w:r>
      <w:r w:rsidR="009D39E8" w:rsidRPr="00D41AD7">
        <w:rPr>
          <w:u w:val="single"/>
        </w:rPr>
        <w:t xml:space="preserve">, </w:t>
      </w:r>
      <w:r w:rsidR="00300CB1" w:rsidRPr="00D41AD7">
        <w:rPr>
          <w:u w:val="single"/>
        </w:rPr>
        <w:t xml:space="preserve">associate </w:t>
      </w:r>
      <w:r w:rsidR="009D39E8" w:rsidRPr="00D41AD7">
        <w:rPr>
          <w:u w:val="single"/>
        </w:rPr>
        <w:t>deans and faculty senate</w:t>
      </w:r>
      <w:r w:rsidR="00F053D7" w:rsidRPr="00D41AD7">
        <w:rPr>
          <w:u w:val="single"/>
        </w:rPr>
        <w:t xml:space="preserve"> (Sayed)</w:t>
      </w:r>
      <w:r w:rsidR="007F7529">
        <w:t xml:space="preserve">: </w:t>
      </w:r>
      <w:r w:rsidR="00591CF3">
        <w:br/>
      </w:r>
      <w:r w:rsidR="003D7406">
        <w:t xml:space="preserve">No update from Dr. Irani on Faculty Senate. The college will need a new </w:t>
      </w:r>
      <w:r w:rsidR="0021624F">
        <w:t>representative</w:t>
      </w:r>
      <w:r w:rsidR="003D7406">
        <w:t xml:space="preserve"> to serve </w:t>
      </w:r>
      <w:r w:rsidR="0021624F">
        <w:t xml:space="preserve">on the senate </w:t>
      </w:r>
      <w:r w:rsidR="003D7406">
        <w:t xml:space="preserve">next year as Dr. Irani will </w:t>
      </w:r>
      <w:r w:rsidR="000D626D">
        <w:t>s</w:t>
      </w:r>
      <w:r w:rsidR="003D7406">
        <w:t xml:space="preserve">tep down to serve as the CDIS chair. Next Senate meeting </w:t>
      </w:r>
      <w:r w:rsidR="00D12EE0">
        <w:t xml:space="preserve">will be </w:t>
      </w:r>
      <w:r w:rsidR="003D7406">
        <w:t xml:space="preserve">June 12. </w:t>
      </w:r>
    </w:p>
    <w:p w14:paraId="58D0A6B1" w14:textId="7D60032B" w:rsidR="003D7406" w:rsidRDefault="003D7406" w:rsidP="00384C9A">
      <w:pPr>
        <w:pStyle w:val="NoSpacing"/>
        <w:ind w:left="1080"/>
      </w:pPr>
      <w:r>
        <w:t xml:space="preserve">Dr. Kruse completed his first draft </w:t>
      </w:r>
      <w:r w:rsidR="00D0485C">
        <w:t xml:space="preserve">of audits for </w:t>
      </w:r>
      <w:r w:rsidR="00150EAD">
        <w:t xml:space="preserve">Student Learning Outcomes, </w:t>
      </w:r>
      <w:r>
        <w:t>based on the results received from the academic unit</w:t>
      </w:r>
      <w:r w:rsidR="0021624F">
        <w:t xml:space="preserve"> leaders</w:t>
      </w:r>
      <w:r w:rsidR="00A665FF">
        <w:t xml:space="preserve">. </w:t>
      </w:r>
      <w:r>
        <w:t xml:space="preserve">He will reach out to the chairs/directors to share the audit report. </w:t>
      </w:r>
    </w:p>
    <w:p w14:paraId="3E5BF76B" w14:textId="4CA107DC" w:rsidR="003D7406" w:rsidRDefault="003D7406" w:rsidP="00384C9A">
      <w:pPr>
        <w:pStyle w:val="NoSpacing"/>
        <w:ind w:left="1080"/>
      </w:pPr>
      <w:r>
        <w:t>Dr. Roesemann informed the council that VPRR, Dr. Julie Lessiter</w:t>
      </w:r>
      <w:r w:rsidR="00591CF3">
        <w:t>,</w:t>
      </w:r>
      <w:r>
        <w:t xml:space="preserve"> met with the</w:t>
      </w:r>
      <w:r w:rsidR="0080585E">
        <w:t xml:space="preserve"> </w:t>
      </w:r>
      <w:r>
        <w:t xml:space="preserve">chairs/directors of undergraduate programs on the </w:t>
      </w:r>
      <w:r w:rsidR="0021624F">
        <w:t>RRC</w:t>
      </w:r>
      <w:r>
        <w:t xml:space="preserve"> regarding webpages</w:t>
      </w:r>
      <w:r w:rsidR="000F7E05">
        <w:t xml:space="preserve"> for programs offered in Round Rock to make them more </w:t>
      </w:r>
      <w:r w:rsidR="0021624F">
        <w:t>student friendly</w:t>
      </w:r>
      <w:r w:rsidR="000F7E05">
        <w:t>.</w:t>
      </w:r>
    </w:p>
    <w:p w14:paraId="4165A23B" w14:textId="2490B704" w:rsidR="000F7E05" w:rsidRDefault="007F7529" w:rsidP="00384C9A">
      <w:pPr>
        <w:pStyle w:val="NoSpacing"/>
        <w:ind w:left="1080"/>
      </w:pPr>
      <w:r>
        <w:t xml:space="preserve">Dr. Ari </w:t>
      </w:r>
      <w:r w:rsidR="000F7E05">
        <w:t>provided updates</w:t>
      </w:r>
      <w:r w:rsidR="005B73E2">
        <w:t xml:space="preserve"> on</w:t>
      </w:r>
      <w:r w:rsidR="000F7E05">
        <w:t xml:space="preserve"> </w:t>
      </w:r>
      <w:r w:rsidR="005B73E2">
        <w:t>g</w:t>
      </w:r>
      <w:r w:rsidR="000F7E05">
        <w:t>rant application submissions from Dr. Denise Gobert, Dr. Barbara Hewitt</w:t>
      </w:r>
      <w:r w:rsidR="00292D7F">
        <w:t>,</w:t>
      </w:r>
      <w:r w:rsidR="000F7E05">
        <w:t xml:space="preserve"> and Dr. Danette Myers</w:t>
      </w:r>
      <w:r w:rsidR="005B73E2">
        <w:t>, and that t</w:t>
      </w:r>
      <w:r w:rsidR="000F7E05">
        <w:t xml:space="preserve">he </w:t>
      </w:r>
      <w:r>
        <w:t xml:space="preserve">CHP Training Program </w:t>
      </w:r>
      <w:r w:rsidR="000F7E05">
        <w:t>has officially been announced and perceived very well by the university administration. The training program is scheduled for</w:t>
      </w:r>
      <w:r>
        <w:t xml:space="preserve"> September 20-21</w:t>
      </w:r>
      <w:r w:rsidR="000F7E05">
        <w:t xml:space="preserve"> on the Round Rock campus. </w:t>
      </w:r>
    </w:p>
    <w:p w14:paraId="55E01DCC" w14:textId="3C66D2C8" w:rsidR="00AC45D4" w:rsidRDefault="005B4DD2" w:rsidP="00384C9A">
      <w:pPr>
        <w:pStyle w:val="NoSpacing"/>
        <w:ind w:left="1080"/>
      </w:pPr>
      <w:r>
        <w:t xml:space="preserve">Dr. Bezner informed </w:t>
      </w:r>
      <w:r w:rsidR="0080676D">
        <w:t>the council</w:t>
      </w:r>
      <w:r>
        <w:t xml:space="preserve"> that they welcomed 47</w:t>
      </w:r>
      <w:r w:rsidR="007512A1">
        <w:t xml:space="preserve"> DPT</w:t>
      </w:r>
      <w:r>
        <w:t xml:space="preserve"> students </w:t>
      </w:r>
      <w:r w:rsidR="007512A1">
        <w:t>into the program</w:t>
      </w:r>
      <w:r w:rsidR="0021624F">
        <w:t xml:space="preserve"> this year</w:t>
      </w:r>
      <w:r>
        <w:t xml:space="preserve">. </w:t>
      </w:r>
      <w:r w:rsidR="007512A1">
        <w:t>A s</w:t>
      </w:r>
      <w:r>
        <w:t xml:space="preserve">econd year PT student received </w:t>
      </w:r>
      <w:r w:rsidR="007512A1" w:rsidRPr="007512A1">
        <w:t>The P.E.O. International Peace Scholarship</w:t>
      </w:r>
      <w:r w:rsidR="007512A1">
        <w:t xml:space="preserve"> </w:t>
      </w:r>
      <w:r>
        <w:t>for $12</w:t>
      </w:r>
      <w:r w:rsidR="007512A1">
        <w:t>,500 in assistance with Graduate College</w:t>
      </w:r>
      <w:r>
        <w:t>.</w:t>
      </w:r>
      <w:r w:rsidR="00722194">
        <w:t xml:space="preserve"> </w:t>
      </w:r>
      <w:r w:rsidR="007512A1">
        <w:t xml:space="preserve">Congratulations! </w:t>
      </w:r>
    </w:p>
    <w:p w14:paraId="75210D80" w14:textId="60916374" w:rsidR="00AC45D4" w:rsidRDefault="00722194" w:rsidP="00384C9A">
      <w:pPr>
        <w:pStyle w:val="NoSpacing"/>
        <w:ind w:left="1080"/>
      </w:pPr>
      <w:r>
        <w:t>Dr.</w:t>
      </w:r>
      <w:r w:rsidR="007512A1">
        <w:t xml:space="preserve"> </w:t>
      </w:r>
      <w:r>
        <w:t>Bezner</w:t>
      </w:r>
      <w:r w:rsidR="007512A1">
        <w:t>, Dr. Gibbs</w:t>
      </w:r>
      <w:r w:rsidR="0075450E">
        <w:t>,</w:t>
      </w:r>
      <w:r w:rsidR="007512A1">
        <w:t xml:space="preserve"> and Dr. Kruse</w:t>
      </w:r>
      <w:r>
        <w:t xml:space="preserve"> attended the RCM </w:t>
      </w:r>
      <w:r w:rsidR="007512A1">
        <w:t xml:space="preserve">academic workgroup </w:t>
      </w:r>
      <w:r>
        <w:t>meeting</w:t>
      </w:r>
      <w:r w:rsidR="0075450E">
        <w:t>.</w:t>
      </w:r>
      <w:r w:rsidR="007512A1">
        <w:t xml:space="preserve"> The group will meet weekly</w:t>
      </w:r>
      <w:r w:rsidR="00C021EE">
        <w:t xml:space="preserve"> to discuss </w:t>
      </w:r>
      <w:r w:rsidR="0021624F">
        <w:t xml:space="preserve">several </w:t>
      </w:r>
      <w:r w:rsidR="00C021EE">
        <w:t xml:space="preserve">decision points that need to be considered </w:t>
      </w:r>
      <w:r w:rsidR="00AC45D4">
        <w:t>as the university transitions to</w:t>
      </w:r>
      <w:r w:rsidR="00C021EE">
        <w:t xml:space="preserve"> </w:t>
      </w:r>
      <w:r w:rsidR="00A30206">
        <w:t xml:space="preserve">the </w:t>
      </w:r>
      <w:r w:rsidR="00C021EE">
        <w:t>RCM budget</w:t>
      </w:r>
      <w:r w:rsidR="00AC45D4">
        <w:t xml:space="preserve"> model</w:t>
      </w:r>
      <w:r w:rsidR="00C021EE">
        <w:t xml:space="preserve">. </w:t>
      </w:r>
      <w:r w:rsidR="00AF346D">
        <w:t xml:space="preserve">Dean </w:t>
      </w:r>
      <w:r w:rsidR="003969B0" w:rsidRPr="003969B0">
        <w:t>Michael O'Malley</w:t>
      </w:r>
      <w:r w:rsidR="00A30206">
        <w:t xml:space="preserve">, </w:t>
      </w:r>
      <w:r w:rsidR="003969B0">
        <w:t>College of Education</w:t>
      </w:r>
      <w:r w:rsidR="00A30206">
        <w:t>,</w:t>
      </w:r>
      <w:r w:rsidR="003969B0">
        <w:t xml:space="preserve"> </w:t>
      </w:r>
      <w:r w:rsidR="00AF346D">
        <w:t xml:space="preserve">is the chair of the </w:t>
      </w:r>
      <w:r w:rsidR="003969B0">
        <w:t xml:space="preserve">RCM academic </w:t>
      </w:r>
      <w:r w:rsidR="00AF346D">
        <w:t xml:space="preserve">working group. As these decision points </w:t>
      </w:r>
      <w:r w:rsidR="00A30206">
        <w:t>we</w:t>
      </w:r>
      <w:r w:rsidR="00AF346D">
        <w:t xml:space="preserve">re discussed, Dr. Bezner suggested brainstorming sessions with the council </w:t>
      </w:r>
      <w:r w:rsidR="00AC45D4">
        <w:t xml:space="preserve">at </w:t>
      </w:r>
      <w:r w:rsidR="0021624F">
        <w:t xml:space="preserve">upcoming college </w:t>
      </w:r>
      <w:r w:rsidR="00AC45D4">
        <w:t xml:space="preserve">council meetings </w:t>
      </w:r>
      <w:r w:rsidR="00AF346D">
        <w:t xml:space="preserve">to seek input to take to their </w:t>
      </w:r>
      <w:r w:rsidR="00952A82">
        <w:t>RCM</w:t>
      </w:r>
      <w:r w:rsidR="0021624F">
        <w:t xml:space="preserve"> workgroup </w:t>
      </w:r>
      <w:r w:rsidR="00AF346D">
        <w:t xml:space="preserve">meetings. </w:t>
      </w:r>
    </w:p>
    <w:p w14:paraId="1EA9E92D" w14:textId="44A15586" w:rsidR="00EE1EED" w:rsidRDefault="00AC45D4" w:rsidP="00384C9A">
      <w:pPr>
        <w:pStyle w:val="NoSpacing"/>
        <w:ind w:left="1080"/>
      </w:pPr>
      <w:r>
        <w:t>Dr. Rohde, Dr. Gibbs</w:t>
      </w:r>
      <w:r w:rsidR="000C4AF9">
        <w:t>,</w:t>
      </w:r>
      <w:r>
        <w:t xml:space="preserve"> and Dr. Garcia informed the council of</w:t>
      </w:r>
      <w:r w:rsidR="0080585E">
        <w:t xml:space="preserve"> </w:t>
      </w:r>
      <w:r w:rsidR="003F07FA">
        <w:t xml:space="preserve">the </w:t>
      </w:r>
      <w:r w:rsidR="002B37A4">
        <w:t xml:space="preserve">increase of </w:t>
      </w:r>
      <w:r w:rsidR="000E0143">
        <w:t xml:space="preserve">on campus </w:t>
      </w:r>
      <w:r w:rsidR="003F07FA">
        <w:t>enrol</w:t>
      </w:r>
      <w:r w:rsidR="00304160">
        <w:t>l</w:t>
      </w:r>
      <w:r w:rsidR="003F07FA">
        <w:t>ment</w:t>
      </w:r>
      <w:r>
        <w:t xml:space="preserve"> for their programs</w:t>
      </w:r>
      <w:r w:rsidR="00EB75C3">
        <w:t xml:space="preserve">: </w:t>
      </w:r>
      <w:r w:rsidR="0024215E">
        <w:t xml:space="preserve">MLS – 22, HIIM – </w:t>
      </w:r>
      <w:r w:rsidR="0080585E">
        <w:t>17</w:t>
      </w:r>
      <w:r w:rsidR="007512A1">
        <w:t xml:space="preserve">, </w:t>
      </w:r>
      <w:r>
        <w:t>School of</w:t>
      </w:r>
      <w:r w:rsidR="0024215E">
        <w:t xml:space="preserve"> Nursing – 150 </w:t>
      </w:r>
      <w:r>
        <w:t>students.</w:t>
      </w:r>
      <w:r w:rsidR="00DA668C">
        <w:t xml:space="preserve"> </w:t>
      </w:r>
      <w:r>
        <w:t>Congratulations!</w:t>
      </w:r>
    </w:p>
    <w:p w14:paraId="32439389" w14:textId="3F67A5AF" w:rsidR="00F35453" w:rsidRPr="00DA668C" w:rsidRDefault="00ED7B69" w:rsidP="005A1BA2">
      <w:pPr>
        <w:pStyle w:val="NoSpacing"/>
        <w:numPr>
          <w:ilvl w:val="0"/>
          <w:numId w:val="7"/>
        </w:numPr>
        <w:rPr>
          <w:b/>
          <w:bCs/>
        </w:rPr>
      </w:pPr>
      <w:r w:rsidRPr="002060B5">
        <w:rPr>
          <w:u w:val="single"/>
        </w:rPr>
        <w:t>Other</w:t>
      </w:r>
      <w:r w:rsidR="007F7529">
        <w:t xml:space="preserve">: </w:t>
      </w:r>
      <w:r w:rsidR="003D1B3A">
        <w:t>None</w:t>
      </w:r>
      <w:r w:rsidR="008966EB">
        <w:t>.</w:t>
      </w:r>
    </w:p>
    <w:p w14:paraId="23FD9555" w14:textId="77777777" w:rsidR="00DA668C" w:rsidRPr="003D7406" w:rsidRDefault="00DA668C" w:rsidP="00DA668C">
      <w:pPr>
        <w:pStyle w:val="NoSpacing"/>
        <w:ind w:left="1440"/>
        <w:rPr>
          <w:b/>
          <w:bCs/>
        </w:rPr>
      </w:pPr>
    </w:p>
    <w:p w14:paraId="622C4403" w14:textId="44F1F198" w:rsidR="00933BD5" w:rsidRDefault="000C03D4" w:rsidP="000C03D4">
      <w:pPr>
        <w:pStyle w:val="NoSpacing"/>
        <w:rPr>
          <w:b/>
          <w:bCs/>
        </w:rPr>
      </w:pPr>
      <w:r>
        <w:rPr>
          <w:b/>
          <w:bCs/>
        </w:rPr>
        <w:t xml:space="preserve">Off Agenda: </w:t>
      </w:r>
      <w:r>
        <w:rPr>
          <w:b/>
          <w:bCs/>
        </w:rPr>
        <w:br/>
      </w:r>
      <w:r w:rsidRPr="00AD771E"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The next council meeting is tentatively scheduled for July 24. Chairs/</w:t>
      </w:r>
      <w:r w:rsidR="00AD771E">
        <w:t>directors will let Raidah</w:t>
      </w:r>
      <w:r w:rsidR="00AD771E">
        <w:br/>
        <w:t xml:space="preserve">               know of any conflicts. </w:t>
      </w:r>
      <w:r w:rsidR="003C7B3B">
        <w:rPr>
          <w:b/>
          <w:bCs/>
        </w:rPr>
        <w:t xml:space="preserve"> </w:t>
      </w:r>
    </w:p>
    <w:sectPr w:rsidR="00933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C5126"/>
    <w:multiLevelType w:val="hybridMultilevel"/>
    <w:tmpl w:val="29446960"/>
    <w:lvl w:ilvl="0" w:tplc="31B2D5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260281A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37D7B"/>
    <w:multiLevelType w:val="hybridMultilevel"/>
    <w:tmpl w:val="596874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F7AB0"/>
    <w:multiLevelType w:val="hybridMultilevel"/>
    <w:tmpl w:val="95EC077C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433F89"/>
    <w:multiLevelType w:val="hybridMultilevel"/>
    <w:tmpl w:val="8690C2B4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E658A0"/>
    <w:multiLevelType w:val="hybridMultilevel"/>
    <w:tmpl w:val="6186C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228AE"/>
    <w:multiLevelType w:val="hybridMultilevel"/>
    <w:tmpl w:val="6EB211D8"/>
    <w:lvl w:ilvl="0" w:tplc="6A8E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BE1277"/>
    <w:multiLevelType w:val="hybridMultilevel"/>
    <w:tmpl w:val="80861434"/>
    <w:lvl w:ilvl="0" w:tplc="E3AE0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C51C1C"/>
    <w:multiLevelType w:val="hybridMultilevel"/>
    <w:tmpl w:val="E96EA442"/>
    <w:lvl w:ilvl="0" w:tplc="E438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9C2719"/>
    <w:multiLevelType w:val="hybridMultilevel"/>
    <w:tmpl w:val="8BAA5BB8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D46BBE"/>
    <w:multiLevelType w:val="hybridMultilevel"/>
    <w:tmpl w:val="BEF0A976"/>
    <w:lvl w:ilvl="0" w:tplc="A9CEB7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2978563">
    <w:abstractNumId w:val="0"/>
  </w:num>
  <w:num w:numId="2" w16cid:durableId="134228103">
    <w:abstractNumId w:val="7"/>
  </w:num>
  <w:num w:numId="3" w16cid:durableId="1370297027">
    <w:abstractNumId w:val="6"/>
  </w:num>
  <w:num w:numId="4" w16cid:durableId="1732801251">
    <w:abstractNumId w:val="5"/>
  </w:num>
  <w:num w:numId="5" w16cid:durableId="602956812">
    <w:abstractNumId w:val="9"/>
  </w:num>
  <w:num w:numId="6" w16cid:durableId="1213343844">
    <w:abstractNumId w:val="4"/>
  </w:num>
  <w:num w:numId="7" w16cid:durableId="461729637">
    <w:abstractNumId w:val="1"/>
  </w:num>
  <w:num w:numId="8" w16cid:durableId="1923487316">
    <w:abstractNumId w:val="2"/>
  </w:num>
  <w:num w:numId="9" w16cid:durableId="984310365">
    <w:abstractNumId w:val="3"/>
  </w:num>
  <w:num w:numId="10" w16cid:durableId="860163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3"/>
    <w:rsid w:val="000038A8"/>
    <w:rsid w:val="00004505"/>
    <w:rsid w:val="00016937"/>
    <w:rsid w:val="00023E92"/>
    <w:rsid w:val="00042551"/>
    <w:rsid w:val="000651F1"/>
    <w:rsid w:val="0006675F"/>
    <w:rsid w:val="000B601A"/>
    <w:rsid w:val="000C03D4"/>
    <w:rsid w:val="000C4AF9"/>
    <w:rsid w:val="000C55A8"/>
    <w:rsid w:val="000C7FAC"/>
    <w:rsid w:val="000D626D"/>
    <w:rsid w:val="000E0143"/>
    <w:rsid w:val="000E3367"/>
    <w:rsid w:val="000E5AE4"/>
    <w:rsid w:val="000F7E05"/>
    <w:rsid w:val="00112920"/>
    <w:rsid w:val="00112F5E"/>
    <w:rsid w:val="00116026"/>
    <w:rsid w:val="00117AD1"/>
    <w:rsid w:val="001506B0"/>
    <w:rsid w:val="00150EAD"/>
    <w:rsid w:val="001512FB"/>
    <w:rsid w:val="001615A1"/>
    <w:rsid w:val="0018605E"/>
    <w:rsid w:val="001936C2"/>
    <w:rsid w:val="001A2919"/>
    <w:rsid w:val="001B316A"/>
    <w:rsid w:val="001D4CAB"/>
    <w:rsid w:val="001E14D2"/>
    <w:rsid w:val="001F6E73"/>
    <w:rsid w:val="002060B5"/>
    <w:rsid w:val="0021624F"/>
    <w:rsid w:val="002211CF"/>
    <w:rsid w:val="002231A6"/>
    <w:rsid w:val="002241F2"/>
    <w:rsid w:val="0023457C"/>
    <w:rsid w:val="0024215E"/>
    <w:rsid w:val="00253966"/>
    <w:rsid w:val="00257662"/>
    <w:rsid w:val="002656F0"/>
    <w:rsid w:val="00274215"/>
    <w:rsid w:val="002817F1"/>
    <w:rsid w:val="00292D7F"/>
    <w:rsid w:val="00293981"/>
    <w:rsid w:val="00296EEA"/>
    <w:rsid w:val="00297916"/>
    <w:rsid w:val="002A150E"/>
    <w:rsid w:val="002A15B0"/>
    <w:rsid w:val="002B37A4"/>
    <w:rsid w:val="002B6A80"/>
    <w:rsid w:val="002D4124"/>
    <w:rsid w:val="002E3D51"/>
    <w:rsid w:val="002E463C"/>
    <w:rsid w:val="002F0D1A"/>
    <w:rsid w:val="00300CB1"/>
    <w:rsid w:val="00304160"/>
    <w:rsid w:val="00316355"/>
    <w:rsid w:val="00340F5E"/>
    <w:rsid w:val="00363D4F"/>
    <w:rsid w:val="00363D92"/>
    <w:rsid w:val="003734C6"/>
    <w:rsid w:val="00384C9A"/>
    <w:rsid w:val="00386F28"/>
    <w:rsid w:val="00394253"/>
    <w:rsid w:val="003969B0"/>
    <w:rsid w:val="003A2750"/>
    <w:rsid w:val="003B1115"/>
    <w:rsid w:val="003B2265"/>
    <w:rsid w:val="003C01CD"/>
    <w:rsid w:val="003C222B"/>
    <w:rsid w:val="003C3D34"/>
    <w:rsid w:val="003C7B3B"/>
    <w:rsid w:val="003D1B3A"/>
    <w:rsid w:val="003D1DE7"/>
    <w:rsid w:val="003D7406"/>
    <w:rsid w:val="003E6595"/>
    <w:rsid w:val="003F07FA"/>
    <w:rsid w:val="003F7CA0"/>
    <w:rsid w:val="0040468C"/>
    <w:rsid w:val="00420DC4"/>
    <w:rsid w:val="00436100"/>
    <w:rsid w:val="0043760B"/>
    <w:rsid w:val="00450947"/>
    <w:rsid w:val="00454E22"/>
    <w:rsid w:val="0046341C"/>
    <w:rsid w:val="00465BA4"/>
    <w:rsid w:val="004672D3"/>
    <w:rsid w:val="00472112"/>
    <w:rsid w:val="004750FD"/>
    <w:rsid w:val="0048186E"/>
    <w:rsid w:val="004C604E"/>
    <w:rsid w:val="004D53A6"/>
    <w:rsid w:val="004D681E"/>
    <w:rsid w:val="004E65FF"/>
    <w:rsid w:val="004F6823"/>
    <w:rsid w:val="005321E3"/>
    <w:rsid w:val="0053426D"/>
    <w:rsid w:val="005373A9"/>
    <w:rsid w:val="0056182D"/>
    <w:rsid w:val="00567BBB"/>
    <w:rsid w:val="00591CF3"/>
    <w:rsid w:val="00596DC0"/>
    <w:rsid w:val="005A040A"/>
    <w:rsid w:val="005A1BA2"/>
    <w:rsid w:val="005A2DF3"/>
    <w:rsid w:val="005B4DD2"/>
    <w:rsid w:val="005B73E2"/>
    <w:rsid w:val="005C2672"/>
    <w:rsid w:val="005C36F9"/>
    <w:rsid w:val="005C3817"/>
    <w:rsid w:val="005C4D60"/>
    <w:rsid w:val="005E2CA1"/>
    <w:rsid w:val="005E5B1F"/>
    <w:rsid w:val="00601F58"/>
    <w:rsid w:val="00603AEA"/>
    <w:rsid w:val="00611A6E"/>
    <w:rsid w:val="00645481"/>
    <w:rsid w:val="0066455C"/>
    <w:rsid w:val="00666BAC"/>
    <w:rsid w:val="00682D98"/>
    <w:rsid w:val="00693AF6"/>
    <w:rsid w:val="006A4DA1"/>
    <w:rsid w:val="006B658E"/>
    <w:rsid w:val="006E6BAC"/>
    <w:rsid w:val="006F3CA4"/>
    <w:rsid w:val="007064E8"/>
    <w:rsid w:val="00711EFC"/>
    <w:rsid w:val="00720361"/>
    <w:rsid w:val="00722194"/>
    <w:rsid w:val="007325E9"/>
    <w:rsid w:val="00735EB4"/>
    <w:rsid w:val="0074081B"/>
    <w:rsid w:val="00743922"/>
    <w:rsid w:val="00743EE6"/>
    <w:rsid w:val="00744714"/>
    <w:rsid w:val="0074542E"/>
    <w:rsid w:val="00745687"/>
    <w:rsid w:val="007512A1"/>
    <w:rsid w:val="0075450E"/>
    <w:rsid w:val="007548D7"/>
    <w:rsid w:val="007738A3"/>
    <w:rsid w:val="00777847"/>
    <w:rsid w:val="00785009"/>
    <w:rsid w:val="007853AF"/>
    <w:rsid w:val="007A0948"/>
    <w:rsid w:val="007A7B99"/>
    <w:rsid w:val="007B7AD3"/>
    <w:rsid w:val="007C3024"/>
    <w:rsid w:val="007C7012"/>
    <w:rsid w:val="007C71BC"/>
    <w:rsid w:val="007D6090"/>
    <w:rsid w:val="007E5B81"/>
    <w:rsid w:val="007F667B"/>
    <w:rsid w:val="007F6ABB"/>
    <w:rsid w:val="007F7529"/>
    <w:rsid w:val="008041E3"/>
    <w:rsid w:val="0080585E"/>
    <w:rsid w:val="0080676D"/>
    <w:rsid w:val="00817401"/>
    <w:rsid w:val="00825449"/>
    <w:rsid w:val="008469BC"/>
    <w:rsid w:val="00855B36"/>
    <w:rsid w:val="00864AC5"/>
    <w:rsid w:val="00882A71"/>
    <w:rsid w:val="00885E78"/>
    <w:rsid w:val="00887FC7"/>
    <w:rsid w:val="008966EB"/>
    <w:rsid w:val="008A3316"/>
    <w:rsid w:val="008B415D"/>
    <w:rsid w:val="008C4D93"/>
    <w:rsid w:val="008D60A7"/>
    <w:rsid w:val="008F11A3"/>
    <w:rsid w:val="008F20B0"/>
    <w:rsid w:val="008F42E3"/>
    <w:rsid w:val="009003A3"/>
    <w:rsid w:val="00907C30"/>
    <w:rsid w:val="00933BD5"/>
    <w:rsid w:val="00952A82"/>
    <w:rsid w:val="009615A1"/>
    <w:rsid w:val="0096647E"/>
    <w:rsid w:val="009860D5"/>
    <w:rsid w:val="009B1B52"/>
    <w:rsid w:val="009B54AB"/>
    <w:rsid w:val="009D39E8"/>
    <w:rsid w:val="009D3ACC"/>
    <w:rsid w:val="009E009A"/>
    <w:rsid w:val="009E5054"/>
    <w:rsid w:val="00A21C08"/>
    <w:rsid w:val="00A24F46"/>
    <w:rsid w:val="00A30206"/>
    <w:rsid w:val="00A43499"/>
    <w:rsid w:val="00A462C1"/>
    <w:rsid w:val="00A51D7A"/>
    <w:rsid w:val="00A60921"/>
    <w:rsid w:val="00A654C1"/>
    <w:rsid w:val="00A665FF"/>
    <w:rsid w:val="00A9746D"/>
    <w:rsid w:val="00AA453D"/>
    <w:rsid w:val="00AA52A3"/>
    <w:rsid w:val="00AC45D4"/>
    <w:rsid w:val="00AC79FF"/>
    <w:rsid w:val="00AD771E"/>
    <w:rsid w:val="00AE04E0"/>
    <w:rsid w:val="00AE4358"/>
    <w:rsid w:val="00AF2D93"/>
    <w:rsid w:val="00AF346D"/>
    <w:rsid w:val="00AF50A2"/>
    <w:rsid w:val="00B03ABD"/>
    <w:rsid w:val="00B12201"/>
    <w:rsid w:val="00B12511"/>
    <w:rsid w:val="00B13F2F"/>
    <w:rsid w:val="00B25B0A"/>
    <w:rsid w:val="00B31211"/>
    <w:rsid w:val="00B45131"/>
    <w:rsid w:val="00B464FB"/>
    <w:rsid w:val="00B51754"/>
    <w:rsid w:val="00B62891"/>
    <w:rsid w:val="00B64D82"/>
    <w:rsid w:val="00B67D38"/>
    <w:rsid w:val="00B72301"/>
    <w:rsid w:val="00B743B5"/>
    <w:rsid w:val="00B74410"/>
    <w:rsid w:val="00B81AE5"/>
    <w:rsid w:val="00B85CCD"/>
    <w:rsid w:val="00B94E58"/>
    <w:rsid w:val="00B96E44"/>
    <w:rsid w:val="00B97F36"/>
    <w:rsid w:val="00BA753F"/>
    <w:rsid w:val="00BB31CD"/>
    <w:rsid w:val="00BC2D1A"/>
    <w:rsid w:val="00BC53D1"/>
    <w:rsid w:val="00BD42DA"/>
    <w:rsid w:val="00BE391B"/>
    <w:rsid w:val="00BF621A"/>
    <w:rsid w:val="00BF7CE7"/>
    <w:rsid w:val="00C021EE"/>
    <w:rsid w:val="00C110D7"/>
    <w:rsid w:val="00C30C70"/>
    <w:rsid w:val="00C4445F"/>
    <w:rsid w:val="00C76A9F"/>
    <w:rsid w:val="00CB1DB2"/>
    <w:rsid w:val="00CB4865"/>
    <w:rsid w:val="00CB6E80"/>
    <w:rsid w:val="00CD26A7"/>
    <w:rsid w:val="00CD40A2"/>
    <w:rsid w:val="00CD57B6"/>
    <w:rsid w:val="00CE24E3"/>
    <w:rsid w:val="00CE4388"/>
    <w:rsid w:val="00CF1DFB"/>
    <w:rsid w:val="00D003FB"/>
    <w:rsid w:val="00D00601"/>
    <w:rsid w:val="00D0485C"/>
    <w:rsid w:val="00D07701"/>
    <w:rsid w:val="00D12EE0"/>
    <w:rsid w:val="00D21963"/>
    <w:rsid w:val="00D244CB"/>
    <w:rsid w:val="00D2531A"/>
    <w:rsid w:val="00D37A0C"/>
    <w:rsid w:val="00D41AD7"/>
    <w:rsid w:val="00D65EE3"/>
    <w:rsid w:val="00D73C0B"/>
    <w:rsid w:val="00D7682D"/>
    <w:rsid w:val="00DA4837"/>
    <w:rsid w:val="00DA668C"/>
    <w:rsid w:val="00DC62E2"/>
    <w:rsid w:val="00DD159F"/>
    <w:rsid w:val="00DE3817"/>
    <w:rsid w:val="00DE5F8B"/>
    <w:rsid w:val="00E06069"/>
    <w:rsid w:val="00E142DB"/>
    <w:rsid w:val="00E20D4E"/>
    <w:rsid w:val="00E3776A"/>
    <w:rsid w:val="00E5577D"/>
    <w:rsid w:val="00E61918"/>
    <w:rsid w:val="00E67393"/>
    <w:rsid w:val="00E741A3"/>
    <w:rsid w:val="00E75450"/>
    <w:rsid w:val="00E77DC7"/>
    <w:rsid w:val="00E837F2"/>
    <w:rsid w:val="00E8707F"/>
    <w:rsid w:val="00EB75C3"/>
    <w:rsid w:val="00EC13BB"/>
    <w:rsid w:val="00ED7B69"/>
    <w:rsid w:val="00EE1EED"/>
    <w:rsid w:val="00EE4C58"/>
    <w:rsid w:val="00EF6A37"/>
    <w:rsid w:val="00F0392D"/>
    <w:rsid w:val="00F053D7"/>
    <w:rsid w:val="00F1503F"/>
    <w:rsid w:val="00F35453"/>
    <w:rsid w:val="00F368B9"/>
    <w:rsid w:val="00F4216E"/>
    <w:rsid w:val="00F5610B"/>
    <w:rsid w:val="00F61667"/>
    <w:rsid w:val="00F6387D"/>
    <w:rsid w:val="00F64790"/>
    <w:rsid w:val="00F6592E"/>
    <w:rsid w:val="00F7273E"/>
    <w:rsid w:val="00F7460B"/>
    <w:rsid w:val="00F802B1"/>
    <w:rsid w:val="00F83725"/>
    <w:rsid w:val="00F940F1"/>
    <w:rsid w:val="00FA354E"/>
    <w:rsid w:val="00FA56DA"/>
    <w:rsid w:val="00FC4D88"/>
    <w:rsid w:val="00FD16B7"/>
    <w:rsid w:val="00FD3F28"/>
    <w:rsid w:val="00FE6835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94D3"/>
  <w15:chartTrackingRefBased/>
  <w15:docId w15:val="{6FFE768B-1336-41A5-88C5-26B080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21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Welborn, Ruth B</dc:creator>
  <cp:keywords/>
  <dc:description/>
  <cp:lastModifiedBy>Johnson, Janet L</cp:lastModifiedBy>
  <cp:revision>20</cp:revision>
  <cp:lastPrinted>2024-06-11T14:31:00Z</cp:lastPrinted>
  <dcterms:created xsi:type="dcterms:W3CDTF">2024-06-11T14:13:00Z</dcterms:created>
  <dcterms:modified xsi:type="dcterms:W3CDTF">2024-06-11T14:38:00Z</dcterms:modified>
</cp:coreProperties>
</file>