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18E5" w:rsidR="00F865DF" w:rsidP="0C5E9383" w:rsidRDefault="00F865DF" w14:paraId="0C5CD590" w14:textId="77777777">
      <w:pPr>
        <w:jc w:val="center"/>
        <w:rPr>
          <w:rFonts w:ascii="Calibri Light" w:hAnsi="Calibri Light" w:cs="Calibri Light"/>
          <w:b w:val="1"/>
          <w:bCs w:val="1"/>
          <w:noProof w:val="0"/>
          <w:sz w:val="24"/>
          <w:szCs w:val="24"/>
          <w:lang w:val="es-US"/>
        </w:rPr>
      </w:pPr>
      <w:r w:rsidRPr="0C5E9383" w:rsidR="00F865DF">
        <w:rPr>
          <w:rFonts w:ascii="Calibri Light" w:hAnsi="Calibri Light" w:cs="Calibri Light"/>
          <w:b w:val="1"/>
          <w:bCs w:val="1"/>
          <w:noProof w:val="0"/>
          <w:sz w:val="24"/>
          <w:szCs w:val="24"/>
          <w:lang w:val="es-US"/>
        </w:rPr>
        <w:t>CAUSA NO. ____________________</w:t>
      </w:r>
    </w:p>
    <w:p w:rsidRPr="002A18E5" w:rsidR="00F865DF" w:rsidP="0C5E9383" w:rsidRDefault="00F865DF" w14:paraId="6079BD3E" w14:textId="77777777" w14:noSpellErr="1">
      <w:pPr>
        <w:jc w:val="both"/>
        <w:rPr>
          <w:rFonts w:ascii="Calibri Light" w:hAnsi="Calibri Light" w:cs="Calibri Light"/>
          <w:noProof w:val="0"/>
          <w:sz w:val="24"/>
          <w:szCs w:val="24"/>
          <w:lang w:val="es-US"/>
        </w:rPr>
      </w:pPr>
    </w:p>
    <w:p w:rsidRPr="002A18E5" w:rsidR="00F865DF" w:rsidP="0C5E9383" w:rsidRDefault="00F865DF" w14:paraId="395DDBC0" w14:textId="77777777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noProof w:val="0"/>
          <w:sz w:val="24"/>
          <w:szCs w:val="24"/>
          <w:lang w:val="es-US"/>
        </w:rPr>
      </w:pPr>
      <w:r w:rsidRPr="0C5E9383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 xml:space="preserve">ESTADO DE TEXAS </w:t>
      </w:r>
      <w:r>
        <w:tab/>
      </w:r>
      <w:r w:rsidRPr="0C5E9383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 xml:space="preserve">§  </w:t>
      </w:r>
      <w:r>
        <w:tab/>
      </w:r>
      <w:r w:rsidRPr="0C5E9383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>EN EL TRIBUNAL DE JUSTICIA</w:t>
      </w:r>
    </w:p>
    <w:p w:rsidRPr="002A18E5" w:rsidR="00F865DF" w:rsidP="0C5E9383" w:rsidRDefault="00F865DF" w14:paraId="60C421A0" w14:textId="7777777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noProof w:val="0"/>
          <w:sz w:val="24"/>
          <w:szCs w:val="24"/>
          <w:lang w:val="es-US"/>
        </w:rPr>
      </w:pPr>
      <w:r w:rsidRPr="002A18E5">
        <w:rPr>
          <w:rFonts w:ascii="Calibri Light" w:hAnsi="Calibri Light" w:cs="Calibri Light"/>
          <w:sz w:val="24"/>
          <w:szCs w:val="24"/>
          <w:lang w:val="Spanish"/>
        </w:rPr>
        <w:tab/>
      </w:r>
      <w:r w:rsidRPr="0C5E9383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>§</w:t>
      </w:r>
    </w:p>
    <w:p w:rsidRPr="002A18E5" w:rsidR="00F865DF" w:rsidP="0C5E9383" w:rsidRDefault="00F865DF" w14:paraId="5F4ADEE6" w14:textId="6319769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noProof w:val="0"/>
          <w:sz w:val="24"/>
          <w:szCs w:val="24"/>
          <w:lang w:val="es-US"/>
        </w:rPr>
      </w:pPr>
      <w:r w:rsidRPr="61F492BE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>v.</w:t>
      </w:r>
      <w:r>
        <w:tab/>
      </w:r>
      <w:r w:rsidRPr="61F492BE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>§</w:t>
      </w:r>
      <w:r>
        <w:tab/>
      </w:r>
      <w:r w:rsidRPr="61F492BE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>RECINTO__</w:t>
      </w:r>
      <w:r w:rsidRPr="61F492BE" w:rsidR="39BE18F7">
        <w:rPr>
          <w:rFonts w:ascii="Calibri Light" w:hAnsi="Calibri Light" w:cs="Calibri Light"/>
          <w:noProof w:val="0"/>
          <w:sz w:val="24"/>
          <w:szCs w:val="24"/>
          <w:lang w:val="es-US"/>
        </w:rPr>
        <w:t>___</w:t>
      </w:r>
      <w:r w:rsidRPr="61F492BE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>__</w:t>
      </w:r>
    </w:p>
    <w:p w:rsidRPr="002A18E5" w:rsidR="00F865DF" w:rsidP="0C5E9383" w:rsidRDefault="00F865DF" w14:paraId="56560D59" w14:textId="7777777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noProof w:val="0"/>
          <w:sz w:val="24"/>
          <w:szCs w:val="24"/>
          <w:lang w:val="es-US"/>
        </w:rPr>
      </w:pPr>
      <w:r w:rsidRPr="002A18E5">
        <w:rPr>
          <w:rFonts w:ascii="Calibri Light" w:hAnsi="Calibri Light" w:cs="Calibri Light"/>
          <w:sz w:val="24"/>
          <w:szCs w:val="24"/>
          <w:lang w:val="Spanish"/>
        </w:rPr>
        <w:tab/>
      </w:r>
      <w:r w:rsidRPr="0C5E9383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>§</w:t>
      </w:r>
    </w:p>
    <w:p w:rsidRPr="002A18E5" w:rsidR="00F865DF" w:rsidP="0C5E9383" w:rsidRDefault="00F865DF" w14:paraId="3E4AE979" w14:textId="77777777">
      <w:pPr>
        <w:tabs>
          <w:tab w:val="left" w:pos="4680"/>
        </w:tabs>
        <w:jc w:val="both"/>
        <w:rPr>
          <w:rFonts w:ascii="Calibri Light" w:hAnsi="Calibri Light" w:cs="Calibri Light"/>
          <w:noProof w:val="0"/>
          <w:sz w:val="24"/>
          <w:szCs w:val="24"/>
          <w:lang w:val="es-US"/>
        </w:rPr>
      </w:pPr>
      <w:r w:rsidRPr="0C5E9383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>______________________________</w:t>
      </w:r>
      <w:r>
        <w:tab/>
      </w:r>
      <w:r w:rsidRPr="0C5E9383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>§</w:t>
      </w:r>
    </w:p>
    <w:p w:rsidRPr="002A18E5" w:rsidR="00F865DF" w:rsidP="0C5E9383" w:rsidRDefault="00F865DF" w14:paraId="5AEB8E23" w14:textId="042146C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noProof w:val="0"/>
          <w:sz w:val="24"/>
          <w:szCs w:val="24"/>
          <w:lang w:val="es-US"/>
        </w:rPr>
      </w:pPr>
      <w:r w:rsidRPr="0C5E9383" w:rsidR="00F865DF">
        <w:rPr>
          <w:rFonts w:ascii="Calibri Light" w:hAnsi="Calibri Light" w:cs="Calibri Light"/>
          <w:caps w:val="1"/>
          <w:noProof w:val="0"/>
          <w:sz w:val="24"/>
          <w:szCs w:val="24"/>
          <w:lang w:val="es-US"/>
        </w:rPr>
        <w:t>Acusado</w:t>
      </w:r>
      <w:r>
        <w:tab/>
      </w:r>
      <w:r w:rsidRPr="0C5E9383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>§</w:t>
      </w:r>
      <w:r>
        <w:tab/>
      </w:r>
      <w:r w:rsidRPr="0C5E9383" w:rsidR="00F865DF">
        <w:rPr>
          <w:rFonts w:ascii="Calibri Light" w:hAnsi="Calibri Light" w:cs="Calibri Light"/>
          <w:noProof w:val="0"/>
          <w:sz w:val="24"/>
          <w:szCs w:val="24"/>
          <w:lang w:val="es-US"/>
        </w:rPr>
        <w:t>CONDADO ______________, TEXAS</w:t>
      </w:r>
    </w:p>
    <w:p w:rsidRPr="006C00B6" w:rsidR="006C00B6" w:rsidP="0C5E9383" w:rsidRDefault="006C00B6" w14:paraId="229BD788" w14:textId="77777777" w14:noSpellErr="1">
      <w:pPr>
        <w:jc w:val="both"/>
        <w:rPr>
          <w:rFonts w:ascii="Calibri Light" w:hAnsi="Calibri Light" w:cs="Calibri Light"/>
          <w:noProof w:val="0"/>
          <w:sz w:val="24"/>
          <w:szCs w:val="24"/>
          <w:lang w:val="es-US"/>
        </w:rPr>
      </w:pPr>
    </w:p>
    <w:p w:rsidRPr="00511109" w:rsidR="00D2000B" w:rsidP="0C5E9383" w:rsidRDefault="0037520B" w14:paraId="538921EA" w14:textId="5A727D9D">
      <w:pPr>
        <w:pStyle w:val="BodyText"/>
        <w:rPr>
          <w:rFonts w:ascii="Calibri" w:hAnsi="Calibri" w:cs="Calibri" w:asciiTheme="minorAscii" w:hAnsiTheme="minorAscii" w:cstheme="minorAscii"/>
          <w:noProof w:val="0"/>
          <w:lang w:val="es-US"/>
        </w:rPr>
      </w:pPr>
      <w:r w:rsidRPr="0C5E9383" w:rsidR="0037520B">
        <w:rPr>
          <w:rFonts w:ascii="Calibri Light" w:hAnsi="Calibri Light" w:cs="Calibri Light" w:asciiTheme="majorAscii" w:hAnsiTheme="majorAscii" w:cstheme="majorAscii"/>
          <w:noProof w:val="0"/>
          <w:lang w:val="es-US"/>
        </w:rPr>
        <w:t>RENUNCIA A LA EXTRADICIÓN</w:t>
      </w:r>
    </w:p>
    <w:p w:rsidR="00475DDB" w:rsidP="0C5E9383" w:rsidRDefault="005F433D" w14:paraId="1B06BD0D" w14:textId="29858548">
      <w:p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</w:pP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Este tribunal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está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autorizado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aceptar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la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renuncia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acusado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a la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extradición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,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porque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el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tribunal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está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ubicado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en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un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condado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que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limita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con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otro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estado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sz w:val="24"/>
          <w:szCs w:val="24"/>
          <w:lang w:val="es-US"/>
        </w:rPr>
        <w:t xml:space="preserve">y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el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juez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es un abogado con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licencia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del Estado de Texas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que ha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tomado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un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curso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sobre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la ley de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extradición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a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través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del Centro de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Capacitación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del Tribunal de Justicia de Texas.</w:t>
      </w:r>
    </w:p>
    <w:p w:rsidR="005F433D" w:rsidP="0C5E9383" w:rsidRDefault="005F433D" w14:paraId="53B4B574" w14:textId="167457EA">
      <w:p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</w:pP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El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juez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informó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al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acusado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del derecho a la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emisión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y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notificación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una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orden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extradición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, de la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demanda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del Estado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requirente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y del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delito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alegado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, de que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el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acusado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tiene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derecho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exigir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y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procurar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asistencia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letrada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, y de que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el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acusado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tiene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derecho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impugnar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la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legalidad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arresto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acusado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con un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recurso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 habeas corpus. </w:t>
      </w:r>
    </w:p>
    <w:p w:rsidR="00B15FEA" w:rsidP="0C5E9383" w:rsidRDefault="005F433D" w14:paraId="370DC908" w14:textId="01B1C363">
      <w:p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asciiTheme="minorAscii" w:hAnsiTheme="minorAscii"/>
          <w:noProof w:val="0"/>
          <w:sz w:val="24"/>
          <w:szCs w:val="24"/>
          <w:lang w:val="es-US"/>
        </w:rPr>
      </w:pP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El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acusado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renuncia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a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su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derecho al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proceso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extradición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y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será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devuelto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al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estado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demandante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tan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pronto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como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sea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posible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. El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funcionario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que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tenga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la custodia del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demandado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entregará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al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demandado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al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agente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o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agentes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del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estado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demandante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, junto con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una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copia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de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esta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 xml:space="preserve"> 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renuncia</w:t>
      </w:r>
      <w:r w:rsidRPr="0C5E9383" w:rsidR="005F433D">
        <w:rPr>
          <w:rFonts w:ascii="Calibri" w:hAnsi="Calibri" w:eastAsia="Calibri" w:cs="" w:asciiTheme="minorAscii" w:hAnsiTheme="minorAscii" w:eastAsiaTheme="minorAscii" w:cstheme="minorBidi"/>
          <w:noProof w:val="0"/>
          <w:sz w:val="24"/>
          <w:szCs w:val="24"/>
          <w:lang w:val="es-US"/>
        </w:rPr>
        <w:t>.</w:t>
      </w:r>
    </w:p>
    <w:p w:rsidR="0037520B" w:rsidP="0C5E9383" w:rsidRDefault="0037520B" w14:paraId="32899262" w14:textId="70D9B37A">
      <w:pPr>
        <w:pStyle w:val="Normal"/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asciiTheme="minorAscii" w:hAnsiTheme="minorAscii"/>
          <w:noProof w:val="0"/>
          <w:sz w:val="24"/>
          <w:szCs w:val="24"/>
          <w:lang w:val="es-US"/>
        </w:rPr>
      </w:pPr>
      <w:r w:rsidRPr="0C5E9383" w:rsidR="0037520B">
        <w:rPr>
          <w:rFonts w:ascii="Calibri" w:hAnsi="Calibri" w:asciiTheme="minorAscii" w:hAnsiTheme="minorAscii"/>
          <w:noProof w:val="0"/>
          <w:sz w:val="24"/>
          <w:szCs w:val="24"/>
          <w:lang w:val="es-US"/>
        </w:rPr>
        <w:t>Firma</w:t>
      </w:r>
      <w:r w:rsidRPr="0C5E9383" w:rsidR="0037520B">
        <w:rPr>
          <w:rFonts w:ascii="Calibri" w:hAnsi="Calibri" w:asciiTheme="minorAscii" w:hAnsiTheme="minorAscii"/>
          <w:noProof w:val="0"/>
          <w:sz w:val="24"/>
          <w:szCs w:val="24"/>
          <w:lang w:val="es-US"/>
        </w:rPr>
        <w:t xml:space="preserve"> y </w:t>
      </w:r>
      <w:r w:rsidRPr="0C5E9383" w:rsidR="0037520B">
        <w:rPr>
          <w:rFonts w:ascii="Calibri" w:hAnsi="Calibri" w:asciiTheme="minorAscii" w:hAnsiTheme="minorAscii"/>
          <w:noProof w:val="0"/>
          <w:sz w:val="24"/>
          <w:szCs w:val="24"/>
          <w:lang w:val="es-US"/>
        </w:rPr>
        <w:t>fecha</w:t>
      </w:r>
      <w:r w:rsidRPr="0C5E9383" w:rsidR="0037520B">
        <w:rPr>
          <w:rFonts w:ascii="Calibri" w:hAnsi="Calibri" w:asciiTheme="minorAscii" w:hAnsiTheme="minorAscii"/>
          <w:noProof w:val="0"/>
          <w:sz w:val="24"/>
          <w:szCs w:val="24"/>
          <w:lang w:val="es-US"/>
        </w:rPr>
        <w:t xml:space="preserve"> del ______________________________________________________________________________</w:t>
      </w:r>
      <w:r w:rsidRPr="0C5E9383" w:rsidR="0E4EE626">
        <w:rPr>
          <w:rFonts w:ascii="Calibri" w:hAnsi="Calibri" w:eastAsia="Calibri" w:cs="Calibri"/>
          <w:noProof w:val="0"/>
          <w:sz w:val="24"/>
          <w:szCs w:val="24"/>
          <w:lang w:val="es-US"/>
        </w:rPr>
        <w:t>Acusado</w:t>
      </w:r>
    </w:p>
    <w:p w:rsidR="0037520B" w:rsidP="0C5E9383" w:rsidRDefault="0037520B" w14:paraId="6C0BD196" w14:textId="40A6AC6A">
      <w:pPr>
        <w:pStyle w:val="Normal"/>
        <w:tabs>
          <w:tab w:val="left" w:pos="1890"/>
          <w:tab w:val="left" w:pos="4320"/>
        </w:tabs>
        <w:spacing w:after="120"/>
        <w:rPr>
          <w:rFonts w:ascii="Calibri" w:hAnsi="Calibri" w:asciiTheme="minorAscii" w:hAnsiTheme="minorAscii"/>
          <w:noProof w:val="0"/>
          <w:sz w:val="24"/>
          <w:szCs w:val="24"/>
          <w:lang w:val="es-US"/>
        </w:rPr>
      </w:pPr>
      <w:r w:rsidRPr="0C5E9383" w:rsidR="0037520B">
        <w:rPr>
          <w:rFonts w:ascii="Calibri" w:hAnsi="Calibri" w:asciiTheme="minorAscii" w:hAnsiTheme="minorAscii"/>
          <w:noProof w:val="0"/>
          <w:sz w:val="24"/>
          <w:szCs w:val="24"/>
          <w:lang w:val="es-US"/>
        </w:rPr>
        <w:t xml:space="preserve">Nombre y </w:t>
      </w:r>
      <w:r w:rsidRPr="0C5E9383" w:rsidR="0037520B">
        <w:rPr>
          <w:rFonts w:ascii="Calibri" w:hAnsi="Calibri" w:asciiTheme="minorAscii" w:hAnsiTheme="minorAscii"/>
          <w:noProof w:val="0"/>
          <w:sz w:val="24"/>
          <w:szCs w:val="24"/>
          <w:lang w:val="es-US"/>
        </w:rPr>
        <w:t>dirección</w:t>
      </w:r>
      <w:r w:rsidRPr="0C5E9383" w:rsidR="0037520B">
        <w:rPr>
          <w:rFonts w:ascii="Calibri" w:hAnsi="Calibri" w:asciiTheme="minorAscii" w:hAnsiTheme="minorAscii"/>
          <w:noProof w:val="0"/>
          <w:sz w:val="24"/>
          <w:szCs w:val="24"/>
          <w:lang w:val="es-US"/>
        </w:rPr>
        <w:t xml:space="preserve"> de ______________________________________________________________________________</w:t>
      </w:r>
      <w:r w:rsidRPr="0C5E9383" w:rsidR="41FCA8BD">
        <w:rPr>
          <w:rFonts w:ascii="Calibri" w:hAnsi="Calibri" w:eastAsia="Calibri" w:cs="Calibri"/>
          <w:noProof w:val="0"/>
          <w:sz w:val="24"/>
          <w:szCs w:val="24"/>
          <w:lang w:val="es-US"/>
        </w:rPr>
        <w:t>Acusado</w:t>
      </w:r>
    </w:p>
    <w:p w:rsidRPr="00475DDB" w:rsidR="0037520B" w:rsidP="0C5E9383" w:rsidRDefault="0037520B" w14:paraId="25E8EABA" w14:textId="77777777" w14:noSpellErr="1">
      <w:p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asciiTheme="minorAscii" w:hAnsiTheme="minorAscii"/>
          <w:noProof w:val="0"/>
          <w:sz w:val="24"/>
          <w:szCs w:val="24"/>
          <w:lang w:val="es-US"/>
        </w:rPr>
      </w:pPr>
    </w:p>
    <w:p w:rsidRPr="00475DDB" w:rsidR="00475DDB" w:rsidP="0C5E9383" w:rsidRDefault="0037520B" w14:paraId="4E259198" w14:textId="3D5AD4A3">
      <w:pPr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US"/>
        </w:rPr>
      </w:pPr>
      <w:r w:rsidRPr="0C5E9383" w:rsidR="0037520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US"/>
        </w:rPr>
        <w:t xml:space="preserve">TOMADA Y APROBADA </w:t>
      </w:r>
      <w:r w:rsidRPr="0C5E9383" w:rsidR="00475DDB">
        <w:rPr>
          <w:rFonts w:ascii="Calibri" w:hAnsi="Calibri" w:eastAsia="Calibri" w:cs="Calibri"/>
          <w:noProof w:val="0"/>
          <w:sz w:val="24"/>
          <w:szCs w:val="24"/>
          <w:lang w:val="es-US"/>
        </w:rPr>
        <w:t>el</w:t>
      </w:r>
      <w:r w:rsidRPr="0C5E9383" w:rsidR="00475DDB">
        <w:rPr>
          <w:rFonts w:ascii="Calibri" w:hAnsi="Calibri" w:eastAsia="Calibri" w:cs="Calibri"/>
          <w:noProof w:val="0"/>
          <w:sz w:val="24"/>
          <w:szCs w:val="24"/>
          <w:lang w:val="es-US"/>
        </w:rPr>
        <w:t xml:space="preserve"> </w:t>
      </w:r>
      <w:r w:rsidRPr="0C5E9383" w:rsidR="00475DDB">
        <w:rPr>
          <w:rFonts w:ascii="Calibri" w:hAnsi="Calibri" w:eastAsia="Calibri" w:cs="Calibri"/>
          <w:noProof w:val="0"/>
          <w:sz w:val="24"/>
          <w:szCs w:val="24"/>
          <w:lang w:val="es-US"/>
        </w:rPr>
        <w:t>_________________________ de 20____</w:t>
      </w:r>
      <w:r w:rsidRPr="0C5E9383" w:rsidR="00475DD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US"/>
        </w:rPr>
        <w:t xml:space="preserve">. </w:t>
      </w:r>
    </w:p>
    <w:p w:rsidRPr="00475DDB" w:rsidR="00475DDB" w:rsidP="0C5E9383" w:rsidRDefault="00475DDB" w14:paraId="124F5840" w14:textId="77777777" w14:noSpellErr="1">
      <w:pPr>
        <w:jc w:val="both"/>
        <w:rPr>
          <w:rFonts w:ascii="Calibri" w:hAnsi="Calibri" w:eastAsia="Calibri" w:cs="Calibri"/>
          <w:noProof w:val="0"/>
          <w:sz w:val="24"/>
          <w:szCs w:val="24"/>
          <w:lang w:val="es-US"/>
        </w:rPr>
      </w:pP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</w:p>
    <w:p w:rsidRPr="00475DDB" w:rsidR="00475DDB" w:rsidP="0C5E9383" w:rsidRDefault="00475DDB" w14:paraId="08F95589" w14:textId="77777777" w14:noSpellErr="1">
      <w:pPr>
        <w:rPr>
          <w:rFonts w:ascii="Calibri" w:hAnsi="Calibri" w:eastAsia="Calibri" w:cs="Calibri"/>
          <w:noProof w:val="0"/>
          <w:sz w:val="24"/>
          <w:szCs w:val="24"/>
          <w:lang w:val="es-US"/>
        </w:rPr>
      </w:pPr>
    </w:p>
    <w:p w:rsidRPr="00475DDB" w:rsidR="00475DDB" w:rsidP="0C5E9383" w:rsidRDefault="00475DDB" w14:paraId="60532AC8" w14:textId="77777777">
      <w:pPr>
        <w:rPr>
          <w:rFonts w:ascii="Calibri" w:hAnsi="Calibri" w:eastAsia="Calibri" w:cs="Calibri"/>
          <w:noProof w:val="0"/>
          <w:sz w:val="24"/>
          <w:szCs w:val="24"/>
          <w:lang w:val="es-US"/>
        </w:rPr>
      </w:pPr>
      <w:r w:rsidRPr="0C5E9383" w:rsidR="00475DDB">
        <w:rPr>
          <w:rFonts w:ascii="Calibri" w:hAnsi="Calibri" w:eastAsia="Calibri" w:cs="Calibri"/>
          <w:noProof w:val="0"/>
          <w:sz w:val="24"/>
          <w:szCs w:val="24"/>
          <w:lang w:val="es-US"/>
        </w:rPr>
        <w:t>________________________________________________</w:t>
      </w:r>
    </w:p>
    <w:p w:rsidRPr="00475DDB" w:rsidR="00475DDB" w:rsidP="0C5E9383" w:rsidRDefault="00475DDB" w14:paraId="719D1577" w14:textId="77777777">
      <w:pPr>
        <w:rPr>
          <w:rFonts w:ascii="Calibri" w:hAnsi="Calibri" w:eastAsia="Calibri" w:cs="Calibri"/>
          <w:noProof w:val="0"/>
          <w:sz w:val="24"/>
          <w:szCs w:val="24"/>
          <w:lang w:val="es-US"/>
        </w:rPr>
      </w:pPr>
      <w:r w:rsidRPr="0C5E9383" w:rsidR="00475DDB">
        <w:rPr>
          <w:rFonts w:ascii="Calibri" w:hAnsi="Calibri" w:eastAsia="Calibri" w:cs="Calibri"/>
          <w:noProof w:val="0"/>
          <w:sz w:val="24"/>
          <w:szCs w:val="24"/>
          <w:lang w:val="es-US"/>
        </w:rPr>
        <w:t>JUEZ DE PAZ, COMISARÍA _______</w:t>
      </w:r>
    </w:p>
    <w:p w:rsidRPr="00200A60" w:rsidR="00200A60" w:rsidP="0C5E9383" w:rsidRDefault="00475DDB" w14:paraId="2845B9C1" w14:textId="44A4E891">
      <w:pPr>
        <w:rPr>
          <w:rFonts w:ascii="Calibri" w:hAnsi="Calibri" w:eastAsia="Calibri" w:cs="Calibri" w:asciiTheme="minorAscii" w:hAnsiTheme="minorAscii" w:cstheme="minorAscii"/>
          <w:noProof w:val="0"/>
          <w:sz w:val="24"/>
          <w:szCs w:val="24"/>
          <w:lang w:val="es-US"/>
        </w:rPr>
      </w:pPr>
      <w:r w:rsidRPr="0C5E9383" w:rsidR="00475DDB">
        <w:rPr>
          <w:rFonts w:ascii="Calibri" w:hAnsi="Calibri" w:eastAsia="Calibri" w:cs="Calibri"/>
          <w:noProof w:val="0"/>
          <w:sz w:val="24"/>
          <w:szCs w:val="24"/>
          <w:lang w:val="es-US"/>
        </w:rPr>
        <w:t>CONDADO _____________________, TEXAS</w:t>
      </w:r>
    </w:p>
    <w:sectPr w:rsidRPr="00200A60" w:rsidR="00200A60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AE2" w:rsidP="00D2000B" w:rsidRDefault="00804AE2" w14:paraId="375C6F15" w14:textId="77777777">
      <w:r>
        <w:separator/>
      </w:r>
    </w:p>
  </w:endnote>
  <w:endnote w:type="continuationSeparator" w:id="0">
    <w:p w:rsidR="00804AE2" w:rsidP="00D2000B" w:rsidRDefault="00804AE2" w14:paraId="577989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AE2" w:rsidP="00D2000B" w:rsidRDefault="00804AE2" w14:paraId="3B059416" w14:textId="77777777">
      <w:r>
        <w:separator/>
      </w:r>
    </w:p>
  </w:footnote>
  <w:footnote w:type="continuationSeparator" w:id="0">
    <w:p w:rsidR="00804AE2" w:rsidP="00D2000B" w:rsidRDefault="00804AE2" w14:paraId="36DCE5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75967" w:rsidR="00D2000B" w:rsidRDefault="00D2000B" w14:paraId="2720ECC6" w14:textId="3D088E82">
    <w:pPr>
      <w:pStyle w:val="Header"/>
      <w:rPr>
        <w:rFonts w:ascii="Calibri" w:hAnsi="Calibri" w:cs="Calibri"/>
        <w:b/>
        <w:sz w:val="24"/>
        <w:szCs w:val="24"/>
      </w:rPr>
    </w:pPr>
    <w:r w:rsidRPr="00075967">
      <w:rPr>
        <w:rFonts w:ascii="Calibri" w:hAnsi="Calibri" w:cs="Calibri"/>
        <w:sz w:val="24"/>
        <w:szCs w:val="24"/>
      </w:rPr>
      <w:tab/>
    </w:r>
  </w:p>
  <w:p w:rsidRPr="00075967" w:rsidR="00D2000B" w:rsidRDefault="00D2000B" w14:paraId="35283CF9" w14:textId="77777777">
    <w:pPr>
      <w:pStyle w:val="Header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5E62"/>
    <w:multiLevelType w:val="hybridMultilevel"/>
    <w:tmpl w:val="2FAEA27C"/>
    <w:lvl w:ilvl="0" w:tplc="94865E6E">
      <w:start w:val="1"/>
      <w:numFmt w:val="bullet"/>
      <w:lvlText w:val="o"/>
      <w:lvlJc w:val="left"/>
      <w:pPr>
        <w:ind w:left="99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" w15:restartNumberingAfterBreak="0">
    <w:nsid w:val="198717AC"/>
    <w:multiLevelType w:val="hybridMultilevel"/>
    <w:tmpl w:val="BC827340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" w15:restartNumberingAfterBreak="0">
    <w:nsid w:val="48D25677"/>
    <w:multiLevelType w:val="hybridMultilevel"/>
    <w:tmpl w:val="C6FEBA64"/>
    <w:lvl w:ilvl="0" w:tplc="56F6B646">
      <w:start w:val="1"/>
      <w:numFmt w:val="bullet"/>
      <w:lvlText w:val=""/>
      <w:lvlJc w:val="left"/>
      <w:pPr>
        <w:ind w:left="63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4" w15:restartNumberingAfterBreak="0">
    <w:nsid w:val="6A9B7B98"/>
    <w:multiLevelType w:val="hybridMultilevel"/>
    <w:tmpl w:val="79C61F5E"/>
    <w:lvl w:ilvl="0" w:tplc="94865E6E">
      <w:start w:val="1"/>
      <w:numFmt w:val="bullet"/>
      <w:lvlText w:val="o"/>
      <w:lvlJc w:val="left"/>
      <w:pPr>
        <w:ind w:left="141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0B"/>
    <w:rsid w:val="00075967"/>
    <w:rsid w:val="00077668"/>
    <w:rsid w:val="00200A60"/>
    <w:rsid w:val="002D588F"/>
    <w:rsid w:val="0037520B"/>
    <w:rsid w:val="003B2C77"/>
    <w:rsid w:val="003C2CF9"/>
    <w:rsid w:val="003E2507"/>
    <w:rsid w:val="0047307A"/>
    <w:rsid w:val="0047438C"/>
    <w:rsid w:val="00475DDB"/>
    <w:rsid w:val="004A4CAC"/>
    <w:rsid w:val="00511109"/>
    <w:rsid w:val="005702A8"/>
    <w:rsid w:val="005F433D"/>
    <w:rsid w:val="006175DF"/>
    <w:rsid w:val="006C00B6"/>
    <w:rsid w:val="00804AE2"/>
    <w:rsid w:val="008B1C46"/>
    <w:rsid w:val="0098725B"/>
    <w:rsid w:val="009C78EA"/>
    <w:rsid w:val="00A568B6"/>
    <w:rsid w:val="00AB26FE"/>
    <w:rsid w:val="00B15FEA"/>
    <w:rsid w:val="00B458B5"/>
    <w:rsid w:val="00BB3865"/>
    <w:rsid w:val="00C66247"/>
    <w:rsid w:val="00C777CF"/>
    <w:rsid w:val="00D2000B"/>
    <w:rsid w:val="00DC28F1"/>
    <w:rsid w:val="00E12429"/>
    <w:rsid w:val="00E17F9A"/>
    <w:rsid w:val="00E606EE"/>
    <w:rsid w:val="00F32B87"/>
    <w:rsid w:val="00F5571C"/>
    <w:rsid w:val="00F64F7C"/>
    <w:rsid w:val="00F865DF"/>
    <w:rsid w:val="0C5E9383"/>
    <w:rsid w:val="0E4EE626"/>
    <w:rsid w:val="39BE18F7"/>
    <w:rsid w:val="41FCA8BD"/>
    <w:rsid w:val="49730C6F"/>
    <w:rsid w:val="61F492BE"/>
    <w:rsid w:val="772BD9C1"/>
    <w:rsid w:val="7C7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00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00B"/>
    <w:pPr>
      <w:jc w:val="center"/>
    </w:pPr>
    <w:rPr>
      <w:b/>
      <w:sz w:val="28"/>
    </w:rPr>
  </w:style>
  <w:style w:type="character" w:styleId="BodyTextChar" w:customStyle="1">
    <w:name w:val="Body Text Char"/>
    <w:basedOn w:val="DefaultParagraphFont"/>
    <w:link w:val="BodyText"/>
    <w:rsid w:val="00D2000B"/>
    <w:rPr>
      <w:rFonts w:ascii="Times New Roman" w:hAnsi="Times New Roman" w:eastAsia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2000B"/>
    <w:pPr>
      <w:jc w:val="both"/>
    </w:pPr>
  </w:style>
  <w:style w:type="character" w:styleId="BodyText2Char" w:customStyle="1">
    <w:name w:val="Body Text 2 Char"/>
    <w:basedOn w:val="DefaultParagraphFont"/>
    <w:link w:val="BodyText2"/>
    <w:rsid w:val="00D2000B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000B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000B"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B6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568B6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68B6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68B6"/>
    <w:rPr>
      <w:rFonts w:ascii="Segoe UI" w:hAnsi="Segoe UI" w:eastAsia="Times New Roman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Cortez, Estella</lastModifiedBy>
  <revision>4</revision>
  <dcterms:created xsi:type="dcterms:W3CDTF">2021-04-30T21:57:00.0000000Z</dcterms:created>
  <dcterms:modified xsi:type="dcterms:W3CDTF">2024-04-03T13:00:42.3372732Z</dcterms:modified>
</coreProperties>
</file>