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CEF3" w14:textId="32E4B07D" w:rsidR="007A7B99" w:rsidRPr="00F35453" w:rsidRDefault="00F35453" w:rsidP="00F35453">
      <w:pPr>
        <w:pStyle w:val="NoSpacing"/>
        <w:jc w:val="center"/>
        <w:rPr>
          <w:b/>
          <w:bCs/>
        </w:rPr>
      </w:pPr>
      <w:r w:rsidRPr="00F35453">
        <w:rPr>
          <w:b/>
          <w:bCs/>
        </w:rPr>
        <w:t>College of Health Professions</w:t>
      </w:r>
    </w:p>
    <w:p w14:paraId="3E99C1AB" w14:textId="613C046D" w:rsidR="00F35453" w:rsidRPr="00F35453" w:rsidRDefault="00F35453" w:rsidP="00F35453">
      <w:pPr>
        <w:pStyle w:val="NoSpacing"/>
        <w:jc w:val="center"/>
        <w:rPr>
          <w:b/>
          <w:bCs/>
        </w:rPr>
      </w:pPr>
      <w:r w:rsidRPr="00F35453">
        <w:rPr>
          <w:b/>
          <w:bCs/>
        </w:rPr>
        <w:t xml:space="preserve">College Council </w:t>
      </w:r>
      <w:r w:rsidR="00186884">
        <w:rPr>
          <w:b/>
          <w:bCs/>
        </w:rPr>
        <w:t>Summary and Actions</w:t>
      </w:r>
    </w:p>
    <w:p w14:paraId="4654FC4F" w14:textId="06347FE0" w:rsidR="00F35453" w:rsidRPr="00F35453" w:rsidRDefault="00321077" w:rsidP="00F35453">
      <w:pPr>
        <w:pStyle w:val="NoSpacing"/>
        <w:jc w:val="center"/>
        <w:rPr>
          <w:b/>
          <w:bCs/>
        </w:rPr>
      </w:pPr>
      <w:r>
        <w:rPr>
          <w:b/>
          <w:bCs/>
        </w:rPr>
        <w:t xml:space="preserve">September </w:t>
      </w:r>
      <w:r w:rsidR="00842269">
        <w:rPr>
          <w:b/>
          <w:bCs/>
        </w:rPr>
        <w:t>11</w:t>
      </w:r>
      <w:r w:rsidR="008F20B0">
        <w:rPr>
          <w:b/>
          <w:bCs/>
        </w:rPr>
        <w:t>, 2024</w:t>
      </w:r>
      <w:r w:rsidR="00B46C97">
        <w:rPr>
          <w:b/>
          <w:bCs/>
        </w:rPr>
        <w:br/>
      </w:r>
    </w:p>
    <w:p w14:paraId="3C061B39" w14:textId="77777777" w:rsidR="00EB69FF" w:rsidRDefault="00EB69FF" w:rsidP="00744714">
      <w:pPr>
        <w:pStyle w:val="NoSpacing"/>
        <w:jc w:val="center"/>
        <w:rPr>
          <w:b/>
          <w:bCs/>
        </w:rPr>
      </w:pPr>
    </w:p>
    <w:p w14:paraId="0B75EED1" w14:textId="4BFE449D" w:rsidR="00F35453" w:rsidRDefault="00F35453" w:rsidP="00B46C97">
      <w:pPr>
        <w:pStyle w:val="NoSpacing"/>
        <w:rPr>
          <w:b/>
          <w:bCs/>
        </w:rPr>
      </w:pPr>
      <w:r>
        <w:rPr>
          <w:b/>
          <w:bCs/>
        </w:rPr>
        <w:t>Announcements/Information</w:t>
      </w:r>
    </w:p>
    <w:p w14:paraId="38C75233" w14:textId="7CCF9586" w:rsidR="00B20390" w:rsidRDefault="00B20390" w:rsidP="00B20390">
      <w:pPr>
        <w:pStyle w:val="NoSpacing"/>
        <w:numPr>
          <w:ilvl w:val="0"/>
          <w:numId w:val="2"/>
        </w:numPr>
      </w:pPr>
      <w:r>
        <w:t>TS</w:t>
      </w:r>
      <w:r w:rsidR="00414D41">
        <w:t>AHP Conference, September 19-20 (San Antonio)</w:t>
      </w:r>
    </w:p>
    <w:p w14:paraId="018EE122" w14:textId="7D26D585" w:rsidR="00B20390" w:rsidRDefault="00A47F2B" w:rsidP="00B20390">
      <w:pPr>
        <w:pStyle w:val="NoSpacing"/>
        <w:numPr>
          <w:ilvl w:val="0"/>
          <w:numId w:val="2"/>
        </w:numPr>
      </w:pPr>
      <w:r>
        <w:t xml:space="preserve">Student Learning Outcomes </w:t>
      </w:r>
      <w:r w:rsidR="008F06E1">
        <w:t>due</w:t>
      </w:r>
      <w:r>
        <w:t xml:space="preserve"> September 3</w:t>
      </w:r>
      <w:r w:rsidR="004A59F2">
        <w:t>0</w:t>
      </w:r>
      <w:r w:rsidR="008F06E1">
        <w:t xml:space="preserve"> (</w:t>
      </w:r>
      <w:r w:rsidR="001C1E00">
        <w:t>n</w:t>
      </w:r>
      <w:r w:rsidR="008F06E1">
        <w:t>ew system)</w:t>
      </w:r>
    </w:p>
    <w:p w14:paraId="0046E767" w14:textId="6A8945D9" w:rsidR="007F667B" w:rsidRDefault="007F667B" w:rsidP="00F35453">
      <w:pPr>
        <w:pStyle w:val="NoSpacing"/>
        <w:numPr>
          <w:ilvl w:val="0"/>
          <w:numId w:val="2"/>
        </w:numPr>
      </w:pPr>
      <w:r>
        <w:t>CHP Training Program, September 20-21,</w:t>
      </w:r>
      <w:r w:rsidR="003A2750">
        <w:t xml:space="preserve"> </w:t>
      </w:r>
      <w:r w:rsidR="00195C3B">
        <w:t>8:00 am</w:t>
      </w:r>
      <w:r w:rsidR="001C1E00">
        <w:t xml:space="preserve"> </w:t>
      </w:r>
      <w:r w:rsidR="00A654C1">
        <w:t>-</w:t>
      </w:r>
      <w:r w:rsidR="001C1E00">
        <w:t xml:space="preserve"> </w:t>
      </w:r>
      <w:r w:rsidR="00195C3B">
        <w:t>5:00 pm</w:t>
      </w:r>
      <w:r>
        <w:t xml:space="preserve"> (RRC)</w:t>
      </w:r>
    </w:p>
    <w:p w14:paraId="24351047" w14:textId="1402012B" w:rsidR="001E46E2" w:rsidRDefault="001275BF" w:rsidP="00F35453">
      <w:pPr>
        <w:pStyle w:val="NoSpacing"/>
        <w:numPr>
          <w:ilvl w:val="0"/>
          <w:numId w:val="2"/>
        </w:numPr>
      </w:pPr>
      <w:r>
        <w:t xml:space="preserve">State </w:t>
      </w:r>
      <w:r w:rsidR="002D664D">
        <w:t xml:space="preserve">of RRC and Cookout, September 25, </w:t>
      </w:r>
      <w:r w:rsidR="00C35932">
        <w:t>10:00 am (RRC)</w:t>
      </w:r>
    </w:p>
    <w:p w14:paraId="672112D0" w14:textId="220CDE9D" w:rsidR="007309B1" w:rsidRDefault="00BF7CE7" w:rsidP="007309B1">
      <w:pPr>
        <w:pStyle w:val="NoSpacing"/>
        <w:numPr>
          <w:ilvl w:val="0"/>
          <w:numId w:val="2"/>
        </w:numPr>
      </w:pPr>
      <w:r>
        <w:t>CHP Scroll Ceremony, October</w:t>
      </w:r>
      <w:r w:rsidR="00D73C0B">
        <w:t xml:space="preserve"> </w:t>
      </w:r>
      <w:r w:rsidR="00A654C1">
        <w:t>11</w:t>
      </w:r>
      <w:r>
        <w:t>,</w:t>
      </w:r>
      <w:r w:rsidR="00CB4865">
        <w:t xml:space="preserve"> </w:t>
      </w:r>
      <w:r w:rsidR="004A55C4">
        <w:t>1:00 pm</w:t>
      </w:r>
      <w:r>
        <w:t xml:space="preserve"> (RRC)</w:t>
      </w:r>
    </w:p>
    <w:p w14:paraId="06AF5F10" w14:textId="77777777" w:rsidR="00090D52" w:rsidRDefault="007933F6" w:rsidP="00090D52">
      <w:pPr>
        <w:pStyle w:val="NoSpacing"/>
        <w:numPr>
          <w:ilvl w:val="0"/>
          <w:numId w:val="2"/>
        </w:numPr>
      </w:pPr>
      <w:r>
        <w:t>Fall Bobcat Days</w:t>
      </w:r>
      <w:r w:rsidR="003A292E">
        <w:t xml:space="preserve"> (SMC)</w:t>
      </w:r>
      <w:r>
        <w:t xml:space="preserve"> – October </w:t>
      </w:r>
      <w:r w:rsidR="00B2450A">
        <w:t>26</w:t>
      </w:r>
      <w:r>
        <w:t xml:space="preserve"> (Dr. </w:t>
      </w:r>
      <w:r w:rsidR="00B2450A">
        <w:t>Sayed</w:t>
      </w:r>
      <w:r>
        <w:t xml:space="preserve">), November </w:t>
      </w:r>
      <w:r w:rsidR="00E549D8">
        <w:t>23</w:t>
      </w:r>
      <w:r>
        <w:t xml:space="preserve"> (Dr. </w:t>
      </w:r>
      <w:r w:rsidR="00E549D8">
        <w:t>Roesemann</w:t>
      </w:r>
      <w:r>
        <w:t xml:space="preserve">), February </w:t>
      </w:r>
      <w:r w:rsidR="00E549D8">
        <w:t>22</w:t>
      </w:r>
      <w:r>
        <w:t xml:space="preserve"> (Dr. </w:t>
      </w:r>
      <w:r w:rsidR="00E549D8">
        <w:t>Lieneck</w:t>
      </w:r>
      <w:r>
        <w:t>), April 2</w:t>
      </w:r>
      <w:r w:rsidR="001321E1">
        <w:t>6</w:t>
      </w:r>
      <w:r>
        <w:t xml:space="preserve"> (Dr. </w:t>
      </w:r>
      <w:r w:rsidR="001321E1">
        <w:t>Rohde</w:t>
      </w:r>
      <w:r w:rsidR="00EB084B">
        <w:t>), Admitted</w:t>
      </w:r>
      <w:r w:rsidR="002E0E32">
        <w:t xml:space="preserve"> Student Day</w:t>
      </w:r>
      <w:r w:rsidR="00195C3B">
        <w:t xml:space="preserve"> (SMC)</w:t>
      </w:r>
      <w:r w:rsidR="007C4909">
        <w:t xml:space="preserve"> – April 12 (Dr. Irani)</w:t>
      </w:r>
    </w:p>
    <w:p w14:paraId="7BD5FC21" w14:textId="5471A4E2" w:rsidR="00090D52" w:rsidRDefault="003A292E" w:rsidP="00090D52">
      <w:pPr>
        <w:pStyle w:val="NoSpacing"/>
        <w:numPr>
          <w:ilvl w:val="0"/>
          <w:numId w:val="2"/>
        </w:numPr>
      </w:pPr>
      <w:r>
        <w:t xml:space="preserve">Discover TXST Round Rock </w:t>
      </w:r>
      <w:r w:rsidR="00EB084B">
        <w:t>(RRC) – November 9 (Dr. Roesemann)</w:t>
      </w:r>
      <w:r w:rsidR="001C1E00">
        <w:t xml:space="preserve">, </w:t>
      </w:r>
      <w:r w:rsidR="00EB084B">
        <w:t>March 29 (Dr. Ari)</w:t>
      </w:r>
    </w:p>
    <w:p w14:paraId="76923BC4" w14:textId="7B789903" w:rsidR="008D7F7B" w:rsidRDefault="004C6BE5" w:rsidP="00090D52">
      <w:pPr>
        <w:pStyle w:val="NoSpacing"/>
        <w:numPr>
          <w:ilvl w:val="0"/>
          <w:numId w:val="2"/>
        </w:numPr>
      </w:pPr>
      <w:r>
        <w:t xml:space="preserve">First Generation Celebration Week, </w:t>
      </w:r>
      <w:r w:rsidR="00684338">
        <w:t>November 4-8</w:t>
      </w:r>
    </w:p>
    <w:p w14:paraId="5EAB6123" w14:textId="73349E02" w:rsidR="00090D52" w:rsidRDefault="00862CE3" w:rsidP="00090D52">
      <w:pPr>
        <w:pStyle w:val="NoSpacing"/>
        <w:numPr>
          <w:ilvl w:val="0"/>
          <w:numId w:val="2"/>
        </w:numPr>
      </w:pPr>
      <w:r>
        <w:t xml:space="preserve">Fall 2024 Commencement, December </w:t>
      </w:r>
      <w:r w:rsidR="001435BC">
        <w:t>13</w:t>
      </w:r>
      <w:r w:rsidR="001C1E00">
        <w:t>-</w:t>
      </w:r>
      <w:r w:rsidR="001435BC">
        <w:t>14</w:t>
      </w:r>
      <w:r w:rsidR="007628A4">
        <w:t xml:space="preserve"> (SMC)</w:t>
      </w:r>
    </w:p>
    <w:p w14:paraId="3B9D5D7F" w14:textId="771F6D17" w:rsidR="001C1E00" w:rsidRPr="00FD16B7" w:rsidRDefault="00F35453" w:rsidP="001C1E00">
      <w:pPr>
        <w:pStyle w:val="NoSpacing"/>
        <w:numPr>
          <w:ilvl w:val="0"/>
          <w:numId w:val="2"/>
        </w:numPr>
      </w:pPr>
      <w:r w:rsidRPr="00FD16B7">
        <w:t>Other</w:t>
      </w:r>
    </w:p>
    <w:p w14:paraId="29747A3C" w14:textId="77777777" w:rsidR="00F35453" w:rsidRDefault="00F35453" w:rsidP="00F35453">
      <w:pPr>
        <w:pStyle w:val="NoSpacing"/>
        <w:rPr>
          <w:b/>
          <w:bCs/>
        </w:rPr>
      </w:pPr>
    </w:p>
    <w:p w14:paraId="7BC1CF73" w14:textId="7300F695" w:rsidR="00F35453" w:rsidRDefault="00B46C97" w:rsidP="00B46C97">
      <w:pPr>
        <w:pStyle w:val="NoSpacing"/>
        <w:rPr>
          <w:b/>
          <w:bCs/>
        </w:rPr>
      </w:pPr>
      <w:r>
        <w:rPr>
          <w:b/>
          <w:bCs/>
        </w:rPr>
        <w:t xml:space="preserve">General Discussion </w:t>
      </w:r>
    </w:p>
    <w:p w14:paraId="3A1CB63F" w14:textId="77777777" w:rsidR="002B18A1" w:rsidRDefault="00F20185" w:rsidP="002B18A1">
      <w:pPr>
        <w:pStyle w:val="ListParagraph"/>
        <w:numPr>
          <w:ilvl w:val="0"/>
          <w:numId w:val="1"/>
        </w:numPr>
        <w:ind w:left="360" w:hanging="360"/>
      </w:pPr>
      <w:r w:rsidRPr="002B18A1">
        <w:rPr>
          <w:u w:val="single"/>
        </w:rPr>
        <w:t>Committee on Committees</w:t>
      </w:r>
      <w:r w:rsidR="00A10D19" w:rsidRPr="002B18A1">
        <w:rPr>
          <w:u w:val="single"/>
        </w:rPr>
        <w:t xml:space="preserve"> Update </w:t>
      </w:r>
      <w:r w:rsidR="00B73D78" w:rsidRPr="002B18A1">
        <w:rPr>
          <w:u w:val="single"/>
        </w:rPr>
        <w:t>(Marshall)</w:t>
      </w:r>
      <w:r w:rsidR="00136864">
        <w:t xml:space="preserve">: </w:t>
      </w:r>
      <w:r w:rsidR="001C1E00">
        <w:t xml:space="preserve"> </w:t>
      </w:r>
      <w:r w:rsidR="001C0CB1" w:rsidRPr="001C0CB1">
        <w:t xml:space="preserve">Dr. Marshall </w:t>
      </w:r>
      <w:r w:rsidR="001C1E00">
        <w:t xml:space="preserve">will provide an update at the next council meeting then make a recommendation. </w:t>
      </w:r>
      <w:r w:rsidR="001C0CB1" w:rsidRPr="001C0CB1">
        <w:t xml:space="preserve">This new committee </w:t>
      </w:r>
      <w:r w:rsidR="00341E37">
        <w:t xml:space="preserve">will </w:t>
      </w:r>
      <w:r w:rsidR="0075677D">
        <w:t>oversee</w:t>
      </w:r>
      <w:r w:rsidR="001C0CB1" w:rsidRPr="001C0CB1">
        <w:t xml:space="preserve"> organizing all nominations for university and college committees.</w:t>
      </w:r>
      <w:r w:rsidR="00341E37">
        <w:t xml:space="preserve"> </w:t>
      </w:r>
    </w:p>
    <w:p w14:paraId="2D0ADFB4" w14:textId="77777777" w:rsidR="002B18A1" w:rsidRDefault="00A67967" w:rsidP="002B18A1">
      <w:pPr>
        <w:pStyle w:val="ListParagraph"/>
        <w:numPr>
          <w:ilvl w:val="0"/>
          <w:numId w:val="1"/>
        </w:numPr>
        <w:ind w:left="360" w:hanging="360"/>
      </w:pPr>
      <w:r w:rsidRPr="00EA2233">
        <w:rPr>
          <w:u w:val="single"/>
        </w:rPr>
        <w:t>OXP Global vs. State-</w:t>
      </w:r>
      <w:r w:rsidR="001C1E00" w:rsidRPr="00EA2233">
        <w:rPr>
          <w:u w:val="single"/>
        </w:rPr>
        <w:t>S</w:t>
      </w:r>
      <w:r w:rsidRPr="00EA2233">
        <w:rPr>
          <w:u w:val="single"/>
        </w:rPr>
        <w:t xml:space="preserve">ide </w:t>
      </w:r>
      <w:r w:rsidR="001C1E00" w:rsidRPr="00EA2233">
        <w:rPr>
          <w:u w:val="single"/>
        </w:rPr>
        <w:t>F</w:t>
      </w:r>
      <w:r w:rsidRPr="00EA2233">
        <w:rPr>
          <w:u w:val="single"/>
        </w:rPr>
        <w:t xml:space="preserve">aculty </w:t>
      </w:r>
      <w:r w:rsidR="001C1E00" w:rsidRPr="00EA2233">
        <w:rPr>
          <w:u w:val="single"/>
        </w:rPr>
        <w:t>W</w:t>
      </w:r>
      <w:r w:rsidRPr="00EA2233">
        <w:rPr>
          <w:u w:val="single"/>
        </w:rPr>
        <w:t>orkload (Lieneck)</w:t>
      </w:r>
      <w:r w:rsidR="007D3F64">
        <w:t>:</w:t>
      </w:r>
      <w:r w:rsidR="000D5B4E">
        <w:t xml:space="preserve">  </w:t>
      </w:r>
      <w:r w:rsidR="007D3F64">
        <w:t>Dr. Lieneck</w:t>
      </w:r>
      <w:r w:rsidR="00563404">
        <w:t xml:space="preserve"> discussed </w:t>
      </w:r>
      <w:r w:rsidR="00642098">
        <w:t>their budget reconciliations for the OXP global programs</w:t>
      </w:r>
      <w:r w:rsidR="00CD3115">
        <w:t xml:space="preserve"> to raise awareness and </w:t>
      </w:r>
      <w:r w:rsidR="003003A6">
        <w:t>build up</w:t>
      </w:r>
      <w:r w:rsidR="00CD3115">
        <w:t xml:space="preserve"> </w:t>
      </w:r>
      <w:r w:rsidR="00D510ED">
        <w:t>expectations</w:t>
      </w:r>
      <w:r w:rsidR="003003A6">
        <w:t xml:space="preserve"> for others who are running online programs when we move to RCM. Chairs will </w:t>
      </w:r>
      <w:r w:rsidR="00A10D19">
        <w:t xml:space="preserve">eventually </w:t>
      </w:r>
      <w:r w:rsidR="003003A6">
        <w:t xml:space="preserve">be the gatekeepers of how the funds will be appropriated when we transition to the RCM </w:t>
      </w:r>
      <w:r w:rsidR="00455DB8">
        <w:t xml:space="preserve">budget </w:t>
      </w:r>
      <w:r w:rsidR="003003A6">
        <w:t>model.</w:t>
      </w:r>
      <w:r w:rsidR="00715681">
        <w:t xml:space="preserve"> </w:t>
      </w:r>
      <w:r w:rsidR="00165753">
        <w:t>Dr. Gibbs</w:t>
      </w:r>
      <w:r w:rsidR="008F077D">
        <w:t xml:space="preserve"> mentioned his con</w:t>
      </w:r>
      <w:r w:rsidR="00175001">
        <w:t xml:space="preserve">versation with TXST Global. </w:t>
      </w:r>
      <w:r w:rsidR="00E51557">
        <w:t xml:space="preserve">The council suggested </w:t>
      </w:r>
      <w:r w:rsidR="00065E59">
        <w:t xml:space="preserve">that TXST Global </w:t>
      </w:r>
      <w:r w:rsidR="00E51557">
        <w:t xml:space="preserve">provide some guidelines </w:t>
      </w:r>
      <w:r w:rsidR="00065E59">
        <w:t>to the academic units.</w:t>
      </w:r>
    </w:p>
    <w:p w14:paraId="205D60EE" w14:textId="77777777" w:rsidR="002B18A1" w:rsidRDefault="00057BDB" w:rsidP="002B18A1">
      <w:pPr>
        <w:pStyle w:val="ListParagraph"/>
        <w:numPr>
          <w:ilvl w:val="0"/>
          <w:numId w:val="1"/>
        </w:numPr>
        <w:ind w:left="360" w:hanging="360"/>
      </w:pPr>
      <w:r w:rsidRPr="00EA2233">
        <w:rPr>
          <w:u w:val="single"/>
        </w:rPr>
        <w:t>Retired Faculty &amp; Office 365 Chang</w:t>
      </w:r>
      <w:r w:rsidR="00E01360" w:rsidRPr="00EA2233">
        <w:rPr>
          <w:u w:val="single"/>
        </w:rPr>
        <w:t>es – Final Update (Sayed)</w:t>
      </w:r>
      <w:r w:rsidR="00E50160">
        <w:t>:</w:t>
      </w:r>
      <w:r w:rsidR="000D5B4E">
        <w:t xml:space="preserve">  </w:t>
      </w:r>
      <w:r w:rsidR="00E50160">
        <w:t xml:space="preserve">The decision </w:t>
      </w:r>
      <w:r w:rsidR="00A10D19">
        <w:t>was</w:t>
      </w:r>
      <w:r w:rsidR="000932B8">
        <w:t xml:space="preserve"> </w:t>
      </w:r>
      <w:r w:rsidR="00E50160">
        <w:t xml:space="preserve">made </w:t>
      </w:r>
      <w:r w:rsidR="00A10D19">
        <w:t xml:space="preserve">to </w:t>
      </w:r>
      <w:r w:rsidR="00E50160">
        <w:t xml:space="preserve">not </w:t>
      </w:r>
      <w:r w:rsidR="00A10D19">
        <w:t>pay the fee for</w:t>
      </w:r>
      <w:r w:rsidR="00E50160">
        <w:t xml:space="preserve"> Microsoft 365 licenses for retired faculty</w:t>
      </w:r>
      <w:r w:rsidR="00A10D19">
        <w:t xml:space="preserve">. </w:t>
      </w:r>
      <w:r w:rsidR="00246935">
        <w:t>Retired/Emeritus faculty will need to pay the $69</w:t>
      </w:r>
      <w:r w:rsidR="00AD0EFD">
        <w:t xml:space="preserve"> </w:t>
      </w:r>
      <w:r w:rsidR="00246935">
        <w:t>fee</w:t>
      </w:r>
      <w:r w:rsidR="00AD0EFD">
        <w:t xml:space="preserve"> to access Microsoft 365.</w:t>
      </w:r>
    </w:p>
    <w:p w14:paraId="2CD0C84A" w14:textId="76A7D9D9" w:rsidR="007A0948" w:rsidRDefault="007A0948" w:rsidP="002B18A1">
      <w:pPr>
        <w:pStyle w:val="ListParagraph"/>
        <w:numPr>
          <w:ilvl w:val="0"/>
          <w:numId w:val="1"/>
        </w:numPr>
        <w:ind w:left="360" w:hanging="360"/>
      </w:pPr>
      <w:r w:rsidRPr="00EA2233">
        <w:rPr>
          <w:u w:val="single"/>
        </w:rPr>
        <w:t>Other</w:t>
      </w:r>
      <w:r w:rsidR="00FB0023">
        <w:t xml:space="preserve">: </w:t>
      </w:r>
    </w:p>
    <w:p w14:paraId="22507323" w14:textId="38290E66" w:rsidR="00786435" w:rsidRDefault="00FB0023" w:rsidP="00B46C97">
      <w:pPr>
        <w:pStyle w:val="ListParagraph"/>
        <w:numPr>
          <w:ilvl w:val="1"/>
          <w:numId w:val="1"/>
        </w:numPr>
      </w:pPr>
      <w:r w:rsidRPr="00EA2233">
        <w:rPr>
          <w:u w:val="single"/>
        </w:rPr>
        <w:t>Salary Review</w:t>
      </w:r>
      <w:r>
        <w:t>:</w:t>
      </w:r>
      <w:r w:rsidR="000D5B4E">
        <w:t xml:space="preserve">  </w:t>
      </w:r>
      <w:r w:rsidR="004F1463">
        <w:t xml:space="preserve">Dr. Roesemann </w:t>
      </w:r>
      <w:r w:rsidR="00E44990">
        <w:t>informed the council that the</w:t>
      </w:r>
      <w:r w:rsidR="004F1463" w:rsidRPr="004F1463">
        <w:t xml:space="preserve"> recommendations for merit increases have been approved by the provost. The contracts distributed to faculty did not include merit increases due to changes in academic appointments and the timeline when the salary review</w:t>
      </w:r>
      <w:r w:rsidR="00126E75">
        <w:t xml:space="preserve"> was conducted</w:t>
      </w:r>
      <w:r w:rsidR="004F1463" w:rsidRPr="004F1463">
        <w:t xml:space="preserve">. No one is getting paid less. Faculty who did not complete the required training have been granted an extension to complete them by </w:t>
      </w:r>
      <w:r w:rsidR="000B1566">
        <w:t>September 16,</w:t>
      </w:r>
      <w:r w:rsidR="00AC24C6">
        <w:t xml:space="preserve"> otherwise they will not be eligible to receive merit</w:t>
      </w:r>
      <w:r w:rsidR="004F1463" w:rsidRPr="004F1463">
        <w:t>. The</w:t>
      </w:r>
      <w:r w:rsidR="00AC24C6">
        <w:t xml:space="preserve"> appropriate </w:t>
      </w:r>
      <w:r w:rsidR="004F1463" w:rsidRPr="004F1463">
        <w:t xml:space="preserve">unit leaders have been informed. </w:t>
      </w:r>
      <w:r w:rsidR="00F6197E">
        <w:t>The Dean’s Office</w:t>
      </w:r>
      <w:r w:rsidR="004F1463" w:rsidRPr="004F1463">
        <w:t xml:space="preserve"> will send out a communication by the end of the week to the chairs/directors to notify </w:t>
      </w:r>
      <w:r w:rsidR="00F6197E">
        <w:t xml:space="preserve">their </w:t>
      </w:r>
      <w:r w:rsidR="004F1463" w:rsidRPr="004F1463">
        <w:t>eligible employees. Individual notifications can be sent between Sep</w:t>
      </w:r>
      <w:r w:rsidR="000B1566">
        <w:t>tember</w:t>
      </w:r>
      <w:r w:rsidR="004F1463" w:rsidRPr="004F1463">
        <w:t xml:space="preserve"> 1</w:t>
      </w:r>
      <w:r w:rsidR="000B1566">
        <w:t>-</w:t>
      </w:r>
      <w:r w:rsidR="004F1463" w:rsidRPr="004F1463">
        <w:t>30. The Dean’s Office will prepare the letters to notify the Dean’s direct reports by th</w:t>
      </w:r>
      <w:r w:rsidR="003A152D">
        <w:t>at</w:t>
      </w:r>
      <w:r w:rsidR="004F1463" w:rsidRPr="004F1463">
        <w:t xml:space="preserve"> deadline. </w:t>
      </w:r>
    </w:p>
    <w:p w14:paraId="25349CA8" w14:textId="77777777" w:rsidR="00B46C97" w:rsidRDefault="00C371DF" w:rsidP="00B46C97">
      <w:pPr>
        <w:pStyle w:val="ListParagraph"/>
        <w:numPr>
          <w:ilvl w:val="1"/>
          <w:numId w:val="1"/>
        </w:numPr>
      </w:pPr>
      <w:r w:rsidRPr="00EA2233">
        <w:rPr>
          <w:u w:val="single"/>
        </w:rPr>
        <w:t>Student Learning Outcomes</w:t>
      </w:r>
      <w:r>
        <w:t xml:space="preserve">: </w:t>
      </w:r>
      <w:r w:rsidR="000D5B4E">
        <w:t xml:space="preserve"> </w:t>
      </w:r>
      <w:r>
        <w:t xml:space="preserve">Dr. Kruse </w:t>
      </w:r>
      <w:r w:rsidR="00467688">
        <w:t xml:space="preserve">shared the slides </w:t>
      </w:r>
      <w:r w:rsidR="000705E0">
        <w:t xml:space="preserve">from the </w:t>
      </w:r>
      <w:r w:rsidR="000B1566">
        <w:t xml:space="preserve">September 3 </w:t>
      </w:r>
      <w:r w:rsidR="000705E0">
        <w:t xml:space="preserve">workshop. </w:t>
      </w:r>
      <w:r w:rsidR="00B335AA">
        <w:t>Dr. Kruse encouraged the units to read the audits and recommendations</w:t>
      </w:r>
      <w:r w:rsidR="002C2458">
        <w:t xml:space="preserve"> sent by Dr. Olson</w:t>
      </w:r>
      <w:r w:rsidR="0075677D">
        <w:t xml:space="preserve">. </w:t>
      </w:r>
      <w:r w:rsidR="00C837F8">
        <w:t>The</w:t>
      </w:r>
      <w:r w:rsidR="00066DFD">
        <w:t xml:space="preserve"> Student Learning Outcomes are due </w:t>
      </w:r>
      <w:r w:rsidR="00F6197E">
        <w:t>to</w:t>
      </w:r>
      <w:r w:rsidR="00066DFD">
        <w:t xml:space="preserve"> the new system</w:t>
      </w:r>
      <w:r w:rsidR="00871153">
        <w:t xml:space="preserve"> by September 30.</w:t>
      </w:r>
      <w:r w:rsidR="00A630B0">
        <w:t xml:space="preserve"> Dr. Kruse and the Dean will review those before routing </w:t>
      </w:r>
      <w:r w:rsidR="00AA7F03">
        <w:t xml:space="preserve">them </w:t>
      </w:r>
      <w:r w:rsidR="00A630B0">
        <w:t>to Dr. Olson.</w:t>
      </w:r>
    </w:p>
    <w:p w14:paraId="4D84B875" w14:textId="77777777" w:rsidR="00B46C97" w:rsidRDefault="00CB6852" w:rsidP="002B18A1">
      <w:pPr>
        <w:pStyle w:val="ListParagraph"/>
        <w:numPr>
          <w:ilvl w:val="0"/>
          <w:numId w:val="1"/>
        </w:numPr>
        <w:ind w:left="360" w:hanging="360"/>
      </w:pPr>
      <w:r w:rsidRPr="00EA2233">
        <w:rPr>
          <w:u w:val="single"/>
        </w:rPr>
        <w:lastRenderedPageBreak/>
        <w:t>College Review Group</w:t>
      </w:r>
      <w:r w:rsidR="00F11C67" w:rsidRPr="00EA2233">
        <w:rPr>
          <w:u w:val="single"/>
        </w:rPr>
        <w:t xml:space="preserve"> nominations due in October</w:t>
      </w:r>
      <w:r w:rsidR="009A5167" w:rsidRPr="00EA2233">
        <w:rPr>
          <w:u w:val="single"/>
        </w:rPr>
        <w:t>:</w:t>
      </w:r>
      <w:r w:rsidR="009A5167" w:rsidRPr="00EA2233">
        <w:rPr>
          <w:rFonts w:ascii="Aptos" w:eastAsia="Aptos" w:hAnsi="Aptos" w:cs="Arial"/>
          <w:u w:val="single"/>
        </w:rPr>
        <w:t xml:space="preserve"> </w:t>
      </w:r>
      <w:hyperlink r:id="rId5" w:history="1">
        <w:r w:rsidR="00473967" w:rsidRPr="00EA2233">
          <w:rPr>
            <w:noProof/>
            <w:color w:val="0000FF"/>
            <w:u w:val="single"/>
            <w:shd w:val="clear" w:color="auto" w:fill="F3F2F1"/>
          </w:rPr>
          <w:drawing>
            <wp:inline distT="0" distB="0" distL="0" distR="0" wp14:anchorId="239850F2" wp14:editId="0A4E768B">
              <wp:extent cx="152400" cy="152400"/>
              <wp:effectExtent l="0" t="0" r="0" b="0"/>
              <wp:docPr id="831209185" name="Picture 1"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sx ic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73967" w:rsidRPr="00EA2233">
          <w:rPr>
            <w:rStyle w:val="SmartLink"/>
          </w:rPr>
          <w:t> </w:t>
        </w:r>
        <w:r w:rsidR="00473967" w:rsidRPr="00EA2233">
          <w:rPr>
            <w:rStyle w:val="SmartLink"/>
            <w:color w:val="2E74B5" w:themeColor="accent5" w:themeShade="BF"/>
          </w:rPr>
          <w:t>CRG</w:t>
        </w:r>
      </w:hyperlink>
      <w:r w:rsidR="009A5167" w:rsidRPr="00EA2233">
        <w:rPr>
          <w:u w:val="single"/>
        </w:rPr>
        <w:t xml:space="preserve"> </w:t>
      </w:r>
      <w:r w:rsidRPr="00EA2233">
        <w:rPr>
          <w:u w:val="single"/>
        </w:rPr>
        <w:t xml:space="preserve"> (</w:t>
      </w:r>
      <w:r w:rsidR="00E01360" w:rsidRPr="00EA2233">
        <w:rPr>
          <w:u w:val="single"/>
        </w:rPr>
        <w:t>Kruse</w:t>
      </w:r>
      <w:r w:rsidRPr="00EA2233">
        <w:rPr>
          <w:u w:val="single"/>
        </w:rPr>
        <w:t>)</w:t>
      </w:r>
      <w:r w:rsidR="00CA74CC">
        <w:t xml:space="preserve">: </w:t>
      </w:r>
      <w:r w:rsidR="000D5B4E">
        <w:t xml:space="preserve"> </w:t>
      </w:r>
      <w:r w:rsidR="00CA74CC">
        <w:t xml:space="preserve">Dr. </w:t>
      </w:r>
      <w:r w:rsidR="00484C49">
        <w:t>Kruse</w:t>
      </w:r>
      <w:r w:rsidR="00CA74CC">
        <w:t xml:space="preserve"> </w:t>
      </w:r>
      <w:r w:rsidR="00720F5B">
        <w:t xml:space="preserve">explained the </w:t>
      </w:r>
      <w:r w:rsidR="00611529">
        <w:t xml:space="preserve">updated nomination process for </w:t>
      </w:r>
      <w:r w:rsidR="00484C49">
        <w:t xml:space="preserve">the </w:t>
      </w:r>
      <w:r w:rsidR="00611529">
        <w:t>College Review Group</w:t>
      </w:r>
      <w:r w:rsidR="00183A39">
        <w:t xml:space="preserve"> (CRG)</w:t>
      </w:r>
      <w:r w:rsidR="00611529">
        <w:t xml:space="preserve">. </w:t>
      </w:r>
      <w:r w:rsidR="007B5894">
        <w:t>There is a nomination form</w:t>
      </w:r>
      <w:r w:rsidR="005E04AF">
        <w:t xml:space="preserve"> to select internal representatives</w:t>
      </w:r>
      <w:r w:rsidR="007B5894">
        <w:t xml:space="preserve"> </w:t>
      </w:r>
      <w:r w:rsidR="008D2C44">
        <w:t xml:space="preserve">per the </w:t>
      </w:r>
      <w:r w:rsidR="00E41925">
        <w:t xml:space="preserve">updated </w:t>
      </w:r>
      <w:r w:rsidR="008D2C44">
        <w:t>AA/PPS</w:t>
      </w:r>
      <w:r w:rsidR="00183A39">
        <w:t xml:space="preserve"> that outlines who can serve on the CRG. </w:t>
      </w:r>
      <w:r w:rsidR="00AF0616">
        <w:t xml:space="preserve">The nomination forms </w:t>
      </w:r>
      <w:r w:rsidR="00647ABC">
        <w:t xml:space="preserve">for the internal members </w:t>
      </w:r>
      <w:r w:rsidR="00AF0616">
        <w:t xml:space="preserve">are due </w:t>
      </w:r>
      <w:r w:rsidR="00647ABC">
        <w:t xml:space="preserve">to Dr. Kruse and Raidah by no later than September 30. </w:t>
      </w:r>
      <w:r w:rsidR="005E04AF">
        <w:t xml:space="preserve">For external </w:t>
      </w:r>
      <w:r w:rsidR="00F8422D">
        <w:t xml:space="preserve">members, the college </w:t>
      </w:r>
      <w:r w:rsidR="00E559B1">
        <w:t>will provide</w:t>
      </w:r>
      <w:r w:rsidR="00F8422D">
        <w:t xml:space="preserve"> two chairs and two members</w:t>
      </w:r>
      <w:r w:rsidR="00647ABC">
        <w:t xml:space="preserve"> </w:t>
      </w:r>
      <w:r w:rsidR="00C42EBD">
        <w:t>to serve. The academic units will submit their recommendations based on the rotation schedule.</w:t>
      </w:r>
      <w:bookmarkStart w:id="0" w:name="_Hlk177563557"/>
    </w:p>
    <w:p w14:paraId="1A3AD683" w14:textId="77777777" w:rsidR="00B46C97" w:rsidRDefault="00E01360" w:rsidP="002B18A1">
      <w:pPr>
        <w:pStyle w:val="ListParagraph"/>
        <w:numPr>
          <w:ilvl w:val="0"/>
          <w:numId w:val="1"/>
        </w:numPr>
        <w:ind w:left="360" w:hanging="360"/>
      </w:pPr>
      <w:r w:rsidRPr="00EA2233">
        <w:rPr>
          <w:u w:val="single"/>
        </w:rPr>
        <w:t>CHP Strategy Session</w:t>
      </w:r>
      <w:r w:rsidR="008211EA" w:rsidRPr="00EA2233">
        <w:rPr>
          <w:u w:val="single"/>
        </w:rPr>
        <w:t xml:space="preserve"> </w:t>
      </w:r>
      <w:r w:rsidR="001B6854" w:rsidRPr="00EA2233">
        <w:rPr>
          <w:u w:val="single"/>
        </w:rPr>
        <w:t xml:space="preserve">Update </w:t>
      </w:r>
      <w:r w:rsidR="008211EA" w:rsidRPr="00EA2233">
        <w:rPr>
          <w:u w:val="single"/>
        </w:rPr>
        <w:t>(Kruse)</w:t>
      </w:r>
      <w:r w:rsidR="00881131">
        <w:t xml:space="preserve">: </w:t>
      </w:r>
      <w:r w:rsidR="000D5B4E">
        <w:t xml:space="preserve"> </w:t>
      </w:r>
      <w:r w:rsidR="00872C9F">
        <w:t>Dr. Kruse provided updates from the</w:t>
      </w:r>
      <w:r w:rsidR="00714FA7">
        <w:t xml:space="preserve"> </w:t>
      </w:r>
      <w:r w:rsidR="001B6854">
        <w:t xml:space="preserve">August 22 </w:t>
      </w:r>
      <w:r w:rsidR="00714FA7">
        <w:t>leadership session</w:t>
      </w:r>
      <w:r w:rsidR="002F1981" w:rsidRPr="002F1981">
        <w:t xml:space="preserve"> </w:t>
      </w:r>
      <w:r w:rsidR="002361F0">
        <w:t xml:space="preserve">in order </w:t>
      </w:r>
      <w:r w:rsidR="002F1981" w:rsidRPr="002F1981">
        <w:t xml:space="preserve">to keep the </w:t>
      </w:r>
      <w:r w:rsidR="00714FA7">
        <w:t>conversation</w:t>
      </w:r>
      <w:r w:rsidR="002F1981" w:rsidRPr="002F1981">
        <w:t xml:space="preserve"> alive and </w:t>
      </w:r>
      <w:r w:rsidR="00714FA7">
        <w:t>elicit</w:t>
      </w:r>
      <w:r w:rsidR="002F1981" w:rsidRPr="002F1981">
        <w:t xml:space="preserve"> any new thoughts that would be worthwhile </w:t>
      </w:r>
      <w:r w:rsidR="002361F0" w:rsidRPr="002F1981">
        <w:t>incorporating</w:t>
      </w:r>
      <w:r w:rsidR="002F1981" w:rsidRPr="002F1981">
        <w:t xml:space="preserve"> into the college’s strategies. </w:t>
      </w:r>
      <w:r w:rsidR="002361F0">
        <w:t xml:space="preserve">He also gave updates on the faculty advisory committee </w:t>
      </w:r>
      <w:r w:rsidR="002361F0" w:rsidRPr="002361F0">
        <w:t xml:space="preserve">and </w:t>
      </w:r>
      <w:hyperlink r:id="rId8" w:history="1">
        <w:r w:rsidR="002361F0" w:rsidRPr="00B46C97">
          <w:rPr>
            <w:rStyle w:val="Hyperlink"/>
            <w:color w:val="2E74B5" w:themeColor="accent5" w:themeShade="BF"/>
          </w:rPr>
          <w:t>TimelyCare</w:t>
        </w:r>
      </w:hyperlink>
      <w:r w:rsidR="002361F0" w:rsidRPr="00B46C97">
        <w:rPr>
          <w:rStyle w:val="Hyperlink"/>
          <w:color w:val="2E74B5" w:themeColor="accent5" w:themeShade="BF"/>
        </w:rPr>
        <w:t xml:space="preserve"> </w:t>
      </w:r>
      <w:r w:rsidR="002361F0" w:rsidRPr="002361F0">
        <w:t>Virtual</w:t>
      </w:r>
      <w:r w:rsidR="002361F0">
        <w:t xml:space="preserve"> Mental Health Services that is available to students 24/7.</w:t>
      </w:r>
    </w:p>
    <w:p w14:paraId="0BE5AC89" w14:textId="77777777" w:rsidR="00B46C97" w:rsidRDefault="00676C0A" w:rsidP="002B18A1">
      <w:pPr>
        <w:pStyle w:val="ListParagraph"/>
        <w:numPr>
          <w:ilvl w:val="0"/>
          <w:numId w:val="1"/>
        </w:numPr>
        <w:ind w:left="360" w:hanging="360"/>
      </w:pPr>
      <w:r w:rsidRPr="00EA2233">
        <w:rPr>
          <w:u w:val="single"/>
        </w:rPr>
        <w:t>Research Discussions</w:t>
      </w:r>
      <w:r w:rsidR="00BC61C2" w:rsidRPr="00EA2233">
        <w:rPr>
          <w:u w:val="single"/>
        </w:rPr>
        <w:t xml:space="preserve"> (</w:t>
      </w:r>
      <w:r w:rsidR="00272693" w:rsidRPr="00EA2233">
        <w:rPr>
          <w:u w:val="single"/>
        </w:rPr>
        <w:t>Ari</w:t>
      </w:r>
      <w:r w:rsidR="00BC61C2" w:rsidRPr="00EA2233">
        <w:rPr>
          <w:u w:val="single"/>
        </w:rPr>
        <w:t>)</w:t>
      </w:r>
      <w:r w:rsidR="00E951A3">
        <w:t xml:space="preserve">: </w:t>
      </w:r>
      <w:r w:rsidR="000D5B4E">
        <w:t xml:space="preserve"> </w:t>
      </w:r>
      <w:r w:rsidR="00E951A3">
        <w:t xml:space="preserve">Dr. Roesemann reminded the council about the inaugural CHP Training program. </w:t>
      </w:r>
      <w:r w:rsidR="00D6781E">
        <w:t xml:space="preserve">Since the Dean will be attending the TSHAP conference, Dr. Roesemann will welcome the participants and the keynote speakers. </w:t>
      </w:r>
      <w:r w:rsidR="008E0F74" w:rsidRPr="008E0F74">
        <w:t xml:space="preserve">This training program is to provide a tool for faculty to </w:t>
      </w:r>
      <w:r w:rsidR="003B45F2">
        <w:t>fulfill their research requirements</w:t>
      </w:r>
      <w:r w:rsidR="008E0F74" w:rsidRPr="008E0F74">
        <w:t xml:space="preserve"> and expand the program enough to offer it to outside faculty. Slightly over half of the attendees are from other universities in T</w:t>
      </w:r>
      <w:r w:rsidR="00CF23BC">
        <w:t>exas</w:t>
      </w:r>
      <w:r w:rsidR="008E0F74" w:rsidRPr="008E0F74">
        <w:t>. Next year t</w:t>
      </w:r>
      <w:r w:rsidR="00F5621A">
        <w:t xml:space="preserve">his program will </w:t>
      </w:r>
      <w:r w:rsidR="002A2F6F">
        <w:t xml:space="preserve">be marketed nationally and </w:t>
      </w:r>
      <w:r w:rsidR="00FB164C">
        <w:t>charge</w:t>
      </w:r>
      <w:r w:rsidR="00F5621A">
        <w:t xml:space="preserve"> a fee to generate potential revenue to position the Office of the </w:t>
      </w:r>
      <w:r w:rsidR="00360660">
        <w:t>Associate Dean for Research (</w:t>
      </w:r>
      <w:r w:rsidR="00F5621A">
        <w:t>ADR</w:t>
      </w:r>
      <w:r w:rsidR="00360660">
        <w:t>)</w:t>
      </w:r>
      <w:r w:rsidR="007A7EF8">
        <w:t xml:space="preserve"> </w:t>
      </w:r>
      <w:r w:rsidR="00360660">
        <w:t>as the university</w:t>
      </w:r>
      <w:r w:rsidR="007A7EF8">
        <w:t xml:space="preserve"> </w:t>
      </w:r>
      <w:r w:rsidR="00360660">
        <w:t>transitions</w:t>
      </w:r>
      <w:r w:rsidR="007A7EF8">
        <w:t xml:space="preserve"> to </w:t>
      </w:r>
      <w:r w:rsidR="00FB164C">
        <w:t xml:space="preserve">the </w:t>
      </w:r>
      <w:r w:rsidR="007A7EF8">
        <w:t>RCM</w:t>
      </w:r>
      <w:r w:rsidR="00360660">
        <w:t xml:space="preserve"> budget model</w:t>
      </w:r>
      <w:r w:rsidR="00F5621A">
        <w:t xml:space="preserve">. </w:t>
      </w:r>
      <w:r w:rsidR="0012045F">
        <w:t xml:space="preserve">Dr. Ari provided </w:t>
      </w:r>
      <w:r w:rsidR="00C00048">
        <w:t xml:space="preserve">a presentation </w:t>
      </w:r>
      <w:r w:rsidR="00054C86">
        <w:t xml:space="preserve">on </w:t>
      </w:r>
      <w:r w:rsidR="00FE7192">
        <w:t xml:space="preserve">the </w:t>
      </w:r>
      <w:r w:rsidR="00054C86">
        <w:t>college’s research initiatives</w:t>
      </w:r>
      <w:r w:rsidR="0075677D">
        <w:t xml:space="preserve">. </w:t>
      </w:r>
      <w:r w:rsidR="00360660">
        <w:t>The presentation will be brought back to the October coun</w:t>
      </w:r>
      <w:r w:rsidR="00FB164C">
        <w:t xml:space="preserve">cil meeting. </w:t>
      </w:r>
      <w:bookmarkEnd w:id="0"/>
    </w:p>
    <w:p w14:paraId="32439389" w14:textId="2EAA10D6" w:rsidR="00F35453" w:rsidRDefault="00EE1EED" w:rsidP="002B18A1">
      <w:pPr>
        <w:pStyle w:val="ListParagraph"/>
        <w:numPr>
          <w:ilvl w:val="0"/>
          <w:numId w:val="1"/>
        </w:numPr>
        <w:ind w:left="360" w:hanging="360"/>
      </w:pPr>
      <w:r w:rsidRPr="00EA2233">
        <w:rPr>
          <w:u w:val="single"/>
        </w:rPr>
        <w:t>Collegewide updates from chairs/directors</w:t>
      </w:r>
      <w:r w:rsidR="009D39E8" w:rsidRPr="00EA2233">
        <w:rPr>
          <w:u w:val="single"/>
        </w:rPr>
        <w:t xml:space="preserve">, </w:t>
      </w:r>
      <w:r w:rsidR="00300CB1" w:rsidRPr="00EA2233">
        <w:rPr>
          <w:u w:val="single"/>
        </w:rPr>
        <w:t xml:space="preserve">associate </w:t>
      </w:r>
      <w:r w:rsidR="009D39E8" w:rsidRPr="00EA2233">
        <w:rPr>
          <w:u w:val="single"/>
        </w:rPr>
        <w:t>deans</w:t>
      </w:r>
      <w:r w:rsidR="00C72185" w:rsidRPr="00EA2233">
        <w:rPr>
          <w:u w:val="single"/>
        </w:rPr>
        <w:t>,</w:t>
      </w:r>
      <w:r w:rsidR="009D39E8" w:rsidRPr="00EA2233">
        <w:rPr>
          <w:u w:val="single"/>
        </w:rPr>
        <w:t xml:space="preserve"> and faculty senate</w:t>
      </w:r>
      <w:r w:rsidR="00F053D7" w:rsidRPr="00EA2233">
        <w:rPr>
          <w:u w:val="single"/>
        </w:rPr>
        <w:t xml:space="preserve"> (Sayed)</w:t>
      </w:r>
      <w:r w:rsidR="0012045F">
        <w:t xml:space="preserve">: </w:t>
      </w:r>
      <w:r w:rsidR="000D5B4E">
        <w:t xml:space="preserve"> </w:t>
      </w:r>
      <w:r w:rsidR="0012045F">
        <w:t xml:space="preserve">Dr. Roesemann </w:t>
      </w:r>
      <w:r w:rsidR="00BC1158">
        <w:t>provided an update</w:t>
      </w:r>
      <w:r w:rsidR="00A06D8D">
        <w:t xml:space="preserve"> from the AAC meeting on</w:t>
      </w:r>
      <w:r w:rsidR="00BC1158">
        <w:t xml:space="preserve"> behalf of the Dean</w:t>
      </w:r>
      <w:r w:rsidR="00B008D6">
        <w:t>. T</w:t>
      </w:r>
      <w:r w:rsidR="00A43075">
        <w:t>he</w:t>
      </w:r>
      <w:r w:rsidR="00A06D8D">
        <w:t xml:space="preserve"> university </w:t>
      </w:r>
      <w:r w:rsidR="0012045F" w:rsidRPr="0012045F">
        <w:t xml:space="preserve">has decided to develop an </w:t>
      </w:r>
      <w:r w:rsidR="0013792A">
        <w:t>E</w:t>
      </w:r>
      <w:r w:rsidR="0012045F" w:rsidRPr="0012045F">
        <w:t xml:space="preserve">xperiential </w:t>
      </w:r>
      <w:r w:rsidR="0013792A">
        <w:t>M</w:t>
      </w:r>
      <w:r w:rsidR="0012045F" w:rsidRPr="0012045F">
        <w:t xml:space="preserve">ajor </w:t>
      </w:r>
      <w:r w:rsidR="0013792A">
        <w:t>M</w:t>
      </w:r>
      <w:r w:rsidR="0012045F" w:rsidRPr="0012045F">
        <w:t xml:space="preserve">ap </w:t>
      </w:r>
      <w:r w:rsidR="00FD3602">
        <w:t>(EMM)</w:t>
      </w:r>
      <w:r w:rsidR="00D911B3">
        <w:t xml:space="preserve"> </w:t>
      </w:r>
      <w:r w:rsidR="004F55E0">
        <w:t>task force</w:t>
      </w:r>
      <w:r w:rsidR="008F79CA">
        <w:t xml:space="preserve"> to provide insight into the experiential learning activities within the college</w:t>
      </w:r>
      <w:r w:rsidR="0012045F" w:rsidRPr="0012045F">
        <w:t xml:space="preserve">. Dr. Roesemann </w:t>
      </w:r>
      <w:r w:rsidR="00DA248F">
        <w:t>will be representing the college</w:t>
      </w:r>
      <w:r w:rsidR="0012045F" w:rsidRPr="0012045F">
        <w:t xml:space="preserve">. </w:t>
      </w:r>
      <w:r w:rsidR="008F79CA">
        <w:t xml:space="preserve">Dr. Roesemann </w:t>
      </w:r>
      <w:r w:rsidR="00B008D6">
        <w:t>stated</w:t>
      </w:r>
      <w:r w:rsidR="008F79CA">
        <w:t xml:space="preserve"> that Dr. Sriraman proposed </w:t>
      </w:r>
      <w:r w:rsidR="00C653DA">
        <w:t>having</w:t>
      </w:r>
      <w:r w:rsidR="00C23B97">
        <w:t xml:space="preserve"> </w:t>
      </w:r>
      <w:r w:rsidR="00C653DA">
        <w:t xml:space="preserve">a </w:t>
      </w:r>
      <w:r w:rsidR="00C23B97">
        <w:t xml:space="preserve">meeting with the Associate </w:t>
      </w:r>
      <w:r w:rsidR="00736F14">
        <w:t>Deans in a</w:t>
      </w:r>
      <w:r w:rsidR="00C23B97">
        <w:t xml:space="preserve"> similar format </w:t>
      </w:r>
      <w:r w:rsidR="00B008D6">
        <w:t>to</w:t>
      </w:r>
      <w:r w:rsidR="00C23B97">
        <w:t xml:space="preserve"> the Academic Affairs Council</w:t>
      </w:r>
      <w:r w:rsidR="00B008D6">
        <w:t>.</w:t>
      </w:r>
      <w:r w:rsidR="00C653DA">
        <w:t xml:space="preserve"> </w:t>
      </w:r>
      <w:r w:rsidR="009F6A15">
        <w:t xml:space="preserve">Faculty </w:t>
      </w:r>
      <w:r w:rsidR="00D3108F">
        <w:t>Senate</w:t>
      </w:r>
      <w:r w:rsidR="009F6A15">
        <w:t xml:space="preserve"> </w:t>
      </w:r>
      <w:r w:rsidR="00D3108F">
        <w:t>–</w:t>
      </w:r>
      <w:r w:rsidR="009F6A15">
        <w:t xml:space="preserve"> </w:t>
      </w:r>
      <w:r w:rsidR="00E408E9">
        <w:t>Faculty of Instructional –</w:t>
      </w:r>
      <w:r w:rsidR="00940459">
        <w:t xml:space="preserve"> </w:t>
      </w:r>
      <w:r w:rsidR="00940459" w:rsidRPr="00940459">
        <w:t xml:space="preserve">Faculty of Instruction </w:t>
      </w:r>
      <w:r w:rsidR="00B008D6">
        <w:t>d</w:t>
      </w:r>
      <w:r w:rsidR="00940459" w:rsidRPr="00940459">
        <w:t xml:space="preserve">epartments will decide </w:t>
      </w:r>
      <w:r w:rsidR="00B008D6">
        <w:t>about</w:t>
      </w:r>
      <w:r w:rsidR="00940459" w:rsidRPr="00940459">
        <w:t xml:space="preserve"> using previous years in rank </w:t>
      </w:r>
      <w:r w:rsidR="00FE438F">
        <w:t>regarding</w:t>
      </w:r>
      <w:r w:rsidR="00940459" w:rsidRPr="00940459">
        <w:t xml:space="preserve"> counting those years for promotion</w:t>
      </w:r>
      <w:r w:rsidR="0075677D" w:rsidRPr="00940459">
        <w:t xml:space="preserve">. </w:t>
      </w:r>
      <w:r w:rsidR="00940459" w:rsidRPr="00940459">
        <w:t>Need to clearly define criteria for promotion</w:t>
      </w:r>
      <w:r w:rsidR="0075677D" w:rsidRPr="00940459">
        <w:t xml:space="preserve">. </w:t>
      </w:r>
      <w:r w:rsidR="00B008D6">
        <w:br/>
      </w:r>
      <w:r w:rsidR="00FE438F">
        <w:t>Non-tenure</w:t>
      </w:r>
      <w:r w:rsidR="00940459" w:rsidRPr="00940459">
        <w:t xml:space="preserve"> Line Faculty Committee Update</w:t>
      </w:r>
      <w:r w:rsidR="00B008D6">
        <w:t xml:space="preserve">: </w:t>
      </w:r>
      <w:r w:rsidR="00940459" w:rsidRPr="00940459">
        <w:t xml:space="preserve">Departments need to update annual review and </w:t>
      </w:r>
      <w:r w:rsidR="00444F08">
        <w:t>promotions</w:t>
      </w:r>
      <w:r w:rsidR="00940459" w:rsidRPr="00940459">
        <w:t xml:space="preserve"> for new lines/titles.</w:t>
      </w:r>
      <w:r w:rsidR="00FE438F">
        <w:t xml:space="preserve"> </w:t>
      </w:r>
      <w:r w:rsidR="000C223B">
        <w:t>Congratulations to</w:t>
      </w:r>
      <w:r w:rsidR="00D31725">
        <w:t xml:space="preserve"> the following units on their passing rates:</w:t>
      </w:r>
      <w:r w:rsidR="000C223B">
        <w:t xml:space="preserve"> MLS  </w:t>
      </w:r>
      <w:r w:rsidR="00D9537F">
        <w:t>100%</w:t>
      </w:r>
      <w:r w:rsidR="00D31725">
        <w:t xml:space="preserve">, </w:t>
      </w:r>
      <w:r w:rsidR="007B00E9">
        <w:t>SON</w:t>
      </w:r>
      <w:r w:rsidR="004005E7">
        <w:t xml:space="preserve"> </w:t>
      </w:r>
      <w:r w:rsidR="007B00E9">
        <w:t xml:space="preserve"> </w:t>
      </w:r>
      <w:r w:rsidR="007A2A59">
        <w:t>100</w:t>
      </w:r>
      <w:r w:rsidR="007B00E9">
        <w:t>%</w:t>
      </w:r>
      <w:r w:rsidR="00B008D6">
        <w:t>,</w:t>
      </w:r>
      <w:r w:rsidR="007B00E9">
        <w:t xml:space="preserve"> PT</w:t>
      </w:r>
      <w:r w:rsidR="00B008D6">
        <w:t>-</w:t>
      </w:r>
      <w:r w:rsidR="00C0596B">
        <w:t>two</w:t>
      </w:r>
      <w:r w:rsidR="007B00E9">
        <w:t xml:space="preserve"> </w:t>
      </w:r>
      <w:r w:rsidR="00F354CD">
        <w:t xml:space="preserve">students received </w:t>
      </w:r>
      <w:r w:rsidR="007B00E9">
        <w:t xml:space="preserve">perfect </w:t>
      </w:r>
      <w:r w:rsidR="00E9067C">
        <w:t>scores</w:t>
      </w:r>
      <w:r w:rsidR="007B00E9">
        <w:t xml:space="preserve">. </w:t>
      </w:r>
      <w:r w:rsidR="00E9067C">
        <w:t xml:space="preserve">Respiratory Care week is </w:t>
      </w:r>
      <w:r w:rsidR="00C0596B">
        <w:t xml:space="preserve">the </w:t>
      </w:r>
      <w:r w:rsidR="00E9067C">
        <w:t xml:space="preserve">third week of October, they received a new </w:t>
      </w:r>
      <w:r w:rsidR="00C0596B">
        <w:t xml:space="preserve">ventilator. </w:t>
      </w:r>
    </w:p>
    <w:p w14:paraId="608784A8" w14:textId="77777777" w:rsidR="009D4650" w:rsidRPr="00C653DA" w:rsidRDefault="009D4650" w:rsidP="009D4650">
      <w:pPr>
        <w:pStyle w:val="ListParagraph"/>
        <w:spacing w:after="0"/>
        <w:ind w:left="1080"/>
      </w:pPr>
    </w:p>
    <w:p w14:paraId="6223CC79" w14:textId="77777777" w:rsidR="00B46C97" w:rsidRDefault="00F35453" w:rsidP="00B46C97">
      <w:pPr>
        <w:pStyle w:val="NoSpacing"/>
        <w:rPr>
          <w:b/>
          <w:bCs/>
        </w:rPr>
      </w:pPr>
      <w:r>
        <w:rPr>
          <w:b/>
          <w:bCs/>
        </w:rPr>
        <w:t>Off Agenda</w:t>
      </w:r>
    </w:p>
    <w:p w14:paraId="6D6D0F3E" w14:textId="4C285B8B" w:rsidR="00F35453" w:rsidRPr="00FB6FB5" w:rsidRDefault="00FB6FB5" w:rsidP="002B18A1">
      <w:pPr>
        <w:pStyle w:val="NoSpacing"/>
        <w:numPr>
          <w:ilvl w:val="0"/>
          <w:numId w:val="11"/>
        </w:numPr>
        <w:ind w:left="360"/>
        <w:rPr>
          <w:b/>
          <w:bCs/>
        </w:rPr>
      </w:pPr>
      <w:r w:rsidRPr="00FB6FB5">
        <w:t xml:space="preserve">The next council meeting is scheduled for </w:t>
      </w:r>
      <w:r w:rsidR="00005B07">
        <w:t>September 25 at 1:30 pm</w:t>
      </w:r>
      <w:r w:rsidRPr="00FB6FB5">
        <w:t xml:space="preserve"> (the same day as the State of RRC/Cookout)</w:t>
      </w:r>
      <w:r w:rsidR="006924FA">
        <w:t>.</w:t>
      </w:r>
      <w:r w:rsidR="00901C15">
        <w:t xml:space="preserve"> Dr. Bezner provided an update on the RCM budget meeting</w:t>
      </w:r>
      <w:r w:rsidR="007D01E6">
        <w:t xml:space="preserve">. They will work </w:t>
      </w:r>
      <w:r w:rsidR="00792D91">
        <w:t xml:space="preserve">on </w:t>
      </w:r>
      <w:r w:rsidR="007D01E6">
        <w:t xml:space="preserve">their report based on the findings. </w:t>
      </w:r>
    </w:p>
    <w:p w14:paraId="38C28EF6" w14:textId="77777777" w:rsidR="00F35453" w:rsidRPr="00F35453" w:rsidRDefault="00F35453" w:rsidP="00F35453">
      <w:pPr>
        <w:pStyle w:val="NoSpacing"/>
        <w:ind w:left="1080"/>
        <w:rPr>
          <w:b/>
          <w:bCs/>
        </w:rPr>
      </w:pPr>
    </w:p>
    <w:sectPr w:rsidR="00F35453" w:rsidRPr="00F3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5126"/>
    <w:multiLevelType w:val="hybridMultilevel"/>
    <w:tmpl w:val="E9C827F0"/>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9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9E5B0E"/>
    <w:multiLevelType w:val="hybridMultilevel"/>
    <w:tmpl w:val="1FC41A1A"/>
    <w:lvl w:ilvl="0" w:tplc="A1FCDB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702B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8AD0C9A"/>
    <w:multiLevelType w:val="hybridMultilevel"/>
    <w:tmpl w:val="3D568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658A0"/>
    <w:multiLevelType w:val="hybridMultilevel"/>
    <w:tmpl w:val="6186CBBA"/>
    <w:lvl w:ilvl="0" w:tplc="04090019">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B228AE"/>
    <w:multiLevelType w:val="hybridMultilevel"/>
    <w:tmpl w:val="6EB211D8"/>
    <w:lvl w:ilvl="0" w:tplc="6A8E56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0F6509"/>
    <w:multiLevelType w:val="hybridMultilevel"/>
    <w:tmpl w:val="D6285088"/>
    <w:lvl w:ilvl="0" w:tplc="22740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E1277"/>
    <w:multiLevelType w:val="hybridMultilevel"/>
    <w:tmpl w:val="80861434"/>
    <w:lvl w:ilvl="0" w:tplc="E3AE0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C51C1C"/>
    <w:multiLevelType w:val="hybridMultilevel"/>
    <w:tmpl w:val="E96EA442"/>
    <w:lvl w:ilvl="0" w:tplc="E438BC2C">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8A12DC"/>
    <w:multiLevelType w:val="hybridMultilevel"/>
    <w:tmpl w:val="9E8E214C"/>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D46BBE"/>
    <w:multiLevelType w:val="hybridMultilevel"/>
    <w:tmpl w:val="4E661D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78563">
    <w:abstractNumId w:val="0"/>
  </w:num>
  <w:num w:numId="2" w16cid:durableId="134228103">
    <w:abstractNumId w:val="8"/>
  </w:num>
  <w:num w:numId="3" w16cid:durableId="1370297027">
    <w:abstractNumId w:val="7"/>
  </w:num>
  <w:num w:numId="4" w16cid:durableId="1732801251">
    <w:abstractNumId w:val="5"/>
  </w:num>
  <w:num w:numId="5" w16cid:durableId="602956812">
    <w:abstractNumId w:val="10"/>
  </w:num>
  <w:num w:numId="6" w16cid:durableId="1213343844">
    <w:abstractNumId w:val="4"/>
  </w:num>
  <w:num w:numId="7" w16cid:durableId="914390447">
    <w:abstractNumId w:val="2"/>
  </w:num>
  <w:num w:numId="8" w16cid:durableId="940648262">
    <w:abstractNumId w:val="9"/>
  </w:num>
  <w:num w:numId="9" w16cid:durableId="563611978">
    <w:abstractNumId w:val="6"/>
  </w:num>
  <w:num w:numId="10" w16cid:durableId="1467315592">
    <w:abstractNumId w:val="3"/>
  </w:num>
  <w:num w:numId="11" w16cid:durableId="178022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53"/>
    <w:rsid w:val="00004505"/>
    <w:rsid w:val="00005B07"/>
    <w:rsid w:val="00016937"/>
    <w:rsid w:val="00023E92"/>
    <w:rsid w:val="00054C86"/>
    <w:rsid w:val="00057BDB"/>
    <w:rsid w:val="000639C6"/>
    <w:rsid w:val="000651F1"/>
    <w:rsid w:val="00065E59"/>
    <w:rsid w:val="0006675F"/>
    <w:rsid w:val="00066DFD"/>
    <w:rsid w:val="000705E0"/>
    <w:rsid w:val="0008119A"/>
    <w:rsid w:val="00090D52"/>
    <w:rsid w:val="000932B8"/>
    <w:rsid w:val="00097377"/>
    <w:rsid w:val="000B1566"/>
    <w:rsid w:val="000B2086"/>
    <w:rsid w:val="000B258F"/>
    <w:rsid w:val="000B2A38"/>
    <w:rsid w:val="000B771F"/>
    <w:rsid w:val="000C223B"/>
    <w:rsid w:val="000C6596"/>
    <w:rsid w:val="000D57DF"/>
    <w:rsid w:val="000D5B4E"/>
    <w:rsid w:val="000E3367"/>
    <w:rsid w:val="000E5AE4"/>
    <w:rsid w:val="001019C0"/>
    <w:rsid w:val="00112920"/>
    <w:rsid w:val="00116026"/>
    <w:rsid w:val="00117AD1"/>
    <w:rsid w:val="0012045F"/>
    <w:rsid w:val="00126E75"/>
    <w:rsid w:val="001275BF"/>
    <w:rsid w:val="00131BAB"/>
    <w:rsid w:val="001321E1"/>
    <w:rsid w:val="00136864"/>
    <w:rsid w:val="0013792A"/>
    <w:rsid w:val="001435BC"/>
    <w:rsid w:val="00144649"/>
    <w:rsid w:val="001506B0"/>
    <w:rsid w:val="001512FB"/>
    <w:rsid w:val="001615A1"/>
    <w:rsid w:val="00165753"/>
    <w:rsid w:val="00170B0E"/>
    <w:rsid w:val="00175001"/>
    <w:rsid w:val="00183A39"/>
    <w:rsid w:val="0018605E"/>
    <w:rsid w:val="00186884"/>
    <w:rsid w:val="00195C3B"/>
    <w:rsid w:val="001A2919"/>
    <w:rsid w:val="001B316A"/>
    <w:rsid w:val="001B3F86"/>
    <w:rsid w:val="001B6854"/>
    <w:rsid w:val="001C0CB1"/>
    <w:rsid w:val="001C1E00"/>
    <w:rsid w:val="001D4CAB"/>
    <w:rsid w:val="001E14D2"/>
    <w:rsid w:val="001E46E2"/>
    <w:rsid w:val="001F53BE"/>
    <w:rsid w:val="002171E2"/>
    <w:rsid w:val="002241F2"/>
    <w:rsid w:val="00224C36"/>
    <w:rsid w:val="0023457C"/>
    <w:rsid w:val="002361F0"/>
    <w:rsid w:val="00242D51"/>
    <w:rsid w:val="00246935"/>
    <w:rsid w:val="00253966"/>
    <w:rsid w:val="00257662"/>
    <w:rsid w:val="002656F0"/>
    <w:rsid w:val="00272693"/>
    <w:rsid w:val="00274215"/>
    <w:rsid w:val="002742F7"/>
    <w:rsid w:val="002817F1"/>
    <w:rsid w:val="00293981"/>
    <w:rsid w:val="00297916"/>
    <w:rsid w:val="002A150E"/>
    <w:rsid w:val="002A15B0"/>
    <w:rsid w:val="002A2F6F"/>
    <w:rsid w:val="002B18A1"/>
    <w:rsid w:val="002B6A80"/>
    <w:rsid w:val="002C2458"/>
    <w:rsid w:val="002D4124"/>
    <w:rsid w:val="002D664D"/>
    <w:rsid w:val="002E0E32"/>
    <w:rsid w:val="002E1714"/>
    <w:rsid w:val="002E3D51"/>
    <w:rsid w:val="002F0D1A"/>
    <w:rsid w:val="002F1981"/>
    <w:rsid w:val="002F5A42"/>
    <w:rsid w:val="003003A6"/>
    <w:rsid w:val="00300CB1"/>
    <w:rsid w:val="00316355"/>
    <w:rsid w:val="00321077"/>
    <w:rsid w:val="00341E37"/>
    <w:rsid w:val="00355C22"/>
    <w:rsid w:val="00360660"/>
    <w:rsid w:val="00363D4F"/>
    <w:rsid w:val="003734C6"/>
    <w:rsid w:val="00386F28"/>
    <w:rsid w:val="003A152D"/>
    <w:rsid w:val="003A2750"/>
    <w:rsid w:val="003A292E"/>
    <w:rsid w:val="003B1115"/>
    <w:rsid w:val="003B2265"/>
    <w:rsid w:val="003B45F2"/>
    <w:rsid w:val="003C0B65"/>
    <w:rsid w:val="003C3D34"/>
    <w:rsid w:val="003D1DE7"/>
    <w:rsid w:val="003E6595"/>
    <w:rsid w:val="003F09CF"/>
    <w:rsid w:val="003F7CA0"/>
    <w:rsid w:val="004005E7"/>
    <w:rsid w:val="00402954"/>
    <w:rsid w:val="00404D49"/>
    <w:rsid w:val="00414D41"/>
    <w:rsid w:val="00420DC4"/>
    <w:rsid w:val="00435976"/>
    <w:rsid w:val="0043760B"/>
    <w:rsid w:val="00444F08"/>
    <w:rsid w:val="00450947"/>
    <w:rsid w:val="00455DB8"/>
    <w:rsid w:val="0046341C"/>
    <w:rsid w:val="00465BA4"/>
    <w:rsid w:val="004672D3"/>
    <w:rsid w:val="00467688"/>
    <w:rsid w:val="00472112"/>
    <w:rsid w:val="00473903"/>
    <w:rsid w:val="00473967"/>
    <w:rsid w:val="004750FD"/>
    <w:rsid w:val="00484C49"/>
    <w:rsid w:val="004A55C4"/>
    <w:rsid w:val="004A59F2"/>
    <w:rsid w:val="004B2725"/>
    <w:rsid w:val="004C6BE5"/>
    <w:rsid w:val="004D53A6"/>
    <w:rsid w:val="004D681E"/>
    <w:rsid w:val="004F1463"/>
    <w:rsid w:val="004F55E0"/>
    <w:rsid w:val="004F6823"/>
    <w:rsid w:val="00505063"/>
    <w:rsid w:val="005209F3"/>
    <w:rsid w:val="00527C27"/>
    <w:rsid w:val="0053426D"/>
    <w:rsid w:val="005373A9"/>
    <w:rsid w:val="005433EE"/>
    <w:rsid w:val="005454E8"/>
    <w:rsid w:val="00552EE4"/>
    <w:rsid w:val="00557744"/>
    <w:rsid w:val="0056182D"/>
    <w:rsid w:val="00562C82"/>
    <w:rsid w:val="00563404"/>
    <w:rsid w:val="00567BBB"/>
    <w:rsid w:val="0057647E"/>
    <w:rsid w:val="005A040A"/>
    <w:rsid w:val="005A2DF3"/>
    <w:rsid w:val="005B0770"/>
    <w:rsid w:val="005C3817"/>
    <w:rsid w:val="005C4D60"/>
    <w:rsid w:val="005E04AF"/>
    <w:rsid w:val="005E2CA1"/>
    <w:rsid w:val="005E41FA"/>
    <w:rsid w:val="005E5B1F"/>
    <w:rsid w:val="00601F58"/>
    <w:rsid w:val="00603AEA"/>
    <w:rsid w:val="00606894"/>
    <w:rsid w:val="00611529"/>
    <w:rsid w:val="00611A6E"/>
    <w:rsid w:val="00613C1A"/>
    <w:rsid w:val="00614BF1"/>
    <w:rsid w:val="00642098"/>
    <w:rsid w:val="00643BBB"/>
    <w:rsid w:val="00645481"/>
    <w:rsid w:val="00647ABC"/>
    <w:rsid w:val="00650B38"/>
    <w:rsid w:val="0066455C"/>
    <w:rsid w:val="006648F7"/>
    <w:rsid w:val="00666BAC"/>
    <w:rsid w:val="00667C31"/>
    <w:rsid w:val="00676C0A"/>
    <w:rsid w:val="00682D98"/>
    <w:rsid w:val="00684338"/>
    <w:rsid w:val="006847D7"/>
    <w:rsid w:val="006924FA"/>
    <w:rsid w:val="00693AF6"/>
    <w:rsid w:val="006A4DA1"/>
    <w:rsid w:val="006A535B"/>
    <w:rsid w:val="006B658E"/>
    <w:rsid w:val="006C3AEC"/>
    <w:rsid w:val="007064E8"/>
    <w:rsid w:val="00711892"/>
    <w:rsid w:val="00714FA7"/>
    <w:rsid w:val="00715681"/>
    <w:rsid w:val="00716A12"/>
    <w:rsid w:val="00716F2A"/>
    <w:rsid w:val="00720361"/>
    <w:rsid w:val="00720F5B"/>
    <w:rsid w:val="00722A8D"/>
    <w:rsid w:val="007309B1"/>
    <w:rsid w:val="007325E9"/>
    <w:rsid w:val="00735EB4"/>
    <w:rsid w:val="00736172"/>
    <w:rsid w:val="00736F14"/>
    <w:rsid w:val="0074081B"/>
    <w:rsid w:val="00743922"/>
    <w:rsid w:val="00743EE6"/>
    <w:rsid w:val="00744714"/>
    <w:rsid w:val="0074542E"/>
    <w:rsid w:val="00745687"/>
    <w:rsid w:val="007548D7"/>
    <w:rsid w:val="0075677D"/>
    <w:rsid w:val="00760C37"/>
    <w:rsid w:val="007628A4"/>
    <w:rsid w:val="007738A3"/>
    <w:rsid w:val="00777847"/>
    <w:rsid w:val="00785009"/>
    <w:rsid w:val="007853AF"/>
    <w:rsid w:val="00786435"/>
    <w:rsid w:val="00792D91"/>
    <w:rsid w:val="007933F6"/>
    <w:rsid w:val="007A0948"/>
    <w:rsid w:val="007A2A59"/>
    <w:rsid w:val="007A537E"/>
    <w:rsid w:val="007A5B6E"/>
    <w:rsid w:val="007A78A9"/>
    <w:rsid w:val="007A7B99"/>
    <w:rsid w:val="007A7EF8"/>
    <w:rsid w:val="007B00E9"/>
    <w:rsid w:val="007B5894"/>
    <w:rsid w:val="007C0D42"/>
    <w:rsid w:val="007C3024"/>
    <w:rsid w:val="007C4909"/>
    <w:rsid w:val="007D01E6"/>
    <w:rsid w:val="007D3F64"/>
    <w:rsid w:val="007D6090"/>
    <w:rsid w:val="007E5B81"/>
    <w:rsid w:val="007E5E67"/>
    <w:rsid w:val="007F667B"/>
    <w:rsid w:val="007F6ABB"/>
    <w:rsid w:val="008041E3"/>
    <w:rsid w:val="0081697F"/>
    <w:rsid w:val="00817401"/>
    <w:rsid w:val="008211EA"/>
    <w:rsid w:val="00825449"/>
    <w:rsid w:val="00842269"/>
    <w:rsid w:val="008469BC"/>
    <w:rsid w:val="00855B36"/>
    <w:rsid w:val="00862CE3"/>
    <w:rsid w:val="00864AC5"/>
    <w:rsid w:val="00871153"/>
    <w:rsid w:val="00872C9F"/>
    <w:rsid w:val="00881131"/>
    <w:rsid w:val="00887FC7"/>
    <w:rsid w:val="008A3316"/>
    <w:rsid w:val="008B415D"/>
    <w:rsid w:val="008B7C11"/>
    <w:rsid w:val="008C4D93"/>
    <w:rsid w:val="008D2C44"/>
    <w:rsid w:val="008D7F7B"/>
    <w:rsid w:val="008E0F74"/>
    <w:rsid w:val="008F06E1"/>
    <w:rsid w:val="008F077D"/>
    <w:rsid w:val="008F11A3"/>
    <w:rsid w:val="008F20B0"/>
    <w:rsid w:val="008F42E3"/>
    <w:rsid w:val="008F79CA"/>
    <w:rsid w:val="009003A3"/>
    <w:rsid w:val="00901C15"/>
    <w:rsid w:val="0091026E"/>
    <w:rsid w:val="00920986"/>
    <w:rsid w:val="00931508"/>
    <w:rsid w:val="00940459"/>
    <w:rsid w:val="0096647E"/>
    <w:rsid w:val="0098678C"/>
    <w:rsid w:val="00990B12"/>
    <w:rsid w:val="00995044"/>
    <w:rsid w:val="009A5167"/>
    <w:rsid w:val="009B1B52"/>
    <w:rsid w:val="009B54AB"/>
    <w:rsid w:val="009D39E8"/>
    <w:rsid w:val="009D3ACC"/>
    <w:rsid w:val="009D4650"/>
    <w:rsid w:val="009E009A"/>
    <w:rsid w:val="009E5054"/>
    <w:rsid w:val="009F6A15"/>
    <w:rsid w:val="00A06D8D"/>
    <w:rsid w:val="00A10D19"/>
    <w:rsid w:val="00A14CD1"/>
    <w:rsid w:val="00A21C08"/>
    <w:rsid w:val="00A24F46"/>
    <w:rsid w:val="00A43075"/>
    <w:rsid w:val="00A43499"/>
    <w:rsid w:val="00A462C1"/>
    <w:rsid w:val="00A47F2B"/>
    <w:rsid w:val="00A51D7A"/>
    <w:rsid w:val="00A630B0"/>
    <w:rsid w:val="00A654C1"/>
    <w:rsid w:val="00A67967"/>
    <w:rsid w:val="00A9746D"/>
    <w:rsid w:val="00AA453D"/>
    <w:rsid w:val="00AA52A3"/>
    <w:rsid w:val="00AA669D"/>
    <w:rsid w:val="00AA7F03"/>
    <w:rsid w:val="00AB2E66"/>
    <w:rsid w:val="00AC24C6"/>
    <w:rsid w:val="00AC79FF"/>
    <w:rsid w:val="00AD0EFD"/>
    <w:rsid w:val="00AE4358"/>
    <w:rsid w:val="00AF0616"/>
    <w:rsid w:val="00AF3AAB"/>
    <w:rsid w:val="00AF50A2"/>
    <w:rsid w:val="00B008D6"/>
    <w:rsid w:val="00B12201"/>
    <w:rsid w:val="00B12511"/>
    <w:rsid w:val="00B13F2F"/>
    <w:rsid w:val="00B20390"/>
    <w:rsid w:val="00B20599"/>
    <w:rsid w:val="00B2450A"/>
    <w:rsid w:val="00B31211"/>
    <w:rsid w:val="00B335AA"/>
    <w:rsid w:val="00B45131"/>
    <w:rsid w:val="00B46C97"/>
    <w:rsid w:val="00B52937"/>
    <w:rsid w:val="00B56838"/>
    <w:rsid w:val="00B62891"/>
    <w:rsid w:val="00B64D82"/>
    <w:rsid w:val="00B67D38"/>
    <w:rsid w:val="00B72301"/>
    <w:rsid w:val="00B73D78"/>
    <w:rsid w:val="00B74410"/>
    <w:rsid w:val="00B81AE5"/>
    <w:rsid w:val="00B83AC7"/>
    <w:rsid w:val="00B85CCD"/>
    <w:rsid w:val="00B94E58"/>
    <w:rsid w:val="00B96E44"/>
    <w:rsid w:val="00B97F36"/>
    <w:rsid w:val="00BA753F"/>
    <w:rsid w:val="00BB0C7F"/>
    <w:rsid w:val="00BB44D2"/>
    <w:rsid w:val="00BC1158"/>
    <w:rsid w:val="00BC61C2"/>
    <w:rsid w:val="00BD42DA"/>
    <w:rsid w:val="00BD66B1"/>
    <w:rsid w:val="00BE391B"/>
    <w:rsid w:val="00BF621A"/>
    <w:rsid w:val="00BF7CE7"/>
    <w:rsid w:val="00C00048"/>
    <w:rsid w:val="00C0596B"/>
    <w:rsid w:val="00C1249E"/>
    <w:rsid w:val="00C23B97"/>
    <w:rsid w:val="00C35932"/>
    <w:rsid w:val="00C371DF"/>
    <w:rsid w:val="00C42EBD"/>
    <w:rsid w:val="00C4445F"/>
    <w:rsid w:val="00C45555"/>
    <w:rsid w:val="00C45A56"/>
    <w:rsid w:val="00C54CE4"/>
    <w:rsid w:val="00C653DA"/>
    <w:rsid w:val="00C66786"/>
    <w:rsid w:val="00C72185"/>
    <w:rsid w:val="00C76128"/>
    <w:rsid w:val="00C76A9F"/>
    <w:rsid w:val="00C837F8"/>
    <w:rsid w:val="00C83AD6"/>
    <w:rsid w:val="00CA6D61"/>
    <w:rsid w:val="00CA74CC"/>
    <w:rsid w:val="00CB4865"/>
    <w:rsid w:val="00CB6852"/>
    <w:rsid w:val="00CB6E80"/>
    <w:rsid w:val="00CD26A7"/>
    <w:rsid w:val="00CD3115"/>
    <w:rsid w:val="00CD57B6"/>
    <w:rsid w:val="00CE13E5"/>
    <w:rsid w:val="00CE24E3"/>
    <w:rsid w:val="00CE4388"/>
    <w:rsid w:val="00CF1DFB"/>
    <w:rsid w:val="00CF23BC"/>
    <w:rsid w:val="00D003FB"/>
    <w:rsid w:val="00D07701"/>
    <w:rsid w:val="00D21963"/>
    <w:rsid w:val="00D3108F"/>
    <w:rsid w:val="00D31725"/>
    <w:rsid w:val="00D34C0C"/>
    <w:rsid w:val="00D3622D"/>
    <w:rsid w:val="00D37A0C"/>
    <w:rsid w:val="00D510ED"/>
    <w:rsid w:val="00D5203C"/>
    <w:rsid w:val="00D56955"/>
    <w:rsid w:val="00D6047A"/>
    <w:rsid w:val="00D65EE3"/>
    <w:rsid w:val="00D6781E"/>
    <w:rsid w:val="00D73C0B"/>
    <w:rsid w:val="00D7682D"/>
    <w:rsid w:val="00D81E09"/>
    <w:rsid w:val="00D911B3"/>
    <w:rsid w:val="00D9537F"/>
    <w:rsid w:val="00DA248F"/>
    <w:rsid w:val="00DA4837"/>
    <w:rsid w:val="00DA7972"/>
    <w:rsid w:val="00DD159F"/>
    <w:rsid w:val="00DD6D0E"/>
    <w:rsid w:val="00DE3817"/>
    <w:rsid w:val="00DF7DBC"/>
    <w:rsid w:val="00E01360"/>
    <w:rsid w:val="00E0594D"/>
    <w:rsid w:val="00E06069"/>
    <w:rsid w:val="00E07E64"/>
    <w:rsid w:val="00E142DB"/>
    <w:rsid w:val="00E20D4E"/>
    <w:rsid w:val="00E408E9"/>
    <w:rsid w:val="00E41925"/>
    <w:rsid w:val="00E41948"/>
    <w:rsid w:val="00E44990"/>
    <w:rsid w:val="00E50160"/>
    <w:rsid w:val="00E51557"/>
    <w:rsid w:val="00E549D8"/>
    <w:rsid w:val="00E559B1"/>
    <w:rsid w:val="00E61918"/>
    <w:rsid w:val="00E741A3"/>
    <w:rsid w:val="00E77DC7"/>
    <w:rsid w:val="00E837F2"/>
    <w:rsid w:val="00E8707F"/>
    <w:rsid w:val="00E9067C"/>
    <w:rsid w:val="00E951A3"/>
    <w:rsid w:val="00EA2233"/>
    <w:rsid w:val="00EB084B"/>
    <w:rsid w:val="00EB69FF"/>
    <w:rsid w:val="00EC13BB"/>
    <w:rsid w:val="00EC623E"/>
    <w:rsid w:val="00ED7B69"/>
    <w:rsid w:val="00EE1019"/>
    <w:rsid w:val="00EE1EED"/>
    <w:rsid w:val="00EF4D0D"/>
    <w:rsid w:val="00EF4E46"/>
    <w:rsid w:val="00EF6A37"/>
    <w:rsid w:val="00F0392D"/>
    <w:rsid w:val="00F053D7"/>
    <w:rsid w:val="00F11C67"/>
    <w:rsid w:val="00F134D0"/>
    <w:rsid w:val="00F1503F"/>
    <w:rsid w:val="00F20185"/>
    <w:rsid w:val="00F35453"/>
    <w:rsid w:val="00F354CD"/>
    <w:rsid w:val="00F368B9"/>
    <w:rsid w:val="00F542DC"/>
    <w:rsid w:val="00F5610B"/>
    <w:rsid w:val="00F5621A"/>
    <w:rsid w:val="00F61667"/>
    <w:rsid w:val="00F6197E"/>
    <w:rsid w:val="00F6387D"/>
    <w:rsid w:val="00F64790"/>
    <w:rsid w:val="00F6592E"/>
    <w:rsid w:val="00F7273E"/>
    <w:rsid w:val="00F802B1"/>
    <w:rsid w:val="00F83725"/>
    <w:rsid w:val="00F8422D"/>
    <w:rsid w:val="00F940F1"/>
    <w:rsid w:val="00FA354E"/>
    <w:rsid w:val="00FB0023"/>
    <w:rsid w:val="00FB164C"/>
    <w:rsid w:val="00FB6FB5"/>
    <w:rsid w:val="00FC4D88"/>
    <w:rsid w:val="00FD16B7"/>
    <w:rsid w:val="00FD34E0"/>
    <w:rsid w:val="00FD3602"/>
    <w:rsid w:val="00FD3F28"/>
    <w:rsid w:val="00FE438F"/>
    <w:rsid w:val="00FE5A3E"/>
    <w:rsid w:val="00FE7192"/>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594D3"/>
  <w15:chartTrackingRefBased/>
  <w15:docId w15:val="{6FFE768B-1336-41A5-88C5-26B0804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53"/>
    <w:pPr>
      <w:spacing w:after="0" w:line="240" w:lineRule="auto"/>
    </w:pPr>
  </w:style>
  <w:style w:type="character" w:styleId="Hyperlink">
    <w:name w:val="Hyperlink"/>
    <w:basedOn w:val="DefaultParagraphFont"/>
    <w:uiPriority w:val="99"/>
    <w:unhideWhenUsed/>
    <w:rsid w:val="00777847"/>
    <w:rPr>
      <w:color w:val="0563C1"/>
      <w:u w:val="single"/>
    </w:rPr>
  </w:style>
  <w:style w:type="paragraph" w:styleId="ListParagraph">
    <w:name w:val="List Paragraph"/>
    <w:basedOn w:val="Normal"/>
    <w:uiPriority w:val="34"/>
    <w:qFormat/>
    <w:rsid w:val="0096647E"/>
    <w:pPr>
      <w:ind w:left="720"/>
      <w:contextualSpacing/>
    </w:pPr>
  </w:style>
  <w:style w:type="character" w:styleId="UnresolvedMention">
    <w:name w:val="Unresolved Mention"/>
    <w:basedOn w:val="DefaultParagraphFont"/>
    <w:uiPriority w:val="99"/>
    <w:semiHidden/>
    <w:unhideWhenUsed/>
    <w:rsid w:val="00116026"/>
    <w:rPr>
      <w:color w:val="605E5C"/>
      <w:shd w:val="clear" w:color="auto" w:fill="E1DFDD"/>
    </w:rPr>
  </w:style>
  <w:style w:type="character" w:styleId="SmartLink">
    <w:name w:val="Smart Link"/>
    <w:basedOn w:val="DefaultParagraphFont"/>
    <w:uiPriority w:val="99"/>
    <w:semiHidden/>
    <w:unhideWhenUsed/>
    <w:rsid w:val="00473967"/>
    <w:rPr>
      <w:color w:val="0000FF"/>
      <w:u w:val="single"/>
      <w:shd w:val="clear" w:color="auto" w:fill="F3F2F1"/>
    </w:rPr>
  </w:style>
  <w:style w:type="character" w:styleId="FollowedHyperlink">
    <w:name w:val="FollowedHyperlink"/>
    <w:basedOn w:val="DefaultParagraphFont"/>
    <w:uiPriority w:val="99"/>
    <w:semiHidden/>
    <w:unhideWhenUsed/>
    <w:rsid w:val="00667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5522">
      <w:bodyDiv w:val="1"/>
      <w:marLeft w:val="0"/>
      <w:marRight w:val="0"/>
      <w:marTop w:val="0"/>
      <w:marBottom w:val="0"/>
      <w:divBdr>
        <w:top w:val="none" w:sz="0" w:space="0" w:color="auto"/>
        <w:left w:val="none" w:sz="0" w:space="0" w:color="auto"/>
        <w:bottom w:val="none" w:sz="0" w:space="0" w:color="auto"/>
        <w:right w:val="none" w:sz="0" w:space="0" w:color="auto"/>
      </w:divBdr>
    </w:div>
    <w:div w:id="590238411">
      <w:bodyDiv w:val="1"/>
      <w:marLeft w:val="0"/>
      <w:marRight w:val="0"/>
      <w:marTop w:val="0"/>
      <w:marBottom w:val="0"/>
      <w:divBdr>
        <w:top w:val="none" w:sz="0" w:space="0" w:color="auto"/>
        <w:left w:val="none" w:sz="0" w:space="0" w:color="auto"/>
        <w:bottom w:val="none" w:sz="0" w:space="0" w:color="auto"/>
        <w:right w:val="none" w:sz="0" w:space="0" w:color="auto"/>
      </w:divBdr>
    </w:div>
    <w:div w:id="10853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enter.txst.edu/timelycare.html" TargetMode="External"/><Relationship Id="rId3" Type="http://schemas.openxmlformats.org/officeDocument/2006/relationships/settings" Target="settings.xml"/><Relationship Id="rId7" Type="http://schemas.openxmlformats.org/officeDocument/2006/relationships/image" Target="cid:image002.png@01DB02D1.32CB8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xst.sharepoint.com/:x:/r/sites/GRP-CHPChairDirectorAdmin/Shared%20Documents/General/College%20Council/PC%20membership%20for%202nd%20yr%20reappointments%20and%20T%26P,%20as%20well%20as%20College%20Review%20Group%202024-2025.xlsx?d=w24ae2591eb444089878351b8ada59aa1&amp;csf=1&amp;web=1&amp;e=IJcIDD&amp;xsdata=MDV8MDJ8cmFpZGFoLm11cnNoZWRAdHhzdGF0ZS5lZHV8NDBjMWMyNmY1OTYxNDljNjFmNTcwOGRjZDExMjNlYmN8YjE5YzEzNGExNGM5NGQ0Y2FmNjVjNDIwZjk0YzhjYmJ8MHwwfDYzODYxNTEyMzUxMTM1NTY3NXxVbmtub3dufFRXRnBiR1pzYjNkOGV5SldJam9pTUM0d0xqQXdNREFpTENKUUlqb2lWMmx1TXpJaUxDSkJUaUk2SWsxaGFXd2lMQ0pYVkNJNk1uMD18MHx8fA%3d%3d&amp;sdata=ME5KcXA1SGFFRVZpUXFxVDNvL1NwcU9ZUXlpK3hNMU9TaXV1Umt0eS9uZz0%3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~WRL0002.tmp</Template>
  <TotalTime>2659</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Welborn, Ruth B</dc:creator>
  <cp:keywords/>
  <dc:description/>
  <cp:lastModifiedBy>Johnson, Janet L</cp:lastModifiedBy>
  <cp:revision>9</cp:revision>
  <cp:lastPrinted>2024-09-20T19:53:00Z</cp:lastPrinted>
  <dcterms:created xsi:type="dcterms:W3CDTF">2024-09-18T21:49:00Z</dcterms:created>
  <dcterms:modified xsi:type="dcterms:W3CDTF">2024-09-20T21:46:00Z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1c52a1b6ccacc9f366c79dba0e2d2f625919aae1ae8d8bc80ac9569658a2bf95</vt:lpwstr>
  </property>
</Properties>
</file>