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41C0" w14:textId="77777777" w:rsidR="00DE34AA" w:rsidRPr="00DE34AA" w:rsidRDefault="00DE34AA" w:rsidP="00DE34AA">
      <w:pPr>
        <w:pStyle w:val="NoSpacing"/>
        <w:jc w:val="center"/>
        <w:rPr>
          <w:b/>
          <w:bCs/>
        </w:rPr>
      </w:pPr>
      <w:r w:rsidRPr="00DE34AA">
        <w:rPr>
          <w:b/>
          <w:bCs/>
        </w:rPr>
        <w:t>College of Health Professions</w:t>
      </w:r>
    </w:p>
    <w:p w14:paraId="3C43B8B0" w14:textId="477CCE2F" w:rsidR="00DE34AA" w:rsidRPr="00DE34AA" w:rsidRDefault="00DE34AA" w:rsidP="00DE34AA">
      <w:pPr>
        <w:pStyle w:val="NoSpacing"/>
        <w:jc w:val="center"/>
        <w:rPr>
          <w:b/>
          <w:bCs/>
        </w:rPr>
      </w:pPr>
      <w:r w:rsidRPr="00DE34AA">
        <w:rPr>
          <w:b/>
          <w:bCs/>
        </w:rPr>
        <w:t xml:space="preserve">College Council </w:t>
      </w:r>
      <w:r w:rsidR="006D28BD">
        <w:rPr>
          <w:b/>
          <w:bCs/>
        </w:rPr>
        <w:t>Summary &amp; Actions</w:t>
      </w:r>
    </w:p>
    <w:p w14:paraId="158C0BBA" w14:textId="22DC8F6D" w:rsidR="00DE34AA" w:rsidRPr="00DE34AA" w:rsidRDefault="00DE34AA" w:rsidP="00DE34AA">
      <w:pPr>
        <w:pStyle w:val="NoSpacing"/>
        <w:jc w:val="center"/>
        <w:rPr>
          <w:b/>
          <w:bCs/>
        </w:rPr>
      </w:pPr>
      <w:r w:rsidRPr="00DE34AA">
        <w:rPr>
          <w:b/>
          <w:bCs/>
        </w:rPr>
        <w:t>August 17, 2022</w:t>
      </w:r>
      <w:r w:rsidR="006D28BD">
        <w:rPr>
          <w:b/>
          <w:bCs/>
        </w:rPr>
        <w:t xml:space="preserve"> In Person</w:t>
      </w:r>
    </w:p>
    <w:p w14:paraId="57BFCF43" w14:textId="12752FE7" w:rsidR="00DE34AA" w:rsidRDefault="00DE34AA" w:rsidP="00DE34AA">
      <w:pPr>
        <w:pStyle w:val="NoSpacing"/>
        <w:jc w:val="center"/>
        <w:rPr>
          <w:b/>
          <w:bCs/>
        </w:rPr>
      </w:pPr>
    </w:p>
    <w:p w14:paraId="34BB5BEE" w14:textId="12C276FB" w:rsidR="008F1586" w:rsidRDefault="008F1586" w:rsidP="00DE34AA">
      <w:pPr>
        <w:pStyle w:val="NoSpacing"/>
        <w:jc w:val="center"/>
        <w:rPr>
          <w:b/>
          <w:bCs/>
        </w:rPr>
      </w:pPr>
    </w:p>
    <w:p w14:paraId="5F2A6018" w14:textId="77777777" w:rsidR="008F1586" w:rsidRPr="0017460A" w:rsidRDefault="008F1586" w:rsidP="008F1586">
      <w:pPr>
        <w:pStyle w:val="NoSpacing"/>
        <w:jc w:val="center"/>
        <w:rPr>
          <w:b/>
          <w:bCs/>
        </w:rPr>
      </w:pPr>
    </w:p>
    <w:p w14:paraId="4B8C272A" w14:textId="3AEC5327" w:rsidR="00DE34AA" w:rsidRDefault="00DE34AA" w:rsidP="006D28BD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173EDBDB" w14:textId="3FFCB16F" w:rsidR="00DE34AA" w:rsidRPr="007E75BE" w:rsidRDefault="00DE34AA" w:rsidP="006D28BD">
      <w:pPr>
        <w:pStyle w:val="NoSpacing"/>
        <w:numPr>
          <w:ilvl w:val="0"/>
          <w:numId w:val="2"/>
        </w:numPr>
        <w:ind w:left="360"/>
      </w:pPr>
      <w:r w:rsidRPr="00EC65C1">
        <w:rPr>
          <w:u w:val="single"/>
        </w:rPr>
        <w:t xml:space="preserve">Open House, San Marcos Campus, </w:t>
      </w:r>
      <w:r w:rsidR="008B6C9E" w:rsidRPr="00EC65C1">
        <w:rPr>
          <w:u w:val="single"/>
        </w:rPr>
        <w:t xml:space="preserve">Encino Hall 104, </w:t>
      </w:r>
      <w:r w:rsidRPr="00EC65C1">
        <w:rPr>
          <w:u w:val="single"/>
        </w:rPr>
        <w:t>August 17, 1-3 p.m.</w:t>
      </w:r>
      <w:r w:rsidR="000247CE">
        <w:t xml:space="preserve">:  </w:t>
      </w:r>
      <w:r w:rsidRPr="007E75BE">
        <w:t>Dr. Bezner</w:t>
      </w:r>
      <w:r w:rsidR="000247CE">
        <w:t xml:space="preserve"> reviewed the process for this event.</w:t>
      </w:r>
    </w:p>
    <w:p w14:paraId="44EA5EFB" w14:textId="2D13F975" w:rsidR="00DE34AA" w:rsidRPr="007E75BE" w:rsidRDefault="00DE34AA" w:rsidP="006D28BD">
      <w:pPr>
        <w:pStyle w:val="NoSpacing"/>
        <w:numPr>
          <w:ilvl w:val="0"/>
          <w:numId w:val="2"/>
        </w:numPr>
        <w:ind w:left="360"/>
      </w:pPr>
      <w:r w:rsidRPr="007E75BE">
        <w:t>Fall Gathering and 50</w:t>
      </w:r>
      <w:r w:rsidRPr="007E75BE">
        <w:rPr>
          <w:vertAlign w:val="superscript"/>
        </w:rPr>
        <w:t>th</w:t>
      </w:r>
      <w:r w:rsidRPr="007E75BE">
        <w:t xml:space="preserve"> Anniversary Kick Off, San Marcos Campus, Encino Hall 104</w:t>
      </w:r>
      <w:r w:rsidR="000B20C4">
        <w:t>,</w:t>
      </w:r>
    </w:p>
    <w:p w14:paraId="50CCD48C" w14:textId="4FA81C1E" w:rsidR="00DE34AA" w:rsidRPr="007E75BE" w:rsidRDefault="00DE34AA" w:rsidP="006D28BD">
      <w:pPr>
        <w:pStyle w:val="NoSpacing"/>
        <w:ind w:left="360"/>
      </w:pPr>
      <w:r w:rsidRPr="007E75BE">
        <w:t>August 19, 2-3:30 p.m.</w:t>
      </w:r>
    </w:p>
    <w:p w14:paraId="7F4B931F" w14:textId="40CA14B0" w:rsidR="00DE34AA" w:rsidRDefault="00DE34AA" w:rsidP="006D28BD">
      <w:pPr>
        <w:pStyle w:val="NoSpacing"/>
        <w:numPr>
          <w:ilvl w:val="0"/>
          <w:numId w:val="2"/>
        </w:numPr>
        <w:ind w:left="360"/>
      </w:pPr>
      <w:r w:rsidRPr="00EC65C1">
        <w:rPr>
          <w:u w:val="single"/>
        </w:rPr>
        <w:t>CHP Open House, Round Rock Campus, October 1, 9:30-noon</w:t>
      </w:r>
      <w:r w:rsidR="00000D68">
        <w:t xml:space="preserve">:  </w:t>
      </w:r>
      <w:r w:rsidR="008E455F">
        <w:t>HOSA</w:t>
      </w:r>
      <w:r w:rsidR="00EF4EDE">
        <w:t xml:space="preserve">-Future Health Professionals </w:t>
      </w:r>
      <w:r w:rsidR="0026495E">
        <w:t>high school students have been invited to attend</w:t>
      </w:r>
      <w:r w:rsidR="00EF4EDE">
        <w:t>.</w:t>
      </w:r>
    </w:p>
    <w:p w14:paraId="54883674" w14:textId="6EDCF151" w:rsidR="00BD70D0" w:rsidRPr="007E75BE" w:rsidRDefault="00BD70D0" w:rsidP="006D28BD">
      <w:pPr>
        <w:pStyle w:val="NoSpacing"/>
        <w:numPr>
          <w:ilvl w:val="0"/>
          <w:numId w:val="2"/>
        </w:numPr>
        <w:ind w:left="360"/>
      </w:pPr>
      <w:r w:rsidRPr="00EC65C1">
        <w:rPr>
          <w:u w:val="single"/>
        </w:rPr>
        <w:t>Scroll Ceremony/IPE/50</w:t>
      </w:r>
      <w:r w:rsidRPr="00EC65C1">
        <w:rPr>
          <w:u w:val="single"/>
          <w:vertAlign w:val="superscript"/>
        </w:rPr>
        <w:t>th</w:t>
      </w:r>
      <w:r w:rsidRPr="00EC65C1">
        <w:rPr>
          <w:u w:val="single"/>
        </w:rPr>
        <w:t xml:space="preserve"> Anniversary Event for Students, </w:t>
      </w:r>
      <w:r w:rsidR="002C4DB3" w:rsidRPr="00EC65C1">
        <w:rPr>
          <w:u w:val="single"/>
        </w:rPr>
        <w:t>Round Rock Campus</w:t>
      </w:r>
      <w:r w:rsidR="00942A29" w:rsidRPr="00EC65C1">
        <w:rPr>
          <w:u w:val="single"/>
        </w:rPr>
        <w:t xml:space="preserve"> and Heritage Center</w:t>
      </w:r>
      <w:r w:rsidR="002C4DB3" w:rsidRPr="00EC65C1">
        <w:rPr>
          <w:u w:val="single"/>
        </w:rPr>
        <w:t xml:space="preserve">, </w:t>
      </w:r>
      <w:r w:rsidRPr="00EC65C1">
        <w:rPr>
          <w:u w:val="single"/>
        </w:rPr>
        <w:t>September 9</w:t>
      </w:r>
      <w:r w:rsidR="003014AF" w:rsidRPr="00EC65C1">
        <w:rPr>
          <w:u w:val="single"/>
        </w:rPr>
        <w:t xml:space="preserve">, </w:t>
      </w:r>
      <w:r w:rsidR="00FD644E" w:rsidRPr="00EC65C1">
        <w:rPr>
          <w:u w:val="single"/>
        </w:rPr>
        <w:t>1-5:30 p.m.</w:t>
      </w:r>
      <w:r w:rsidR="00242340">
        <w:t>:  New students are expected to attend the Scroll Ceremony</w:t>
      </w:r>
      <w:r w:rsidR="00D555D0">
        <w:t xml:space="preserve">, and </w:t>
      </w:r>
      <w:r w:rsidR="009048F7">
        <w:t>then proceed to Avery for pictures</w:t>
      </w:r>
      <w:r w:rsidR="00502BD5">
        <w:t xml:space="preserve"> and cake</w:t>
      </w:r>
      <w:r w:rsidR="000436B2">
        <w:t xml:space="preserve">; </w:t>
      </w:r>
      <w:r w:rsidR="00D555D0">
        <w:t>continuing students</w:t>
      </w:r>
      <w:r w:rsidR="00502BD5">
        <w:t xml:space="preserve"> </w:t>
      </w:r>
      <w:r w:rsidR="00D555D0">
        <w:t>are invited to stop by the Avery Building</w:t>
      </w:r>
      <w:r w:rsidR="00500755">
        <w:t>, 1</w:t>
      </w:r>
      <w:r w:rsidR="00500755" w:rsidRPr="00500755">
        <w:rPr>
          <w:vertAlign w:val="superscript"/>
        </w:rPr>
        <w:t>st</w:t>
      </w:r>
      <w:r w:rsidR="00500755">
        <w:t xml:space="preserve"> floor atrium </w:t>
      </w:r>
      <w:r w:rsidR="002603A4">
        <w:t xml:space="preserve">for cake and to pick up their </w:t>
      </w:r>
      <w:r w:rsidR="004704F5">
        <w:t>commemorative</w:t>
      </w:r>
      <w:r w:rsidR="00D90344">
        <w:t xml:space="preserve"> </w:t>
      </w:r>
      <w:r w:rsidR="009048F7">
        <w:t>lanyard</w:t>
      </w:r>
      <w:r w:rsidR="0026495E">
        <w:t>, as well as Encino 309 in San Marcos</w:t>
      </w:r>
      <w:r w:rsidR="009048F7">
        <w:t xml:space="preserve">. </w:t>
      </w:r>
    </w:p>
    <w:p w14:paraId="534F89AB" w14:textId="5679D6BF" w:rsidR="00DE34AA" w:rsidRPr="007E75BE" w:rsidRDefault="00380B9C" w:rsidP="006D28BD">
      <w:pPr>
        <w:pStyle w:val="NoSpacing"/>
        <w:numPr>
          <w:ilvl w:val="0"/>
          <w:numId w:val="2"/>
        </w:numPr>
        <w:ind w:left="360"/>
      </w:pPr>
      <w:r w:rsidRPr="007E75BE">
        <w:t>President’s Holiday Event for Students, Round Rock Campus, November 30</w:t>
      </w:r>
    </w:p>
    <w:p w14:paraId="1B302F96" w14:textId="176C551A" w:rsidR="00380B9C" w:rsidRPr="007E75BE" w:rsidRDefault="00380B9C" w:rsidP="006D28BD">
      <w:pPr>
        <w:pStyle w:val="NoSpacing"/>
        <w:numPr>
          <w:ilvl w:val="0"/>
          <w:numId w:val="2"/>
        </w:numPr>
        <w:ind w:left="360"/>
      </w:pPr>
      <w:r w:rsidRPr="00EC65C1">
        <w:rPr>
          <w:u w:val="single"/>
        </w:rPr>
        <w:t>Active Shooter Training, Round Rock Campus</w:t>
      </w:r>
      <w:r w:rsidR="00C41B89">
        <w:t xml:space="preserve">:  Look for email with information from Ms. Amy Wong. </w:t>
      </w:r>
    </w:p>
    <w:p w14:paraId="6262AF1F" w14:textId="3EB951B3" w:rsidR="00380B9C" w:rsidRPr="007E75BE" w:rsidRDefault="00380B9C" w:rsidP="006D28BD">
      <w:pPr>
        <w:pStyle w:val="NoSpacing"/>
        <w:numPr>
          <w:ilvl w:val="0"/>
          <w:numId w:val="2"/>
        </w:numPr>
        <w:ind w:left="360"/>
      </w:pPr>
      <w:r w:rsidRPr="00EC65C1">
        <w:rPr>
          <w:u w:val="single"/>
        </w:rPr>
        <w:t>Career Engagement Report (Sent to Chairs May 19)</w:t>
      </w:r>
      <w:r w:rsidR="00137AAF">
        <w:t>:  Dean encouraged Council to review report. Item RTA’d.</w:t>
      </w:r>
    </w:p>
    <w:p w14:paraId="690E7359" w14:textId="026E6C5A" w:rsidR="00380B9C" w:rsidRPr="007E75BE" w:rsidRDefault="00380B9C" w:rsidP="006D28BD">
      <w:pPr>
        <w:pStyle w:val="NoSpacing"/>
        <w:numPr>
          <w:ilvl w:val="0"/>
          <w:numId w:val="2"/>
        </w:numPr>
        <w:ind w:left="360"/>
      </w:pPr>
      <w:r w:rsidRPr="00EC65C1">
        <w:rPr>
          <w:u w:val="single"/>
        </w:rPr>
        <w:t>Biannual Website Accessibility Report – Handout</w:t>
      </w:r>
      <w:r w:rsidR="00137AAF">
        <w:t xml:space="preserve">:  </w:t>
      </w:r>
      <w:r w:rsidR="00F575A1">
        <w:t>Council is to review and take action as necessary.</w:t>
      </w:r>
    </w:p>
    <w:p w14:paraId="24443B45" w14:textId="5A5DBD59" w:rsidR="00F44F03" w:rsidRPr="007E75BE" w:rsidRDefault="00F44F03" w:rsidP="006D28BD">
      <w:pPr>
        <w:pStyle w:val="NoSpacing"/>
        <w:numPr>
          <w:ilvl w:val="0"/>
          <w:numId w:val="2"/>
        </w:numPr>
        <w:ind w:left="360"/>
      </w:pPr>
      <w:r w:rsidRPr="00EC65C1">
        <w:rPr>
          <w:u w:val="single"/>
        </w:rPr>
        <w:t>Facilities Committee Report</w:t>
      </w:r>
      <w:r w:rsidR="00F575A1">
        <w:t>:  D</w:t>
      </w:r>
      <w:r w:rsidRPr="007E75BE">
        <w:t>r. Bezner</w:t>
      </w:r>
      <w:r w:rsidR="00F575A1">
        <w:t xml:space="preserve"> </w:t>
      </w:r>
      <w:r w:rsidR="004C40C7">
        <w:t>reported on renovation projects around campus.</w:t>
      </w:r>
    </w:p>
    <w:p w14:paraId="506EE512" w14:textId="0CAD29E5" w:rsidR="00F44F03" w:rsidRPr="007E75BE" w:rsidRDefault="00F44F03" w:rsidP="006D28BD">
      <w:pPr>
        <w:pStyle w:val="NoSpacing"/>
        <w:numPr>
          <w:ilvl w:val="0"/>
          <w:numId w:val="2"/>
        </w:numPr>
        <w:ind w:left="360"/>
      </w:pPr>
      <w:r w:rsidRPr="00EC65C1">
        <w:rPr>
          <w:u w:val="single"/>
        </w:rPr>
        <w:t>Undergraduate and Graduate Admissions</w:t>
      </w:r>
      <w:r w:rsidR="00965154">
        <w:t>:  Record number of new freshmen will be attending TXST</w:t>
      </w:r>
      <w:r w:rsidR="006F4497">
        <w:t>;</w:t>
      </w:r>
      <w:r w:rsidR="00965154">
        <w:t xml:space="preserve"> </w:t>
      </w:r>
      <w:r w:rsidR="00620BE4">
        <w:t>7,583 total. Graduate enrollment decreased by 8.5%.</w:t>
      </w:r>
    </w:p>
    <w:p w14:paraId="2E156379" w14:textId="78A76B4D" w:rsidR="00F44F03" w:rsidRPr="007E75BE" w:rsidRDefault="00F44F03" w:rsidP="006D28BD">
      <w:pPr>
        <w:pStyle w:val="NoSpacing"/>
        <w:numPr>
          <w:ilvl w:val="0"/>
          <w:numId w:val="2"/>
        </w:numPr>
        <w:ind w:left="360"/>
      </w:pPr>
      <w:r w:rsidRPr="00EC65C1">
        <w:rPr>
          <w:u w:val="single"/>
        </w:rPr>
        <w:t>Library Collection Development (CAD Item</w:t>
      </w:r>
      <w:r w:rsidR="00023C19" w:rsidRPr="00EC65C1">
        <w:rPr>
          <w:u w:val="single"/>
        </w:rPr>
        <w:t>) – Handout</w:t>
      </w:r>
      <w:r w:rsidR="002E5485">
        <w:t>:  Information was reviewed. Ms. Lyn Boswick will be asked to visit College Council to discuss the change</w:t>
      </w:r>
      <w:r w:rsidR="00E44BA7">
        <w:t xml:space="preserve">s </w:t>
      </w:r>
      <w:r w:rsidR="009A3680">
        <w:t>i</w:t>
      </w:r>
      <w:r w:rsidR="00E44BA7">
        <w:t>n library allocation distributions.</w:t>
      </w:r>
    </w:p>
    <w:p w14:paraId="221584CD" w14:textId="38563EC7" w:rsidR="00F44F03" w:rsidRPr="007E75BE" w:rsidRDefault="00F44F03" w:rsidP="006D28BD">
      <w:pPr>
        <w:pStyle w:val="NoSpacing"/>
        <w:numPr>
          <w:ilvl w:val="0"/>
          <w:numId w:val="2"/>
        </w:numPr>
        <w:ind w:left="360"/>
      </w:pPr>
      <w:r w:rsidRPr="00EC65C1">
        <w:rPr>
          <w:u w:val="single"/>
        </w:rPr>
        <w:t>University Marketing Impact Report (CAD Item)</w:t>
      </w:r>
      <w:r w:rsidR="00ED0904" w:rsidRPr="00EC65C1">
        <w:rPr>
          <w:u w:val="single"/>
        </w:rPr>
        <w:t xml:space="preserve"> – Handout</w:t>
      </w:r>
      <w:r w:rsidR="00E44BA7">
        <w:t>:  Report indicates favorable responses about TXST and the new marketing strategies</w:t>
      </w:r>
      <w:r w:rsidR="00FA22A7">
        <w:t>.</w:t>
      </w:r>
    </w:p>
    <w:p w14:paraId="6EDDA235" w14:textId="2ADBBF40" w:rsidR="00F44F03" w:rsidRPr="00942A29" w:rsidRDefault="00F44F03" w:rsidP="006D28BD">
      <w:pPr>
        <w:pStyle w:val="NoSpacing"/>
        <w:numPr>
          <w:ilvl w:val="0"/>
          <w:numId w:val="2"/>
        </w:numPr>
        <w:ind w:left="360"/>
      </w:pPr>
      <w:r w:rsidRPr="00EC65C1">
        <w:rPr>
          <w:u w:val="single"/>
        </w:rPr>
        <w:t>Other</w:t>
      </w:r>
      <w:r w:rsidR="00FA22A7">
        <w:t>:  N/A</w:t>
      </w:r>
    </w:p>
    <w:p w14:paraId="3199F4CF" w14:textId="07DAC5A9" w:rsidR="00380B9C" w:rsidRPr="00380B9C" w:rsidRDefault="00380B9C" w:rsidP="006D28BD">
      <w:pPr>
        <w:pStyle w:val="NoSpacing"/>
        <w:rPr>
          <w:b/>
          <w:bCs/>
        </w:rPr>
      </w:pPr>
      <w:r w:rsidRPr="00380B9C">
        <w:rPr>
          <w:b/>
          <w:bCs/>
        </w:rPr>
        <w:t xml:space="preserve"> </w:t>
      </w:r>
    </w:p>
    <w:p w14:paraId="6F54D633" w14:textId="0DE2C0CF" w:rsidR="00DE34AA" w:rsidRDefault="006D28BD" w:rsidP="006D28BD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174682E1" w14:textId="097E3A86" w:rsidR="00F44F03" w:rsidRPr="007E75BE" w:rsidRDefault="00F44F03" w:rsidP="006D28BD">
      <w:pPr>
        <w:pStyle w:val="NoSpacing"/>
        <w:numPr>
          <w:ilvl w:val="0"/>
          <w:numId w:val="3"/>
        </w:numPr>
        <w:ind w:left="360"/>
      </w:pPr>
      <w:r w:rsidRPr="00EC65C1">
        <w:rPr>
          <w:u w:val="single"/>
        </w:rPr>
        <w:t xml:space="preserve">PhD in Health and </w:t>
      </w:r>
      <w:r w:rsidR="007E75BE" w:rsidRPr="00EC65C1">
        <w:rPr>
          <w:u w:val="single"/>
        </w:rPr>
        <w:t>Rehabilitation</w:t>
      </w:r>
      <w:r w:rsidRPr="00EC65C1">
        <w:rPr>
          <w:u w:val="single"/>
        </w:rPr>
        <w:t xml:space="preserve"> Science Proposal</w:t>
      </w:r>
      <w:r w:rsidR="00FA22A7">
        <w:t xml:space="preserve">:  </w:t>
      </w:r>
      <w:r w:rsidRPr="007E75BE">
        <w:t>Dr. Bezner</w:t>
      </w:r>
      <w:r w:rsidR="00FA22A7">
        <w:t xml:space="preserve"> informed Council the proposal has been submitted </w:t>
      </w:r>
      <w:r w:rsidR="00A17B8C">
        <w:t>to Dr. Sriraman’s office for further processing. She will share the proposal with Council via email.</w:t>
      </w:r>
    </w:p>
    <w:p w14:paraId="4B021A1E" w14:textId="553CA591" w:rsidR="00F44F03" w:rsidRPr="007E75BE" w:rsidRDefault="007E75BE" w:rsidP="006D28BD">
      <w:pPr>
        <w:pStyle w:val="NoSpacing"/>
        <w:numPr>
          <w:ilvl w:val="0"/>
          <w:numId w:val="3"/>
        </w:numPr>
        <w:ind w:left="360"/>
      </w:pPr>
      <w:r w:rsidRPr="007E75BE">
        <w:t>Student Payment for Clinicals – RTA</w:t>
      </w:r>
    </w:p>
    <w:p w14:paraId="30AED7C9" w14:textId="77777777" w:rsidR="006D28BD" w:rsidRDefault="007E75BE" w:rsidP="006D28BD">
      <w:pPr>
        <w:pStyle w:val="NoSpacing"/>
        <w:numPr>
          <w:ilvl w:val="0"/>
          <w:numId w:val="3"/>
        </w:numPr>
        <w:ind w:left="360"/>
      </w:pPr>
      <w:r w:rsidRPr="00EC65C1">
        <w:rPr>
          <w:u w:val="single"/>
        </w:rPr>
        <w:t xml:space="preserve">CHP Committees and Task Forces 2022-2023 </w:t>
      </w:r>
      <w:r w:rsidR="00A17B8C" w:rsidRPr="00EC65C1">
        <w:rPr>
          <w:u w:val="single"/>
        </w:rPr>
        <w:t>–</w:t>
      </w:r>
      <w:r w:rsidRPr="00EC65C1">
        <w:rPr>
          <w:u w:val="single"/>
        </w:rPr>
        <w:t xml:space="preserve"> Handout</w:t>
      </w:r>
      <w:r w:rsidR="00A17B8C">
        <w:t xml:space="preserve">:  </w:t>
      </w:r>
      <w:r w:rsidR="00E8131C">
        <w:t>Changes were made; item RTA’d for final changes and approval</w:t>
      </w:r>
    </w:p>
    <w:p w14:paraId="40AFE55E" w14:textId="77777777" w:rsidR="006D28BD" w:rsidRPr="006D28BD" w:rsidRDefault="007E75BE" w:rsidP="006D28BD">
      <w:pPr>
        <w:pStyle w:val="NoSpacing"/>
        <w:numPr>
          <w:ilvl w:val="0"/>
          <w:numId w:val="3"/>
        </w:numPr>
        <w:ind w:left="360"/>
      </w:pPr>
      <w:r w:rsidRPr="00EC65C1">
        <w:rPr>
          <w:u w:val="single"/>
        </w:rPr>
        <w:t>CHP</w:t>
      </w:r>
      <w:r w:rsidR="00BD70D0" w:rsidRPr="00EC65C1">
        <w:rPr>
          <w:u w:val="single"/>
        </w:rPr>
        <w:t>/</w:t>
      </w:r>
      <w:r w:rsidRPr="00EC65C1">
        <w:rPr>
          <w:u w:val="single"/>
        </w:rPr>
        <w:t>PPS 02.03.32 Stude</w:t>
      </w:r>
      <w:r w:rsidR="00BD70D0" w:rsidRPr="00EC65C1">
        <w:rPr>
          <w:u w:val="single"/>
        </w:rPr>
        <w:t>nt</w:t>
      </w:r>
      <w:r w:rsidRPr="00EC65C1">
        <w:rPr>
          <w:u w:val="single"/>
        </w:rPr>
        <w:t xml:space="preserve"> Liab</w:t>
      </w:r>
      <w:r w:rsidR="00BD70D0" w:rsidRPr="00EC65C1">
        <w:rPr>
          <w:u w:val="single"/>
        </w:rPr>
        <w:t xml:space="preserve">ility Incident Reporting </w:t>
      </w:r>
      <w:r w:rsidR="00E8131C" w:rsidRPr="00EC65C1">
        <w:rPr>
          <w:u w:val="single"/>
        </w:rPr>
        <w:t>–</w:t>
      </w:r>
      <w:r w:rsidR="00BD70D0" w:rsidRPr="00EC65C1">
        <w:rPr>
          <w:u w:val="single"/>
        </w:rPr>
        <w:t xml:space="preserve"> Handout</w:t>
      </w:r>
      <w:r w:rsidR="00E8131C">
        <w:t xml:space="preserve">:  </w:t>
      </w:r>
      <w:r w:rsidR="00891F0F">
        <w:t>Council unanimously approved recommended changes after in-depth discussion.</w:t>
      </w:r>
    </w:p>
    <w:p w14:paraId="2A02FD60" w14:textId="61B814A9" w:rsidR="00D45A45" w:rsidRPr="00EC65C1" w:rsidRDefault="00D45A45" w:rsidP="006D28BD">
      <w:pPr>
        <w:pStyle w:val="NoSpacing"/>
        <w:numPr>
          <w:ilvl w:val="0"/>
          <w:numId w:val="3"/>
        </w:numPr>
        <w:ind w:left="360"/>
        <w:rPr>
          <w:u w:val="single"/>
        </w:rPr>
      </w:pPr>
      <w:r w:rsidRPr="00EC65C1">
        <w:rPr>
          <w:u w:val="single"/>
        </w:rPr>
        <w:t>Committee Reports – Handouts</w:t>
      </w:r>
      <w:r w:rsidR="00EC65C1">
        <w:t>:</w:t>
      </w:r>
    </w:p>
    <w:p w14:paraId="0D9B0D68" w14:textId="04FA7933" w:rsidR="00D45A45" w:rsidRDefault="00D45A45" w:rsidP="006D28BD">
      <w:pPr>
        <w:pStyle w:val="NoSpacing"/>
        <w:numPr>
          <w:ilvl w:val="0"/>
          <w:numId w:val="5"/>
        </w:numPr>
        <w:ind w:left="720"/>
      </w:pPr>
      <w:r>
        <w:t>Curriculum Committee</w:t>
      </w:r>
      <w:r w:rsidR="00046D18">
        <w:t>:  Reviewed by Council.</w:t>
      </w:r>
    </w:p>
    <w:p w14:paraId="41D73AEF" w14:textId="7058D669" w:rsidR="00D45A45" w:rsidRDefault="00D45A45" w:rsidP="006D28BD">
      <w:pPr>
        <w:pStyle w:val="NoSpacing"/>
        <w:numPr>
          <w:ilvl w:val="0"/>
          <w:numId w:val="5"/>
        </w:numPr>
        <w:ind w:left="720"/>
      </w:pPr>
      <w:r>
        <w:t>CHP Faculty Excellence Committee</w:t>
      </w:r>
      <w:r w:rsidR="00046D18">
        <w:t>:  Ms. Stiritz</w:t>
      </w:r>
      <w:r w:rsidR="00791F49">
        <w:t>, Committee Chair,</w:t>
      </w:r>
      <w:r w:rsidR="00046D18">
        <w:t xml:space="preserve"> reviewed the committee’s report </w:t>
      </w:r>
      <w:r w:rsidR="009C3CE8">
        <w:t xml:space="preserve">and recommended changes. Overall, the committee </w:t>
      </w:r>
      <w:r w:rsidR="0052083F">
        <w:t xml:space="preserve">stated this award process needs to be revamped with new ideas. </w:t>
      </w:r>
      <w:r w:rsidR="00791F49">
        <w:t>Council provided feedback to Ms. Stiritz.</w:t>
      </w:r>
    </w:p>
    <w:p w14:paraId="712EFD51" w14:textId="1C4FC252" w:rsidR="003D0E0E" w:rsidRPr="00BD70D0" w:rsidRDefault="003D0E0E" w:rsidP="006D28BD">
      <w:pPr>
        <w:pStyle w:val="NoSpacing"/>
        <w:numPr>
          <w:ilvl w:val="0"/>
          <w:numId w:val="5"/>
        </w:numPr>
        <w:ind w:left="720"/>
      </w:pPr>
      <w:r>
        <w:t>IPE Committee</w:t>
      </w:r>
      <w:r w:rsidR="00326C82">
        <w:t>:  Reviewed by Council.</w:t>
      </w:r>
    </w:p>
    <w:p w14:paraId="183D3C7B" w14:textId="77777777" w:rsidR="007E75BE" w:rsidRDefault="007E75BE" w:rsidP="007E75BE">
      <w:pPr>
        <w:pStyle w:val="NoSpacing"/>
        <w:ind w:left="1440"/>
        <w:rPr>
          <w:b/>
          <w:bCs/>
        </w:rPr>
      </w:pPr>
    </w:p>
    <w:p w14:paraId="0A4D914A" w14:textId="49E942F7" w:rsidR="00DE34AA" w:rsidRDefault="00DE34AA" w:rsidP="006D28BD">
      <w:pPr>
        <w:pStyle w:val="NoSpacing"/>
        <w:rPr>
          <w:b/>
          <w:bCs/>
        </w:rPr>
      </w:pPr>
      <w:r>
        <w:rPr>
          <w:b/>
          <w:bCs/>
        </w:rPr>
        <w:lastRenderedPageBreak/>
        <w:t>Off Agenda</w:t>
      </w:r>
    </w:p>
    <w:p w14:paraId="14BADDB7" w14:textId="1F7CA1B5" w:rsidR="00BD70D0" w:rsidRPr="00326C82" w:rsidRDefault="00652EB4" w:rsidP="00326C82">
      <w:pPr>
        <w:pStyle w:val="NoSpacing"/>
        <w:numPr>
          <w:ilvl w:val="0"/>
          <w:numId w:val="6"/>
        </w:numPr>
      </w:pPr>
      <w:r>
        <w:t>Chairs/Directors provided updates on various projects</w:t>
      </w:r>
      <w:r w:rsidR="00ED2EF5">
        <w:t xml:space="preserve"> and faculty accomplishments </w:t>
      </w:r>
      <w:r>
        <w:t>within their department/school/program.</w:t>
      </w:r>
    </w:p>
    <w:p w14:paraId="082FA83A" w14:textId="27556654" w:rsidR="00326C82" w:rsidRDefault="00326C82" w:rsidP="00BD70D0">
      <w:pPr>
        <w:pStyle w:val="NoSpacing"/>
        <w:rPr>
          <w:b/>
          <w:bCs/>
        </w:rPr>
      </w:pPr>
    </w:p>
    <w:p w14:paraId="12437345" w14:textId="77777777" w:rsidR="00326C82" w:rsidRDefault="00326C82" w:rsidP="00BD70D0">
      <w:pPr>
        <w:pStyle w:val="NoSpacing"/>
        <w:rPr>
          <w:b/>
          <w:bCs/>
        </w:rPr>
      </w:pPr>
    </w:p>
    <w:p w14:paraId="18B249B1" w14:textId="0AC1DA0E" w:rsidR="00BD70D0" w:rsidRDefault="00BD70D0" w:rsidP="00BD70D0">
      <w:pPr>
        <w:pStyle w:val="NoSpacing"/>
        <w:rPr>
          <w:b/>
          <w:bCs/>
        </w:rPr>
      </w:pPr>
    </w:p>
    <w:sectPr w:rsidR="00BD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E49"/>
    <w:multiLevelType w:val="hybridMultilevel"/>
    <w:tmpl w:val="2FEAAA54"/>
    <w:lvl w:ilvl="0" w:tplc="7B1410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639AC"/>
    <w:multiLevelType w:val="hybridMultilevel"/>
    <w:tmpl w:val="686C5D9C"/>
    <w:lvl w:ilvl="0" w:tplc="4404A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636126"/>
    <w:multiLevelType w:val="hybridMultilevel"/>
    <w:tmpl w:val="A9D0425C"/>
    <w:lvl w:ilvl="0" w:tplc="B502B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BF0762"/>
    <w:multiLevelType w:val="hybridMultilevel"/>
    <w:tmpl w:val="C856278A"/>
    <w:lvl w:ilvl="0" w:tplc="4C5CBA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A09610D"/>
    <w:multiLevelType w:val="hybridMultilevel"/>
    <w:tmpl w:val="DF1A871A"/>
    <w:lvl w:ilvl="0" w:tplc="74267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E02DE2"/>
    <w:multiLevelType w:val="hybridMultilevel"/>
    <w:tmpl w:val="3D6E2328"/>
    <w:lvl w:ilvl="0" w:tplc="DCF67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912823">
    <w:abstractNumId w:val="0"/>
  </w:num>
  <w:num w:numId="2" w16cid:durableId="274872505">
    <w:abstractNumId w:val="2"/>
  </w:num>
  <w:num w:numId="3" w16cid:durableId="1324701952">
    <w:abstractNumId w:val="1"/>
  </w:num>
  <w:num w:numId="4" w16cid:durableId="28772239">
    <w:abstractNumId w:val="4"/>
  </w:num>
  <w:num w:numId="5" w16cid:durableId="1304889705">
    <w:abstractNumId w:val="3"/>
  </w:num>
  <w:num w:numId="6" w16cid:durableId="432676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AA"/>
    <w:rsid w:val="00000D68"/>
    <w:rsid w:val="00023C19"/>
    <w:rsid w:val="000247CE"/>
    <w:rsid w:val="000436B2"/>
    <w:rsid w:val="00046D18"/>
    <w:rsid w:val="000B20C4"/>
    <w:rsid w:val="00120A8F"/>
    <w:rsid w:val="00137AAF"/>
    <w:rsid w:val="00242340"/>
    <w:rsid w:val="002603A4"/>
    <w:rsid w:val="0026495E"/>
    <w:rsid w:val="002C4DB3"/>
    <w:rsid w:val="002D5A9A"/>
    <w:rsid w:val="002E3D51"/>
    <w:rsid w:val="002E5485"/>
    <w:rsid w:val="003014AF"/>
    <w:rsid w:val="00326C82"/>
    <w:rsid w:val="00380B9C"/>
    <w:rsid w:val="003D0E0E"/>
    <w:rsid w:val="003D5E87"/>
    <w:rsid w:val="004704F5"/>
    <w:rsid w:val="004C40C7"/>
    <w:rsid w:val="00500755"/>
    <w:rsid w:val="00502BD5"/>
    <w:rsid w:val="0052083F"/>
    <w:rsid w:val="005B3686"/>
    <w:rsid w:val="00620BE4"/>
    <w:rsid w:val="00652EB4"/>
    <w:rsid w:val="006D28BD"/>
    <w:rsid w:val="006F4497"/>
    <w:rsid w:val="00791F49"/>
    <w:rsid w:val="007E75BE"/>
    <w:rsid w:val="00870A5E"/>
    <w:rsid w:val="00891F0F"/>
    <w:rsid w:val="008B6C9E"/>
    <w:rsid w:val="008C4D93"/>
    <w:rsid w:val="008E455F"/>
    <w:rsid w:val="008F1586"/>
    <w:rsid w:val="009048F7"/>
    <w:rsid w:val="00942A29"/>
    <w:rsid w:val="00965154"/>
    <w:rsid w:val="009A3680"/>
    <w:rsid w:val="009B0DC5"/>
    <w:rsid w:val="009C3CE8"/>
    <w:rsid w:val="00A17B8C"/>
    <w:rsid w:val="00BD70D0"/>
    <w:rsid w:val="00C41B89"/>
    <w:rsid w:val="00D45A45"/>
    <w:rsid w:val="00D555D0"/>
    <w:rsid w:val="00D90344"/>
    <w:rsid w:val="00DA6703"/>
    <w:rsid w:val="00DE34AA"/>
    <w:rsid w:val="00E44BA7"/>
    <w:rsid w:val="00E8131C"/>
    <w:rsid w:val="00EC65C1"/>
    <w:rsid w:val="00ED0904"/>
    <w:rsid w:val="00ED2EF5"/>
    <w:rsid w:val="00EF4EDE"/>
    <w:rsid w:val="00F44F03"/>
    <w:rsid w:val="00F575A1"/>
    <w:rsid w:val="00FA22A7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617B"/>
  <w15:chartTrackingRefBased/>
  <w15:docId w15:val="{E8BB7F01-75BF-4786-8C42-933B9774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C1A00-F7AA-4CE5-AF9E-12C919418B2A}"/>
</file>

<file path=customXml/itemProps2.xml><?xml version="1.0" encoding="utf-8"?>
<ds:datastoreItem xmlns:ds="http://schemas.openxmlformats.org/officeDocument/2006/customXml" ds:itemID="{E8828301-4E86-49B7-BF67-B1D0E0834C6E}"/>
</file>

<file path=customXml/itemProps3.xml><?xml version="1.0" encoding="utf-8"?>
<ds:datastoreItem xmlns:ds="http://schemas.openxmlformats.org/officeDocument/2006/customXml" ds:itemID="{DD236EBA-0E47-455D-9DA3-F89F3E1DA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3</cp:revision>
  <cp:lastPrinted>2022-08-15T19:08:00Z</cp:lastPrinted>
  <dcterms:created xsi:type="dcterms:W3CDTF">2022-09-13T13:45:00Z</dcterms:created>
  <dcterms:modified xsi:type="dcterms:W3CDTF">2022-09-13T13:48:00Z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