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C25E" w14:textId="77E5AE74" w:rsidR="00AD7AFF" w:rsidRDefault="00A438E5" w:rsidP="00A438E5">
      <w:pPr>
        <w:pStyle w:val="NoSpacing"/>
        <w:jc w:val="center"/>
        <w:rPr>
          <w:b/>
          <w:bCs/>
        </w:rPr>
      </w:pPr>
      <w:r>
        <w:rPr>
          <w:b/>
          <w:bCs/>
        </w:rPr>
        <w:t>College of Health Professions</w:t>
      </w:r>
    </w:p>
    <w:p w14:paraId="41628EC1" w14:textId="05314043" w:rsidR="00A438E5" w:rsidRDefault="00A438E5" w:rsidP="00A438E5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College Council </w:t>
      </w:r>
      <w:r w:rsidR="0097089B">
        <w:rPr>
          <w:b/>
          <w:bCs/>
        </w:rPr>
        <w:t>Summary &amp; Actions</w:t>
      </w:r>
    </w:p>
    <w:p w14:paraId="13E6D4B0" w14:textId="691146AC" w:rsidR="00A438E5" w:rsidRDefault="00A438E5" w:rsidP="00A438E5">
      <w:pPr>
        <w:pStyle w:val="NoSpacing"/>
        <w:jc w:val="center"/>
        <w:rPr>
          <w:b/>
          <w:bCs/>
        </w:rPr>
      </w:pPr>
      <w:r>
        <w:rPr>
          <w:b/>
          <w:bCs/>
        </w:rPr>
        <w:t>September 8, 2021</w:t>
      </w:r>
    </w:p>
    <w:p w14:paraId="48879511" w14:textId="427B7BA3" w:rsidR="79DA92AC" w:rsidRDefault="79DA92AC" w:rsidP="79DA92AC">
      <w:pPr>
        <w:pStyle w:val="NoSpacing"/>
        <w:jc w:val="center"/>
        <w:rPr>
          <w:b/>
          <w:bCs/>
        </w:rPr>
      </w:pPr>
    </w:p>
    <w:p w14:paraId="19C17A1D" w14:textId="77777777" w:rsidR="00F50C86" w:rsidRDefault="00F50C86" w:rsidP="79DA92AC">
      <w:pPr>
        <w:pStyle w:val="NoSpacing"/>
        <w:rPr>
          <w:b/>
          <w:bCs/>
        </w:rPr>
      </w:pPr>
    </w:p>
    <w:p w14:paraId="0DCE6A3E" w14:textId="0378F87C" w:rsidR="00A438E5" w:rsidRDefault="00A438E5" w:rsidP="0097089B">
      <w:pPr>
        <w:pStyle w:val="NoSpacing"/>
        <w:rPr>
          <w:b/>
          <w:bCs/>
        </w:rPr>
      </w:pPr>
      <w:r>
        <w:rPr>
          <w:b/>
          <w:bCs/>
        </w:rPr>
        <w:t>Announcements/Information</w:t>
      </w:r>
    </w:p>
    <w:p w14:paraId="70A31B03" w14:textId="11EDD2F4" w:rsidR="00A438E5" w:rsidRPr="00AE1EE0" w:rsidRDefault="00A438E5" w:rsidP="0097089B">
      <w:pPr>
        <w:pStyle w:val="NoSpacing"/>
        <w:numPr>
          <w:ilvl w:val="0"/>
          <w:numId w:val="5"/>
        </w:numPr>
        <w:ind w:left="360"/>
      </w:pPr>
      <w:r w:rsidRPr="00AE1EE0">
        <w:t>Bobcat Days, October 16 and November 20, San Marcos Campus</w:t>
      </w:r>
    </w:p>
    <w:p w14:paraId="6BC292E9" w14:textId="3532794C" w:rsidR="00A438E5" w:rsidRPr="00AE1EE0" w:rsidRDefault="00A438E5" w:rsidP="0097089B">
      <w:pPr>
        <w:pStyle w:val="NoSpacing"/>
        <w:numPr>
          <w:ilvl w:val="0"/>
          <w:numId w:val="5"/>
        </w:numPr>
        <w:ind w:left="360"/>
      </w:pPr>
      <w:r w:rsidRPr="00AE1EE0">
        <w:t>Dean’s Seminar, November 4, 5:30</w:t>
      </w:r>
      <w:r w:rsidR="00F50C86">
        <w:t xml:space="preserve"> p.m.</w:t>
      </w:r>
      <w:r w:rsidRPr="00AE1EE0">
        <w:t>, Nursing Building, Round Rock Campus</w:t>
      </w:r>
    </w:p>
    <w:p w14:paraId="72A7453D" w14:textId="76657E72" w:rsidR="00A438E5" w:rsidRPr="00AE1EE0" w:rsidRDefault="00A438E5" w:rsidP="0097089B">
      <w:pPr>
        <w:pStyle w:val="NoSpacing"/>
        <w:numPr>
          <w:ilvl w:val="0"/>
          <w:numId w:val="5"/>
        </w:numPr>
        <w:ind w:left="360"/>
      </w:pPr>
      <w:r w:rsidRPr="00AE1EE0">
        <w:t>Fall Commencement, December 10, 6 p.m. San Marcos Campus</w:t>
      </w:r>
    </w:p>
    <w:p w14:paraId="501DDAFC" w14:textId="615C1293" w:rsidR="00A438E5" w:rsidRPr="00AE1EE0" w:rsidRDefault="00A438E5" w:rsidP="0097089B">
      <w:pPr>
        <w:pStyle w:val="NoSpacing"/>
        <w:numPr>
          <w:ilvl w:val="0"/>
          <w:numId w:val="5"/>
        </w:numPr>
        <w:ind w:left="360"/>
      </w:pPr>
      <w:r w:rsidRPr="0097089B">
        <w:rPr>
          <w:u w:val="single"/>
        </w:rPr>
        <w:t>Undergraduate and Graduate Admissions</w:t>
      </w:r>
      <w:r w:rsidR="165B20BA">
        <w:t xml:space="preserve">: Today is the official census date. As of yesterday, </w:t>
      </w:r>
      <w:r w:rsidR="405C9964">
        <w:t xml:space="preserve">undergraduate </w:t>
      </w:r>
      <w:r w:rsidR="165B20BA">
        <w:t>enrollment was 37,964</w:t>
      </w:r>
      <w:r w:rsidR="4123CB8A">
        <w:t xml:space="preserve">, with no significant increase over last year. </w:t>
      </w:r>
      <w:r w:rsidR="71818CDE">
        <w:t>Graduate enrollment had a slight increase o</w:t>
      </w:r>
      <w:r w:rsidR="00F50C86">
        <w:t>f</w:t>
      </w:r>
      <w:r w:rsidR="71818CDE">
        <w:t xml:space="preserve"> 1.5% over last year. </w:t>
      </w:r>
    </w:p>
    <w:p w14:paraId="02CC906B" w14:textId="18285C3E" w:rsidR="00A438E5" w:rsidRPr="00AE1EE0" w:rsidRDefault="00A438E5" w:rsidP="0097089B">
      <w:pPr>
        <w:pStyle w:val="NoSpacing"/>
        <w:numPr>
          <w:ilvl w:val="0"/>
          <w:numId w:val="5"/>
        </w:numPr>
        <w:ind w:left="360"/>
      </w:pPr>
      <w:r w:rsidRPr="0097089B">
        <w:rPr>
          <w:u w:val="single"/>
        </w:rPr>
        <w:t>Reappointment of Tenure Track Faculty</w:t>
      </w:r>
      <w:r w:rsidR="00DE16E0" w:rsidRPr="0097089B">
        <w:rPr>
          <w:u w:val="single"/>
        </w:rPr>
        <w:t xml:space="preserve"> – </w:t>
      </w:r>
      <w:r w:rsidR="00BA5324" w:rsidRPr="0097089B">
        <w:rPr>
          <w:u w:val="single"/>
        </w:rPr>
        <w:t>h</w:t>
      </w:r>
      <w:r w:rsidRPr="0097089B">
        <w:rPr>
          <w:u w:val="single"/>
        </w:rPr>
        <w:t>andout</w:t>
      </w:r>
      <w:r w:rsidR="74BA9886">
        <w:t xml:space="preserve">: </w:t>
      </w:r>
      <w:r>
        <w:t xml:space="preserve">Dr. Bezner </w:t>
      </w:r>
      <w:r w:rsidR="32249B47">
        <w:t xml:space="preserve">stated she is on a committee </w:t>
      </w:r>
      <w:r w:rsidR="1F77ECBB">
        <w:t>charge</w:t>
      </w:r>
      <w:r w:rsidR="5089F150">
        <w:t>d</w:t>
      </w:r>
      <w:r w:rsidR="1F77ECBB">
        <w:t xml:space="preserve"> </w:t>
      </w:r>
      <w:r w:rsidR="756D6BAE">
        <w:t xml:space="preserve">with </w:t>
      </w:r>
      <w:r w:rsidR="1F77ECBB">
        <w:t>reduc</w:t>
      </w:r>
      <w:r w:rsidR="76ABE4BA">
        <w:t>ing</w:t>
      </w:r>
      <w:r w:rsidR="1F77ECBB">
        <w:t xml:space="preserve"> the number of reviews for new tenure track facult</w:t>
      </w:r>
      <w:r w:rsidR="60D30789">
        <w:t xml:space="preserve">y. Recommendation was made to possibly combine annual evaluations and reappointments. </w:t>
      </w:r>
      <w:r w:rsidR="6DBCC0FF">
        <w:t>Council indicated support for the recommendation to combine the two processes.</w:t>
      </w:r>
      <w:r w:rsidR="2231FCCD">
        <w:t xml:space="preserve"> Additional comments should be sent to Dr. Bezner.</w:t>
      </w:r>
    </w:p>
    <w:p w14:paraId="291D4994" w14:textId="202053BB" w:rsidR="00A438E5" w:rsidRPr="00AE1EE0" w:rsidRDefault="00A438E5" w:rsidP="0097089B">
      <w:pPr>
        <w:pStyle w:val="NoSpacing"/>
        <w:numPr>
          <w:ilvl w:val="0"/>
          <w:numId w:val="5"/>
        </w:numPr>
        <w:ind w:left="360"/>
      </w:pPr>
      <w:r w:rsidRPr="0097089B">
        <w:rPr>
          <w:u w:val="single"/>
        </w:rPr>
        <w:t xml:space="preserve">University Administration Organizational Chart – </w:t>
      </w:r>
      <w:r w:rsidR="00BA5324" w:rsidRPr="0097089B">
        <w:rPr>
          <w:u w:val="single"/>
        </w:rPr>
        <w:t>h</w:t>
      </w:r>
      <w:r w:rsidRPr="0097089B">
        <w:rPr>
          <w:u w:val="single"/>
        </w:rPr>
        <w:t>andout</w:t>
      </w:r>
      <w:r w:rsidR="5EB6605E">
        <w:t xml:space="preserve">: </w:t>
      </w:r>
      <w:r w:rsidR="49633C05">
        <w:t xml:space="preserve">Distributed for information. </w:t>
      </w:r>
    </w:p>
    <w:p w14:paraId="3E7D86C3" w14:textId="12F5A855" w:rsidR="001D6145" w:rsidRDefault="001D6145" w:rsidP="0097089B">
      <w:pPr>
        <w:pStyle w:val="NoSpacing"/>
        <w:numPr>
          <w:ilvl w:val="0"/>
          <w:numId w:val="5"/>
        </w:numPr>
        <w:ind w:left="360"/>
      </w:pPr>
      <w:r w:rsidRPr="00D81C94">
        <w:rPr>
          <w:u w:val="single"/>
        </w:rPr>
        <w:t>Facilities Committee Report</w:t>
      </w:r>
      <w:r w:rsidR="214172C5">
        <w:t xml:space="preserve">: </w:t>
      </w:r>
      <w:r>
        <w:t>Dr. Brooks</w:t>
      </w:r>
      <w:r w:rsidR="1EE755F0">
        <w:t xml:space="preserve"> </w:t>
      </w:r>
      <w:r w:rsidR="57CA0AB2">
        <w:t>provided an update on construction projects a</w:t>
      </w:r>
      <w:r w:rsidR="25DCE8D1">
        <w:t>cross</w:t>
      </w:r>
      <w:r w:rsidR="57CA0AB2">
        <w:t xml:space="preserve"> the university. </w:t>
      </w:r>
    </w:p>
    <w:p w14:paraId="0CAA83C6" w14:textId="68272FDE" w:rsidR="00AE1EE0" w:rsidRPr="00AE1EE0" w:rsidRDefault="00AE1EE0" w:rsidP="0097089B">
      <w:pPr>
        <w:pStyle w:val="NoSpacing"/>
        <w:numPr>
          <w:ilvl w:val="0"/>
          <w:numId w:val="5"/>
        </w:numPr>
        <w:ind w:left="360"/>
      </w:pPr>
      <w:r w:rsidRPr="0097089B">
        <w:rPr>
          <w:u w:val="single"/>
        </w:rPr>
        <w:t>VPSA Faculty Advisory Council Report</w:t>
      </w:r>
      <w:r w:rsidR="63679879">
        <w:t xml:space="preserve">: </w:t>
      </w:r>
      <w:r>
        <w:t xml:space="preserve">Dr. Brooks </w:t>
      </w:r>
      <w:r w:rsidR="7BE8EB56">
        <w:t>discussed the new VPSA committee create</w:t>
      </w:r>
      <w:r w:rsidR="526B8883">
        <w:t>d</w:t>
      </w:r>
      <w:r w:rsidR="7BE8EB56">
        <w:t xml:space="preserve"> by the new VP</w:t>
      </w:r>
      <w:r w:rsidR="540758E4">
        <w:t xml:space="preserve"> for Student Affairs</w:t>
      </w:r>
      <w:r w:rsidR="131F3E1E">
        <w:t>, Dr. Cynthia Hernandez</w:t>
      </w:r>
      <w:r w:rsidR="48854019">
        <w:t xml:space="preserve">. This committee is </w:t>
      </w:r>
      <w:r w:rsidR="7BE8EB56">
        <w:t>a connection between Student</w:t>
      </w:r>
      <w:r w:rsidR="67845895">
        <w:t xml:space="preserve"> Affairs and faculty members.</w:t>
      </w:r>
      <w:r w:rsidR="52C33B4F">
        <w:t xml:space="preserve"> </w:t>
      </w:r>
      <w:r w:rsidR="566C938D">
        <w:t>If there are c</w:t>
      </w:r>
      <w:r w:rsidR="52C33B4F">
        <w:t>omments or co</w:t>
      </w:r>
      <w:r w:rsidR="2046D985">
        <w:t xml:space="preserve">ncerns </w:t>
      </w:r>
      <w:r w:rsidR="35881C88">
        <w:t>that someone would like presented to the committee, please send d</w:t>
      </w:r>
      <w:r w:rsidR="2046D985">
        <w:t>irectly to Dr. Brooks.</w:t>
      </w:r>
    </w:p>
    <w:p w14:paraId="38936E81" w14:textId="69118261" w:rsidR="00A438E5" w:rsidRPr="00AE1EE0" w:rsidRDefault="00A438E5" w:rsidP="0097089B">
      <w:pPr>
        <w:pStyle w:val="NoSpacing"/>
        <w:numPr>
          <w:ilvl w:val="0"/>
          <w:numId w:val="5"/>
        </w:numPr>
        <w:ind w:left="360"/>
      </w:pPr>
      <w:r w:rsidRPr="0097089B">
        <w:rPr>
          <w:u w:val="single"/>
        </w:rPr>
        <w:t>Other</w:t>
      </w:r>
      <w:r w:rsidR="7235805A">
        <w:t xml:space="preserve">:  </w:t>
      </w:r>
    </w:p>
    <w:p w14:paraId="5632B7BE" w14:textId="57E34629" w:rsidR="0C2930DA" w:rsidRDefault="0C2930DA" w:rsidP="0097089B">
      <w:pPr>
        <w:pStyle w:val="NoSpacing"/>
        <w:numPr>
          <w:ilvl w:val="2"/>
          <w:numId w:val="2"/>
        </w:numPr>
        <w:ind w:left="1080"/>
      </w:pPr>
      <w:r>
        <w:t xml:space="preserve"> </w:t>
      </w:r>
      <w:r w:rsidR="41D968F1">
        <w:t>The Dean</w:t>
      </w:r>
      <w:r w:rsidR="65C88E75">
        <w:t xml:space="preserve"> discussed </w:t>
      </w:r>
      <w:r w:rsidR="41D968F1">
        <w:t xml:space="preserve">a Council of Academic Dean’s (CAD) item which included a PowerPoint presentation </w:t>
      </w:r>
      <w:r w:rsidR="73C68AD2">
        <w:t xml:space="preserve">on mandatory reporting requirements for </w:t>
      </w:r>
      <w:r w:rsidR="243139D8">
        <w:t>sexual</w:t>
      </w:r>
      <w:r w:rsidR="73C68AD2">
        <w:t xml:space="preserve"> misconduct.</w:t>
      </w:r>
      <w:r w:rsidR="52FDEC05">
        <w:t xml:space="preserve"> </w:t>
      </w:r>
      <w:r w:rsidR="7D127B1E">
        <w:t>Presentation will be distributed to College Council.</w:t>
      </w:r>
    </w:p>
    <w:p w14:paraId="111A10C9" w14:textId="77777777" w:rsidR="00A438E5" w:rsidRDefault="00A438E5" w:rsidP="00A438E5">
      <w:pPr>
        <w:pStyle w:val="NoSpacing"/>
        <w:rPr>
          <w:b/>
          <w:bCs/>
        </w:rPr>
      </w:pPr>
    </w:p>
    <w:p w14:paraId="622B4831" w14:textId="14FABA95" w:rsidR="00A438E5" w:rsidRDefault="0097089B" w:rsidP="0097089B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45D7519D" w14:textId="12F488A4" w:rsidR="00A438E5" w:rsidRPr="00AE1EE0" w:rsidRDefault="00A438E5" w:rsidP="00A438E5">
      <w:pPr>
        <w:pStyle w:val="NoSpacing"/>
        <w:numPr>
          <w:ilvl w:val="0"/>
          <w:numId w:val="6"/>
        </w:numPr>
      </w:pPr>
      <w:r w:rsidRPr="0097089B">
        <w:rPr>
          <w:u w:val="single"/>
        </w:rPr>
        <w:t>COVID-19 Update</w:t>
      </w:r>
      <w:r w:rsidR="68BEF1B4">
        <w:t>:</w:t>
      </w:r>
      <w:r w:rsidR="544B5254">
        <w:t xml:space="preserve"> Testing and vaccinations continue to be encouraged. </w:t>
      </w:r>
      <w:r w:rsidR="68BEF1B4">
        <w:t xml:space="preserve">  </w:t>
      </w:r>
    </w:p>
    <w:p w14:paraId="71544D5D" w14:textId="40010AD1" w:rsidR="00A438E5" w:rsidRPr="00AE1EE0" w:rsidRDefault="00A438E5" w:rsidP="00A438E5">
      <w:pPr>
        <w:pStyle w:val="NoSpacing"/>
        <w:numPr>
          <w:ilvl w:val="0"/>
          <w:numId w:val="6"/>
        </w:numPr>
      </w:pPr>
      <w:r w:rsidRPr="0097089B">
        <w:rPr>
          <w:u w:val="single"/>
        </w:rPr>
        <w:t>Step Up to State</w:t>
      </w:r>
      <w:r w:rsidR="2377BF95">
        <w:t xml:space="preserve">: </w:t>
      </w:r>
      <w:r w:rsidR="5163FBB4">
        <w:t xml:space="preserve">Council of Student Leadership has been informed of their assignment. Work </w:t>
      </w:r>
      <w:proofErr w:type="gramStart"/>
      <w:r w:rsidR="5163FBB4">
        <w:t>continues on</w:t>
      </w:r>
      <w:proofErr w:type="gramEnd"/>
      <w:r w:rsidR="5163FBB4">
        <w:t xml:space="preserve"> the webpage.</w:t>
      </w:r>
    </w:p>
    <w:p w14:paraId="5A17D286" w14:textId="03ECDCB3" w:rsidR="0097089B" w:rsidRDefault="001D6145" w:rsidP="0097089B">
      <w:pPr>
        <w:pStyle w:val="NoSpacing"/>
        <w:numPr>
          <w:ilvl w:val="0"/>
          <w:numId w:val="6"/>
        </w:numPr>
      </w:pPr>
      <w:r w:rsidRPr="0097089B">
        <w:rPr>
          <w:u w:val="single"/>
        </w:rPr>
        <w:t>SLOs</w:t>
      </w:r>
      <w:r w:rsidR="24504367">
        <w:t xml:space="preserve">: </w:t>
      </w:r>
      <w:r>
        <w:t>Dr. Brook</w:t>
      </w:r>
      <w:r w:rsidR="00F50C86">
        <w:t>s</w:t>
      </w:r>
      <w:r w:rsidR="04A52C2F">
        <w:t xml:space="preserve"> reminded Council this is the time to make changes to Student L</w:t>
      </w:r>
      <w:r w:rsidR="0FEBB0A6">
        <w:t xml:space="preserve">earning </w:t>
      </w:r>
      <w:r w:rsidR="04A52C2F">
        <w:t>O</w:t>
      </w:r>
      <w:r w:rsidR="1CBDA4E3">
        <w:t>utcome</w:t>
      </w:r>
      <w:r w:rsidR="04A52C2F">
        <w:t>s</w:t>
      </w:r>
      <w:r w:rsidR="0FFDEBD7">
        <w:t>,</w:t>
      </w:r>
      <w:r w:rsidR="04A52C2F">
        <w:t xml:space="preserve"> but </w:t>
      </w:r>
      <w:r w:rsidR="18247901">
        <w:t>changes are not a re</w:t>
      </w:r>
      <w:r w:rsidR="00D81C94">
        <w:t>q</w:t>
      </w:r>
      <w:r w:rsidR="18247901">
        <w:t>uirement.</w:t>
      </w:r>
    </w:p>
    <w:p w14:paraId="107DB547" w14:textId="4DB5FF81" w:rsidR="001D6145" w:rsidRPr="00AE1EE0" w:rsidRDefault="001D6145" w:rsidP="0097089B">
      <w:pPr>
        <w:pStyle w:val="NoSpacing"/>
        <w:numPr>
          <w:ilvl w:val="0"/>
          <w:numId w:val="6"/>
        </w:numPr>
      </w:pPr>
      <w:r w:rsidRPr="0097089B">
        <w:rPr>
          <w:u w:val="single"/>
        </w:rPr>
        <w:t>ITAC Specialized Services CHP Status</w:t>
      </w:r>
      <w:r w:rsidR="400E6758">
        <w:t xml:space="preserve">: </w:t>
      </w:r>
      <w:r>
        <w:t>Dr. Brooks</w:t>
      </w:r>
      <w:r w:rsidR="64759A34">
        <w:t xml:space="preserve"> informed Council that </w:t>
      </w:r>
      <w:r w:rsidR="0D357B09">
        <w:t xml:space="preserve">50% </w:t>
      </w:r>
      <w:r w:rsidR="64759A34">
        <w:t xml:space="preserve">funding for the college’s </w:t>
      </w:r>
      <w:r w:rsidR="3A2C0316">
        <w:t xml:space="preserve">tech support person will continue from the Provost. </w:t>
      </w:r>
    </w:p>
    <w:p w14:paraId="7A088A11" w14:textId="77777777" w:rsidR="001D6145" w:rsidRDefault="001D6145" w:rsidP="001D6145">
      <w:pPr>
        <w:pStyle w:val="NoSpacing"/>
        <w:ind w:left="1440"/>
        <w:rPr>
          <w:b/>
          <w:bCs/>
        </w:rPr>
      </w:pPr>
    </w:p>
    <w:p w14:paraId="5E91467B" w14:textId="20E95C44" w:rsidR="00A438E5" w:rsidRPr="00A438E5" w:rsidRDefault="00A438E5" w:rsidP="0097089B">
      <w:pPr>
        <w:pStyle w:val="NoSpacing"/>
        <w:rPr>
          <w:b/>
          <w:bCs/>
        </w:rPr>
      </w:pPr>
      <w:r w:rsidRPr="79DA92AC">
        <w:rPr>
          <w:b/>
          <w:bCs/>
        </w:rPr>
        <w:t>Off Agenda</w:t>
      </w:r>
    </w:p>
    <w:p w14:paraId="3FB58AC2" w14:textId="206CC407" w:rsidR="76B79705" w:rsidRDefault="784F3CF4" w:rsidP="79DA92AC">
      <w:pPr>
        <w:pStyle w:val="NoSpacing"/>
        <w:numPr>
          <w:ilvl w:val="0"/>
          <w:numId w:val="1"/>
        </w:numPr>
      </w:pPr>
      <w:r w:rsidRPr="0097089B">
        <w:rPr>
          <w:u w:val="single"/>
        </w:rPr>
        <w:t>Faculty Senate Report</w:t>
      </w:r>
      <w:r w:rsidR="0F07AD00">
        <w:t xml:space="preserve">: Dr. Myers </w:t>
      </w:r>
      <w:r w:rsidR="3CD68668">
        <w:t xml:space="preserve">provided information on items currently being addressed by the Faculty Senate </w:t>
      </w:r>
      <w:r w:rsidR="0E2AFCA4">
        <w:t xml:space="preserve">(FS) </w:t>
      </w:r>
      <w:r w:rsidR="3CD68668">
        <w:t xml:space="preserve">which included Dean’s Summative reviews in which an outside college </w:t>
      </w:r>
      <w:r w:rsidR="76B79705">
        <w:t xml:space="preserve">Senator </w:t>
      </w:r>
      <w:r w:rsidR="0DA6CA82">
        <w:t xml:space="preserve">is appointed to </w:t>
      </w:r>
      <w:r w:rsidR="0DD98FC2">
        <w:t>serve as</w:t>
      </w:r>
      <w:r w:rsidR="156E4364">
        <w:t xml:space="preserve"> </w:t>
      </w:r>
      <w:r w:rsidR="5A57E52A">
        <w:t xml:space="preserve">non-voting committee chair and solicit feedback from </w:t>
      </w:r>
      <w:r w:rsidR="156E4364">
        <w:t>faculty</w:t>
      </w:r>
      <w:r w:rsidR="6F3270F3">
        <w:t xml:space="preserve">. FS is also </w:t>
      </w:r>
      <w:r w:rsidR="7C7A5BB1">
        <w:t xml:space="preserve">currently </w:t>
      </w:r>
      <w:r w:rsidR="76B79705">
        <w:t>reviewing policies</w:t>
      </w:r>
      <w:r w:rsidR="5B8A0293">
        <w:t xml:space="preserve">. She informed Council that </w:t>
      </w:r>
      <w:r w:rsidR="460DFBDA">
        <w:t xml:space="preserve">a </w:t>
      </w:r>
      <w:r w:rsidR="76B79705">
        <w:t>Senator will be on the Ass</w:t>
      </w:r>
      <w:r w:rsidR="00F50C86">
        <w:t>istant</w:t>
      </w:r>
      <w:r w:rsidR="76B79705">
        <w:t xml:space="preserve"> Provost search committee. </w:t>
      </w:r>
    </w:p>
    <w:p w14:paraId="6380A50C" w14:textId="005ADDCD" w:rsidR="3D9C349D" w:rsidRDefault="3D9C349D" w:rsidP="79DA92AC">
      <w:pPr>
        <w:pStyle w:val="NoSpacing"/>
        <w:numPr>
          <w:ilvl w:val="0"/>
          <w:numId w:val="1"/>
        </w:numPr>
      </w:pPr>
      <w:r>
        <w:t xml:space="preserve">Another reminder for departments to update their </w:t>
      </w:r>
      <w:r w:rsidR="5F1AE301">
        <w:t xml:space="preserve">student </w:t>
      </w:r>
      <w:r>
        <w:t xml:space="preserve">admission profiles. </w:t>
      </w:r>
    </w:p>
    <w:p w14:paraId="7B52359A" w14:textId="187E3617" w:rsidR="79DA92AC" w:rsidRDefault="79DA92AC" w:rsidP="79DA92AC">
      <w:pPr>
        <w:pStyle w:val="NoSpacing"/>
        <w:ind w:left="720"/>
      </w:pPr>
    </w:p>
    <w:p w14:paraId="3DC4C3F9" w14:textId="2BD79B43" w:rsidR="79DA92AC" w:rsidRDefault="79DA92AC" w:rsidP="79DA92AC">
      <w:pPr>
        <w:pStyle w:val="NoSpacing"/>
        <w:ind w:left="720"/>
      </w:pPr>
    </w:p>
    <w:sectPr w:rsidR="79DA92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03F77"/>
    <w:multiLevelType w:val="hybridMultilevel"/>
    <w:tmpl w:val="E22EAA38"/>
    <w:lvl w:ilvl="0" w:tplc="AB30C686">
      <w:start w:val="1"/>
      <w:numFmt w:val="decimal"/>
      <w:lvlText w:val="%1."/>
      <w:lvlJc w:val="left"/>
      <w:pPr>
        <w:ind w:left="720" w:hanging="360"/>
      </w:pPr>
    </w:lvl>
    <w:lvl w:ilvl="1" w:tplc="B4CC8FA8">
      <w:start w:val="1"/>
      <w:numFmt w:val="upperLetter"/>
      <w:lvlText w:val="%2."/>
      <w:lvlJc w:val="left"/>
      <w:pPr>
        <w:ind w:left="1440" w:hanging="360"/>
      </w:pPr>
    </w:lvl>
    <w:lvl w:ilvl="2" w:tplc="C388C18C">
      <w:start w:val="1"/>
      <w:numFmt w:val="lowerRoman"/>
      <w:lvlText w:val="%3."/>
      <w:lvlJc w:val="right"/>
      <w:pPr>
        <w:ind w:left="2160" w:hanging="180"/>
      </w:pPr>
    </w:lvl>
    <w:lvl w:ilvl="3" w:tplc="91A62BD0">
      <w:start w:val="1"/>
      <w:numFmt w:val="decimal"/>
      <w:lvlText w:val="%4."/>
      <w:lvlJc w:val="left"/>
      <w:pPr>
        <w:ind w:left="2880" w:hanging="360"/>
      </w:pPr>
    </w:lvl>
    <w:lvl w:ilvl="4" w:tplc="13226516">
      <w:start w:val="1"/>
      <w:numFmt w:val="lowerLetter"/>
      <w:lvlText w:val="%5."/>
      <w:lvlJc w:val="left"/>
      <w:pPr>
        <w:ind w:left="3600" w:hanging="360"/>
      </w:pPr>
    </w:lvl>
    <w:lvl w:ilvl="5" w:tplc="82C0736A">
      <w:start w:val="1"/>
      <w:numFmt w:val="lowerRoman"/>
      <w:lvlText w:val="%6."/>
      <w:lvlJc w:val="right"/>
      <w:pPr>
        <w:ind w:left="4320" w:hanging="180"/>
      </w:pPr>
    </w:lvl>
    <w:lvl w:ilvl="6" w:tplc="046A91BC">
      <w:start w:val="1"/>
      <w:numFmt w:val="decimal"/>
      <w:lvlText w:val="%7."/>
      <w:lvlJc w:val="left"/>
      <w:pPr>
        <w:ind w:left="5040" w:hanging="360"/>
      </w:pPr>
    </w:lvl>
    <w:lvl w:ilvl="7" w:tplc="3C2AAB8C">
      <w:start w:val="1"/>
      <w:numFmt w:val="lowerLetter"/>
      <w:lvlText w:val="%8."/>
      <w:lvlJc w:val="left"/>
      <w:pPr>
        <w:ind w:left="5760" w:hanging="360"/>
      </w:pPr>
    </w:lvl>
    <w:lvl w:ilvl="8" w:tplc="CD0E375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7286A"/>
    <w:multiLevelType w:val="hybridMultilevel"/>
    <w:tmpl w:val="2F8C9A92"/>
    <w:lvl w:ilvl="0" w:tplc="A48E43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4C7801"/>
    <w:multiLevelType w:val="hybridMultilevel"/>
    <w:tmpl w:val="4FBAFBA2"/>
    <w:lvl w:ilvl="0" w:tplc="DF8C9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F754C8"/>
    <w:multiLevelType w:val="hybridMultilevel"/>
    <w:tmpl w:val="4AF63952"/>
    <w:lvl w:ilvl="0" w:tplc="9244A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06367"/>
    <w:multiLevelType w:val="hybridMultilevel"/>
    <w:tmpl w:val="E8CA0B6A"/>
    <w:lvl w:ilvl="0" w:tplc="3FA617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3B2468"/>
    <w:multiLevelType w:val="hybridMultilevel"/>
    <w:tmpl w:val="9D66DF5A"/>
    <w:lvl w:ilvl="0" w:tplc="714CE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F93743"/>
    <w:multiLevelType w:val="hybridMultilevel"/>
    <w:tmpl w:val="6E6CB77A"/>
    <w:lvl w:ilvl="0" w:tplc="5B44A784">
      <w:start w:val="1"/>
      <w:numFmt w:val="decimal"/>
      <w:lvlText w:val="%1."/>
      <w:lvlJc w:val="left"/>
      <w:pPr>
        <w:ind w:left="720" w:hanging="360"/>
      </w:pPr>
    </w:lvl>
    <w:lvl w:ilvl="1" w:tplc="EC806A6E">
      <w:start w:val="1"/>
      <w:numFmt w:val="lowerLetter"/>
      <w:lvlText w:val="%2."/>
      <w:lvlJc w:val="left"/>
      <w:pPr>
        <w:ind w:left="1440" w:hanging="360"/>
      </w:pPr>
    </w:lvl>
    <w:lvl w:ilvl="2" w:tplc="7BBECEE8">
      <w:start w:val="1"/>
      <w:numFmt w:val="lowerLetter"/>
      <w:lvlText w:val="%3."/>
      <w:lvlJc w:val="left"/>
      <w:pPr>
        <w:ind w:left="2160" w:hanging="180"/>
      </w:pPr>
    </w:lvl>
    <w:lvl w:ilvl="3" w:tplc="225EED38">
      <w:start w:val="1"/>
      <w:numFmt w:val="decimal"/>
      <w:lvlText w:val="%4."/>
      <w:lvlJc w:val="left"/>
      <w:pPr>
        <w:ind w:left="2880" w:hanging="360"/>
      </w:pPr>
    </w:lvl>
    <w:lvl w:ilvl="4" w:tplc="0D503AC6">
      <w:start w:val="1"/>
      <w:numFmt w:val="lowerLetter"/>
      <w:lvlText w:val="%5."/>
      <w:lvlJc w:val="left"/>
      <w:pPr>
        <w:ind w:left="3600" w:hanging="360"/>
      </w:pPr>
    </w:lvl>
    <w:lvl w:ilvl="5" w:tplc="51AC931E">
      <w:start w:val="1"/>
      <w:numFmt w:val="lowerRoman"/>
      <w:lvlText w:val="%6."/>
      <w:lvlJc w:val="right"/>
      <w:pPr>
        <w:ind w:left="4320" w:hanging="180"/>
      </w:pPr>
    </w:lvl>
    <w:lvl w:ilvl="6" w:tplc="90E2CB2E">
      <w:start w:val="1"/>
      <w:numFmt w:val="decimal"/>
      <w:lvlText w:val="%7."/>
      <w:lvlJc w:val="left"/>
      <w:pPr>
        <w:ind w:left="5040" w:hanging="360"/>
      </w:pPr>
    </w:lvl>
    <w:lvl w:ilvl="7" w:tplc="2AC66CB4">
      <w:start w:val="1"/>
      <w:numFmt w:val="lowerLetter"/>
      <w:lvlText w:val="%8."/>
      <w:lvlJc w:val="left"/>
      <w:pPr>
        <w:ind w:left="5760" w:hanging="360"/>
      </w:pPr>
    </w:lvl>
    <w:lvl w:ilvl="8" w:tplc="9A8EEA1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55F2E"/>
    <w:multiLevelType w:val="hybridMultilevel"/>
    <w:tmpl w:val="79A2D6D4"/>
    <w:lvl w:ilvl="0" w:tplc="0D98F29C">
      <w:start w:val="1"/>
      <w:numFmt w:val="decimal"/>
      <w:lvlText w:val="%1."/>
      <w:lvlJc w:val="left"/>
      <w:pPr>
        <w:ind w:left="360" w:hanging="360"/>
      </w:pPr>
    </w:lvl>
    <w:lvl w:ilvl="1" w:tplc="E5FEF094">
      <w:start w:val="1"/>
      <w:numFmt w:val="lowerLetter"/>
      <w:lvlText w:val="%2."/>
      <w:lvlJc w:val="left"/>
      <w:pPr>
        <w:ind w:left="1080" w:hanging="360"/>
      </w:pPr>
    </w:lvl>
    <w:lvl w:ilvl="2" w:tplc="F4FADDDC">
      <w:start w:val="1"/>
      <w:numFmt w:val="lowerRoman"/>
      <w:lvlText w:val="%3."/>
      <w:lvlJc w:val="right"/>
      <w:pPr>
        <w:ind w:left="1800" w:hanging="180"/>
      </w:pPr>
    </w:lvl>
    <w:lvl w:ilvl="3" w:tplc="DC5AE22A">
      <w:start w:val="1"/>
      <w:numFmt w:val="decimal"/>
      <w:lvlText w:val="%4."/>
      <w:lvlJc w:val="left"/>
      <w:pPr>
        <w:ind w:left="2520" w:hanging="360"/>
      </w:pPr>
    </w:lvl>
    <w:lvl w:ilvl="4" w:tplc="E3583BE6">
      <w:start w:val="1"/>
      <w:numFmt w:val="lowerLetter"/>
      <w:lvlText w:val="%5."/>
      <w:lvlJc w:val="left"/>
      <w:pPr>
        <w:ind w:left="3240" w:hanging="360"/>
      </w:pPr>
    </w:lvl>
    <w:lvl w:ilvl="5" w:tplc="7592E374">
      <w:start w:val="1"/>
      <w:numFmt w:val="lowerRoman"/>
      <w:lvlText w:val="%6."/>
      <w:lvlJc w:val="right"/>
      <w:pPr>
        <w:ind w:left="3960" w:hanging="180"/>
      </w:pPr>
    </w:lvl>
    <w:lvl w:ilvl="6" w:tplc="780616EE">
      <w:start w:val="1"/>
      <w:numFmt w:val="decimal"/>
      <w:lvlText w:val="%7."/>
      <w:lvlJc w:val="left"/>
      <w:pPr>
        <w:ind w:left="4680" w:hanging="360"/>
      </w:pPr>
    </w:lvl>
    <w:lvl w:ilvl="7" w:tplc="E5D4A384">
      <w:start w:val="1"/>
      <w:numFmt w:val="lowerLetter"/>
      <w:lvlText w:val="%8."/>
      <w:lvlJc w:val="left"/>
      <w:pPr>
        <w:ind w:left="5400" w:hanging="360"/>
      </w:pPr>
    </w:lvl>
    <w:lvl w:ilvl="8" w:tplc="B1CECEE6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E5"/>
    <w:rsid w:val="00094273"/>
    <w:rsid w:val="001C7C8E"/>
    <w:rsid w:val="001D6145"/>
    <w:rsid w:val="00246FA2"/>
    <w:rsid w:val="002471DD"/>
    <w:rsid w:val="002E3D51"/>
    <w:rsid w:val="00495DCD"/>
    <w:rsid w:val="008C4D93"/>
    <w:rsid w:val="0097089B"/>
    <w:rsid w:val="0098EE4D"/>
    <w:rsid w:val="00A438E5"/>
    <w:rsid w:val="00AE1EE0"/>
    <w:rsid w:val="00BA5324"/>
    <w:rsid w:val="00D81C94"/>
    <w:rsid w:val="00DE16E0"/>
    <w:rsid w:val="00F50C86"/>
    <w:rsid w:val="0142C128"/>
    <w:rsid w:val="028EBF61"/>
    <w:rsid w:val="030E3003"/>
    <w:rsid w:val="033EBA55"/>
    <w:rsid w:val="04A52C2F"/>
    <w:rsid w:val="08A40032"/>
    <w:rsid w:val="0C2930DA"/>
    <w:rsid w:val="0D357B09"/>
    <w:rsid w:val="0DA6CA82"/>
    <w:rsid w:val="0DD98FC2"/>
    <w:rsid w:val="0E2AFCA4"/>
    <w:rsid w:val="0EFBACF0"/>
    <w:rsid w:val="0F07AD00"/>
    <w:rsid w:val="0FEBB0A6"/>
    <w:rsid w:val="0FFDEBD7"/>
    <w:rsid w:val="131F3E1E"/>
    <w:rsid w:val="133BB5C2"/>
    <w:rsid w:val="14F145F8"/>
    <w:rsid w:val="156AEE74"/>
    <w:rsid w:val="156E4364"/>
    <w:rsid w:val="165B20BA"/>
    <w:rsid w:val="17522D39"/>
    <w:rsid w:val="17E9AB98"/>
    <w:rsid w:val="18247901"/>
    <w:rsid w:val="19558433"/>
    <w:rsid w:val="1B308EF3"/>
    <w:rsid w:val="1C140529"/>
    <w:rsid w:val="1C46D4FA"/>
    <w:rsid w:val="1C61A547"/>
    <w:rsid w:val="1CBDA4E3"/>
    <w:rsid w:val="1DA84660"/>
    <w:rsid w:val="1E2F8CB1"/>
    <w:rsid w:val="1E682FB5"/>
    <w:rsid w:val="1EE755F0"/>
    <w:rsid w:val="1F77ECBB"/>
    <w:rsid w:val="200D3A12"/>
    <w:rsid w:val="2046D985"/>
    <w:rsid w:val="20ECFEAC"/>
    <w:rsid w:val="214172C5"/>
    <w:rsid w:val="2188A153"/>
    <w:rsid w:val="2231FCCD"/>
    <w:rsid w:val="2377BF95"/>
    <w:rsid w:val="243139D8"/>
    <w:rsid w:val="24504367"/>
    <w:rsid w:val="25B35845"/>
    <w:rsid w:val="25DCE8D1"/>
    <w:rsid w:val="2CCAEE58"/>
    <w:rsid w:val="2DD00AA3"/>
    <w:rsid w:val="2F7C9EC4"/>
    <w:rsid w:val="30FDF872"/>
    <w:rsid w:val="32249B47"/>
    <w:rsid w:val="33E99358"/>
    <w:rsid w:val="35881C88"/>
    <w:rsid w:val="35D16995"/>
    <w:rsid w:val="366D4E59"/>
    <w:rsid w:val="37B6CCE1"/>
    <w:rsid w:val="386E1473"/>
    <w:rsid w:val="391DF695"/>
    <w:rsid w:val="3927A988"/>
    <w:rsid w:val="3A2C0316"/>
    <w:rsid w:val="3B038342"/>
    <w:rsid w:val="3CD68668"/>
    <w:rsid w:val="3D9C349D"/>
    <w:rsid w:val="3F6C3B08"/>
    <w:rsid w:val="3F8D3819"/>
    <w:rsid w:val="3F923047"/>
    <w:rsid w:val="400E6758"/>
    <w:rsid w:val="401C35FC"/>
    <w:rsid w:val="405C9964"/>
    <w:rsid w:val="4123CB8A"/>
    <w:rsid w:val="41D968F1"/>
    <w:rsid w:val="44EFA71F"/>
    <w:rsid w:val="460DFBDA"/>
    <w:rsid w:val="48854019"/>
    <w:rsid w:val="4917A63D"/>
    <w:rsid w:val="495B1FFE"/>
    <w:rsid w:val="49633C05"/>
    <w:rsid w:val="4A037BAA"/>
    <w:rsid w:val="4B46B535"/>
    <w:rsid w:val="4B5EE8A3"/>
    <w:rsid w:val="4C965AC3"/>
    <w:rsid w:val="4DAC9231"/>
    <w:rsid w:val="4FCDFB85"/>
    <w:rsid w:val="5089F150"/>
    <w:rsid w:val="5163FBB4"/>
    <w:rsid w:val="526B8883"/>
    <w:rsid w:val="52C33B4F"/>
    <w:rsid w:val="52FDEC05"/>
    <w:rsid w:val="540758E4"/>
    <w:rsid w:val="544B5254"/>
    <w:rsid w:val="5491F839"/>
    <w:rsid w:val="566C938D"/>
    <w:rsid w:val="57CA0AB2"/>
    <w:rsid w:val="58B48CF0"/>
    <w:rsid w:val="591ADD18"/>
    <w:rsid w:val="5A57E52A"/>
    <w:rsid w:val="5AB3D6A2"/>
    <w:rsid w:val="5B8A0293"/>
    <w:rsid w:val="5EB6605E"/>
    <w:rsid w:val="5F1AE301"/>
    <w:rsid w:val="603CC1D8"/>
    <w:rsid w:val="60D30789"/>
    <w:rsid w:val="61C8081E"/>
    <w:rsid w:val="61F76380"/>
    <w:rsid w:val="63679879"/>
    <w:rsid w:val="636B3E4D"/>
    <w:rsid w:val="63737FBF"/>
    <w:rsid w:val="64759A34"/>
    <w:rsid w:val="65C88E75"/>
    <w:rsid w:val="66DF4140"/>
    <w:rsid w:val="67845895"/>
    <w:rsid w:val="68790513"/>
    <w:rsid w:val="68BEF1B4"/>
    <w:rsid w:val="6932CD80"/>
    <w:rsid w:val="6A2FE8D0"/>
    <w:rsid w:val="6C6DB853"/>
    <w:rsid w:val="6CA9050C"/>
    <w:rsid w:val="6D4C7636"/>
    <w:rsid w:val="6DBCC0FF"/>
    <w:rsid w:val="6F2998DF"/>
    <w:rsid w:val="6F3270F3"/>
    <w:rsid w:val="7074A18E"/>
    <w:rsid w:val="71818CDE"/>
    <w:rsid w:val="721840F4"/>
    <w:rsid w:val="7235805A"/>
    <w:rsid w:val="73C68AD2"/>
    <w:rsid w:val="74640C49"/>
    <w:rsid w:val="74BA9886"/>
    <w:rsid w:val="74CC20A5"/>
    <w:rsid w:val="754B7748"/>
    <w:rsid w:val="756D6BAE"/>
    <w:rsid w:val="7654FE01"/>
    <w:rsid w:val="76ABE4BA"/>
    <w:rsid w:val="76B79705"/>
    <w:rsid w:val="77B06AFA"/>
    <w:rsid w:val="784F3CF4"/>
    <w:rsid w:val="79758592"/>
    <w:rsid w:val="79DA92AC"/>
    <w:rsid w:val="7A00D293"/>
    <w:rsid w:val="7AE80BBC"/>
    <w:rsid w:val="7B212EEA"/>
    <w:rsid w:val="7B9CA2F4"/>
    <w:rsid w:val="7BE8EB56"/>
    <w:rsid w:val="7BF60680"/>
    <w:rsid w:val="7BFC2D9E"/>
    <w:rsid w:val="7C7A5BB1"/>
    <w:rsid w:val="7D127B1E"/>
    <w:rsid w:val="7E0AE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B3FD3"/>
  <w15:chartTrackingRefBased/>
  <w15:docId w15:val="{FFB91A05-1829-4644-9A2A-3243BD27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8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1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249914DBE9C45A8836F549EB568C1" ma:contentTypeVersion="10" ma:contentTypeDescription="Create a new document." ma:contentTypeScope="" ma:versionID="024fe0f5d6bc979b1c5531e3ddc0d0be">
  <xsd:schema xmlns:xsd="http://www.w3.org/2001/XMLSchema" xmlns:xs="http://www.w3.org/2001/XMLSchema" xmlns:p="http://schemas.microsoft.com/office/2006/metadata/properties" xmlns:ns2="1f45a623-2fc3-4df6-9e7c-82cb9580d586" xmlns:ns3="894c954c-a782-4073-bb3f-d4c28cf1f8b8" targetNamespace="http://schemas.microsoft.com/office/2006/metadata/properties" ma:root="true" ma:fieldsID="7752fe53616ad3ddae5fe8f0a1ff8316" ns2:_="" ns3:_="">
    <xsd:import namespace="1f45a623-2fc3-4df6-9e7c-82cb9580d586"/>
    <xsd:import namespace="894c954c-a782-4073-bb3f-d4c28cf1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a623-2fc3-4df6-9e7c-82cb9580d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c954c-a782-4073-bb3f-d4c28cf1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25C93F-3309-4792-9E99-D9E2778F0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8A8078-E11F-40DC-84DB-11EB6DEE35F5}"/>
</file>

<file path=customXml/itemProps3.xml><?xml version="1.0" encoding="utf-8"?>
<ds:datastoreItem xmlns:ds="http://schemas.openxmlformats.org/officeDocument/2006/customXml" ds:itemID="{07B78816-4BFB-44C0-8B5E-C6DF6B0F0E1E}">
  <ds:schemaRefs>
    <ds:schemaRef ds:uri="38ae5b8f-f462-4440-a5dd-9b7f837c163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a4ca36d-3634-4907-9686-1059fdce6d0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4</cp:revision>
  <cp:lastPrinted>2021-09-20T15:34:00Z</cp:lastPrinted>
  <dcterms:created xsi:type="dcterms:W3CDTF">2021-09-20T20:24:00Z</dcterms:created>
  <dcterms:modified xsi:type="dcterms:W3CDTF">2021-09-20T20:29:00Z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0x0101004A4249914DBE9C45A8836F549EB568C1</vt:lpwstr>
  </property>
</Properties>
</file>