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686A9" w14:textId="77777777" w:rsidR="00B7387B" w:rsidRDefault="00C85995" w:rsidP="001A3383">
      <w:pPr>
        <w:pStyle w:val="BodyText"/>
        <w:ind w:left="0"/>
        <w:jc w:val="center"/>
      </w:pPr>
      <w:r>
        <w:rPr>
          <w:noProof/>
        </w:rPr>
        <w:drawing>
          <wp:inline distT="0" distB="0" distL="0" distR="0" wp14:anchorId="78462CC5" wp14:editId="37307110">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3416E49B" w14:textId="6D4CE91F" w:rsidR="001A3383" w:rsidRDefault="00C85995" w:rsidP="001A3383">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3088CD73" w14:textId="66285377" w:rsidR="00B7387B" w:rsidRDefault="00C85995" w:rsidP="001A3383">
      <w:pPr>
        <w:pStyle w:val="Title"/>
        <w:spacing w:before="0"/>
        <w:ind w:right="0"/>
      </w:pPr>
      <w:r>
        <w:rPr>
          <w:color w:val="231F20"/>
        </w:rPr>
        <w:t>Major in Fashion Merchandising</w:t>
      </w:r>
    </w:p>
    <w:p w14:paraId="0B3E7645" w14:textId="77777777" w:rsidR="00B7387B" w:rsidRDefault="00C85995" w:rsidP="001A3383">
      <w:pPr>
        <w:pStyle w:val="Title"/>
        <w:spacing w:before="0"/>
        <w:ind w:right="0"/>
      </w:pPr>
      <w:r>
        <w:rPr>
          <w:color w:val="231F20"/>
        </w:rPr>
        <w:t xml:space="preserve">Bachelor of Science in Family and Consumer Sciences </w:t>
      </w:r>
      <w:r>
        <w:rPr>
          <w:color w:val="231F20"/>
          <w:spacing w:val="-2"/>
        </w:rPr>
        <w:t>(B.S.F.C.S.)</w:t>
      </w:r>
    </w:p>
    <w:p w14:paraId="14927DA2" w14:textId="77777777" w:rsidR="001A3383" w:rsidRDefault="001A3383" w:rsidP="001A3383">
      <w:pPr>
        <w:pStyle w:val="BodyText"/>
        <w:ind w:left="0"/>
        <w:rPr>
          <w:color w:val="231F20"/>
        </w:rPr>
      </w:pPr>
    </w:p>
    <w:p w14:paraId="764BDF19" w14:textId="7EBC3036" w:rsidR="00B7387B" w:rsidRDefault="00C85995" w:rsidP="001A3383">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B7387B">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9F719BB" w14:textId="77777777" w:rsidR="001A3383" w:rsidRDefault="001A3383" w:rsidP="001A3383">
      <w:pPr>
        <w:pStyle w:val="BodyText"/>
        <w:ind w:left="0"/>
        <w:rPr>
          <w:color w:val="231F20"/>
        </w:rPr>
      </w:pPr>
    </w:p>
    <w:p w14:paraId="57BABE76" w14:textId="37CB3683" w:rsidR="00B7387B" w:rsidRDefault="00C85995" w:rsidP="001A3383">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B7387B">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6EC961CD" w14:textId="77777777" w:rsidR="001A3383" w:rsidRDefault="001A3383" w:rsidP="001A3383">
      <w:pPr>
        <w:rPr>
          <w:b/>
          <w:color w:val="231F20"/>
          <w:sz w:val="20"/>
        </w:rPr>
      </w:pPr>
    </w:p>
    <w:p w14:paraId="3229A2CA" w14:textId="67A2E21D" w:rsidR="00B7387B" w:rsidRDefault="00C85995" w:rsidP="001A3383">
      <w:pPr>
        <w:rPr>
          <w:b/>
          <w:color w:val="231F20"/>
          <w:spacing w:val="-2"/>
          <w:sz w:val="20"/>
        </w:rPr>
      </w:pPr>
      <w:r>
        <w:rPr>
          <w:b/>
          <w:color w:val="231F20"/>
          <w:sz w:val="20"/>
        </w:rPr>
        <w:t xml:space="preserve">RECOMMENDED CORE CURRICULUM </w:t>
      </w:r>
      <w:r>
        <w:rPr>
          <w:b/>
          <w:color w:val="231F20"/>
          <w:spacing w:val="-2"/>
          <w:sz w:val="20"/>
        </w:rPr>
        <w:t>CHOICES</w:t>
      </w:r>
    </w:p>
    <w:p w14:paraId="44CFA363" w14:textId="77777777" w:rsidR="00766F1F" w:rsidRDefault="00766F1F" w:rsidP="00766F1F">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w:t>
      </w:r>
      <w:r>
        <w:rPr>
          <w:sz w:val="20"/>
          <w:szCs w:val="20"/>
        </w:rPr>
        <w:t>certain</w:t>
      </w:r>
      <w:r w:rsidRPr="00795A7F">
        <w:rPr>
          <w:sz w:val="20"/>
          <w:szCs w:val="20"/>
        </w:rPr>
        <w:t xml:space="preserve"> core requirements. </w:t>
      </w:r>
      <w:r>
        <w:rPr>
          <w:sz w:val="20"/>
          <w:szCs w:val="20"/>
        </w:rPr>
        <w:t>The r</w:t>
      </w:r>
      <w:r w:rsidRPr="00795A7F">
        <w:rPr>
          <w:sz w:val="20"/>
          <w:szCs w:val="20"/>
        </w:rPr>
        <w:t>ecommendations in this section satisfy core requirements with courses normally prescribed by this degree plan at Texas State.</w:t>
      </w:r>
    </w:p>
    <w:p w14:paraId="7D8EB0FA" w14:textId="77777777" w:rsidR="001A3383" w:rsidRDefault="001A3383" w:rsidP="001A3383">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B7387B" w14:paraId="662E315C" w14:textId="77777777" w:rsidTr="001A3383">
        <w:trPr>
          <w:trHeight w:val="350"/>
        </w:trPr>
        <w:tc>
          <w:tcPr>
            <w:tcW w:w="1667" w:type="pct"/>
          </w:tcPr>
          <w:p w14:paraId="0256E4C5" w14:textId="77777777" w:rsidR="00B7387B" w:rsidRDefault="00C85995" w:rsidP="001A3383">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A9314AF" w14:textId="77777777" w:rsidR="00B7387B" w:rsidRDefault="00C85995" w:rsidP="001A3383">
            <w:pPr>
              <w:pStyle w:val="TableParagraph"/>
              <w:spacing w:before="0"/>
              <w:rPr>
                <w:b/>
                <w:sz w:val="20"/>
              </w:rPr>
            </w:pPr>
            <w:r>
              <w:rPr>
                <w:b/>
                <w:color w:val="231F20"/>
                <w:spacing w:val="-4"/>
                <w:sz w:val="20"/>
              </w:rPr>
              <w:t>TCCN</w:t>
            </w:r>
          </w:p>
        </w:tc>
        <w:tc>
          <w:tcPr>
            <w:tcW w:w="1666" w:type="pct"/>
          </w:tcPr>
          <w:p w14:paraId="578D637A" w14:textId="77777777" w:rsidR="00B7387B" w:rsidRDefault="00C85995" w:rsidP="001A3383">
            <w:pPr>
              <w:pStyle w:val="TableParagraph"/>
              <w:spacing w:before="0"/>
              <w:rPr>
                <w:b/>
                <w:sz w:val="20"/>
              </w:rPr>
            </w:pPr>
            <w:r>
              <w:rPr>
                <w:b/>
                <w:color w:val="231F20"/>
                <w:sz w:val="20"/>
              </w:rPr>
              <w:t xml:space="preserve">TEXAS </w:t>
            </w:r>
            <w:r>
              <w:rPr>
                <w:b/>
                <w:color w:val="231F20"/>
                <w:spacing w:val="-2"/>
                <w:sz w:val="20"/>
              </w:rPr>
              <w:t>STATE</w:t>
            </w:r>
          </w:p>
        </w:tc>
      </w:tr>
      <w:tr w:rsidR="00B7387B" w14:paraId="06A6145C" w14:textId="77777777" w:rsidTr="001A3383">
        <w:trPr>
          <w:trHeight w:val="350"/>
        </w:trPr>
        <w:tc>
          <w:tcPr>
            <w:tcW w:w="1667" w:type="pct"/>
          </w:tcPr>
          <w:p w14:paraId="152881CC" w14:textId="77777777" w:rsidR="00B7387B" w:rsidRDefault="00C85995" w:rsidP="001A3383">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4E082DC0" w14:textId="75E37A64" w:rsidR="00B7387B" w:rsidRDefault="00C85995" w:rsidP="001A3383">
            <w:pPr>
              <w:pStyle w:val="TableParagraph"/>
              <w:spacing w:before="0"/>
              <w:rPr>
                <w:sz w:val="20"/>
              </w:rPr>
            </w:pPr>
            <w:r>
              <w:rPr>
                <w:color w:val="231F20"/>
                <w:sz w:val="20"/>
              </w:rPr>
              <w:t xml:space="preserve">ENGL </w:t>
            </w:r>
            <w:r>
              <w:rPr>
                <w:color w:val="231F20"/>
                <w:spacing w:val="-4"/>
                <w:sz w:val="20"/>
              </w:rPr>
              <w:t>1301</w:t>
            </w:r>
            <w:r w:rsidR="001A3383">
              <w:rPr>
                <w:color w:val="231F20"/>
                <w:spacing w:val="-4"/>
                <w:sz w:val="20"/>
              </w:rPr>
              <w:t xml:space="preserve"> and any 010 course</w:t>
            </w:r>
          </w:p>
        </w:tc>
        <w:tc>
          <w:tcPr>
            <w:tcW w:w="1666" w:type="pct"/>
          </w:tcPr>
          <w:p w14:paraId="2ACFF2E5" w14:textId="0D42BE17" w:rsidR="00B7387B" w:rsidRDefault="00C85995" w:rsidP="001A3383">
            <w:pPr>
              <w:pStyle w:val="TableParagraph"/>
              <w:spacing w:before="0"/>
              <w:rPr>
                <w:sz w:val="20"/>
              </w:rPr>
            </w:pPr>
            <w:r>
              <w:rPr>
                <w:color w:val="231F20"/>
                <w:sz w:val="20"/>
              </w:rPr>
              <w:t xml:space="preserve">ENG </w:t>
            </w:r>
            <w:r>
              <w:rPr>
                <w:color w:val="231F20"/>
                <w:spacing w:val="-4"/>
                <w:sz w:val="20"/>
              </w:rPr>
              <w:t>1310</w:t>
            </w:r>
            <w:r w:rsidR="001A3383">
              <w:rPr>
                <w:color w:val="231F20"/>
                <w:spacing w:val="-4"/>
                <w:sz w:val="20"/>
              </w:rPr>
              <w:t xml:space="preserve"> and any 010 course</w:t>
            </w:r>
          </w:p>
        </w:tc>
      </w:tr>
      <w:tr w:rsidR="00B7387B" w14:paraId="09BA1FE9" w14:textId="77777777" w:rsidTr="001A3383">
        <w:trPr>
          <w:trHeight w:val="350"/>
        </w:trPr>
        <w:tc>
          <w:tcPr>
            <w:tcW w:w="1667" w:type="pct"/>
          </w:tcPr>
          <w:p w14:paraId="2C67C6BE" w14:textId="77777777" w:rsidR="00B7387B" w:rsidRDefault="00C85995" w:rsidP="001A3383">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24403F24" w14:textId="77777777" w:rsidR="00B7387B" w:rsidRDefault="00C85995" w:rsidP="001A3383">
            <w:pPr>
              <w:pStyle w:val="TableParagraph"/>
              <w:spacing w:before="0"/>
              <w:rPr>
                <w:sz w:val="20"/>
              </w:rPr>
            </w:pPr>
            <w:r>
              <w:rPr>
                <w:color w:val="231F20"/>
                <w:sz w:val="20"/>
              </w:rPr>
              <w:t xml:space="preserve">MATH 1314 or MATH </w:t>
            </w:r>
            <w:r>
              <w:rPr>
                <w:color w:val="231F20"/>
                <w:spacing w:val="-4"/>
                <w:sz w:val="20"/>
              </w:rPr>
              <w:t>1324</w:t>
            </w:r>
          </w:p>
        </w:tc>
        <w:tc>
          <w:tcPr>
            <w:tcW w:w="1666" w:type="pct"/>
          </w:tcPr>
          <w:p w14:paraId="4FC312EE" w14:textId="77777777" w:rsidR="00B7387B" w:rsidRDefault="00C85995" w:rsidP="001A3383">
            <w:pPr>
              <w:pStyle w:val="TableParagraph"/>
              <w:spacing w:before="0"/>
              <w:rPr>
                <w:sz w:val="20"/>
              </w:rPr>
            </w:pPr>
            <w:r>
              <w:rPr>
                <w:color w:val="231F20"/>
                <w:sz w:val="20"/>
              </w:rPr>
              <w:t xml:space="preserve">MATH 1315 or MATH </w:t>
            </w:r>
            <w:r>
              <w:rPr>
                <w:color w:val="231F20"/>
                <w:spacing w:val="-4"/>
                <w:sz w:val="20"/>
              </w:rPr>
              <w:t>1319</w:t>
            </w:r>
          </w:p>
        </w:tc>
      </w:tr>
      <w:tr w:rsidR="00B7387B" w14:paraId="2AC0AA47" w14:textId="77777777" w:rsidTr="001A3383">
        <w:trPr>
          <w:trHeight w:val="350"/>
        </w:trPr>
        <w:tc>
          <w:tcPr>
            <w:tcW w:w="1667" w:type="pct"/>
          </w:tcPr>
          <w:p w14:paraId="4466F341" w14:textId="77777777" w:rsidR="00B7387B" w:rsidRDefault="00C85995" w:rsidP="001A3383">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3C8ED4A3" w14:textId="77777777" w:rsidR="00B7387B" w:rsidRDefault="00C85995" w:rsidP="001A3383">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4E804AC1" w14:textId="77777777" w:rsidR="00B7387B" w:rsidRDefault="00C85995" w:rsidP="001A3383">
            <w:pPr>
              <w:pStyle w:val="TableParagraph"/>
              <w:spacing w:before="0"/>
              <w:rPr>
                <w:sz w:val="20"/>
              </w:rPr>
            </w:pPr>
            <w:r>
              <w:rPr>
                <w:color w:val="231F20"/>
                <w:sz w:val="20"/>
              </w:rPr>
              <w:t xml:space="preserve">Any two 030 </w:t>
            </w:r>
            <w:r>
              <w:rPr>
                <w:color w:val="231F20"/>
                <w:spacing w:val="-2"/>
                <w:sz w:val="20"/>
              </w:rPr>
              <w:t>courses</w:t>
            </w:r>
          </w:p>
        </w:tc>
      </w:tr>
      <w:tr w:rsidR="00B7387B" w14:paraId="312AAD57" w14:textId="77777777" w:rsidTr="001A3383">
        <w:trPr>
          <w:trHeight w:val="350"/>
        </w:trPr>
        <w:tc>
          <w:tcPr>
            <w:tcW w:w="1667" w:type="pct"/>
          </w:tcPr>
          <w:p w14:paraId="3C51294E" w14:textId="77777777" w:rsidR="00B7387B" w:rsidRDefault="00C85995" w:rsidP="001A3383">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0AA6211" w14:textId="77777777" w:rsidR="00B7387B" w:rsidRDefault="00C85995" w:rsidP="001A3383">
            <w:pPr>
              <w:pStyle w:val="TableParagraph"/>
              <w:spacing w:before="0"/>
              <w:rPr>
                <w:sz w:val="20"/>
              </w:rPr>
            </w:pPr>
            <w:r>
              <w:rPr>
                <w:color w:val="231F20"/>
                <w:sz w:val="20"/>
              </w:rPr>
              <w:t xml:space="preserve">Any 040 </w:t>
            </w:r>
            <w:r>
              <w:rPr>
                <w:color w:val="231F20"/>
                <w:spacing w:val="-2"/>
                <w:sz w:val="20"/>
              </w:rPr>
              <w:t>course</w:t>
            </w:r>
          </w:p>
        </w:tc>
        <w:tc>
          <w:tcPr>
            <w:tcW w:w="1666" w:type="pct"/>
          </w:tcPr>
          <w:p w14:paraId="7380D9A6" w14:textId="77777777" w:rsidR="00B7387B" w:rsidRDefault="00C85995" w:rsidP="001A3383">
            <w:pPr>
              <w:pStyle w:val="TableParagraph"/>
              <w:spacing w:before="0"/>
              <w:rPr>
                <w:sz w:val="20"/>
              </w:rPr>
            </w:pPr>
            <w:r>
              <w:rPr>
                <w:color w:val="231F20"/>
                <w:sz w:val="20"/>
              </w:rPr>
              <w:t xml:space="preserve">Any 040 </w:t>
            </w:r>
            <w:r>
              <w:rPr>
                <w:color w:val="231F20"/>
                <w:spacing w:val="-2"/>
                <w:sz w:val="20"/>
              </w:rPr>
              <w:t>course</w:t>
            </w:r>
          </w:p>
        </w:tc>
      </w:tr>
      <w:tr w:rsidR="00B7387B" w14:paraId="41FE18AF" w14:textId="77777777" w:rsidTr="001A3383">
        <w:trPr>
          <w:trHeight w:val="350"/>
        </w:trPr>
        <w:tc>
          <w:tcPr>
            <w:tcW w:w="1667" w:type="pct"/>
          </w:tcPr>
          <w:p w14:paraId="4D48BBFF" w14:textId="77777777" w:rsidR="00B7387B" w:rsidRDefault="00C85995" w:rsidP="001A3383">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A60F3DC" w14:textId="77777777" w:rsidR="00B7387B" w:rsidRDefault="00C85995" w:rsidP="001A3383">
            <w:pPr>
              <w:pStyle w:val="TableParagraph"/>
              <w:spacing w:before="0"/>
              <w:rPr>
                <w:sz w:val="20"/>
              </w:rPr>
            </w:pPr>
            <w:r>
              <w:rPr>
                <w:color w:val="231F20"/>
                <w:sz w:val="20"/>
              </w:rPr>
              <w:t xml:space="preserve">Any 050 </w:t>
            </w:r>
            <w:r>
              <w:rPr>
                <w:color w:val="231F20"/>
                <w:spacing w:val="-2"/>
                <w:sz w:val="20"/>
              </w:rPr>
              <w:t>course</w:t>
            </w:r>
          </w:p>
        </w:tc>
        <w:tc>
          <w:tcPr>
            <w:tcW w:w="1666" w:type="pct"/>
          </w:tcPr>
          <w:p w14:paraId="74783109" w14:textId="77777777" w:rsidR="00B7387B" w:rsidRDefault="00C85995" w:rsidP="001A3383">
            <w:pPr>
              <w:pStyle w:val="TableParagraph"/>
              <w:spacing w:before="0"/>
              <w:rPr>
                <w:sz w:val="20"/>
              </w:rPr>
            </w:pPr>
            <w:r>
              <w:rPr>
                <w:color w:val="231F20"/>
                <w:sz w:val="20"/>
              </w:rPr>
              <w:t xml:space="preserve">Any 050 </w:t>
            </w:r>
            <w:r>
              <w:rPr>
                <w:color w:val="231F20"/>
                <w:spacing w:val="-2"/>
                <w:sz w:val="20"/>
              </w:rPr>
              <w:t>course</w:t>
            </w:r>
          </w:p>
        </w:tc>
      </w:tr>
      <w:tr w:rsidR="00B7387B" w14:paraId="659DEACA" w14:textId="77777777" w:rsidTr="001A3383">
        <w:trPr>
          <w:trHeight w:val="350"/>
        </w:trPr>
        <w:tc>
          <w:tcPr>
            <w:tcW w:w="1667" w:type="pct"/>
          </w:tcPr>
          <w:p w14:paraId="4C05D980" w14:textId="77777777" w:rsidR="00B7387B" w:rsidRDefault="00C85995" w:rsidP="001A3383">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775DADF" w14:textId="77777777" w:rsidR="00B7387B" w:rsidRDefault="00C85995" w:rsidP="001A3383">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1F5A488C" w14:textId="77777777" w:rsidR="00B7387B" w:rsidRDefault="00C85995" w:rsidP="001A3383">
            <w:pPr>
              <w:pStyle w:val="TableParagraph"/>
              <w:spacing w:before="0"/>
              <w:rPr>
                <w:sz w:val="20"/>
              </w:rPr>
            </w:pPr>
            <w:r>
              <w:rPr>
                <w:color w:val="231F20"/>
                <w:sz w:val="20"/>
              </w:rPr>
              <w:t xml:space="preserve">Any two 060 </w:t>
            </w:r>
            <w:r>
              <w:rPr>
                <w:color w:val="231F20"/>
                <w:spacing w:val="-2"/>
                <w:sz w:val="20"/>
              </w:rPr>
              <w:t>courses</w:t>
            </w:r>
          </w:p>
        </w:tc>
      </w:tr>
      <w:tr w:rsidR="00B7387B" w14:paraId="2EB290A5" w14:textId="77777777" w:rsidTr="001A3383">
        <w:trPr>
          <w:trHeight w:val="350"/>
        </w:trPr>
        <w:tc>
          <w:tcPr>
            <w:tcW w:w="1667" w:type="pct"/>
          </w:tcPr>
          <w:p w14:paraId="76452F9B" w14:textId="77777777" w:rsidR="00B7387B" w:rsidRDefault="00C85995" w:rsidP="001A3383">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740408C" w14:textId="77777777" w:rsidR="00B7387B" w:rsidRDefault="00C85995" w:rsidP="001A3383">
            <w:pPr>
              <w:pStyle w:val="TableParagraph"/>
              <w:spacing w:before="0"/>
              <w:rPr>
                <w:sz w:val="20"/>
              </w:rPr>
            </w:pPr>
            <w:r>
              <w:rPr>
                <w:color w:val="231F20"/>
                <w:sz w:val="20"/>
              </w:rPr>
              <w:t xml:space="preserve">GOVT 2306 and GOVT </w:t>
            </w:r>
            <w:r>
              <w:rPr>
                <w:color w:val="231F20"/>
                <w:spacing w:val="-4"/>
                <w:sz w:val="20"/>
              </w:rPr>
              <w:t>2305</w:t>
            </w:r>
          </w:p>
        </w:tc>
        <w:tc>
          <w:tcPr>
            <w:tcW w:w="1666" w:type="pct"/>
          </w:tcPr>
          <w:p w14:paraId="56F922A2" w14:textId="77777777" w:rsidR="00B7387B" w:rsidRDefault="00C85995" w:rsidP="001A3383">
            <w:pPr>
              <w:pStyle w:val="TableParagraph"/>
              <w:spacing w:before="0"/>
              <w:rPr>
                <w:sz w:val="20"/>
              </w:rPr>
            </w:pPr>
            <w:r>
              <w:rPr>
                <w:color w:val="231F20"/>
                <w:sz w:val="20"/>
              </w:rPr>
              <w:t xml:space="preserve">POSI 2310 and POSI </w:t>
            </w:r>
            <w:r>
              <w:rPr>
                <w:color w:val="231F20"/>
                <w:spacing w:val="-4"/>
                <w:sz w:val="20"/>
              </w:rPr>
              <w:t>2320</w:t>
            </w:r>
          </w:p>
        </w:tc>
      </w:tr>
      <w:tr w:rsidR="00B7387B" w14:paraId="6C1E2F64" w14:textId="77777777" w:rsidTr="001A3383">
        <w:trPr>
          <w:trHeight w:val="350"/>
        </w:trPr>
        <w:tc>
          <w:tcPr>
            <w:tcW w:w="1667" w:type="pct"/>
          </w:tcPr>
          <w:p w14:paraId="1363E415" w14:textId="77777777" w:rsidR="00B7387B" w:rsidRDefault="00C85995" w:rsidP="001A3383">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A31C0CF" w14:textId="77777777" w:rsidR="00B7387B" w:rsidRDefault="00C85995" w:rsidP="001A3383">
            <w:pPr>
              <w:pStyle w:val="TableParagraph"/>
              <w:spacing w:before="0"/>
              <w:rPr>
                <w:sz w:val="20"/>
              </w:rPr>
            </w:pPr>
            <w:r>
              <w:rPr>
                <w:color w:val="231F20"/>
                <w:sz w:val="20"/>
              </w:rPr>
              <w:t xml:space="preserve">Any 080 </w:t>
            </w:r>
            <w:r>
              <w:rPr>
                <w:color w:val="231F20"/>
                <w:spacing w:val="-2"/>
                <w:sz w:val="20"/>
              </w:rPr>
              <w:t>course</w:t>
            </w:r>
          </w:p>
        </w:tc>
        <w:tc>
          <w:tcPr>
            <w:tcW w:w="1666" w:type="pct"/>
          </w:tcPr>
          <w:p w14:paraId="61BEB477" w14:textId="77777777" w:rsidR="00B7387B" w:rsidRDefault="00C85995" w:rsidP="001A3383">
            <w:pPr>
              <w:pStyle w:val="TableParagraph"/>
              <w:spacing w:before="0"/>
              <w:rPr>
                <w:sz w:val="20"/>
              </w:rPr>
            </w:pPr>
            <w:r>
              <w:rPr>
                <w:color w:val="231F20"/>
                <w:sz w:val="20"/>
              </w:rPr>
              <w:t xml:space="preserve">Any 080 </w:t>
            </w:r>
            <w:r>
              <w:rPr>
                <w:color w:val="231F20"/>
                <w:spacing w:val="-2"/>
                <w:sz w:val="20"/>
              </w:rPr>
              <w:t>course</w:t>
            </w:r>
          </w:p>
        </w:tc>
      </w:tr>
      <w:tr w:rsidR="00B7387B" w14:paraId="634C1FDF" w14:textId="77777777" w:rsidTr="001A3383">
        <w:trPr>
          <w:trHeight w:val="350"/>
        </w:trPr>
        <w:tc>
          <w:tcPr>
            <w:tcW w:w="1667" w:type="pct"/>
          </w:tcPr>
          <w:p w14:paraId="5D0CFA53" w14:textId="77777777" w:rsidR="00B7387B" w:rsidRDefault="00C85995" w:rsidP="001A3383">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55EC2AAD" w14:textId="77777777" w:rsidR="00B7387B" w:rsidRDefault="00C85995" w:rsidP="001A3383">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602E1799" w14:textId="77777777" w:rsidR="00B7387B" w:rsidRDefault="00C85995" w:rsidP="001A3383">
            <w:pPr>
              <w:pStyle w:val="TableParagraph"/>
              <w:spacing w:before="0"/>
              <w:rPr>
                <w:sz w:val="20"/>
              </w:rPr>
            </w:pPr>
            <w:r>
              <w:rPr>
                <w:color w:val="231F20"/>
                <w:sz w:val="20"/>
              </w:rPr>
              <w:t xml:space="preserve">Any two 090 </w:t>
            </w:r>
            <w:r>
              <w:rPr>
                <w:color w:val="231F20"/>
                <w:spacing w:val="-2"/>
                <w:sz w:val="20"/>
              </w:rPr>
              <w:t>courses</w:t>
            </w:r>
          </w:p>
        </w:tc>
      </w:tr>
    </w:tbl>
    <w:p w14:paraId="3CD90C39" w14:textId="77777777" w:rsidR="001A3383" w:rsidRDefault="001A3383" w:rsidP="001A3383">
      <w:pPr>
        <w:rPr>
          <w:b/>
          <w:color w:val="231F20"/>
          <w:sz w:val="20"/>
        </w:rPr>
      </w:pPr>
    </w:p>
    <w:p w14:paraId="7A6F9F4D" w14:textId="33D63C6E" w:rsidR="00B7387B" w:rsidRDefault="00C85995" w:rsidP="001A3383">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1A3383" w14:paraId="086BCD4F" w14:textId="77777777" w:rsidTr="001A3383">
        <w:trPr>
          <w:trHeight w:val="350"/>
        </w:trPr>
        <w:tc>
          <w:tcPr>
            <w:tcW w:w="2500" w:type="pct"/>
          </w:tcPr>
          <w:p w14:paraId="35F22BDD" w14:textId="77777777" w:rsidR="001A3383" w:rsidRDefault="001A3383" w:rsidP="00614191">
            <w:pPr>
              <w:pStyle w:val="TableParagraph"/>
              <w:spacing w:before="0"/>
              <w:ind w:left="65"/>
              <w:rPr>
                <w:b/>
                <w:sz w:val="20"/>
              </w:rPr>
            </w:pPr>
            <w:r>
              <w:rPr>
                <w:b/>
                <w:color w:val="231F20"/>
                <w:spacing w:val="-4"/>
                <w:sz w:val="20"/>
              </w:rPr>
              <w:t>TCCN</w:t>
            </w:r>
          </w:p>
        </w:tc>
        <w:tc>
          <w:tcPr>
            <w:tcW w:w="2500" w:type="pct"/>
          </w:tcPr>
          <w:p w14:paraId="26899D7F" w14:textId="77777777" w:rsidR="001A3383" w:rsidRDefault="001A3383" w:rsidP="00614191">
            <w:pPr>
              <w:pStyle w:val="TableParagraph"/>
              <w:spacing w:before="0"/>
              <w:rPr>
                <w:b/>
                <w:sz w:val="20"/>
              </w:rPr>
            </w:pPr>
            <w:r>
              <w:rPr>
                <w:b/>
                <w:color w:val="231F20"/>
                <w:sz w:val="20"/>
              </w:rPr>
              <w:t xml:space="preserve">TEXAS </w:t>
            </w:r>
            <w:r>
              <w:rPr>
                <w:b/>
                <w:color w:val="231F20"/>
                <w:spacing w:val="-2"/>
                <w:sz w:val="20"/>
              </w:rPr>
              <w:t>STATE</w:t>
            </w:r>
          </w:p>
        </w:tc>
      </w:tr>
      <w:tr w:rsidR="001A3383" w14:paraId="19DE1231" w14:textId="77777777" w:rsidTr="001A3383">
        <w:trPr>
          <w:trHeight w:val="350"/>
        </w:trPr>
        <w:tc>
          <w:tcPr>
            <w:tcW w:w="2500" w:type="pct"/>
          </w:tcPr>
          <w:p w14:paraId="2AAFFDB5" w14:textId="77777777" w:rsidR="001A3383" w:rsidRDefault="001A3383" w:rsidP="00614191">
            <w:pPr>
              <w:pStyle w:val="TableParagraph"/>
              <w:spacing w:before="0"/>
              <w:ind w:left="65"/>
              <w:rPr>
                <w:sz w:val="20"/>
                <w:szCs w:val="20"/>
              </w:rPr>
            </w:pPr>
            <w:r w:rsidRPr="05166EAD">
              <w:rPr>
                <w:color w:val="231F20"/>
                <w:sz w:val="20"/>
                <w:szCs w:val="20"/>
              </w:rPr>
              <w:t xml:space="preserve">BUSI </w:t>
            </w:r>
            <w:r w:rsidRPr="05166EAD">
              <w:rPr>
                <w:color w:val="231F20"/>
                <w:spacing w:val="-4"/>
                <w:sz w:val="20"/>
                <w:szCs w:val="20"/>
              </w:rPr>
              <w:t>2301</w:t>
            </w:r>
            <w:r>
              <w:rPr>
                <w:color w:val="231F20"/>
                <w:spacing w:val="-4"/>
                <w:sz w:val="20"/>
                <w:szCs w:val="20"/>
              </w:rPr>
              <w:t>*</w:t>
            </w:r>
          </w:p>
        </w:tc>
        <w:tc>
          <w:tcPr>
            <w:tcW w:w="2500" w:type="pct"/>
          </w:tcPr>
          <w:p w14:paraId="3CA4D076" w14:textId="3C6BC369" w:rsidR="001A3383" w:rsidRDefault="001A3383" w:rsidP="00614191">
            <w:pPr>
              <w:pStyle w:val="TableParagraph"/>
              <w:spacing w:before="0"/>
              <w:rPr>
                <w:sz w:val="20"/>
                <w:szCs w:val="20"/>
              </w:rPr>
            </w:pPr>
            <w:r w:rsidRPr="1AE348D7">
              <w:rPr>
                <w:color w:val="231F20"/>
                <w:sz w:val="20"/>
                <w:szCs w:val="20"/>
              </w:rPr>
              <w:t xml:space="preserve">BLAW </w:t>
            </w:r>
            <w:r w:rsidR="00C85995">
              <w:rPr>
                <w:color w:val="231F20"/>
                <w:sz w:val="20"/>
                <w:szCs w:val="20"/>
              </w:rPr>
              <w:t>3301</w:t>
            </w:r>
            <w:r w:rsidR="003958D7">
              <w:rPr>
                <w:color w:val="231F20"/>
                <w:sz w:val="20"/>
                <w:szCs w:val="20"/>
              </w:rPr>
              <w:t>*</w:t>
            </w:r>
          </w:p>
        </w:tc>
      </w:tr>
      <w:tr w:rsidR="001A3383" w14:paraId="1510DD7F" w14:textId="77777777" w:rsidTr="001A3383">
        <w:trPr>
          <w:trHeight w:val="350"/>
        </w:trPr>
        <w:tc>
          <w:tcPr>
            <w:tcW w:w="2500" w:type="pct"/>
          </w:tcPr>
          <w:p w14:paraId="776C94AD" w14:textId="77777777" w:rsidR="001A3383" w:rsidRDefault="001A3383" w:rsidP="00614191">
            <w:pPr>
              <w:pStyle w:val="TableParagraph"/>
              <w:spacing w:before="0"/>
              <w:ind w:left="65"/>
              <w:rPr>
                <w:sz w:val="20"/>
              </w:rPr>
            </w:pPr>
            <w:r>
              <w:rPr>
                <w:color w:val="231F20"/>
                <w:sz w:val="20"/>
              </w:rPr>
              <w:t xml:space="preserve">ECON </w:t>
            </w:r>
            <w:r>
              <w:rPr>
                <w:color w:val="231F20"/>
                <w:spacing w:val="-4"/>
                <w:sz w:val="20"/>
              </w:rPr>
              <w:t>1301</w:t>
            </w:r>
          </w:p>
        </w:tc>
        <w:tc>
          <w:tcPr>
            <w:tcW w:w="2500" w:type="pct"/>
          </w:tcPr>
          <w:p w14:paraId="1B909781" w14:textId="77777777" w:rsidR="001A3383" w:rsidRDefault="001A3383" w:rsidP="00614191">
            <w:pPr>
              <w:pStyle w:val="TableParagraph"/>
              <w:spacing w:before="0"/>
              <w:rPr>
                <w:sz w:val="20"/>
              </w:rPr>
            </w:pPr>
            <w:r>
              <w:rPr>
                <w:color w:val="231F20"/>
                <w:sz w:val="20"/>
              </w:rPr>
              <w:t xml:space="preserve">ECO </w:t>
            </w:r>
            <w:r>
              <w:rPr>
                <w:color w:val="231F20"/>
                <w:spacing w:val="-4"/>
                <w:sz w:val="20"/>
              </w:rPr>
              <w:t>2301</w:t>
            </w:r>
          </w:p>
        </w:tc>
      </w:tr>
      <w:tr w:rsidR="001A3383" w14:paraId="6492347B" w14:textId="77777777" w:rsidTr="001A3383">
        <w:trPr>
          <w:trHeight w:val="350"/>
        </w:trPr>
        <w:tc>
          <w:tcPr>
            <w:tcW w:w="2500" w:type="pct"/>
          </w:tcPr>
          <w:p w14:paraId="430E1C5D" w14:textId="77777777" w:rsidR="001A3383" w:rsidRDefault="001A3383" w:rsidP="00614191">
            <w:pPr>
              <w:pStyle w:val="TableParagraph"/>
              <w:spacing w:before="0"/>
              <w:ind w:left="65"/>
              <w:rPr>
                <w:sz w:val="20"/>
                <w:szCs w:val="20"/>
              </w:rPr>
            </w:pPr>
            <w:r w:rsidRPr="05166EAD">
              <w:rPr>
                <w:color w:val="231F20"/>
                <w:sz w:val="20"/>
                <w:szCs w:val="20"/>
              </w:rPr>
              <w:t>COMM 1307</w:t>
            </w:r>
            <w:r>
              <w:rPr>
                <w:color w:val="231F20"/>
                <w:sz w:val="20"/>
                <w:szCs w:val="20"/>
              </w:rPr>
              <w:t>**</w:t>
            </w:r>
          </w:p>
        </w:tc>
        <w:tc>
          <w:tcPr>
            <w:tcW w:w="2500" w:type="pct"/>
          </w:tcPr>
          <w:p w14:paraId="0F6303B7" w14:textId="77777777" w:rsidR="001A3383" w:rsidRDefault="001A3383" w:rsidP="00614191">
            <w:pPr>
              <w:pStyle w:val="TableParagraph"/>
              <w:spacing w:before="0"/>
              <w:rPr>
                <w:sz w:val="20"/>
              </w:rPr>
            </w:pPr>
            <w:r>
              <w:rPr>
                <w:color w:val="231F20"/>
                <w:sz w:val="20"/>
              </w:rPr>
              <w:t>MC 1301**</w:t>
            </w:r>
          </w:p>
        </w:tc>
      </w:tr>
    </w:tbl>
    <w:p w14:paraId="1BD90072" w14:textId="3EEFFDF0" w:rsidR="001A3383" w:rsidRPr="001A3383" w:rsidRDefault="001A3383" w:rsidP="001A3383">
      <w:pPr>
        <w:rPr>
          <w:bCs/>
          <w:color w:val="231F20"/>
          <w:sz w:val="20"/>
        </w:rPr>
      </w:pPr>
      <w:r>
        <w:rPr>
          <w:bCs/>
          <w:color w:val="231F20"/>
          <w:sz w:val="20"/>
        </w:rPr>
        <w:t xml:space="preserve">NOTE: </w:t>
      </w:r>
      <w:r w:rsidRPr="0024498E">
        <w:rPr>
          <w:bCs/>
          <w:color w:val="231F20"/>
          <w:sz w:val="20"/>
        </w:rPr>
        <w:t>*If choosing Business Administration minor</w:t>
      </w:r>
      <w:r>
        <w:rPr>
          <w:bCs/>
          <w:color w:val="231F20"/>
          <w:sz w:val="20"/>
        </w:rPr>
        <w:t xml:space="preserve">; </w:t>
      </w:r>
      <w:r w:rsidRPr="0024498E">
        <w:rPr>
          <w:bCs/>
          <w:color w:val="231F20"/>
          <w:sz w:val="20"/>
        </w:rPr>
        <w:t>**If choosing Mass Communication minor.</w:t>
      </w:r>
    </w:p>
    <w:p w14:paraId="75114D7A" w14:textId="77777777" w:rsidR="001A3383" w:rsidRDefault="001A3383">
      <w:pPr>
        <w:rPr>
          <w:b/>
          <w:color w:val="231F20"/>
          <w:sz w:val="20"/>
        </w:rPr>
      </w:pPr>
      <w:r>
        <w:rPr>
          <w:b/>
          <w:color w:val="231F20"/>
          <w:sz w:val="20"/>
        </w:rPr>
        <w:br w:type="page"/>
      </w:r>
    </w:p>
    <w:p w14:paraId="64F12DD6" w14:textId="77777777" w:rsidR="003958D7" w:rsidRDefault="003958D7" w:rsidP="003958D7">
      <w:pPr>
        <w:rPr>
          <w:b/>
          <w:sz w:val="20"/>
        </w:rPr>
      </w:pPr>
      <w:r>
        <w:rPr>
          <w:b/>
          <w:color w:val="231F20"/>
          <w:sz w:val="20"/>
        </w:rPr>
        <w:lastRenderedPageBreak/>
        <w:t xml:space="preserve">UNIVERSITY </w:t>
      </w:r>
      <w:r>
        <w:rPr>
          <w:b/>
          <w:color w:val="231F20"/>
          <w:spacing w:val="-2"/>
          <w:sz w:val="20"/>
        </w:rPr>
        <w:t>ADMISSION:</w:t>
      </w:r>
    </w:p>
    <w:p w14:paraId="137855AB" w14:textId="77777777" w:rsidR="003958D7" w:rsidRPr="00010430" w:rsidRDefault="003958D7" w:rsidP="003958D7">
      <w:pPr>
        <w:pStyle w:val="ListParagraph"/>
        <w:numPr>
          <w:ilvl w:val="0"/>
          <w:numId w:val="3"/>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0A7B3C51" w14:textId="77777777" w:rsidR="003958D7" w:rsidRPr="00010430" w:rsidRDefault="003958D7" w:rsidP="003958D7">
      <w:pPr>
        <w:pStyle w:val="ListParagraph"/>
        <w:numPr>
          <w:ilvl w:val="0"/>
          <w:numId w:val="3"/>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34C5B5EF" w14:textId="77777777" w:rsidR="003958D7" w:rsidRDefault="003958D7" w:rsidP="003958D7">
      <w:pPr>
        <w:pStyle w:val="BodyText"/>
        <w:ind w:left="0"/>
        <w:rPr>
          <w:color w:val="231F20"/>
        </w:rPr>
      </w:pPr>
    </w:p>
    <w:p w14:paraId="1FE168BE" w14:textId="77777777" w:rsidR="003958D7" w:rsidRDefault="003958D7" w:rsidP="003958D7">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257C0F7A" w14:textId="77777777" w:rsidR="003958D7" w:rsidRDefault="003958D7" w:rsidP="003958D7">
      <w:pPr>
        <w:pStyle w:val="BodyText"/>
        <w:ind w:left="0"/>
        <w:jc w:val="both"/>
        <w:rPr>
          <w:color w:val="231F20"/>
        </w:rPr>
      </w:pPr>
    </w:p>
    <w:p w14:paraId="236A759E" w14:textId="77777777" w:rsidR="003958D7" w:rsidRDefault="003958D7" w:rsidP="003958D7">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462EEE03" w14:textId="77777777" w:rsidR="003958D7" w:rsidRDefault="003958D7" w:rsidP="003958D7">
      <w:pPr>
        <w:rPr>
          <w:b/>
          <w:color w:val="231F20"/>
          <w:sz w:val="20"/>
        </w:rPr>
      </w:pPr>
    </w:p>
    <w:p w14:paraId="116DCB19" w14:textId="77777777" w:rsidR="003958D7" w:rsidRDefault="003958D7" w:rsidP="003958D7">
      <w:pPr>
        <w:rPr>
          <w:b/>
          <w:sz w:val="20"/>
        </w:rPr>
      </w:pPr>
      <w:r>
        <w:rPr>
          <w:b/>
          <w:color w:val="231F20"/>
          <w:sz w:val="20"/>
        </w:rPr>
        <w:t xml:space="preserve">FOR MORE INFORMATION, </w:t>
      </w:r>
      <w:r>
        <w:rPr>
          <w:b/>
          <w:color w:val="231F20"/>
          <w:spacing w:val="-2"/>
          <w:sz w:val="20"/>
        </w:rPr>
        <w:t>CONTACT:</w:t>
      </w:r>
    </w:p>
    <w:p w14:paraId="3C154809" w14:textId="77777777" w:rsidR="003958D7" w:rsidRDefault="003958D7" w:rsidP="003958D7">
      <w:pPr>
        <w:pStyle w:val="BodyText"/>
        <w:ind w:left="0"/>
        <w:rPr>
          <w:color w:val="231F20"/>
        </w:rPr>
      </w:pPr>
      <w:r>
        <w:rPr>
          <w:color w:val="231F20"/>
        </w:rPr>
        <w:t>TXST One Stop</w:t>
      </w:r>
    </w:p>
    <w:p w14:paraId="177965D3" w14:textId="77777777" w:rsidR="003958D7" w:rsidRDefault="003958D7" w:rsidP="003958D7">
      <w:pPr>
        <w:pStyle w:val="BodyText"/>
        <w:ind w:left="0"/>
        <w:rPr>
          <w:color w:val="231F20"/>
        </w:rPr>
      </w:pPr>
      <w:r>
        <w:rPr>
          <w:color w:val="231F20"/>
        </w:rPr>
        <w:t>601 University Drive</w:t>
      </w:r>
    </w:p>
    <w:p w14:paraId="2744205A" w14:textId="77777777" w:rsidR="003958D7" w:rsidRDefault="003958D7" w:rsidP="003958D7">
      <w:pPr>
        <w:pStyle w:val="BodyText"/>
        <w:ind w:left="0"/>
        <w:rPr>
          <w:color w:val="231F20"/>
        </w:rPr>
      </w:pPr>
      <w:r>
        <w:rPr>
          <w:color w:val="231F20"/>
        </w:rPr>
        <w:t>J.C. Kellam, Suite 240</w:t>
      </w:r>
    </w:p>
    <w:p w14:paraId="7B99E838" w14:textId="77777777" w:rsidR="003958D7" w:rsidRDefault="003958D7" w:rsidP="003958D7">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5A6EB024" w14:textId="77777777" w:rsidR="003958D7" w:rsidRDefault="003958D7" w:rsidP="003958D7">
      <w:pPr>
        <w:pStyle w:val="BodyText"/>
        <w:ind w:left="0"/>
      </w:pPr>
      <w:r>
        <w:rPr>
          <w:color w:val="231F20"/>
          <w:spacing w:val="-2"/>
        </w:rPr>
        <w:t>512.245.8978</w:t>
      </w:r>
    </w:p>
    <w:p w14:paraId="63684266" w14:textId="77777777" w:rsidR="003958D7" w:rsidRDefault="003958D7" w:rsidP="003958D7">
      <w:pPr>
        <w:pStyle w:val="BodyText"/>
        <w:ind w:left="0"/>
        <w:rPr>
          <w:color w:val="0066CC"/>
          <w:spacing w:val="-2"/>
        </w:rPr>
      </w:pPr>
      <w:hyperlink r:id="rId15" w:history="1">
        <w:r w:rsidRPr="00FF2330">
          <w:rPr>
            <w:rStyle w:val="Hyperlink"/>
          </w:rPr>
          <w:t>https://onestop.txst.edu/</w:t>
        </w:r>
      </w:hyperlink>
    </w:p>
    <w:p w14:paraId="31C81D6B" w14:textId="77777777" w:rsidR="003958D7" w:rsidRDefault="003958D7" w:rsidP="003958D7">
      <w:pPr>
        <w:jc w:val="both"/>
        <w:rPr>
          <w:rFonts w:eastAsia="Cambria"/>
          <w:sz w:val="20"/>
          <w:szCs w:val="20"/>
          <w:lang w:bidi="en-US"/>
        </w:rPr>
      </w:pPr>
    </w:p>
    <w:p w14:paraId="6D200CFE" w14:textId="77777777" w:rsidR="00BD28B9" w:rsidRPr="00BD28B9" w:rsidRDefault="00BD28B9" w:rsidP="00BD28B9">
      <w:pPr>
        <w:rPr>
          <w:bCs/>
          <w:iCs/>
          <w:color w:val="231F20"/>
          <w:sz w:val="20"/>
          <w:lang w:bidi="en-US"/>
        </w:rPr>
      </w:pPr>
      <w:r w:rsidRPr="00BD28B9">
        <w:rPr>
          <w:bCs/>
          <w:iCs/>
          <w:color w:val="231F20"/>
          <w:sz w:val="20"/>
          <w:lang w:bidi="en-US"/>
        </w:rPr>
        <w:t>College of Applied Arts Advising Center</w:t>
      </w:r>
    </w:p>
    <w:p w14:paraId="019F6DC1" w14:textId="77777777" w:rsidR="00BD28B9" w:rsidRPr="00BD28B9" w:rsidRDefault="00BD28B9" w:rsidP="00BD28B9">
      <w:pPr>
        <w:rPr>
          <w:bCs/>
          <w:iCs/>
          <w:color w:val="231F20"/>
          <w:sz w:val="20"/>
          <w:lang w:bidi="en-US"/>
        </w:rPr>
      </w:pPr>
      <w:r w:rsidRPr="00BD28B9">
        <w:rPr>
          <w:bCs/>
          <w:iCs/>
          <w:color w:val="231F20"/>
          <w:sz w:val="20"/>
          <w:lang w:bidi="en-US"/>
        </w:rPr>
        <w:t>Agriculture Building 201</w:t>
      </w:r>
    </w:p>
    <w:p w14:paraId="5C4233CB" w14:textId="77777777" w:rsidR="00BD28B9" w:rsidRPr="00BD28B9" w:rsidRDefault="00BD28B9" w:rsidP="00BD28B9">
      <w:pPr>
        <w:rPr>
          <w:bCs/>
          <w:iCs/>
          <w:color w:val="231F20"/>
          <w:sz w:val="20"/>
          <w:lang w:bidi="en-US"/>
        </w:rPr>
      </w:pPr>
      <w:r w:rsidRPr="00BD28B9">
        <w:rPr>
          <w:bCs/>
          <w:iCs/>
          <w:color w:val="231F20"/>
          <w:sz w:val="20"/>
          <w:lang w:bidi="en-US"/>
        </w:rPr>
        <w:t xml:space="preserve">512.245.1490 </w:t>
      </w:r>
    </w:p>
    <w:p w14:paraId="72C9D2CD" w14:textId="77777777" w:rsidR="00BD28B9" w:rsidRPr="00BD28B9" w:rsidRDefault="00BD28B9" w:rsidP="00BD28B9">
      <w:pPr>
        <w:rPr>
          <w:bCs/>
          <w:iCs/>
          <w:color w:val="231F20"/>
          <w:sz w:val="20"/>
          <w:lang w:bidi="en-US"/>
        </w:rPr>
      </w:pPr>
      <w:hyperlink r:id="rId16" w:history="1">
        <w:r w:rsidRPr="00BD28B9">
          <w:rPr>
            <w:bCs/>
            <w:iCs/>
            <w:color w:val="0000FF" w:themeColor="hyperlink"/>
            <w:sz w:val="20"/>
            <w:u w:val="single"/>
            <w:lang w:bidi="en-US"/>
          </w:rPr>
          <w:t>https://advising.appliedarts.txstate.edu</w:t>
        </w:r>
      </w:hyperlink>
    </w:p>
    <w:p w14:paraId="43A908E5" w14:textId="77777777" w:rsidR="00BD28B9" w:rsidRPr="00BD28B9" w:rsidRDefault="00BD28B9" w:rsidP="00BD28B9">
      <w:pPr>
        <w:rPr>
          <w:bCs/>
          <w:iCs/>
          <w:color w:val="231F20"/>
          <w:sz w:val="20"/>
        </w:rPr>
      </w:pPr>
    </w:p>
    <w:p w14:paraId="46C70DC9" w14:textId="77777777" w:rsidR="00BD28B9" w:rsidRPr="00BD28B9" w:rsidRDefault="00BD28B9" w:rsidP="00BD28B9">
      <w:pPr>
        <w:rPr>
          <w:b/>
          <w:i/>
          <w:sz w:val="20"/>
        </w:rPr>
      </w:pPr>
      <w:r w:rsidRPr="00BD28B9">
        <w:rPr>
          <w:b/>
          <w:i/>
          <w:color w:val="231F20"/>
          <w:sz w:val="20"/>
        </w:rPr>
        <w:t>Texas State reserves the right to withdraw courses at any time, to change its fees or tuition, calendar, curriculum, degree requirements, graduation</w:t>
      </w:r>
      <w:r w:rsidRPr="00BD28B9">
        <w:rPr>
          <w:b/>
          <w:i/>
          <w:color w:val="231F20"/>
          <w:spacing w:val="-3"/>
          <w:sz w:val="20"/>
        </w:rPr>
        <w:t xml:space="preserve"> </w:t>
      </w:r>
      <w:r w:rsidRPr="00BD28B9">
        <w:rPr>
          <w:b/>
          <w:i/>
          <w:color w:val="231F20"/>
          <w:sz w:val="20"/>
        </w:rPr>
        <w:t>procedures,</w:t>
      </w:r>
      <w:r w:rsidRPr="00BD28B9">
        <w:rPr>
          <w:b/>
          <w:i/>
          <w:color w:val="231F20"/>
          <w:spacing w:val="-3"/>
          <w:sz w:val="20"/>
        </w:rPr>
        <w:t xml:space="preserve"> </w:t>
      </w:r>
      <w:r w:rsidRPr="00BD28B9">
        <w:rPr>
          <w:b/>
          <w:i/>
          <w:color w:val="231F20"/>
          <w:sz w:val="20"/>
        </w:rPr>
        <w:t>and</w:t>
      </w:r>
      <w:r w:rsidRPr="00BD28B9">
        <w:rPr>
          <w:b/>
          <w:i/>
          <w:color w:val="231F20"/>
          <w:spacing w:val="-3"/>
          <w:sz w:val="20"/>
        </w:rPr>
        <w:t xml:space="preserve"> </w:t>
      </w:r>
      <w:r w:rsidRPr="00BD28B9">
        <w:rPr>
          <w:b/>
          <w:i/>
          <w:color w:val="231F20"/>
          <w:sz w:val="20"/>
        </w:rPr>
        <w:t>any</w:t>
      </w:r>
      <w:r w:rsidRPr="00BD28B9">
        <w:rPr>
          <w:b/>
          <w:i/>
          <w:color w:val="231F20"/>
          <w:spacing w:val="-3"/>
          <w:sz w:val="20"/>
        </w:rPr>
        <w:t xml:space="preserve"> </w:t>
      </w:r>
      <w:r w:rsidRPr="00BD28B9">
        <w:rPr>
          <w:b/>
          <w:i/>
          <w:color w:val="231F20"/>
          <w:sz w:val="20"/>
        </w:rPr>
        <w:t>other</w:t>
      </w:r>
      <w:r w:rsidRPr="00BD28B9">
        <w:rPr>
          <w:b/>
          <w:i/>
          <w:color w:val="231F20"/>
          <w:spacing w:val="-3"/>
          <w:sz w:val="20"/>
        </w:rPr>
        <w:t xml:space="preserve"> </w:t>
      </w:r>
      <w:r w:rsidRPr="00BD28B9">
        <w:rPr>
          <w:b/>
          <w:i/>
          <w:color w:val="231F20"/>
          <w:sz w:val="20"/>
        </w:rPr>
        <w:t>requirements</w:t>
      </w:r>
      <w:r w:rsidRPr="00BD28B9">
        <w:rPr>
          <w:b/>
          <w:i/>
          <w:color w:val="231F20"/>
          <w:spacing w:val="-3"/>
          <w:sz w:val="20"/>
        </w:rPr>
        <w:t xml:space="preserve"> </w:t>
      </w:r>
      <w:r w:rsidRPr="00BD28B9">
        <w:rPr>
          <w:b/>
          <w:i/>
          <w:color w:val="231F20"/>
          <w:sz w:val="20"/>
        </w:rPr>
        <w:t>affecting</w:t>
      </w:r>
      <w:r w:rsidRPr="00BD28B9">
        <w:rPr>
          <w:b/>
          <w:i/>
          <w:color w:val="231F20"/>
          <w:spacing w:val="-3"/>
          <w:sz w:val="20"/>
        </w:rPr>
        <w:t xml:space="preserve"> </w:t>
      </w:r>
      <w:r w:rsidRPr="00BD28B9">
        <w:rPr>
          <w:b/>
          <w:i/>
          <w:color w:val="231F20"/>
          <w:sz w:val="20"/>
        </w:rPr>
        <w:t>students.</w:t>
      </w:r>
      <w:r w:rsidRPr="00BD28B9">
        <w:rPr>
          <w:b/>
          <w:i/>
          <w:color w:val="231F20"/>
          <w:spacing w:val="-3"/>
          <w:sz w:val="20"/>
        </w:rPr>
        <w:t xml:space="preserve"> </w:t>
      </w:r>
      <w:r w:rsidRPr="00BD28B9">
        <w:rPr>
          <w:b/>
          <w:i/>
          <w:color w:val="231F20"/>
          <w:sz w:val="20"/>
        </w:rPr>
        <w:t>Changes</w:t>
      </w:r>
      <w:r w:rsidRPr="00BD28B9">
        <w:rPr>
          <w:b/>
          <w:i/>
          <w:color w:val="231F20"/>
          <w:spacing w:val="-3"/>
          <w:sz w:val="20"/>
        </w:rPr>
        <w:t xml:space="preserve"> </w:t>
      </w:r>
      <w:r w:rsidRPr="00BD28B9">
        <w:rPr>
          <w:b/>
          <w:i/>
          <w:color w:val="231F20"/>
          <w:sz w:val="20"/>
        </w:rPr>
        <w:t>will</w:t>
      </w:r>
      <w:r w:rsidRPr="00BD28B9">
        <w:rPr>
          <w:b/>
          <w:i/>
          <w:color w:val="231F20"/>
          <w:spacing w:val="-3"/>
          <w:sz w:val="20"/>
        </w:rPr>
        <w:t xml:space="preserve"> </w:t>
      </w:r>
      <w:r w:rsidRPr="00BD28B9">
        <w:rPr>
          <w:b/>
          <w:i/>
          <w:color w:val="231F20"/>
          <w:sz w:val="20"/>
        </w:rPr>
        <w:t>become</w:t>
      </w:r>
      <w:r w:rsidRPr="00BD28B9">
        <w:rPr>
          <w:b/>
          <w:i/>
          <w:color w:val="231F20"/>
          <w:spacing w:val="-3"/>
          <w:sz w:val="20"/>
        </w:rPr>
        <w:t xml:space="preserve"> </w:t>
      </w:r>
      <w:r w:rsidRPr="00BD28B9">
        <w:rPr>
          <w:b/>
          <w:i/>
          <w:color w:val="231F20"/>
          <w:sz w:val="20"/>
        </w:rPr>
        <w:t>effective</w:t>
      </w:r>
      <w:r w:rsidRPr="00BD28B9">
        <w:rPr>
          <w:b/>
          <w:i/>
          <w:color w:val="231F20"/>
          <w:spacing w:val="-3"/>
          <w:sz w:val="20"/>
        </w:rPr>
        <w:t xml:space="preserve"> </w:t>
      </w:r>
      <w:r w:rsidRPr="00BD28B9">
        <w:rPr>
          <w:b/>
          <w:i/>
          <w:color w:val="231F20"/>
          <w:sz w:val="20"/>
        </w:rPr>
        <w:t>whenever</w:t>
      </w:r>
      <w:r w:rsidRPr="00BD28B9">
        <w:rPr>
          <w:b/>
          <w:i/>
          <w:color w:val="231F20"/>
          <w:spacing w:val="-3"/>
          <w:sz w:val="20"/>
        </w:rPr>
        <w:t xml:space="preserve"> </w:t>
      </w:r>
      <w:r w:rsidRPr="00BD28B9">
        <w:rPr>
          <w:b/>
          <w:i/>
          <w:color w:val="231F20"/>
          <w:sz w:val="20"/>
        </w:rPr>
        <w:t>authorities</w:t>
      </w:r>
      <w:r w:rsidRPr="00BD28B9">
        <w:rPr>
          <w:b/>
          <w:i/>
          <w:color w:val="231F20"/>
          <w:spacing w:val="-3"/>
          <w:sz w:val="20"/>
        </w:rPr>
        <w:t xml:space="preserve"> </w:t>
      </w:r>
      <w:r w:rsidRPr="00BD28B9">
        <w:rPr>
          <w:b/>
          <w:i/>
          <w:color w:val="231F20"/>
          <w:sz w:val="20"/>
        </w:rPr>
        <w:t>determine</w:t>
      </w:r>
      <w:r w:rsidRPr="00BD28B9">
        <w:rPr>
          <w:b/>
          <w:i/>
          <w:color w:val="231F20"/>
          <w:spacing w:val="-3"/>
          <w:sz w:val="20"/>
        </w:rPr>
        <w:t xml:space="preserve"> </w:t>
      </w:r>
      <w:r w:rsidRPr="00BD28B9">
        <w:rPr>
          <w:b/>
          <w:i/>
          <w:color w:val="231F20"/>
          <w:sz w:val="20"/>
        </w:rPr>
        <w:t>and will apply to both prospective students and those already enrolled.</w:t>
      </w:r>
    </w:p>
    <w:p w14:paraId="68C5687B" w14:textId="6F2F7EFB" w:rsidR="00B7387B" w:rsidRDefault="00B7387B" w:rsidP="00BD28B9">
      <w:pPr>
        <w:rPr>
          <w:b/>
          <w:i/>
          <w:sz w:val="20"/>
        </w:rPr>
      </w:pPr>
    </w:p>
    <w:sectPr w:rsidR="00B7387B" w:rsidSect="001A338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C87"/>
    <w:multiLevelType w:val="hybridMultilevel"/>
    <w:tmpl w:val="17242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A0437"/>
    <w:multiLevelType w:val="hybridMultilevel"/>
    <w:tmpl w:val="C6D8E680"/>
    <w:lvl w:ilvl="0" w:tplc="7F58E83E">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2BAE399A">
      <w:numFmt w:val="bullet"/>
      <w:lvlText w:val="•"/>
      <w:lvlJc w:val="left"/>
      <w:pPr>
        <w:ind w:left="1520" w:hanging="230"/>
      </w:pPr>
      <w:rPr>
        <w:rFonts w:hint="default"/>
        <w:lang w:val="en-US" w:eastAsia="en-US" w:bidi="ar-SA"/>
      </w:rPr>
    </w:lvl>
    <w:lvl w:ilvl="2" w:tplc="135880D8">
      <w:numFmt w:val="bullet"/>
      <w:lvlText w:val="•"/>
      <w:lvlJc w:val="left"/>
      <w:pPr>
        <w:ind w:left="2640" w:hanging="230"/>
      </w:pPr>
      <w:rPr>
        <w:rFonts w:hint="default"/>
        <w:lang w:val="en-US" w:eastAsia="en-US" w:bidi="ar-SA"/>
      </w:rPr>
    </w:lvl>
    <w:lvl w:ilvl="3" w:tplc="82D4920E">
      <w:numFmt w:val="bullet"/>
      <w:lvlText w:val="•"/>
      <w:lvlJc w:val="left"/>
      <w:pPr>
        <w:ind w:left="3760" w:hanging="230"/>
      </w:pPr>
      <w:rPr>
        <w:rFonts w:hint="default"/>
        <w:lang w:val="en-US" w:eastAsia="en-US" w:bidi="ar-SA"/>
      </w:rPr>
    </w:lvl>
    <w:lvl w:ilvl="4" w:tplc="C6846F7A">
      <w:numFmt w:val="bullet"/>
      <w:lvlText w:val="•"/>
      <w:lvlJc w:val="left"/>
      <w:pPr>
        <w:ind w:left="4880" w:hanging="230"/>
      </w:pPr>
      <w:rPr>
        <w:rFonts w:hint="default"/>
        <w:lang w:val="en-US" w:eastAsia="en-US" w:bidi="ar-SA"/>
      </w:rPr>
    </w:lvl>
    <w:lvl w:ilvl="5" w:tplc="075A60D0">
      <w:numFmt w:val="bullet"/>
      <w:lvlText w:val="•"/>
      <w:lvlJc w:val="left"/>
      <w:pPr>
        <w:ind w:left="6000" w:hanging="230"/>
      </w:pPr>
      <w:rPr>
        <w:rFonts w:hint="default"/>
        <w:lang w:val="en-US" w:eastAsia="en-US" w:bidi="ar-SA"/>
      </w:rPr>
    </w:lvl>
    <w:lvl w:ilvl="6" w:tplc="73DE9406">
      <w:numFmt w:val="bullet"/>
      <w:lvlText w:val="•"/>
      <w:lvlJc w:val="left"/>
      <w:pPr>
        <w:ind w:left="7120" w:hanging="230"/>
      </w:pPr>
      <w:rPr>
        <w:rFonts w:hint="default"/>
        <w:lang w:val="en-US" w:eastAsia="en-US" w:bidi="ar-SA"/>
      </w:rPr>
    </w:lvl>
    <w:lvl w:ilvl="7" w:tplc="117875AE">
      <w:numFmt w:val="bullet"/>
      <w:lvlText w:val="•"/>
      <w:lvlJc w:val="left"/>
      <w:pPr>
        <w:ind w:left="8240" w:hanging="230"/>
      </w:pPr>
      <w:rPr>
        <w:rFonts w:hint="default"/>
        <w:lang w:val="en-US" w:eastAsia="en-US" w:bidi="ar-SA"/>
      </w:rPr>
    </w:lvl>
    <w:lvl w:ilvl="8" w:tplc="1F069EE0">
      <w:numFmt w:val="bullet"/>
      <w:lvlText w:val="•"/>
      <w:lvlJc w:val="left"/>
      <w:pPr>
        <w:ind w:left="9360" w:hanging="230"/>
      </w:pPr>
      <w:rPr>
        <w:rFonts w:hint="default"/>
        <w:lang w:val="en-US" w:eastAsia="en-US" w:bidi="ar-SA"/>
      </w:rPr>
    </w:lvl>
  </w:abstractNum>
  <w:num w:numId="1" w16cid:durableId="864832600">
    <w:abstractNumId w:val="2"/>
  </w:num>
  <w:num w:numId="2" w16cid:durableId="1846941800">
    <w:abstractNumId w:val="0"/>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7B"/>
    <w:rsid w:val="000C57EF"/>
    <w:rsid w:val="001A1BBB"/>
    <w:rsid w:val="001A3383"/>
    <w:rsid w:val="003958D7"/>
    <w:rsid w:val="00511D61"/>
    <w:rsid w:val="00766F1F"/>
    <w:rsid w:val="007E5F5E"/>
    <w:rsid w:val="0089326A"/>
    <w:rsid w:val="00B7387B"/>
    <w:rsid w:val="00BD28B9"/>
    <w:rsid w:val="00C85995"/>
    <w:rsid w:val="00FF4564"/>
    <w:rsid w:val="0971C5D5"/>
    <w:rsid w:val="1CEB0A9D"/>
    <w:rsid w:val="513BC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2233"/>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1A3383"/>
    <w:rPr>
      <w:color w:val="0000FF" w:themeColor="hyperlink"/>
      <w:u w:val="single"/>
    </w:rPr>
  </w:style>
  <w:style w:type="paragraph" w:styleId="Revision">
    <w:name w:val="Revision"/>
    <w:hidden/>
    <w:uiPriority w:val="99"/>
    <w:semiHidden/>
    <w:rsid w:val="00511D61"/>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11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Family and Consumer Sciences (B.S.F.C.S.) Major in Fashion Merchandising - DRAFT COPY</dc:title>
  <dc:creator>CourseLeaf</dc:creator>
  <cp:keywords>Bachelor of Science in Family and Consumer Sciences (B.S.F.C.S.) Major in Fashion Merchandising - DRAFT COPY</cp:keywords>
  <cp:lastModifiedBy>Garcia, Agustin</cp:lastModifiedBy>
  <cp:revision>9</cp:revision>
  <dcterms:created xsi:type="dcterms:W3CDTF">2024-08-19T14:42:00Z</dcterms:created>
  <dcterms:modified xsi:type="dcterms:W3CDTF">2024-12-12T18:41:00Z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