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A2036" w:rsidP="00DA2036" w:rsidRDefault="00DA2036" w14:paraId="2BDB6860" w14:textId="1947A882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Faculty Senate </w:t>
      </w:r>
      <w:r w:rsidR="003D10A8">
        <w:rPr>
          <w:rStyle w:val="normaltextrun"/>
          <w:rFonts w:eastAsiaTheme="majorEastAsia"/>
          <w:b/>
          <w:bCs/>
        </w:rPr>
        <w:t>Meeting</w:t>
      </w:r>
      <w:r>
        <w:rPr>
          <w:rStyle w:val="normaltextrun"/>
          <w:rFonts w:eastAsiaTheme="majorEastAsia"/>
          <w:b/>
          <w:bCs/>
        </w:rPr>
        <w:t xml:space="preserve"> </w:t>
      </w:r>
      <w:r w:rsidR="00CC2238">
        <w:rPr>
          <w:rStyle w:val="normaltextrun"/>
          <w:rFonts w:eastAsiaTheme="majorEastAsia"/>
          <w:b/>
          <w:bCs/>
        </w:rPr>
        <w:t xml:space="preserve">with PAAG </w:t>
      </w:r>
      <w:r w:rsidR="007C6489">
        <w:rPr>
          <w:rStyle w:val="normaltextrun"/>
          <w:rFonts w:eastAsiaTheme="majorEastAsia"/>
          <w:b/>
          <w:bCs/>
        </w:rPr>
        <w:t>Minutes</w:t>
      </w:r>
    </w:p>
    <w:p w:rsidR="00DA2036" w:rsidP="00DA2036" w:rsidRDefault="003D10A8" w14:paraId="7B20F6F8" w14:textId="778A345D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February </w:t>
      </w:r>
      <w:r w:rsidR="00CC2238">
        <w:rPr>
          <w:rStyle w:val="normaltextrun"/>
          <w:rFonts w:eastAsiaTheme="majorEastAsia"/>
          <w:b/>
          <w:bCs/>
        </w:rPr>
        <w:t>26</w:t>
      </w:r>
      <w:r w:rsidR="00DA2036">
        <w:rPr>
          <w:rStyle w:val="normaltextrun"/>
          <w:rFonts w:eastAsiaTheme="majorEastAsia"/>
          <w:b/>
          <w:bCs/>
        </w:rPr>
        <w:t>, 202</w:t>
      </w:r>
      <w:r w:rsidR="002313F9">
        <w:rPr>
          <w:rStyle w:val="normaltextrun"/>
          <w:rFonts w:eastAsiaTheme="majorEastAsia"/>
          <w:b/>
          <w:bCs/>
        </w:rPr>
        <w:t>5</w:t>
      </w:r>
    </w:p>
    <w:p w:rsidRPr="00AF4C46" w:rsidR="00DA2036" w:rsidP="00DA2036" w:rsidRDefault="00DA2036" w14:paraId="77AE4427" w14:textId="27260442">
      <w:pPr>
        <w:pStyle w:val="paragraph"/>
        <w:jc w:val="center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>4</w:t>
      </w:r>
      <w:r w:rsidRPr="3C796105">
        <w:rPr>
          <w:rStyle w:val="normaltextrun"/>
          <w:rFonts w:eastAsiaTheme="majorEastAsia"/>
          <w:b/>
          <w:bCs/>
        </w:rPr>
        <w:t>:00-</w:t>
      </w:r>
      <w:r>
        <w:rPr>
          <w:rStyle w:val="normaltextrun"/>
          <w:rFonts w:eastAsiaTheme="majorEastAsia"/>
          <w:b/>
          <w:bCs/>
        </w:rPr>
        <w:t>6</w:t>
      </w:r>
      <w:r w:rsidRPr="3C796105">
        <w:rPr>
          <w:rStyle w:val="normaltextrun"/>
          <w:rFonts w:eastAsiaTheme="majorEastAsia"/>
          <w:b/>
          <w:bCs/>
        </w:rPr>
        <w:t>:00 pm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4E24AE">
        <w:rPr>
          <w:rStyle w:val="normaltextrun"/>
          <w:rFonts w:eastAsiaTheme="majorEastAsia"/>
          <w:b/>
          <w:bCs/>
        </w:rPr>
        <w:t>–</w:t>
      </w:r>
      <w:r w:rsidR="00925050">
        <w:rPr>
          <w:rStyle w:val="normaltextrun"/>
          <w:rFonts w:eastAsiaTheme="majorEastAsia"/>
          <w:b/>
          <w:bCs/>
        </w:rPr>
        <w:t xml:space="preserve"> </w:t>
      </w:r>
      <w:r w:rsidR="00E85A03">
        <w:rPr>
          <w:rStyle w:val="normaltextrun"/>
          <w:rFonts w:eastAsiaTheme="majorEastAsia"/>
          <w:b/>
          <w:bCs/>
        </w:rPr>
        <w:t>JCK 880 and via Zoom</w:t>
      </w:r>
    </w:p>
    <w:p w:rsidR="00DA2036" w:rsidP="00DA2036" w:rsidRDefault="00DA2036" w14:paraId="37CED611" w14:textId="77777777">
      <w:pPr>
        <w:pStyle w:val="NormalWeb"/>
        <w:rPr>
          <w:b/>
          <w:bCs/>
          <w:color w:val="000000" w:themeColor="text1"/>
        </w:rPr>
      </w:pPr>
    </w:p>
    <w:p w:rsidR="00AF4CF7" w:rsidP="0067786F" w:rsidRDefault="006A7463" w14:paraId="2F8D2E8B" w14:textId="77777777">
      <w:pPr>
        <w:pStyle w:val="NormalWeb"/>
        <w:ind w:left="2160" w:hanging="2160"/>
        <w:rPr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Members Present: </w:t>
      </w:r>
      <w:r w:rsidRPr="007E374E">
        <w:rPr>
          <w:b/>
          <w:bCs/>
          <w:color w:val="000000" w:themeColor="text1"/>
        </w:rPr>
        <w:tab/>
      </w:r>
      <w:r w:rsidRPr="007E374E">
        <w:rPr>
          <w:color w:val="000000" w:themeColor="text1"/>
        </w:rPr>
        <w:t xml:space="preserve">Stacey Bender, Dale Blasingame, </w:t>
      </w:r>
      <w:r w:rsidRPr="007E374E" w:rsidR="004F657D">
        <w:rPr>
          <w:color w:val="000000" w:themeColor="text1"/>
        </w:rPr>
        <w:t xml:space="preserve">Peter </w:t>
      </w:r>
      <w:proofErr w:type="spellStart"/>
      <w:r w:rsidRPr="007E374E" w:rsidR="004F657D">
        <w:rPr>
          <w:color w:val="000000" w:themeColor="text1"/>
        </w:rPr>
        <w:t>Dedek</w:t>
      </w:r>
      <w:proofErr w:type="spellEnd"/>
      <w:r w:rsidRPr="007E374E" w:rsidR="00F218E6">
        <w:rPr>
          <w:color w:val="000000" w:themeColor="text1"/>
        </w:rPr>
        <w:t>,</w:t>
      </w:r>
      <w:r w:rsidRPr="007E374E" w:rsidR="004F657D">
        <w:rPr>
          <w:color w:val="000000" w:themeColor="text1"/>
        </w:rPr>
        <w:t xml:space="preserve"> </w:t>
      </w:r>
      <w:r w:rsidRPr="007E374E">
        <w:rPr>
          <w:color w:val="000000" w:themeColor="text1"/>
        </w:rPr>
        <w:t xml:space="preserve">Dave Donnelly, </w:t>
      </w:r>
      <w:r w:rsidRPr="007E374E" w:rsidR="004F657D">
        <w:rPr>
          <w:color w:val="000000" w:themeColor="text1"/>
        </w:rPr>
        <w:br/>
      </w:r>
      <w:r w:rsidRPr="007E374E">
        <w:rPr>
          <w:color w:val="000000" w:themeColor="text1"/>
        </w:rPr>
        <w:t xml:space="preserve">Valentina </w:t>
      </w:r>
      <w:proofErr w:type="spellStart"/>
      <w:r w:rsidRPr="007E374E">
        <w:rPr>
          <w:color w:val="000000" w:themeColor="text1"/>
        </w:rPr>
        <w:t>Glajar</w:t>
      </w:r>
      <w:proofErr w:type="spellEnd"/>
      <w:r w:rsidRPr="007E374E">
        <w:rPr>
          <w:color w:val="000000" w:themeColor="text1"/>
        </w:rPr>
        <w:t xml:space="preserve">, </w:t>
      </w:r>
      <w:r w:rsidR="00F73023">
        <w:rPr>
          <w:color w:val="000000" w:themeColor="text1"/>
        </w:rPr>
        <w:t xml:space="preserve">Kevin Jetton, </w:t>
      </w:r>
      <w:r w:rsidRPr="007E374E">
        <w:rPr>
          <w:color w:val="000000" w:themeColor="text1"/>
        </w:rPr>
        <w:t xml:space="preserve">William Kelemen, </w:t>
      </w:r>
      <w:r w:rsidRPr="007E374E" w:rsidR="00AF4CF7">
        <w:rPr>
          <w:color w:val="000000" w:themeColor="text1"/>
        </w:rPr>
        <w:t>Russell Lang</w:t>
      </w:r>
      <w:r w:rsidR="00AF4CF7">
        <w:rPr>
          <w:color w:val="000000" w:themeColor="text1"/>
        </w:rPr>
        <w:t>,</w:t>
      </w:r>
    </w:p>
    <w:p w:rsidR="006A7463" w:rsidP="00AF4CF7" w:rsidRDefault="00AF4CF7" w14:paraId="787B3C2E" w14:textId="7F33E307">
      <w:pPr>
        <w:pStyle w:val="NormalWeb"/>
        <w:ind w:left="2160"/>
        <w:rPr>
          <w:color w:val="000000" w:themeColor="text1"/>
        </w:rPr>
      </w:pPr>
      <w:r w:rsidRPr="249539A9" w:rsidR="00AF4CF7">
        <w:rPr>
          <w:color w:val="000000" w:themeColor="text1" w:themeTint="FF" w:themeShade="FF"/>
        </w:rPr>
        <w:t>Lynn Ledbetter,</w:t>
      </w:r>
      <w:r w:rsidRPr="249539A9" w:rsidR="06D28447">
        <w:rPr>
          <w:color w:val="000000" w:themeColor="text1" w:themeTint="FF" w:themeShade="FF"/>
        </w:rPr>
        <w:t xml:space="preserve"> </w:t>
      </w:r>
      <w:r w:rsidRPr="249539A9" w:rsidR="00C1170D">
        <w:rPr>
          <w:color w:val="000000" w:themeColor="text1" w:themeTint="FF" w:themeShade="FF"/>
        </w:rPr>
        <w:t>Nolan</w:t>
      </w:r>
      <w:r w:rsidRPr="249539A9" w:rsidR="006219B5">
        <w:rPr>
          <w:color w:val="000000" w:themeColor="text1" w:themeTint="FF" w:themeShade="FF"/>
        </w:rPr>
        <w:t>d</w:t>
      </w:r>
      <w:r w:rsidRPr="249539A9" w:rsidR="00C1170D">
        <w:rPr>
          <w:color w:val="000000" w:themeColor="text1" w:themeTint="FF" w:themeShade="FF"/>
        </w:rPr>
        <w:t xml:space="preserve"> Martin, </w:t>
      </w:r>
      <w:r w:rsidRPr="249539A9" w:rsidR="0083593A">
        <w:rPr>
          <w:color w:val="000000" w:themeColor="text1" w:themeTint="FF" w:themeShade="FF"/>
        </w:rPr>
        <w:t>Adetty</w:t>
      </w:r>
      <w:r w:rsidRPr="249539A9" w:rsidR="0083593A">
        <w:rPr>
          <w:color w:val="000000" w:themeColor="text1" w:themeTint="FF" w:themeShade="FF"/>
        </w:rPr>
        <w:t xml:space="preserve"> Pérez de Miles, </w:t>
      </w:r>
      <w:r w:rsidRPr="249539A9" w:rsidR="006A7463">
        <w:rPr>
          <w:color w:val="000000" w:themeColor="text1" w:themeTint="FF" w:themeShade="FF"/>
        </w:rPr>
        <w:t xml:space="preserve">Piyush Shroff, </w:t>
      </w:r>
      <w:r w:rsidRPr="249539A9" w:rsidR="0056307A">
        <w:rPr>
          <w:color w:val="000000" w:themeColor="text1" w:themeTint="FF" w:themeShade="FF"/>
        </w:rPr>
        <w:t xml:space="preserve">Lois Stickley, </w:t>
      </w:r>
      <w:r w:rsidRPr="249539A9" w:rsidR="00A32A88">
        <w:rPr>
          <w:color w:val="000000" w:themeColor="text1" w:themeTint="FF" w:themeShade="FF"/>
        </w:rPr>
        <w:t>M</w:t>
      </w:r>
      <w:r w:rsidRPr="249539A9" w:rsidR="006A7463">
        <w:rPr>
          <w:color w:val="000000" w:themeColor="text1" w:themeTint="FF" w:themeShade="FF"/>
        </w:rPr>
        <w:t xml:space="preserve">ichael </w:t>
      </w:r>
      <w:r w:rsidRPr="249539A9" w:rsidR="006A7463">
        <w:rPr>
          <w:color w:val="000000" w:themeColor="text1" w:themeTint="FF" w:themeShade="FF"/>
        </w:rPr>
        <w:t>Supancic</w:t>
      </w:r>
      <w:r w:rsidRPr="249539A9" w:rsidR="006A7463">
        <w:rPr>
          <w:color w:val="000000" w:themeColor="text1" w:themeTint="FF" w:themeShade="FF"/>
        </w:rPr>
        <w:t>, Steve Wilson</w:t>
      </w:r>
    </w:p>
    <w:p w:rsidR="0083593A" w:rsidP="001C2592" w:rsidRDefault="006A7463" w14:paraId="60CAD7B5" w14:textId="0726C6CF">
      <w:pPr>
        <w:pStyle w:val="NormalWeb"/>
        <w:ind w:left="2160" w:hanging="2160"/>
        <w:rPr>
          <w:color w:val="000000" w:themeColor="text1"/>
        </w:rPr>
      </w:pPr>
      <w:r w:rsidRPr="007E374E">
        <w:rPr>
          <w:b/>
          <w:bCs/>
          <w:color w:val="000000" w:themeColor="text1"/>
        </w:rPr>
        <w:t>Members Absent:</w:t>
      </w:r>
      <w:r w:rsidRPr="007E374E">
        <w:rPr>
          <w:b/>
          <w:bCs/>
          <w:color w:val="000000" w:themeColor="text1"/>
        </w:rPr>
        <w:tab/>
      </w:r>
      <w:r w:rsidRPr="007D5462" w:rsidR="000F3157">
        <w:rPr>
          <w:color w:val="000000" w:themeColor="text1"/>
        </w:rPr>
        <w:t>None</w:t>
      </w:r>
    </w:p>
    <w:p w:rsidR="000F3157" w:rsidP="000F3157" w:rsidRDefault="000F3157" w14:paraId="6CEA042F" w14:textId="6B4CDAA5">
      <w:pPr>
        <w:pStyle w:val="NormalWeb"/>
        <w:ind w:left="2160" w:hanging="216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P.A.A.G. Guests:</w:t>
      </w:r>
      <w:r>
        <w:rPr>
          <w:b/>
          <w:bCs/>
          <w:color w:val="000000" w:themeColor="text1"/>
        </w:rPr>
        <w:tab/>
      </w:r>
      <w:r w:rsidRPr="000F3157">
        <w:rPr>
          <w:color w:val="000000" w:themeColor="text1"/>
        </w:rPr>
        <w:t xml:space="preserve">Eric </w:t>
      </w:r>
      <w:proofErr w:type="spellStart"/>
      <w:r w:rsidRPr="000F3157">
        <w:rPr>
          <w:color w:val="000000" w:themeColor="text1"/>
        </w:rPr>
        <w:t>Algoe</w:t>
      </w:r>
      <w:proofErr w:type="spellEnd"/>
      <w:r w:rsidRPr="000F3157">
        <w:rPr>
          <w:color w:val="000000" w:themeColor="text1"/>
        </w:rPr>
        <w:t xml:space="preserve">, </w:t>
      </w:r>
      <w:proofErr w:type="spellStart"/>
      <w:r w:rsidRPr="000F3157">
        <w:rPr>
          <w:color w:val="000000" w:themeColor="text1"/>
        </w:rPr>
        <w:t>Pranesh</w:t>
      </w:r>
      <w:proofErr w:type="spellEnd"/>
      <w:r w:rsidRPr="000F3157">
        <w:rPr>
          <w:color w:val="000000" w:themeColor="text1"/>
        </w:rPr>
        <w:t xml:space="preserve"> Aswath, Kelly</w:t>
      </w:r>
      <w:r>
        <w:rPr>
          <w:color w:val="000000" w:themeColor="text1"/>
        </w:rPr>
        <w:t xml:space="preserve"> </w:t>
      </w:r>
      <w:proofErr w:type="spellStart"/>
      <w:r w:rsidRPr="000F3157">
        <w:rPr>
          <w:color w:val="000000" w:themeColor="text1"/>
        </w:rPr>
        <w:t>Damphousse</w:t>
      </w:r>
      <w:proofErr w:type="spellEnd"/>
      <w:r w:rsidRPr="000F3157">
        <w:rPr>
          <w:color w:val="000000" w:themeColor="text1"/>
        </w:rPr>
        <w:t xml:space="preserve">, </w:t>
      </w:r>
      <w:proofErr w:type="spellStart"/>
      <w:r w:rsidRPr="000F3157">
        <w:rPr>
          <w:color w:val="000000" w:themeColor="text1"/>
        </w:rPr>
        <w:t>Shreekanth</w:t>
      </w:r>
      <w:proofErr w:type="spellEnd"/>
      <w:r w:rsidRPr="000F3157">
        <w:rPr>
          <w:color w:val="000000" w:themeColor="text1"/>
        </w:rPr>
        <w:t xml:space="preserve"> </w:t>
      </w:r>
      <w:proofErr w:type="spellStart"/>
      <w:r w:rsidRPr="000F3157">
        <w:rPr>
          <w:color w:val="000000" w:themeColor="text1"/>
        </w:rPr>
        <w:t>Mandayam</w:t>
      </w:r>
      <w:proofErr w:type="spellEnd"/>
      <w:r w:rsidRPr="000F3157">
        <w:rPr>
          <w:color w:val="000000" w:themeColor="text1"/>
        </w:rPr>
        <w:t xml:space="preserve">, </w:t>
      </w:r>
      <w:proofErr w:type="spellStart"/>
      <w:r w:rsidRPr="000F3157">
        <w:rPr>
          <w:color w:val="000000" w:themeColor="text1"/>
        </w:rPr>
        <w:t>Thillainatarajan</w:t>
      </w:r>
      <w:proofErr w:type="spellEnd"/>
      <w:r>
        <w:rPr>
          <w:color w:val="000000" w:themeColor="text1"/>
        </w:rPr>
        <w:t xml:space="preserve"> </w:t>
      </w:r>
      <w:proofErr w:type="spellStart"/>
      <w:r w:rsidRPr="000F3157">
        <w:rPr>
          <w:color w:val="000000" w:themeColor="text1"/>
        </w:rPr>
        <w:t>Sivakumaren</w:t>
      </w:r>
      <w:proofErr w:type="spellEnd"/>
      <w:r>
        <w:rPr>
          <w:color w:val="000000" w:themeColor="text1"/>
        </w:rPr>
        <w:t xml:space="preserve">, </w:t>
      </w:r>
      <w:r w:rsidRPr="000F3157">
        <w:rPr>
          <w:color w:val="000000" w:themeColor="text1"/>
        </w:rPr>
        <w:t xml:space="preserve">Antoinette Sol, </w:t>
      </w:r>
      <w:proofErr w:type="spellStart"/>
      <w:r w:rsidRPr="000F3157">
        <w:rPr>
          <w:color w:val="000000" w:themeColor="text1"/>
        </w:rPr>
        <w:t>Vedaraman</w:t>
      </w:r>
      <w:proofErr w:type="spellEnd"/>
      <w:r>
        <w:rPr>
          <w:color w:val="000000" w:themeColor="text1"/>
        </w:rPr>
        <w:t xml:space="preserve"> </w:t>
      </w:r>
      <w:r w:rsidRPr="000F3157">
        <w:rPr>
          <w:color w:val="000000" w:themeColor="text1"/>
        </w:rPr>
        <w:t>Sriraman</w:t>
      </w:r>
    </w:p>
    <w:p w:rsidRPr="0056307A" w:rsidR="00400D25" w:rsidP="000F3157" w:rsidRDefault="006A7463" w14:paraId="3DBA4B1B" w14:textId="3482BEB5">
      <w:pPr>
        <w:pStyle w:val="NormalWeb"/>
        <w:ind w:left="2160" w:hanging="2160"/>
        <w:rPr>
          <w:color w:val="000000" w:themeColor="text1"/>
        </w:rPr>
      </w:pPr>
      <w:r w:rsidRPr="007E374E">
        <w:rPr>
          <w:b/>
          <w:bCs/>
          <w:color w:val="000000" w:themeColor="text1"/>
        </w:rPr>
        <w:t>Guests:</w:t>
      </w:r>
      <w:r w:rsidRPr="007E374E" w:rsidR="00594334">
        <w:rPr>
          <w:b/>
          <w:bCs/>
          <w:color w:val="000000" w:themeColor="text1"/>
        </w:rPr>
        <w:tab/>
      </w:r>
      <w:r w:rsidRPr="000F3157" w:rsidR="000F3157">
        <w:rPr>
          <w:color w:val="000000" w:themeColor="text1"/>
        </w:rPr>
        <w:t>Ryan</w:t>
      </w:r>
      <w:r w:rsidR="000F3157">
        <w:rPr>
          <w:color w:val="000000" w:themeColor="text1"/>
        </w:rPr>
        <w:t xml:space="preserve"> </w:t>
      </w:r>
      <w:r w:rsidRPr="000F3157" w:rsidR="000F3157">
        <w:rPr>
          <w:color w:val="000000" w:themeColor="text1"/>
        </w:rPr>
        <w:t>Anderson</w:t>
      </w:r>
      <w:r w:rsidR="000F3157">
        <w:rPr>
          <w:color w:val="000000" w:themeColor="text1"/>
        </w:rPr>
        <w:t xml:space="preserve">, </w:t>
      </w:r>
      <w:r w:rsidRPr="000F3157" w:rsidR="000F3157">
        <w:rPr>
          <w:color w:val="000000" w:themeColor="text1"/>
        </w:rPr>
        <w:t>Arabella</w:t>
      </w:r>
      <w:r w:rsidR="000F3157">
        <w:rPr>
          <w:color w:val="000000" w:themeColor="text1"/>
        </w:rPr>
        <w:t xml:space="preserve"> </w:t>
      </w:r>
      <w:r w:rsidRPr="000F3157" w:rsidR="000F3157">
        <w:rPr>
          <w:color w:val="000000" w:themeColor="text1"/>
        </w:rPr>
        <w:t>DiChristina</w:t>
      </w:r>
      <w:r w:rsidR="000F3157">
        <w:rPr>
          <w:color w:val="000000" w:themeColor="text1"/>
        </w:rPr>
        <w:t xml:space="preserve">, </w:t>
      </w:r>
      <w:r w:rsidRPr="000F3157" w:rsidR="000F3157">
        <w:rPr>
          <w:color w:val="000000" w:themeColor="text1"/>
        </w:rPr>
        <w:t>Gail</w:t>
      </w:r>
      <w:r w:rsidR="000F3157">
        <w:rPr>
          <w:color w:val="000000" w:themeColor="text1"/>
        </w:rPr>
        <w:t xml:space="preserve"> </w:t>
      </w:r>
      <w:r w:rsidRPr="000F3157" w:rsidR="000F3157">
        <w:rPr>
          <w:color w:val="000000" w:themeColor="text1"/>
        </w:rPr>
        <w:t>Dickinson</w:t>
      </w:r>
      <w:r w:rsidR="000F3157">
        <w:rPr>
          <w:color w:val="000000" w:themeColor="text1"/>
        </w:rPr>
        <w:t xml:space="preserve">, </w:t>
      </w:r>
      <w:r w:rsidRPr="000F3157" w:rsidR="000F3157">
        <w:rPr>
          <w:color w:val="000000" w:themeColor="text1"/>
        </w:rPr>
        <w:t>Carla</w:t>
      </w:r>
      <w:r w:rsidR="000F3157">
        <w:rPr>
          <w:color w:val="000000" w:themeColor="text1"/>
        </w:rPr>
        <w:t xml:space="preserve"> </w:t>
      </w:r>
      <w:r w:rsidRPr="000F3157" w:rsidR="000F3157">
        <w:rPr>
          <w:color w:val="000000" w:themeColor="text1"/>
        </w:rPr>
        <w:t>Ellard</w:t>
      </w:r>
      <w:r w:rsidR="000F3157">
        <w:rPr>
          <w:color w:val="000000" w:themeColor="text1"/>
        </w:rPr>
        <w:t>,</w:t>
      </w:r>
      <w:r w:rsidR="000F3157">
        <w:rPr>
          <w:color w:val="000000" w:themeColor="text1"/>
        </w:rPr>
        <w:br/>
      </w:r>
      <w:r w:rsidRPr="000F3157" w:rsidR="000F3157">
        <w:rPr>
          <w:color w:val="000000" w:themeColor="text1"/>
        </w:rPr>
        <w:t>Clay</w:t>
      </w:r>
      <w:r w:rsidR="000F3157">
        <w:rPr>
          <w:color w:val="000000" w:themeColor="text1"/>
        </w:rPr>
        <w:t xml:space="preserve"> </w:t>
      </w:r>
      <w:r w:rsidRPr="000F3157" w:rsidR="000F3157">
        <w:rPr>
          <w:color w:val="000000" w:themeColor="text1"/>
        </w:rPr>
        <w:t>Green</w:t>
      </w:r>
      <w:r w:rsidR="000F3157">
        <w:rPr>
          <w:color w:val="000000" w:themeColor="text1"/>
        </w:rPr>
        <w:t xml:space="preserve">, </w:t>
      </w:r>
      <w:r w:rsidRPr="000F3157" w:rsidR="000F3157">
        <w:rPr>
          <w:color w:val="000000" w:themeColor="text1"/>
        </w:rPr>
        <w:t>Leslie</w:t>
      </w:r>
      <w:r w:rsidR="000F3157">
        <w:rPr>
          <w:color w:val="000000" w:themeColor="text1"/>
        </w:rPr>
        <w:t xml:space="preserve"> </w:t>
      </w:r>
      <w:r w:rsidRPr="000F3157" w:rsidR="000F3157">
        <w:rPr>
          <w:color w:val="000000" w:themeColor="text1"/>
        </w:rPr>
        <w:t>Huling</w:t>
      </w:r>
      <w:r w:rsidR="000F3157">
        <w:rPr>
          <w:color w:val="000000" w:themeColor="text1"/>
        </w:rPr>
        <w:t xml:space="preserve">, </w:t>
      </w:r>
      <w:r w:rsidRPr="000F3157" w:rsidR="000F3157">
        <w:rPr>
          <w:color w:val="000000" w:themeColor="text1"/>
        </w:rPr>
        <w:t>Melanie</w:t>
      </w:r>
      <w:r w:rsidR="000F3157">
        <w:rPr>
          <w:color w:val="000000" w:themeColor="text1"/>
        </w:rPr>
        <w:t xml:space="preserve"> </w:t>
      </w:r>
      <w:r w:rsidRPr="000F3157" w:rsidR="000F3157">
        <w:rPr>
          <w:color w:val="000000" w:themeColor="text1"/>
        </w:rPr>
        <w:t>Hutchinson</w:t>
      </w:r>
      <w:r w:rsidR="000F3157">
        <w:rPr>
          <w:color w:val="000000" w:themeColor="text1"/>
        </w:rPr>
        <w:t xml:space="preserve">, </w:t>
      </w:r>
      <w:r w:rsidRPr="000F3157" w:rsidR="000F3157">
        <w:rPr>
          <w:color w:val="000000" w:themeColor="text1"/>
        </w:rPr>
        <w:t>Farzan</w:t>
      </w:r>
      <w:r w:rsidR="000F3157">
        <w:rPr>
          <w:color w:val="000000" w:themeColor="text1"/>
        </w:rPr>
        <w:t xml:space="preserve"> </w:t>
      </w:r>
      <w:r w:rsidRPr="000F3157" w:rsidR="000F3157">
        <w:rPr>
          <w:color w:val="000000" w:themeColor="text1"/>
        </w:rPr>
        <w:t>Irani</w:t>
      </w:r>
      <w:r w:rsidR="000F3157">
        <w:rPr>
          <w:color w:val="000000" w:themeColor="text1"/>
        </w:rPr>
        <w:t>,</w:t>
      </w:r>
      <w:r w:rsidR="000F3157">
        <w:rPr>
          <w:color w:val="000000" w:themeColor="text1"/>
        </w:rPr>
        <w:br/>
      </w:r>
      <w:r w:rsidRPr="000F3157" w:rsidR="000F3157">
        <w:rPr>
          <w:color w:val="000000" w:themeColor="text1"/>
        </w:rPr>
        <w:t>Samantha</w:t>
      </w:r>
      <w:r w:rsidR="000F3157">
        <w:rPr>
          <w:color w:val="000000" w:themeColor="text1"/>
        </w:rPr>
        <w:t xml:space="preserve"> </w:t>
      </w:r>
      <w:r w:rsidRPr="000F3157" w:rsidR="000F3157">
        <w:rPr>
          <w:color w:val="000000" w:themeColor="text1"/>
        </w:rPr>
        <w:t>Krause</w:t>
      </w:r>
      <w:r w:rsidR="000F3157">
        <w:rPr>
          <w:color w:val="000000" w:themeColor="text1"/>
        </w:rPr>
        <w:t xml:space="preserve">, </w:t>
      </w:r>
      <w:r w:rsidRPr="000F3157" w:rsidR="000F3157">
        <w:rPr>
          <w:color w:val="000000" w:themeColor="text1"/>
        </w:rPr>
        <w:t>David</w:t>
      </w:r>
      <w:r w:rsidR="000F3157">
        <w:rPr>
          <w:color w:val="000000" w:themeColor="text1"/>
        </w:rPr>
        <w:t xml:space="preserve"> </w:t>
      </w:r>
      <w:r w:rsidRPr="000F3157" w:rsidR="000F3157">
        <w:rPr>
          <w:color w:val="000000" w:themeColor="text1"/>
        </w:rPr>
        <w:t>Levy</w:t>
      </w:r>
      <w:r w:rsidR="000F3157">
        <w:rPr>
          <w:color w:val="000000" w:themeColor="text1"/>
        </w:rPr>
        <w:t xml:space="preserve">, </w:t>
      </w:r>
      <w:proofErr w:type="spellStart"/>
      <w:r w:rsidRPr="000F3157" w:rsidR="000F3157">
        <w:rPr>
          <w:color w:val="000000" w:themeColor="text1"/>
        </w:rPr>
        <w:t>Ny'Nika</w:t>
      </w:r>
      <w:proofErr w:type="spellEnd"/>
      <w:r w:rsidR="000F3157">
        <w:rPr>
          <w:color w:val="000000" w:themeColor="text1"/>
        </w:rPr>
        <w:t xml:space="preserve"> </w:t>
      </w:r>
      <w:r w:rsidRPr="000F3157" w:rsidR="000F3157">
        <w:rPr>
          <w:color w:val="000000" w:themeColor="text1"/>
        </w:rPr>
        <w:t>McFadden</w:t>
      </w:r>
      <w:r w:rsidR="000F3157">
        <w:rPr>
          <w:color w:val="000000" w:themeColor="text1"/>
        </w:rPr>
        <w:t xml:space="preserve">, </w:t>
      </w:r>
      <w:r w:rsidRPr="000F3157" w:rsidR="000F3157">
        <w:rPr>
          <w:color w:val="000000" w:themeColor="text1"/>
        </w:rPr>
        <w:t>Russell</w:t>
      </w:r>
      <w:r w:rsidR="000F3157">
        <w:rPr>
          <w:color w:val="000000" w:themeColor="text1"/>
        </w:rPr>
        <w:t xml:space="preserve"> </w:t>
      </w:r>
      <w:r w:rsidRPr="000F3157" w:rsidR="000F3157">
        <w:rPr>
          <w:color w:val="000000" w:themeColor="text1"/>
        </w:rPr>
        <w:t>Moses</w:t>
      </w:r>
      <w:r w:rsidR="000F3157">
        <w:rPr>
          <w:color w:val="000000" w:themeColor="text1"/>
        </w:rPr>
        <w:t>,</w:t>
      </w:r>
      <w:r w:rsidR="000F3157">
        <w:rPr>
          <w:color w:val="000000" w:themeColor="text1"/>
        </w:rPr>
        <w:br/>
      </w:r>
      <w:r w:rsidRPr="000F3157" w:rsidR="000F3157">
        <w:rPr>
          <w:color w:val="000000" w:themeColor="text1"/>
        </w:rPr>
        <w:t>Eric</w:t>
      </w:r>
      <w:r w:rsidR="000F3157">
        <w:rPr>
          <w:color w:val="000000" w:themeColor="text1"/>
        </w:rPr>
        <w:t xml:space="preserve"> </w:t>
      </w:r>
      <w:r w:rsidRPr="000F3157" w:rsidR="000F3157">
        <w:rPr>
          <w:color w:val="000000" w:themeColor="text1"/>
        </w:rPr>
        <w:t>Paulson</w:t>
      </w:r>
      <w:r w:rsidR="000F3157">
        <w:rPr>
          <w:color w:val="000000" w:themeColor="text1"/>
        </w:rPr>
        <w:t xml:space="preserve">, </w:t>
      </w:r>
      <w:r w:rsidRPr="000F3157" w:rsidR="000F3157">
        <w:rPr>
          <w:color w:val="000000" w:themeColor="text1"/>
        </w:rPr>
        <w:t>Pradeep</w:t>
      </w:r>
      <w:r w:rsidRPr="000F3157" w:rsidR="000F3157">
        <w:rPr>
          <w:color w:val="000000" w:themeColor="text1"/>
        </w:rPr>
        <w:tab/>
      </w:r>
      <w:r w:rsidRPr="000F3157" w:rsidR="000F3157">
        <w:rPr>
          <w:color w:val="000000" w:themeColor="text1"/>
        </w:rPr>
        <w:t>Ramanathan</w:t>
      </w:r>
      <w:r w:rsidR="000F3157">
        <w:rPr>
          <w:color w:val="000000" w:themeColor="text1"/>
        </w:rPr>
        <w:t xml:space="preserve">, </w:t>
      </w:r>
      <w:r w:rsidRPr="000F3157" w:rsidR="000F3157">
        <w:rPr>
          <w:color w:val="000000" w:themeColor="text1"/>
        </w:rPr>
        <w:t>Aimee</w:t>
      </w:r>
      <w:r w:rsidR="000F3157">
        <w:rPr>
          <w:color w:val="000000" w:themeColor="text1"/>
        </w:rPr>
        <w:t xml:space="preserve"> </w:t>
      </w:r>
      <w:r w:rsidRPr="000F3157" w:rsidR="000F3157">
        <w:rPr>
          <w:color w:val="000000" w:themeColor="text1"/>
        </w:rPr>
        <w:t>Roundtree</w:t>
      </w:r>
      <w:r w:rsidR="000F3157">
        <w:rPr>
          <w:color w:val="000000" w:themeColor="text1"/>
        </w:rPr>
        <w:t xml:space="preserve">, </w:t>
      </w:r>
      <w:r w:rsidRPr="000F3157" w:rsidR="000F3157">
        <w:rPr>
          <w:color w:val="000000" w:themeColor="text1"/>
        </w:rPr>
        <w:t>Karen</w:t>
      </w:r>
      <w:r w:rsidR="000F3157">
        <w:rPr>
          <w:color w:val="000000" w:themeColor="text1"/>
        </w:rPr>
        <w:t xml:space="preserve"> </w:t>
      </w:r>
      <w:r w:rsidRPr="000F3157" w:rsidR="000F3157">
        <w:rPr>
          <w:color w:val="000000" w:themeColor="text1"/>
        </w:rPr>
        <w:t>Sigler</w:t>
      </w:r>
      <w:r w:rsidR="000F3157">
        <w:rPr>
          <w:color w:val="000000" w:themeColor="text1"/>
        </w:rPr>
        <w:t>,</w:t>
      </w:r>
      <w:r w:rsidR="000F3157">
        <w:rPr>
          <w:color w:val="000000" w:themeColor="text1"/>
        </w:rPr>
        <w:br/>
      </w:r>
      <w:r w:rsidRPr="000F3157" w:rsidR="000F3157">
        <w:rPr>
          <w:color w:val="000000" w:themeColor="text1"/>
        </w:rPr>
        <w:t>Tara</w:t>
      </w:r>
      <w:r w:rsidR="000F3157">
        <w:rPr>
          <w:color w:val="000000" w:themeColor="text1"/>
        </w:rPr>
        <w:t xml:space="preserve"> </w:t>
      </w:r>
      <w:r w:rsidRPr="000F3157" w:rsidR="000F3157">
        <w:rPr>
          <w:color w:val="000000" w:themeColor="text1"/>
        </w:rPr>
        <w:t>Smith</w:t>
      </w:r>
    </w:p>
    <w:p w:rsidRPr="007E374E" w:rsidR="006A7463" w:rsidP="00DA2036" w:rsidRDefault="006A7463" w14:paraId="0BDC7702" w14:textId="77777777">
      <w:pPr>
        <w:pStyle w:val="NormalWeb"/>
        <w:rPr>
          <w:color w:val="000000" w:themeColor="text1"/>
        </w:rPr>
      </w:pPr>
    </w:p>
    <w:p w:rsidRPr="007E374E" w:rsidR="00E64867" w:rsidP="00E64867" w:rsidRDefault="00E64867" w14:paraId="7667D302" w14:textId="5782165E">
      <w:pPr>
        <w:pStyle w:val="NormalWeb"/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Chair </w:t>
      </w:r>
      <w:r w:rsidR="00CC2238">
        <w:rPr>
          <w:b/>
          <w:bCs/>
          <w:color w:val="000000" w:themeColor="text1"/>
        </w:rPr>
        <w:t xml:space="preserve">Ledbetter </w:t>
      </w:r>
      <w:r w:rsidR="00E85A03">
        <w:rPr>
          <w:b/>
          <w:bCs/>
          <w:color w:val="000000" w:themeColor="text1"/>
        </w:rPr>
        <w:t>o</w:t>
      </w:r>
      <w:r w:rsidRPr="007E374E">
        <w:rPr>
          <w:b/>
          <w:bCs/>
          <w:color w:val="000000" w:themeColor="text1"/>
        </w:rPr>
        <w:t>pened the meeting at 4:00 p.m. with remarks and comments</w:t>
      </w:r>
    </w:p>
    <w:p w:rsidRPr="007E374E" w:rsidR="00E64867" w:rsidP="00E64867" w:rsidRDefault="00E64867" w14:paraId="0816FE0C" w14:textId="77777777">
      <w:pPr>
        <w:pStyle w:val="NormalWeb"/>
        <w:rPr>
          <w:b/>
          <w:bCs/>
          <w:color w:val="000000" w:themeColor="text1"/>
        </w:rPr>
      </w:pPr>
    </w:p>
    <w:p w:rsidRPr="007E374E" w:rsidR="00E64867" w:rsidP="00E64867" w:rsidRDefault="00E64867" w14:paraId="751CD1D2" w14:textId="2F0465B7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Wel</w:t>
      </w:r>
      <w:r w:rsidRPr="007E374E" w:rsidR="00E10C72">
        <w:rPr>
          <w:b/>
          <w:bCs/>
          <w:color w:val="000000" w:themeColor="text1"/>
        </w:rPr>
        <w:t>come Comments</w:t>
      </w:r>
      <w:r w:rsidR="00E85A03">
        <w:rPr>
          <w:b/>
          <w:bCs/>
          <w:color w:val="000000" w:themeColor="text1"/>
        </w:rPr>
        <w:t xml:space="preserve"> and </w:t>
      </w:r>
      <w:r w:rsidR="003D10A8">
        <w:rPr>
          <w:b/>
          <w:bCs/>
          <w:color w:val="000000" w:themeColor="text1"/>
        </w:rPr>
        <w:t>Announcements</w:t>
      </w:r>
      <w:r w:rsidR="0056307A">
        <w:rPr>
          <w:b/>
          <w:bCs/>
          <w:color w:val="000000" w:themeColor="text1"/>
        </w:rPr>
        <w:t xml:space="preserve"> </w:t>
      </w:r>
    </w:p>
    <w:p w:rsidR="00F90479" w:rsidP="00216BA1" w:rsidRDefault="00CF7523" w14:paraId="4CCDBD92" w14:textId="5866F50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7E374E">
        <w:rPr>
          <w:rFonts w:ascii="Times New Roman" w:hAnsi="Times New Roman" w:cs="Times New Roman"/>
          <w:color w:val="000000" w:themeColor="text1"/>
        </w:rPr>
        <w:t>Chair</w:t>
      </w:r>
      <w:r w:rsidR="00CC2238">
        <w:rPr>
          <w:rFonts w:ascii="Times New Roman" w:hAnsi="Times New Roman" w:cs="Times New Roman"/>
          <w:color w:val="000000" w:themeColor="text1"/>
        </w:rPr>
        <w:t xml:space="preserve"> Ledbetter </w:t>
      </w:r>
      <w:r w:rsidRPr="007E374E">
        <w:rPr>
          <w:rFonts w:ascii="Times New Roman" w:hAnsi="Times New Roman" w:cs="Times New Roman"/>
          <w:color w:val="000000" w:themeColor="text1"/>
        </w:rPr>
        <w:t xml:space="preserve">welcomed everyone to the </w:t>
      </w:r>
      <w:r w:rsidRPr="007E374E" w:rsidR="00BF01FC">
        <w:rPr>
          <w:rFonts w:ascii="Times New Roman" w:hAnsi="Times New Roman" w:cs="Times New Roman"/>
          <w:color w:val="000000" w:themeColor="text1"/>
        </w:rPr>
        <w:t>meeting</w:t>
      </w:r>
      <w:r w:rsidRPr="007E374E" w:rsidR="00F90479">
        <w:rPr>
          <w:rFonts w:ascii="Times New Roman" w:hAnsi="Times New Roman" w:cs="Times New Roman"/>
          <w:color w:val="000000" w:themeColor="text1"/>
        </w:rPr>
        <w:t xml:space="preserve"> and introduced the Senate officers</w:t>
      </w:r>
    </w:p>
    <w:p w:rsidRPr="007E374E" w:rsidR="00BF01FC" w:rsidP="00BF01FC" w:rsidRDefault="00BF01FC" w14:paraId="02BB5B7E" w14:textId="77777777">
      <w:pPr>
        <w:rPr>
          <w:color w:val="000000" w:themeColor="text1"/>
        </w:rPr>
      </w:pPr>
    </w:p>
    <w:p w:rsidR="00CC2238" w:rsidP="007123A2" w:rsidRDefault="00CC2238" w14:paraId="5A343879" w14:textId="766B2B38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P.A.A.G. (President’s Academic Advisory Group)</w:t>
      </w:r>
    </w:p>
    <w:p w:rsidR="00222CF5" w:rsidP="00316F27" w:rsidRDefault="00222CF5" w14:paraId="1511B404" w14:textId="2F2DCD01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222CF5">
        <w:rPr>
          <w:color w:val="000000" w:themeColor="text1"/>
        </w:rPr>
        <w:t xml:space="preserve">Effects of salary inversion </w:t>
      </w:r>
    </w:p>
    <w:p w:rsidR="007D5462" w:rsidP="00670D7E" w:rsidRDefault="007D5462" w14:paraId="5B003565" w14:textId="77777777">
      <w:pPr>
        <w:pStyle w:val="NormalWeb"/>
        <w:numPr>
          <w:ilvl w:val="2"/>
          <w:numId w:val="1"/>
        </w:numPr>
        <w:rPr>
          <w:color w:val="000000" w:themeColor="text1"/>
        </w:rPr>
      </w:pPr>
      <w:r w:rsidRPr="249539A9" w:rsidR="007D5462">
        <w:rPr>
          <w:color w:val="000000" w:themeColor="text1" w:themeTint="FF" w:themeShade="FF"/>
        </w:rPr>
        <w:t>Currently, ranges exist for wh</w:t>
      </w:r>
      <w:r w:rsidRPr="249539A9" w:rsidR="00670D7E">
        <w:rPr>
          <w:color w:val="000000" w:themeColor="text1" w:themeTint="FF" w:themeShade="FF"/>
        </w:rPr>
        <w:t xml:space="preserve">at faculty should be paid </w:t>
      </w:r>
    </w:p>
    <w:p w:rsidR="00670D7E" w:rsidP="00670D7E" w:rsidRDefault="007D5462" w14:paraId="3807E8B9" w14:textId="19A85A83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If faculty members </w:t>
      </w:r>
      <w:r w:rsidR="00670D7E">
        <w:rPr>
          <w:color w:val="000000" w:themeColor="text1"/>
        </w:rPr>
        <w:t>feel they are underpaid</w:t>
      </w:r>
      <w:r>
        <w:rPr>
          <w:color w:val="000000" w:themeColor="text1"/>
        </w:rPr>
        <w:t xml:space="preserve">, they </w:t>
      </w:r>
      <w:r w:rsidR="00670D7E">
        <w:rPr>
          <w:color w:val="000000" w:themeColor="text1"/>
        </w:rPr>
        <w:t>should talk to the chair to discuss and possibly resolve</w:t>
      </w:r>
    </w:p>
    <w:p w:rsidR="007D5462" w:rsidP="00670D7E" w:rsidRDefault="007D5462" w14:paraId="0650307D" w14:textId="7FBBFA9A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Faculty currently should be at least </w:t>
      </w:r>
      <w:r w:rsidR="00670D7E">
        <w:rPr>
          <w:color w:val="000000" w:themeColor="text1"/>
        </w:rPr>
        <w:t>90% of CUPA</w:t>
      </w:r>
    </w:p>
    <w:p w:rsidRPr="00222CF5" w:rsidR="00670D7E" w:rsidP="00670D7E" w:rsidRDefault="00670D7E" w14:paraId="5D5FDBD3" w14:textId="7EED7E83">
      <w:pPr>
        <w:pStyle w:val="NormalWeb"/>
        <w:numPr>
          <w:ilvl w:val="2"/>
          <w:numId w:val="1"/>
        </w:numPr>
        <w:rPr>
          <w:color w:val="000000" w:themeColor="text1"/>
        </w:rPr>
      </w:pPr>
      <w:r w:rsidRPr="249539A9" w:rsidR="00670D7E">
        <w:rPr>
          <w:color w:val="000000" w:themeColor="text1" w:themeTint="FF" w:themeShade="FF"/>
        </w:rPr>
        <w:t>There are always exception</w:t>
      </w:r>
      <w:r w:rsidRPr="249539A9" w:rsidR="08390D88">
        <w:rPr>
          <w:color w:val="000000" w:themeColor="text1" w:themeTint="FF" w:themeShade="FF"/>
        </w:rPr>
        <w:t>al</w:t>
      </w:r>
      <w:r w:rsidRPr="249539A9" w:rsidR="00670D7E">
        <w:rPr>
          <w:color w:val="000000" w:themeColor="text1" w:themeTint="FF" w:themeShade="FF"/>
        </w:rPr>
        <w:t xml:space="preserve"> cases </w:t>
      </w:r>
      <w:r w:rsidRPr="249539A9" w:rsidR="00BB5696">
        <w:rPr>
          <w:color w:val="000000" w:themeColor="text1" w:themeTint="FF" w:themeShade="FF"/>
        </w:rPr>
        <w:t xml:space="preserve">and </w:t>
      </w:r>
      <w:r w:rsidRPr="249539A9" w:rsidR="007D5462">
        <w:rPr>
          <w:color w:val="000000" w:themeColor="text1" w:themeTint="FF" w:themeShade="FF"/>
        </w:rPr>
        <w:t xml:space="preserve">are </w:t>
      </w:r>
      <w:r w:rsidRPr="249539A9" w:rsidR="00BB5696">
        <w:rPr>
          <w:color w:val="000000" w:themeColor="text1" w:themeTint="FF" w:themeShade="FF"/>
        </w:rPr>
        <w:t>handled on a case-by-case basis</w:t>
      </w:r>
    </w:p>
    <w:p w:rsidR="25ECDADA" w:rsidP="14461D8C" w:rsidRDefault="25ECDADA" w14:paraId="2C5E9A57" w14:textId="529E565A">
      <w:pPr>
        <w:pStyle w:val="NormalWeb"/>
        <w:numPr>
          <w:ilvl w:val="2"/>
          <w:numId w:val="1"/>
        </w:numPr>
        <w:rPr>
          <w:color w:val="000000" w:themeColor="text1"/>
        </w:rPr>
      </w:pPr>
      <w:r w:rsidRPr="667BC1E2" w:rsidR="36B9BA99">
        <w:rPr>
          <w:color w:val="000000" w:themeColor="text1" w:themeTint="FF" w:themeShade="FF"/>
        </w:rPr>
        <w:t>An individual faculty member need not apply</w:t>
      </w:r>
      <w:r w:rsidRPr="667BC1E2" w:rsidR="36B9BA99">
        <w:rPr>
          <w:color w:val="000000" w:themeColor="text1" w:themeTint="FF" w:themeShade="FF"/>
        </w:rPr>
        <w:t xml:space="preserve"> for an external job </w:t>
      </w:r>
      <w:r w:rsidRPr="667BC1E2" w:rsidR="6413000E">
        <w:rPr>
          <w:color w:val="000000" w:themeColor="text1" w:themeTint="FF" w:themeShade="FF"/>
        </w:rPr>
        <w:t xml:space="preserve">or </w:t>
      </w:r>
      <w:r w:rsidRPr="667BC1E2" w:rsidR="36B9BA99">
        <w:rPr>
          <w:color w:val="000000" w:themeColor="text1" w:themeTint="FF" w:themeShade="FF"/>
        </w:rPr>
        <w:t>receive an offer but simply discuss the matter with their chair</w:t>
      </w:r>
    </w:p>
    <w:p w:rsidR="00222CF5" w:rsidP="00824C39" w:rsidRDefault="00222CF5" w14:paraId="6333BFC3" w14:textId="20ECB2F3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222CF5">
        <w:rPr>
          <w:color w:val="000000" w:themeColor="text1"/>
        </w:rPr>
        <w:t>Use of university resources</w:t>
      </w:r>
      <w:r w:rsidR="004735FC">
        <w:rPr>
          <w:color w:val="000000" w:themeColor="text1"/>
        </w:rPr>
        <w:t>/letterheads</w:t>
      </w:r>
      <w:r w:rsidRPr="00222CF5">
        <w:rPr>
          <w:color w:val="000000" w:themeColor="text1"/>
        </w:rPr>
        <w:t xml:space="preserve"> to support student applications for certain awards/fellowships</w:t>
      </w:r>
      <w:r w:rsidR="007D5462">
        <w:rPr>
          <w:color w:val="000000" w:themeColor="text1"/>
        </w:rPr>
        <w:t>:</w:t>
      </w:r>
    </w:p>
    <w:p w:rsidR="00670D7E" w:rsidP="00670D7E" w:rsidRDefault="00AB7E58" w14:paraId="3E97D3CF" w14:textId="3782196A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58256C">
        <w:rPr>
          <w:color w:val="000000" w:themeColor="text1"/>
        </w:rPr>
        <w:t xml:space="preserve">initial </w:t>
      </w:r>
      <w:r>
        <w:rPr>
          <w:color w:val="000000" w:themeColor="text1"/>
        </w:rPr>
        <w:t xml:space="preserve">focus was on </w:t>
      </w:r>
      <w:r w:rsidR="0058256C">
        <w:rPr>
          <w:color w:val="000000" w:themeColor="text1"/>
        </w:rPr>
        <w:t>“</w:t>
      </w:r>
      <w:r>
        <w:rPr>
          <w:color w:val="000000" w:themeColor="text1"/>
        </w:rPr>
        <w:t xml:space="preserve">known closed” scholarship </w:t>
      </w:r>
      <w:r w:rsidR="00010DC2">
        <w:rPr>
          <w:color w:val="000000" w:themeColor="text1"/>
        </w:rPr>
        <w:t>opportunities</w:t>
      </w:r>
      <w:r w:rsidR="0058256C">
        <w:rPr>
          <w:color w:val="000000" w:themeColor="text1"/>
        </w:rPr>
        <w:t xml:space="preserve"> and </w:t>
      </w:r>
      <w:proofErr w:type="gramStart"/>
      <w:r w:rsidR="007D5462">
        <w:rPr>
          <w:color w:val="000000" w:themeColor="text1"/>
        </w:rPr>
        <w:t xml:space="preserve">a </w:t>
      </w:r>
      <w:r w:rsidR="0058256C">
        <w:rPr>
          <w:color w:val="000000" w:themeColor="text1"/>
        </w:rPr>
        <w:t xml:space="preserve"> </w:t>
      </w:r>
      <w:r w:rsidR="007D5462">
        <w:rPr>
          <w:color w:val="000000" w:themeColor="text1"/>
        </w:rPr>
        <w:t>“</w:t>
      </w:r>
      <w:proofErr w:type="gramEnd"/>
      <w:r w:rsidR="0058256C">
        <w:rPr>
          <w:color w:val="000000" w:themeColor="text1"/>
        </w:rPr>
        <w:t>concern</w:t>
      </w:r>
      <w:r w:rsidR="007D5462">
        <w:rPr>
          <w:color w:val="000000" w:themeColor="text1"/>
        </w:rPr>
        <w:t>”</w:t>
      </w:r>
      <w:r w:rsidR="0058256C">
        <w:rPr>
          <w:color w:val="000000" w:themeColor="text1"/>
        </w:rPr>
        <w:t xml:space="preserve"> of using </w:t>
      </w:r>
      <w:proofErr w:type="spellStart"/>
      <w:r w:rsidR="0058256C">
        <w:rPr>
          <w:color w:val="000000" w:themeColor="text1"/>
        </w:rPr>
        <w:t>TxState</w:t>
      </w:r>
      <w:proofErr w:type="spellEnd"/>
      <w:r w:rsidR="0058256C">
        <w:rPr>
          <w:color w:val="000000" w:themeColor="text1"/>
        </w:rPr>
        <w:t xml:space="preserve"> resources for letters of support</w:t>
      </w:r>
    </w:p>
    <w:p w:rsidR="00AB7E58" w:rsidP="00670D7E" w:rsidRDefault="00010DC2" w14:paraId="28622318" w14:textId="08B819DF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Faculty are encouraged to write letters of reference for students applying for scholarships, employment, graduate school and other things showcasing the </w:t>
      </w:r>
      <w:r w:rsidR="0058256C">
        <w:rPr>
          <w:color w:val="000000" w:themeColor="text1"/>
        </w:rPr>
        <w:t>students’</w:t>
      </w:r>
      <w:r>
        <w:rPr>
          <w:color w:val="000000" w:themeColor="text1"/>
        </w:rPr>
        <w:t xml:space="preserve"> capabilities in classes, student organizations and more</w:t>
      </w:r>
    </w:p>
    <w:p w:rsidR="0058256C" w:rsidP="00670D7E" w:rsidRDefault="0058256C" w14:paraId="70D1B4AB" w14:textId="04A0A334">
      <w:pPr>
        <w:pStyle w:val="NormalWeb"/>
        <w:numPr>
          <w:ilvl w:val="2"/>
          <w:numId w:val="1"/>
        </w:numPr>
        <w:rPr>
          <w:color w:val="000000" w:themeColor="text1"/>
        </w:rPr>
      </w:pPr>
      <w:r w:rsidRPr="249539A9" w:rsidR="0058256C">
        <w:rPr>
          <w:color w:val="000000" w:themeColor="text1" w:themeTint="FF" w:themeShade="FF"/>
        </w:rPr>
        <w:t xml:space="preserve">When in doubt, faculty/staff are encouraged to seek advice from </w:t>
      </w:r>
      <w:r w:rsidRPr="249539A9" w:rsidR="0058256C">
        <w:rPr>
          <w:color w:val="000000" w:themeColor="text1" w:themeTint="FF" w:themeShade="FF"/>
        </w:rPr>
        <w:t>TxStat</w:t>
      </w:r>
      <w:r w:rsidRPr="249539A9" w:rsidR="0EAFF34E">
        <w:rPr>
          <w:color w:val="000000" w:themeColor="text1" w:themeTint="FF" w:themeShade="FF"/>
        </w:rPr>
        <w:t>e</w:t>
      </w:r>
      <w:r w:rsidRPr="249539A9" w:rsidR="0EAFF34E">
        <w:rPr>
          <w:color w:val="000000" w:themeColor="text1" w:themeTint="FF" w:themeShade="FF"/>
        </w:rPr>
        <w:t xml:space="preserve"> general </w:t>
      </w:r>
      <w:r w:rsidRPr="249539A9" w:rsidR="27FAC91F">
        <w:rPr>
          <w:color w:val="000000" w:themeColor="text1" w:themeTint="FF" w:themeShade="FF"/>
        </w:rPr>
        <w:t>counsel</w:t>
      </w:r>
      <w:r w:rsidRPr="249539A9" w:rsidR="0EAFF34E">
        <w:rPr>
          <w:color w:val="000000" w:themeColor="text1" w:themeTint="FF" w:themeShade="FF"/>
        </w:rPr>
        <w:t xml:space="preserve"> at the Texas State University </w:t>
      </w:r>
      <w:r w:rsidRPr="249539A9" w:rsidR="0EAFF34E">
        <w:rPr>
          <w:color w:val="000000" w:themeColor="text1" w:themeTint="FF" w:themeShade="FF"/>
        </w:rPr>
        <w:t>System</w:t>
      </w:r>
    </w:p>
    <w:p w:rsidR="007D5462" w:rsidP="249539A9" w:rsidRDefault="007D5462" w14:paraId="5ACF500F" w14:textId="7B366CE6">
      <w:pPr>
        <w:pStyle w:val="Normal"/>
        <w:numPr>
          <w:ilvl w:val="2"/>
          <w:numId w:val="1"/>
        </w:numPr>
        <w:rPr>
          <w:color w:val="000000" w:themeColor="text1"/>
        </w:rPr>
      </w:pPr>
      <w:r w:rsidRPr="249539A9">
        <w:rPr>
          <w:color w:val="000000" w:themeColor="text1" w:themeTint="FF" w:themeShade="FF"/>
        </w:rPr>
        <w:br w:type="page"/>
      </w:r>
    </w:p>
    <w:p w:rsidRPr="00222CF5" w:rsidR="006B6D94" w:rsidP="007D5462" w:rsidRDefault="006B6D94" w14:paraId="3A86F1E1" w14:textId="4773E570">
      <w:pPr>
        <w:rPr>
          <w:color w:val="000000" w:themeColor="text1"/>
        </w:rPr>
      </w:pPr>
    </w:p>
    <w:p w:rsidR="00222CF5" w:rsidP="00FA7120" w:rsidRDefault="00222CF5" w14:paraId="53509287" w14:textId="4F1ED4B0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222CF5">
        <w:rPr>
          <w:color w:val="000000" w:themeColor="text1"/>
        </w:rPr>
        <w:t xml:space="preserve">Plans for reaching an enrollment of 50,000 students, and how spaces like Sewell Park and Spring Lake are a part of that plan. </w:t>
      </w:r>
    </w:p>
    <w:p w:rsidR="007D5462" w:rsidP="00670D7E" w:rsidRDefault="007D5462" w14:paraId="267D9DA8" w14:textId="77777777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The updated </w:t>
      </w:r>
      <w:r w:rsidR="00AF4CF7">
        <w:rPr>
          <w:color w:val="000000" w:themeColor="text1"/>
        </w:rPr>
        <w:t>Master Plan will be announced soon (pending the board of regent’s approval)</w:t>
      </w:r>
    </w:p>
    <w:p w:rsidR="00670D7E" w:rsidP="00670D7E" w:rsidRDefault="007D5462" w14:paraId="5251772B" w14:textId="6AA64043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AF4CF7">
        <w:rPr>
          <w:color w:val="000000" w:themeColor="text1"/>
        </w:rPr>
        <w:t xml:space="preserve">goal is to protect these spaces and make </w:t>
      </w:r>
      <w:r>
        <w:rPr>
          <w:color w:val="000000" w:themeColor="text1"/>
        </w:rPr>
        <w:t xml:space="preserve">them </w:t>
      </w:r>
      <w:r w:rsidR="00AF4CF7">
        <w:rPr>
          <w:color w:val="000000" w:themeColor="text1"/>
        </w:rPr>
        <w:t>more accessible to all</w:t>
      </w:r>
    </w:p>
    <w:p w:rsidRPr="00222CF5" w:rsidR="00AF4CF7" w:rsidP="00670D7E" w:rsidRDefault="00AF4CF7" w14:paraId="5A181A9F" w14:textId="11963E08">
      <w:pPr>
        <w:pStyle w:val="NormalWeb"/>
        <w:numPr>
          <w:ilvl w:val="2"/>
          <w:numId w:val="1"/>
        </w:numPr>
        <w:rPr>
          <w:color w:val="000000" w:themeColor="text1"/>
        </w:rPr>
      </w:pPr>
      <w:r w:rsidRPr="249539A9" w:rsidR="00AF4CF7">
        <w:rPr>
          <w:color w:val="000000" w:themeColor="text1" w:themeTint="FF" w:themeShade="FF"/>
        </w:rPr>
        <w:t xml:space="preserve">The 50,000 total number of students goal is split between San Marcos, Round Rock and </w:t>
      </w:r>
      <w:r w:rsidRPr="249539A9" w:rsidR="007D5462">
        <w:rPr>
          <w:color w:val="000000" w:themeColor="text1" w:themeTint="FF" w:themeShade="FF"/>
        </w:rPr>
        <w:t>TxState</w:t>
      </w:r>
      <w:r w:rsidRPr="249539A9" w:rsidR="007D5462">
        <w:rPr>
          <w:color w:val="000000" w:themeColor="text1" w:themeTint="FF" w:themeShade="FF"/>
        </w:rPr>
        <w:t xml:space="preserve"> global </w:t>
      </w:r>
      <w:r w:rsidRPr="249539A9" w:rsidR="00AF4CF7">
        <w:rPr>
          <w:color w:val="000000" w:themeColor="text1" w:themeTint="FF" w:themeShade="FF"/>
        </w:rPr>
        <w:t>online students</w:t>
      </w:r>
    </w:p>
    <w:p w:rsidR="52551DB7" w:rsidP="14461D8C" w:rsidRDefault="52551DB7" w14:paraId="32DA0CDF" w14:textId="33F447DF">
      <w:pPr>
        <w:pStyle w:val="NormalWeb"/>
        <w:numPr>
          <w:ilvl w:val="2"/>
          <w:numId w:val="1"/>
        </w:numPr>
        <w:rPr>
          <w:color w:val="000000" w:themeColor="text1"/>
        </w:rPr>
      </w:pPr>
      <w:r w:rsidRPr="249539A9" w:rsidR="52551DB7">
        <w:rPr>
          <w:color w:val="000000" w:themeColor="text1" w:themeTint="FF" w:themeShade="FF"/>
        </w:rPr>
        <w:t xml:space="preserve">Non-TSI compliant students that </w:t>
      </w:r>
      <w:r w:rsidRPr="249539A9" w:rsidR="52551DB7">
        <w:rPr>
          <w:color w:val="000000" w:themeColor="text1" w:themeTint="FF" w:themeShade="FF"/>
        </w:rPr>
        <w:t>require</w:t>
      </w:r>
      <w:r w:rsidRPr="249539A9" w:rsidR="52551DB7">
        <w:rPr>
          <w:color w:val="000000" w:themeColor="text1" w:themeTint="FF" w:themeShade="FF"/>
        </w:rPr>
        <w:t xml:space="preserve"> developmental level courses is currently being addressed in a proactive way to be better prepared to offer the </w:t>
      </w:r>
      <w:r w:rsidRPr="249539A9" w:rsidR="52551DB7">
        <w:rPr>
          <w:color w:val="000000" w:themeColor="text1" w:themeTint="FF" w:themeShade="FF"/>
        </w:rPr>
        <w:t>appropriate courses</w:t>
      </w:r>
      <w:r w:rsidRPr="249539A9" w:rsidR="52551DB7">
        <w:rPr>
          <w:color w:val="000000" w:themeColor="text1" w:themeTint="FF" w:themeShade="FF"/>
        </w:rPr>
        <w:t xml:space="preserve"> with faculty resources</w:t>
      </w:r>
    </w:p>
    <w:p w:rsidR="52551DB7" w:rsidP="249539A9" w:rsidRDefault="52551DB7" w14:paraId="7D7945A7" w14:textId="316385A2">
      <w:pPr>
        <w:pStyle w:val="NormalWeb"/>
        <w:numPr>
          <w:ilvl w:val="2"/>
          <w:numId w:val="1"/>
        </w:numPr>
        <w:rPr>
          <w:color w:val="000000" w:themeColor="text1"/>
        </w:rPr>
      </w:pPr>
      <w:r w:rsidRPr="249539A9" w:rsidR="52551DB7">
        <w:rPr>
          <w:color w:val="000000" w:themeColor="text1" w:themeTint="FF" w:themeShade="FF"/>
        </w:rPr>
        <w:t>An advising Task Force is underway to review the advising process and resources to better serve current and future students including their current duties, certifications, career ladders and more</w:t>
      </w:r>
    </w:p>
    <w:p w:rsidR="52551DB7" w:rsidP="249539A9" w:rsidRDefault="52551DB7" w14:paraId="7C044A94" w14:textId="08796C0C">
      <w:pPr>
        <w:pStyle w:val="NormalWeb"/>
        <w:numPr>
          <w:ilvl w:val="2"/>
          <w:numId w:val="1"/>
        </w:numPr>
        <w:rPr>
          <w:color w:val="000000" w:themeColor="text1"/>
        </w:rPr>
      </w:pPr>
      <w:r w:rsidRPr="249539A9" w:rsidR="52551DB7">
        <w:rPr>
          <w:color w:val="000000" w:themeColor="text1" w:themeTint="FF" w:themeShade="FF"/>
        </w:rPr>
        <w:t>US1100 is also currently being reviewed</w:t>
      </w:r>
    </w:p>
    <w:p w:rsidR="00222CF5" w:rsidP="005E2D8E" w:rsidRDefault="00222CF5" w14:paraId="55121417" w14:textId="6DD648F8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222CF5">
        <w:rPr>
          <w:color w:val="000000" w:themeColor="text1"/>
        </w:rPr>
        <w:t>FDL</w:t>
      </w:r>
      <w:r w:rsidR="006B6D94">
        <w:rPr>
          <w:color w:val="000000" w:themeColor="text1"/>
        </w:rPr>
        <w:t xml:space="preserve"> (Faculty Developmental Leave)</w:t>
      </w:r>
      <w:r w:rsidRPr="00222CF5">
        <w:rPr>
          <w:color w:val="000000" w:themeColor="text1"/>
        </w:rPr>
        <w:t xml:space="preserve"> application</w:t>
      </w:r>
      <w:r w:rsidR="00E77F48">
        <w:rPr>
          <w:color w:val="000000" w:themeColor="text1"/>
        </w:rPr>
        <w:t xml:space="preserve"> review and approval process:</w:t>
      </w:r>
    </w:p>
    <w:p w:rsidR="00670D7E" w:rsidP="00670D7E" w:rsidRDefault="006B6D94" w14:paraId="085CCCAA" w14:textId="4A4E8766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The individual </w:t>
      </w:r>
      <w:r w:rsidR="00E77F48">
        <w:rPr>
          <w:color w:val="000000" w:themeColor="text1"/>
        </w:rPr>
        <w:t xml:space="preserve">must </w:t>
      </w:r>
      <w:r>
        <w:rPr>
          <w:color w:val="000000" w:themeColor="text1"/>
        </w:rPr>
        <w:t>make a strong/valid case showcasing the benefit to their career, the department, the college and the university as a whole</w:t>
      </w:r>
    </w:p>
    <w:p w:rsidR="00E77F48" w:rsidP="00670D7E" w:rsidRDefault="006B6D94" w14:paraId="6F7B56AC" w14:textId="4BB18BD8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The documentation needs to </w:t>
      </w:r>
      <w:r w:rsidR="00E77F48">
        <w:rPr>
          <w:color w:val="000000" w:themeColor="text1"/>
        </w:rPr>
        <w:t xml:space="preserve">showcase </w:t>
      </w:r>
      <w:r>
        <w:rPr>
          <w:color w:val="000000" w:themeColor="text1"/>
        </w:rPr>
        <w:t>a substantial contribution</w:t>
      </w:r>
      <w:r w:rsidR="00E77F48">
        <w:rPr>
          <w:color w:val="000000" w:themeColor="text1"/>
        </w:rPr>
        <w:t xml:space="preserve"> by the FDL</w:t>
      </w:r>
    </w:p>
    <w:p w:rsidR="006B6D94" w:rsidP="00670D7E" w:rsidRDefault="00E77F48" w14:paraId="76B88809" w14:textId="0F6C23BA">
      <w:pPr>
        <w:pStyle w:val="NormalWeb"/>
        <w:numPr>
          <w:ilvl w:val="2"/>
          <w:numId w:val="1"/>
        </w:numPr>
        <w:rPr>
          <w:color w:val="000000" w:themeColor="text1"/>
        </w:rPr>
      </w:pPr>
      <w:r w:rsidRPr="3734F320">
        <w:rPr>
          <w:color w:val="000000" w:themeColor="text1"/>
        </w:rPr>
        <w:t>I</w:t>
      </w:r>
      <w:r w:rsidRPr="3734F320" w:rsidR="006B6D94">
        <w:rPr>
          <w:color w:val="000000" w:themeColor="text1"/>
        </w:rPr>
        <w:t xml:space="preserve">f </w:t>
      </w:r>
      <w:r w:rsidRPr="3734F320">
        <w:rPr>
          <w:color w:val="000000" w:themeColor="text1"/>
        </w:rPr>
        <w:t xml:space="preserve">previously </w:t>
      </w:r>
      <w:r w:rsidRPr="3734F320" w:rsidR="006B6D94">
        <w:rPr>
          <w:color w:val="000000" w:themeColor="text1"/>
        </w:rPr>
        <w:t xml:space="preserve">awarded </w:t>
      </w:r>
      <w:r w:rsidRPr="3734F320">
        <w:rPr>
          <w:color w:val="000000" w:themeColor="text1"/>
        </w:rPr>
        <w:t xml:space="preserve">an </w:t>
      </w:r>
      <w:r w:rsidRPr="3734F320" w:rsidR="006B6D94">
        <w:rPr>
          <w:color w:val="000000" w:themeColor="text1"/>
        </w:rPr>
        <w:t xml:space="preserve">FDL, the value-add </w:t>
      </w:r>
      <w:r w:rsidRPr="3734F320">
        <w:rPr>
          <w:color w:val="000000" w:themeColor="text1"/>
        </w:rPr>
        <w:t xml:space="preserve">from that FDL </w:t>
      </w:r>
      <w:r w:rsidRPr="3734F320" w:rsidR="006B6D94">
        <w:rPr>
          <w:color w:val="000000" w:themeColor="text1"/>
        </w:rPr>
        <w:t>needed to be</w:t>
      </w:r>
      <w:r w:rsidRPr="3734F320">
        <w:rPr>
          <w:color w:val="000000" w:themeColor="text1"/>
        </w:rPr>
        <w:t xml:space="preserve"> fully </w:t>
      </w:r>
      <w:r w:rsidRPr="3734F320" w:rsidR="006B6D94">
        <w:rPr>
          <w:color w:val="000000" w:themeColor="text1"/>
        </w:rPr>
        <w:t xml:space="preserve">showcased in </w:t>
      </w:r>
      <w:r w:rsidRPr="3734F320">
        <w:rPr>
          <w:color w:val="000000" w:themeColor="text1"/>
        </w:rPr>
        <w:t xml:space="preserve">their </w:t>
      </w:r>
      <w:r w:rsidRPr="3734F320" w:rsidR="006B6D94">
        <w:rPr>
          <w:color w:val="000000" w:themeColor="text1"/>
        </w:rPr>
        <w:t>Faculty Qualifications</w:t>
      </w:r>
      <w:r w:rsidRPr="3734F320">
        <w:rPr>
          <w:color w:val="000000" w:themeColor="text1"/>
        </w:rPr>
        <w:t xml:space="preserve"> data</w:t>
      </w:r>
      <w:r w:rsidRPr="3734F320" w:rsidR="006B6D94">
        <w:rPr>
          <w:color w:val="000000" w:themeColor="text1"/>
        </w:rPr>
        <w:t xml:space="preserve"> </w:t>
      </w:r>
      <w:r w:rsidRPr="3734F320">
        <w:rPr>
          <w:color w:val="000000" w:themeColor="text1"/>
        </w:rPr>
        <w:t>how they achieved the stated goals and enhanced their work thereafter</w:t>
      </w:r>
    </w:p>
    <w:p w:rsidR="006B6D94" w:rsidP="00670D7E" w:rsidRDefault="00DC7DB4" w14:paraId="1544607B" w14:textId="7C258699">
      <w:pPr>
        <w:pStyle w:val="NormalWeb"/>
        <w:numPr>
          <w:ilvl w:val="2"/>
          <w:numId w:val="1"/>
        </w:numPr>
        <w:rPr>
          <w:color w:val="000000" w:themeColor="text1"/>
        </w:rPr>
      </w:pPr>
      <w:r w:rsidRPr="249539A9" w:rsidR="00DC7DB4">
        <w:rPr>
          <w:color w:val="000000" w:themeColor="text1" w:themeTint="FF" w:themeShade="FF"/>
        </w:rPr>
        <w:t xml:space="preserve">The </w:t>
      </w:r>
      <w:r w:rsidRPr="249539A9" w:rsidR="00E77F48">
        <w:rPr>
          <w:color w:val="000000" w:themeColor="text1" w:themeTint="FF" w:themeShade="FF"/>
        </w:rPr>
        <w:t xml:space="preserve">FDL application </w:t>
      </w:r>
      <w:r w:rsidRPr="249539A9" w:rsidR="00DC7DB4">
        <w:rPr>
          <w:color w:val="000000" w:themeColor="text1" w:themeTint="FF" w:themeShade="FF"/>
        </w:rPr>
        <w:t xml:space="preserve">needs to </w:t>
      </w:r>
      <w:r w:rsidRPr="249539A9" w:rsidR="00DC7DB4">
        <w:rPr>
          <w:color w:val="000000" w:themeColor="text1" w:themeTint="FF" w:themeShade="FF"/>
        </w:rPr>
        <w:t>showcase</w:t>
      </w:r>
      <w:r w:rsidRPr="249539A9" w:rsidR="00DC7DB4">
        <w:rPr>
          <w:color w:val="000000" w:themeColor="text1" w:themeTint="FF" w:themeShade="FF"/>
        </w:rPr>
        <w:t xml:space="preserve"> </w:t>
      </w:r>
      <w:r w:rsidRPr="249539A9" w:rsidR="00E77F48">
        <w:rPr>
          <w:color w:val="000000" w:themeColor="text1" w:themeTint="FF" w:themeShade="FF"/>
        </w:rPr>
        <w:t xml:space="preserve">any </w:t>
      </w:r>
      <w:r w:rsidRPr="249539A9" w:rsidR="00DC7DB4">
        <w:rPr>
          <w:color w:val="000000" w:themeColor="text1" w:themeTint="FF" w:themeShade="FF"/>
        </w:rPr>
        <w:t>contributions that are beyond</w:t>
      </w:r>
      <w:r w:rsidRPr="249539A9" w:rsidR="00E77F48">
        <w:rPr>
          <w:color w:val="000000" w:themeColor="text1" w:themeTint="FF" w:themeShade="FF"/>
        </w:rPr>
        <w:t xml:space="preserve"> </w:t>
      </w:r>
      <w:r w:rsidRPr="249539A9" w:rsidR="6AADA7C8">
        <w:rPr>
          <w:color w:val="000000" w:themeColor="text1" w:themeTint="FF" w:themeShade="FF"/>
        </w:rPr>
        <w:t>one's</w:t>
      </w:r>
      <w:r w:rsidRPr="249539A9" w:rsidR="00E77F48">
        <w:rPr>
          <w:color w:val="000000" w:themeColor="text1" w:themeTint="FF" w:themeShade="FF"/>
        </w:rPr>
        <w:t xml:space="preserve"> </w:t>
      </w:r>
      <w:r w:rsidRPr="249539A9" w:rsidR="00DC7DB4">
        <w:rPr>
          <w:color w:val="000000" w:themeColor="text1" w:themeTint="FF" w:themeShade="FF"/>
        </w:rPr>
        <w:t>normal teaching and research</w:t>
      </w:r>
      <w:r w:rsidRPr="249539A9" w:rsidR="00E77F48">
        <w:rPr>
          <w:color w:val="000000" w:themeColor="text1" w:themeTint="FF" w:themeShade="FF"/>
        </w:rPr>
        <w:t xml:space="preserve"> duties</w:t>
      </w:r>
    </w:p>
    <w:p w:rsidR="006F3065" w:rsidP="00670D7E" w:rsidRDefault="006F3065" w14:paraId="53DF82BC" w14:textId="4E39749D">
      <w:pPr>
        <w:pStyle w:val="NormalWeb"/>
        <w:numPr>
          <w:ilvl w:val="2"/>
          <w:numId w:val="1"/>
        </w:numPr>
        <w:rPr>
          <w:color w:val="000000" w:themeColor="text1"/>
        </w:rPr>
      </w:pPr>
      <w:r>
        <w:rPr>
          <w:color w:val="000000" w:themeColor="text1"/>
        </w:rPr>
        <w:t>Potential workshops could be developed and offered showcasing what is a good proposal</w:t>
      </w:r>
    </w:p>
    <w:p w:rsidR="00670D7E" w:rsidP="00670D7E" w:rsidRDefault="00670D7E" w14:paraId="1CB5CFA6" w14:textId="77777777">
      <w:pPr>
        <w:pStyle w:val="NormalWeb"/>
        <w:rPr>
          <w:color w:val="000000" w:themeColor="text1"/>
        </w:rPr>
      </w:pPr>
    </w:p>
    <w:p w:rsidRPr="00B209EA" w:rsidR="00222CF5" w:rsidP="00222CF5" w:rsidRDefault="00222CF5" w14:paraId="157BEBCC" w14:textId="4D295135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B209EA">
        <w:rPr>
          <w:b/>
          <w:bCs/>
          <w:color w:val="000000" w:themeColor="text1"/>
        </w:rPr>
        <w:t>Indirect Costs (</w:t>
      </w:r>
      <w:proofErr w:type="spellStart"/>
      <w:r w:rsidRPr="00B209EA">
        <w:rPr>
          <w:b/>
          <w:bCs/>
          <w:color w:val="000000" w:themeColor="text1"/>
        </w:rPr>
        <w:t>Shreekanth</w:t>
      </w:r>
      <w:proofErr w:type="spellEnd"/>
      <w:r w:rsidRPr="00B209EA">
        <w:rPr>
          <w:b/>
          <w:bCs/>
          <w:color w:val="000000" w:themeColor="text1"/>
        </w:rPr>
        <w:t xml:space="preserve"> </w:t>
      </w:r>
      <w:proofErr w:type="spellStart"/>
      <w:r w:rsidRPr="00B209EA">
        <w:rPr>
          <w:b/>
          <w:bCs/>
          <w:color w:val="000000" w:themeColor="text1"/>
        </w:rPr>
        <w:t>Mandayam</w:t>
      </w:r>
      <w:proofErr w:type="spellEnd"/>
      <w:r w:rsidRPr="00B209EA">
        <w:rPr>
          <w:b/>
          <w:bCs/>
          <w:color w:val="000000" w:themeColor="text1"/>
        </w:rPr>
        <w:t>)</w:t>
      </w:r>
    </w:p>
    <w:p w:rsidR="00222CF5" w:rsidP="00222CF5" w:rsidRDefault="00A714D0" w14:paraId="5D70FD14" w14:textId="5BA5C9E8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667BC1E2" w:rsidR="1023F85E">
        <w:rPr>
          <w:color w:val="000000" w:themeColor="text1" w:themeTint="FF" w:themeShade="FF"/>
        </w:rPr>
        <w:t>I</w:t>
      </w:r>
      <w:r w:rsidRPr="667BC1E2" w:rsidR="3C04608E">
        <w:rPr>
          <w:color w:val="000000" w:themeColor="text1" w:themeTint="FF" w:themeShade="FF"/>
        </w:rPr>
        <w:t>ndirect costs</w:t>
      </w:r>
      <w:r w:rsidRPr="667BC1E2" w:rsidR="6E87FDEA">
        <w:rPr>
          <w:color w:val="000000" w:themeColor="text1" w:themeTint="FF" w:themeShade="FF"/>
        </w:rPr>
        <w:t xml:space="preserve"> </w:t>
      </w:r>
      <w:r w:rsidRPr="667BC1E2" w:rsidR="6E87FDEA">
        <w:rPr>
          <w:color w:val="000000" w:themeColor="text1" w:themeTint="FF" w:themeShade="FF"/>
        </w:rPr>
        <w:t>returns</w:t>
      </w:r>
      <w:r w:rsidRPr="667BC1E2" w:rsidR="1023F85E">
        <w:rPr>
          <w:color w:val="000000" w:themeColor="text1" w:themeTint="FF" w:themeShade="FF"/>
        </w:rPr>
        <w:t xml:space="preserve"> will be </w:t>
      </w:r>
      <w:r w:rsidRPr="667BC1E2" w:rsidR="3C04608E">
        <w:rPr>
          <w:color w:val="000000" w:themeColor="text1" w:themeTint="FF" w:themeShade="FF"/>
        </w:rPr>
        <w:t>going back to the academic units</w:t>
      </w:r>
      <w:r w:rsidRPr="667BC1E2" w:rsidR="1023F85E">
        <w:rPr>
          <w:color w:val="000000" w:themeColor="text1" w:themeTint="FF" w:themeShade="FF"/>
        </w:rPr>
        <w:t xml:space="preserve"> for distribution to the various parties and</w:t>
      </w:r>
      <w:r w:rsidRPr="667BC1E2" w:rsidR="6C13809C">
        <w:rPr>
          <w:color w:val="000000" w:themeColor="text1" w:themeTint="FF" w:themeShade="FF"/>
        </w:rPr>
        <w:t xml:space="preserve"> college deans </w:t>
      </w:r>
      <w:r w:rsidRPr="667BC1E2" w:rsidR="2381643B">
        <w:rPr>
          <w:color w:val="000000" w:themeColor="text1" w:themeTint="FF" w:themeShade="FF"/>
        </w:rPr>
        <w:t xml:space="preserve">will </w:t>
      </w:r>
      <w:r w:rsidRPr="667BC1E2" w:rsidR="2381643B">
        <w:rPr>
          <w:color w:val="000000" w:themeColor="text1" w:themeTint="FF" w:themeShade="FF"/>
        </w:rPr>
        <w:t xml:space="preserve">be </w:t>
      </w:r>
      <w:r w:rsidRPr="667BC1E2" w:rsidR="6C13809C">
        <w:rPr>
          <w:color w:val="000000" w:themeColor="text1" w:themeTint="FF" w:themeShade="FF"/>
        </w:rPr>
        <w:t>in charge</w:t>
      </w:r>
      <w:r w:rsidRPr="667BC1E2" w:rsidR="1023F85E">
        <w:rPr>
          <w:color w:val="000000" w:themeColor="text1" w:themeTint="FF" w:themeShade="FF"/>
        </w:rPr>
        <w:t xml:space="preserve"> </w:t>
      </w:r>
      <w:r w:rsidRPr="667BC1E2" w:rsidR="6C13809C">
        <w:rPr>
          <w:color w:val="000000" w:themeColor="text1" w:themeTint="FF" w:themeShade="FF"/>
        </w:rPr>
        <w:t>of</w:t>
      </w:r>
      <w:r w:rsidRPr="667BC1E2" w:rsidR="6C13809C">
        <w:rPr>
          <w:color w:val="000000" w:themeColor="text1" w:themeTint="FF" w:themeShade="FF"/>
        </w:rPr>
        <w:t xml:space="preserve"> that allocation or distribution</w:t>
      </w:r>
    </w:p>
    <w:p w:rsidR="3C04608E" w:rsidP="5F7FAB8F" w:rsidRDefault="3C04608E" w14:paraId="761B4BA4" w14:textId="095F5E3E">
      <w:pPr>
        <w:pStyle w:val="NormalWeb"/>
        <w:numPr>
          <w:ilvl w:val="1"/>
          <w:numId w:val="1"/>
        </w:numPr>
        <w:rPr>
          <w:color w:val="000000" w:themeColor="text1" w:themeTint="FF" w:themeShade="FF"/>
        </w:rPr>
      </w:pPr>
      <w:r w:rsidRPr="667BC1E2" w:rsidR="3C04608E">
        <w:rPr>
          <w:color w:val="000000" w:themeColor="text1" w:themeTint="FF" w:themeShade="FF"/>
        </w:rPr>
        <w:t xml:space="preserve">Indirect costs include things such as proposal development, tracking at the </w:t>
      </w:r>
      <w:r w:rsidRPr="667BC1E2" w:rsidR="3C04608E">
        <w:rPr>
          <w:color w:val="000000" w:themeColor="text1" w:themeTint="FF" w:themeShade="FF"/>
        </w:rPr>
        <w:t>appropriate jurisdictions</w:t>
      </w:r>
      <w:r w:rsidRPr="667BC1E2" w:rsidR="3C04608E">
        <w:rPr>
          <w:color w:val="000000" w:themeColor="text1" w:themeTint="FF" w:themeShade="FF"/>
        </w:rPr>
        <w:t>, utilities/overhead, compliance, monitoring proposal statuses and more</w:t>
      </w:r>
    </w:p>
    <w:p w:rsidR="01486E70" w:rsidP="5F7FAB8F" w:rsidRDefault="01486E70" w14:paraId="3D814C6F" w14:textId="1A86BBA7">
      <w:pPr>
        <w:pStyle w:val="NormalWeb"/>
        <w:numPr>
          <w:ilvl w:val="1"/>
          <w:numId w:val="1"/>
        </w:numPr>
        <w:rPr>
          <w:color w:val="000000" w:themeColor="text1" w:themeTint="FF" w:themeShade="FF"/>
        </w:rPr>
      </w:pPr>
      <w:r w:rsidRPr="667BC1E2" w:rsidR="01486E70">
        <w:rPr>
          <w:color w:val="000000" w:themeColor="text1" w:themeTint="FF" w:themeShade="FF"/>
        </w:rPr>
        <w:t xml:space="preserve">Indirect cost “accounts” - as they currently exist </w:t>
      </w:r>
      <w:r w:rsidRPr="667BC1E2" w:rsidR="01486E70">
        <w:rPr>
          <w:color w:val="000000" w:themeColor="text1" w:themeTint="FF" w:themeShade="FF"/>
        </w:rPr>
        <w:t>actually con</w:t>
      </w:r>
      <w:r w:rsidRPr="667BC1E2" w:rsidR="01486E70">
        <w:rPr>
          <w:color w:val="000000" w:themeColor="text1" w:themeTint="FF" w:themeShade="FF"/>
        </w:rPr>
        <w:t>tain</w:t>
      </w:r>
      <w:r w:rsidRPr="667BC1E2" w:rsidR="01486E70">
        <w:rPr>
          <w:color w:val="000000" w:themeColor="text1" w:themeTint="FF" w:themeShade="FF"/>
        </w:rPr>
        <w:t xml:space="preserve"> both IDC returns and other miscellaneous funds. Only IDC returns are being “targeted” in the proposal.</w:t>
      </w:r>
    </w:p>
    <w:p w:rsidR="00222CF5" w:rsidP="00222CF5" w:rsidRDefault="00222CF5" w14:paraId="2F6FE71C" w14:textId="77777777">
      <w:pPr>
        <w:pStyle w:val="NormalWeb"/>
        <w:rPr>
          <w:color w:val="000000" w:themeColor="text1"/>
        </w:rPr>
      </w:pPr>
    </w:p>
    <w:p w:rsidRPr="007E374E" w:rsidR="00F73023" w:rsidP="00F73023" w:rsidRDefault="00F73023" w14:paraId="32D4B81F" w14:textId="0EEB9C41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Approval of the Faculty Senate Meeting Minutes</w:t>
      </w:r>
    </w:p>
    <w:p w:rsidR="00F73023" w:rsidP="00F73023" w:rsidRDefault="003D10A8" w14:paraId="25A83D8D" w14:textId="0142B0BE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 xml:space="preserve">February </w:t>
      </w:r>
      <w:r w:rsidR="00E85A03">
        <w:rPr>
          <w:color w:val="000000" w:themeColor="text1"/>
        </w:rPr>
        <w:t>1</w:t>
      </w:r>
      <w:r w:rsidR="00CC2238">
        <w:rPr>
          <w:color w:val="000000" w:themeColor="text1"/>
        </w:rPr>
        <w:t>9</w:t>
      </w:r>
      <w:r w:rsidRPr="007E374E" w:rsidR="00F73023">
        <w:rPr>
          <w:color w:val="000000" w:themeColor="text1"/>
        </w:rPr>
        <w:t xml:space="preserve">, </w:t>
      </w:r>
      <w:proofErr w:type="gramStart"/>
      <w:r w:rsidRPr="007E374E" w:rsidR="00F73023">
        <w:rPr>
          <w:color w:val="000000" w:themeColor="text1"/>
        </w:rPr>
        <w:t>202</w:t>
      </w:r>
      <w:r w:rsidR="00E126B9">
        <w:rPr>
          <w:color w:val="000000" w:themeColor="text1"/>
        </w:rPr>
        <w:t>5</w:t>
      </w:r>
      <w:proofErr w:type="gramEnd"/>
      <w:r w:rsidRPr="007E374E" w:rsidR="00F73023">
        <w:rPr>
          <w:color w:val="000000" w:themeColor="text1"/>
        </w:rPr>
        <w:t xml:space="preserve"> minutes were approved</w:t>
      </w:r>
    </w:p>
    <w:p w:rsidRPr="007E374E" w:rsidR="00F73023" w:rsidP="00F73023" w:rsidRDefault="00F73023" w14:paraId="411B13E7" w14:textId="71828CDA">
      <w:pPr>
        <w:pStyle w:val="NormalWeb"/>
        <w:rPr>
          <w:b/>
          <w:bCs/>
          <w:color w:val="000000" w:themeColor="text1"/>
        </w:rPr>
      </w:pPr>
    </w:p>
    <w:p w:rsidR="003503A2" w:rsidP="003503A2" w:rsidRDefault="003503A2" w14:paraId="6920F6B9" w14:textId="77777777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3503A2">
        <w:rPr>
          <w:b/>
          <w:bCs/>
          <w:color w:val="000000" w:themeColor="text1"/>
        </w:rPr>
        <w:t>The Faculty Senate moved into an Executive Session to discuss:</w:t>
      </w:r>
    </w:p>
    <w:p w:rsidR="003503A2" w:rsidP="004C7944" w:rsidRDefault="00B209EA" w14:paraId="0A0292F7" w14:textId="1F38CD7B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Faculty Senate Fellow</w:t>
      </w:r>
      <w:r w:rsidR="00E77F48">
        <w:rPr>
          <w:color w:val="000000" w:themeColor="text1"/>
        </w:rPr>
        <w:t xml:space="preserve"> p</w:t>
      </w:r>
      <w:r>
        <w:rPr>
          <w:color w:val="000000" w:themeColor="text1"/>
        </w:rPr>
        <w:t>roject and feedback</w:t>
      </w:r>
    </w:p>
    <w:p w:rsidR="00B209EA" w:rsidP="004C7944" w:rsidRDefault="006E0FBD" w14:paraId="5522490C" w14:textId="1F11CF26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Academic Freedom Committee recommendation</w:t>
      </w:r>
      <w:r w:rsidR="00E77F48">
        <w:rPr>
          <w:color w:val="000000" w:themeColor="text1"/>
        </w:rPr>
        <w:t xml:space="preserve"> </w:t>
      </w:r>
      <w:r>
        <w:rPr>
          <w:color w:val="000000" w:themeColor="text1"/>
        </w:rPr>
        <w:t>endorse</w:t>
      </w:r>
      <w:r w:rsidR="00E77F48">
        <w:rPr>
          <w:color w:val="000000" w:themeColor="text1"/>
        </w:rPr>
        <w:t>ment</w:t>
      </w:r>
    </w:p>
    <w:p w:rsidRPr="004C7944" w:rsidR="006E0FBD" w:rsidP="004C7944" w:rsidRDefault="006E0FBD" w14:paraId="49CE9D72" w14:textId="10261C3C">
      <w:pPr>
        <w:pStyle w:val="NormalWeb"/>
        <w:numPr>
          <w:ilvl w:val="1"/>
          <w:numId w:val="1"/>
        </w:numPr>
        <w:rPr>
          <w:color w:val="000000" w:themeColor="text1"/>
        </w:rPr>
      </w:pPr>
      <w:r>
        <w:rPr>
          <w:color w:val="000000" w:themeColor="text1"/>
        </w:rPr>
        <w:t>Senate Election Updates</w:t>
      </w:r>
    </w:p>
    <w:p w:rsidRPr="003503A2" w:rsidR="003503A2" w:rsidP="003503A2" w:rsidRDefault="003503A2" w14:paraId="47F8B17C" w14:textId="77777777">
      <w:pPr>
        <w:pStyle w:val="NormalWeb"/>
        <w:rPr>
          <w:b/>
          <w:bCs/>
          <w:color w:val="000000" w:themeColor="text1"/>
        </w:rPr>
      </w:pPr>
    </w:p>
    <w:p w:rsidRPr="007E374E" w:rsidR="007C6489" w:rsidP="007C6489" w:rsidRDefault="007C6489" w14:paraId="24FE7475" w14:textId="75CBBA75">
      <w:pPr>
        <w:pStyle w:val="NormalWeb"/>
        <w:numPr>
          <w:ilvl w:val="0"/>
          <w:numId w:val="1"/>
        </w:numPr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>Meeting Adjourned</w:t>
      </w:r>
      <w:r w:rsidRPr="007E374E">
        <w:rPr>
          <w:b/>
          <w:bCs/>
          <w:color w:val="000000" w:themeColor="text1"/>
        </w:rPr>
        <w:tab/>
      </w:r>
    </w:p>
    <w:p w:rsidRPr="007E374E" w:rsidR="007C6489" w:rsidP="007C6489" w:rsidRDefault="007C6489" w14:paraId="50C66440" w14:textId="19C8714F">
      <w:pPr>
        <w:pStyle w:val="NormalWeb"/>
        <w:numPr>
          <w:ilvl w:val="1"/>
          <w:numId w:val="1"/>
        </w:numPr>
        <w:rPr>
          <w:color w:val="000000" w:themeColor="text1"/>
        </w:rPr>
      </w:pPr>
      <w:r w:rsidRPr="007E374E">
        <w:rPr>
          <w:color w:val="000000" w:themeColor="text1"/>
        </w:rPr>
        <w:t>Chair</w:t>
      </w:r>
      <w:r w:rsidRPr="007E374E" w:rsidR="006772DA">
        <w:rPr>
          <w:color w:val="000000" w:themeColor="text1"/>
        </w:rPr>
        <w:t xml:space="preserve"> </w:t>
      </w:r>
      <w:r w:rsidR="00CC2238">
        <w:rPr>
          <w:color w:val="000000" w:themeColor="text1"/>
        </w:rPr>
        <w:t xml:space="preserve">Ledbetter </w:t>
      </w:r>
      <w:r w:rsidRPr="007E374E">
        <w:rPr>
          <w:color w:val="000000" w:themeColor="text1"/>
        </w:rPr>
        <w:t xml:space="preserve">adjourned the meeting at </w:t>
      </w:r>
      <w:r w:rsidR="00B209EA">
        <w:rPr>
          <w:color w:val="000000" w:themeColor="text1"/>
        </w:rPr>
        <w:t>6</w:t>
      </w:r>
      <w:r w:rsidR="00A32A88">
        <w:rPr>
          <w:color w:val="000000" w:themeColor="text1"/>
        </w:rPr>
        <w:t>:</w:t>
      </w:r>
      <w:r w:rsidR="00E95628">
        <w:rPr>
          <w:color w:val="000000" w:themeColor="text1"/>
        </w:rPr>
        <w:t>32</w:t>
      </w:r>
      <w:r w:rsidRPr="007E374E">
        <w:rPr>
          <w:color w:val="000000" w:themeColor="text1"/>
        </w:rPr>
        <w:t xml:space="preserve"> p.m.</w:t>
      </w:r>
      <w:r w:rsidRPr="007E374E">
        <w:rPr>
          <w:color w:val="000000" w:themeColor="text1"/>
        </w:rPr>
        <w:tab/>
      </w:r>
    </w:p>
    <w:p w:rsidRPr="007E374E" w:rsidR="007C6489" w:rsidP="007C6489" w:rsidRDefault="007C6489" w14:paraId="6600CA7B" w14:textId="77777777">
      <w:pPr>
        <w:ind w:left="1440" w:hanging="1440"/>
        <w:rPr>
          <w:b/>
          <w:bCs/>
          <w:color w:val="000000" w:themeColor="text1"/>
        </w:rPr>
      </w:pPr>
    </w:p>
    <w:p w:rsidRPr="007E374E" w:rsidR="007C6489" w:rsidP="007C6489" w:rsidRDefault="007C6489" w14:paraId="4764CBB7" w14:textId="77777777">
      <w:pPr>
        <w:jc w:val="center"/>
        <w:rPr>
          <w:b/>
          <w:bCs/>
          <w:color w:val="000000" w:themeColor="text1"/>
        </w:rPr>
      </w:pPr>
    </w:p>
    <w:p w:rsidRPr="007E374E" w:rsidR="007C6489" w:rsidP="007C6489" w:rsidRDefault="007C6489" w14:paraId="61969BA6" w14:textId="6F958254">
      <w:pPr>
        <w:ind w:left="1440" w:hanging="1440"/>
        <w:jc w:val="center"/>
        <w:rPr>
          <w:b/>
          <w:bCs/>
          <w:color w:val="000000" w:themeColor="text1"/>
        </w:rPr>
      </w:pPr>
      <w:r w:rsidRPr="007E374E">
        <w:rPr>
          <w:b/>
          <w:bCs/>
          <w:color w:val="000000" w:themeColor="text1"/>
        </w:rPr>
        <w:t xml:space="preserve">The next </w:t>
      </w:r>
      <w:r w:rsidR="00B77FBA">
        <w:rPr>
          <w:b/>
          <w:bCs/>
          <w:color w:val="000000" w:themeColor="text1"/>
        </w:rPr>
        <w:t>F</w:t>
      </w:r>
      <w:r w:rsidRPr="007E374E">
        <w:rPr>
          <w:b/>
          <w:bCs/>
          <w:color w:val="000000" w:themeColor="text1"/>
        </w:rPr>
        <w:t>aculty Senate Meeting</w:t>
      </w:r>
      <w:r w:rsidR="00CC2238">
        <w:rPr>
          <w:b/>
          <w:bCs/>
          <w:color w:val="000000" w:themeColor="text1"/>
        </w:rPr>
        <w:t xml:space="preserve"> </w:t>
      </w:r>
      <w:r w:rsidRPr="007E374E">
        <w:rPr>
          <w:b/>
          <w:bCs/>
          <w:color w:val="000000" w:themeColor="text1"/>
        </w:rPr>
        <w:t>will be:</w:t>
      </w:r>
    </w:p>
    <w:p w:rsidRPr="007E374E" w:rsidR="001C1BC9" w:rsidP="00DA6592" w:rsidRDefault="00F43804" w14:paraId="77848E7B" w14:textId="2646D052">
      <w:pPr>
        <w:jc w:val="center"/>
        <w:rPr>
          <w:color w:val="000000" w:themeColor="text1"/>
        </w:rPr>
      </w:pPr>
      <w:r w:rsidRPr="007E374E">
        <w:rPr>
          <w:color w:val="000000" w:themeColor="text1"/>
        </w:rPr>
        <w:t xml:space="preserve">Wednesday, </w:t>
      </w:r>
      <w:r w:rsidR="00CC2238">
        <w:rPr>
          <w:color w:val="000000" w:themeColor="text1"/>
        </w:rPr>
        <w:t>March 5</w:t>
      </w:r>
      <w:r w:rsidRPr="007E374E" w:rsidR="0083593A">
        <w:rPr>
          <w:color w:val="000000" w:themeColor="text1"/>
        </w:rPr>
        <w:t xml:space="preserve">, </w:t>
      </w:r>
      <w:proofErr w:type="gramStart"/>
      <w:r w:rsidRPr="007E374E" w:rsidR="007C6489">
        <w:rPr>
          <w:color w:val="000000" w:themeColor="text1"/>
        </w:rPr>
        <w:t>202</w:t>
      </w:r>
      <w:r w:rsidRPr="007E374E" w:rsidR="006772DA">
        <w:rPr>
          <w:color w:val="000000" w:themeColor="text1"/>
        </w:rPr>
        <w:t>5</w:t>
      </w:r>
      <w:proofErr w:type="gramEnd"/>
      <w:r w:rsidRPr="007E374E" w:rsidR="007C6489">
        <w:rPr>
          <w:color w:val="000000" w:themeColor="text1"/>
        </w:rPr>
        <w:t xml:space="preserve"> from 4:00 – 6:00 </w:t>
      </w:r>
      <w:r w:rsidRPr="007E374E" w:rsidR="00290ACE">
        <w:rPr>
          <w:color w:val="000000" w:themeColor="text1"/>
        </w:rPr>
        <w:t>p.m.</w:t>
      </w:r>
      <w:r w:rsidRPr="007E374E" w:rsidR="00577513">
        <w:rPr>
          <w:color w:val="000000" w:themeColor="text1"/>
        </w:rPr>
        <w:t xml:space="preserve"> in </w:t>
      </w:r>
      <w:r w:rsidRPr="007E374E" w:rsidR="004E24AE">
        <w:rPr>
          <w:color w:val="000000" w:themeColor="text1"/>
        </w:rPr>
        <w:t xml:space="preserve">JCK 880 and </w:t>
      </w:r>
      <w:r w:rsidRPr="007E374E" w:rsidR="00577513">
        <w:rPr>
          <w:color w:val="000000" w:themeColor="text1"/>
        </w:rPr>
        <w:t xml:space="preserve">via </w:t>
      </w:r>
      <w:r w:rsidRPr="007E374E" w:rsidR="007C6489">
        <w:rPr>
          <w:color w:val="000000" w:themeColor="text1"/>
        </w:rPr>
        <w:t>Zoo</w:t>
      </w:r>
      <w:r w:rsidRPr="007E374E" w:rsidR="001D045C">
        <w:rPr>
          <w:color w:val="000000" w:themeColor="text1"/>
        </w:rPr>
        <w:t>m</w:t>
      </w:r>
    </w:p>
    <w:sectPr w:rsidRPr="007E374E" w:rsidR="001C1BC9" w:rsidSect="00594334">
      <w:pgSz w:w="12240" w:h="15840" w:orient="portrait"/>
      <w:pgMar w:top="720" w:right="1440" w:bottom="72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F0553"/>
    <w:multiLevelType w:val="hybridMultilevel"/>
    <w:tmpl w:val="E2AC67A4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 w15:restartNumberingAfterBreak="0">
    <w:nsid w:val="211F4F13"/>
    <w:multiLevelType w:val="hybridMultilevel"/>
    <w:tmpl w:val="DA6C1EA0"/>
    <w:lvl w:ilvl="0" w:tplc="BA9A1F0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423094D4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B7973"/>
    <w:multiLevelType w:val="hybridMultilevel"/>
    <w:tmpl w:val="3912D4F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28AE4658"/>
    <w:multiLevelType w:val="multilevel"/>
    <w:tmpl w:val="C1CC46B4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A7C755A"/>
    <w:multiLevelType w:val="hybridMultilevel"/>
    <w:tmpl w:val="8466D65C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19">
      <w:start w:val="1"/>
      <w:numFmt w:val="lowerLetter"/>
      <w:lvlText w:val="%3."/>
      <w:lvlJc w:val="left"/>
      <w:pPr>
        <w:ind w:left="1980" w:hanging="36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916B1F"/>
    <w:multiLevelType w:val="hybridMultilevel"/>
    <w:tmpl w:val="2092E798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361556"/>
    <w:multiLevelType w:val="hybridMultilevel"/>
    <w:tmpl w:val="4F6E9FF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E40326"/>
    <w:multiLevelType w:val="hybridMultilevel"/>
    <w:tmpl w:val="FC4809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5DB0643"/>
    <w:multiLevelType w:val="hybridMultilevel"/>
    <w:tmpl w:val="754E8D70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hint="default" w:ascii="Symbol" w:hAnsi="Symbol"/>
      </w:r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AA77527"/>
    <w:multiLevelType w:val="hybridMultilevel"/>
    <w:tmpl w:val="72A83384"/>
    <w:lvl w:ilvl="0" w:tplc="04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num w:numId="1" w16cid:durableId="896432048">
    <w:abstractNumId w:val="1"/>
  </w:num>
  <w:num w:numId="2" w16cid:durableId="1526864428">
    <w:abstractNumId w:val="6"/>
  </w:num>
  <w:num w:numId="3" w16cid:durableId="1422263454">
    <w:abstractNumId w:val="4"/>
  </w:num>
  <w:num w:numId="4" w16cid:durableId="768812296">
    <w:abstractNumId w:val="9"/>
  </w:num>
  <w:num w:numId="5" w16cid:durableId="1693606269">
    <w:abstractNumId w:val="8"/>
  </w:num>
  <w:num w:numId="6" w16cid:durableId="1416701847">
    <w:abstractNumId w:val="5"/>
  </w:num>
  <w:num w:numId="7" w16cid:durableId="985739025">
    <w:abstractNumId w:val="7"/>
  </w:num>
  <w:num w:numId="8" w16cid:durableId="2114864011">
    <w:abstractNumId w:val="3"/>
  </w:num>
  <w:num w:numId="9" w16cid:durableId="575674176">
    <w:abstractNumId w:val="2"/>
  </w:num>
  <w:num w:numId="10" w16cid:durableId="51689095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216"/>
  <w:trackRevisions w:val="tru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36"/>
    <w:rsid w:val="00010DC2"/>
    <w:rsid w:val="00012979"/>
    <w:rsid w:val="00054BE9"/>
    <w:rsid w:val="00055B35"/>
    <w:rsid w:val="0006492A"/>
    <w:rsid w:val="000758F4"/>
    <w:rsid w:val="000851EF"/>
    <w:rsid w:val="000B307D"/>
    <w:rsid w:val="000C7BF1"/>
    <w:rsid w:val="000D36B0"/>
    <w:rsid w:val="000F3157"/>
    <w:rsid w:val="001002E3"/>
    <w:rsid w:val="00102808"/>
    <w:rsid w:val="001110D8"/>
    <w:rsid w:val="001316D0"/>
    <w:rsid w:val="00165E09"/>
    <w:rsid w:val="00182032"/>
    <w:rsid w:val="001851C1"/>
    <w:rsid w:val="00185EC3"/>
    <w:rsid w:val="00192398"/>
    <w:rsid w:val="001A50F3"/>
    <w:rsid w:val="001B621D"/>
    <w:rsid w:val="001C1627"/>
    <w:rsid w:val="001C1BC9"/>
    <w:rsid w:val="001C2592"/>
    <w:rsid w:val="001C6972"/>
    <w:rsid w:val="001D045C"/>
    <w:rsid w:val="001F109C"/>
    <w:rsid w:val="00202E98"/>
    <w:rsid w:val="00204832"/>
    <w:rsid w:val="00216BA1"/>
    <w:rsid w:val="00222CF5"/>
    <w:rsid w:val="002313F9"/>
    <w:rsid w:val="002401B6"/>
    <w:rsid w:val="00245C24"/>
    <w:rsid w:val="00285ED9"/>
    <w:rsid w:val="00286055"/>
    <w:rsid w:val="00290ACE"/>
    <w:rsid w:val="00295791"/>
    <w:rsid w:val="002A2CCB"/>
    <w:rsid w:val="002D1769"/>
    <w:rsid w:val="003026D5"/>
    <w:rsid w:val="00310BBC"/>
    <w:rsid w:val="003164AF"/>
    <w:rsid w:val="00336E3C"/>
    <w:rsid w:val="003503A2"/>
    <w:rsid w:val="00354702"/>
    <w:rsid w:val="003B590B"/>
    <w:rsid w:val="003C0B8F"/>
    <w:rsid w:val="003D10A8"/>
    <w:rsid w:val="003D30FD"/>
    <w:rsid w:val="003E18DF"/>
    <w:rsid w:val="003F2AA7"/>
    <w:rsid w:val="003F5BA3"/>
    <w:rsid w:val="00400D25"/>
    <w:rsid w:val="0040385A"/>
    <w:rsid w:val="00410EEE"/>
    <w:rsid w:val="004124E4"/>
    <w:rsid w:val="00423639"/>
    <w:rsid w:val="00425439"/>
    <w:rsid w:val="0045319F"/>
    <w:rsid w:val="004735FC"/>
    <w:rsid w:val="004A5AA6"/>
    <w:rsid w:val="004C2B9B"/>
    <w:rsid w:val="004C7944"/>
    <w:rsid w:val="004E24AE"/>
    <w:rsid w:val="004F5FCB"/>
    <w:rsid w:val="004F657D"/>
    <w:rsid w:val="0051102F"/>
    <w:rsid w:val="00513286"/>
    <w:rsid w:val="0053169D"/>
    <w:rsid w:val="0056079B"/>
    <w:rsid w:val="0056307A"/>
    <w:rsid w:val="00570779"/>
    <w:rsid w:val="005708D5"/>
    <w:rsid w:val="00576C3A"/>
    <w:rsid w:val="00577513"/>
    <w:rsid w:val="0058256C"/>
    <w:rsid w:val="005902C1"/>
    <w:rsid w:val="005913C4"/>
    <w:rsid w:val="00594334"/>
    <w:rsid w:val="005A77BF"/>
    <w:rsid w:val="005B7E6F"/>
    <w:rsid w:val="005C4FFD"/>
    <w:rsid w:val="005F4923"/>
    <w:rsid w:val="006219B5"/>
    <w:rsid w:val="00660708"/>
    <w:rsid w:val="00670D7E"/>
    <w:rsid w:val="006772DA"/>
    <w:rsid w:val="0067786F"/>
    <w:rsid w:val="006A38A7"/>
    <w:rsid w:val="006A7463"/>
    <w:rsid w:val="006B225F"/>
    <w:rsid w:val="006B6D94"/>
    <w:rsid w:val="006E0FBD"/>
    <w:rsid w:val="006F3065"/>
    <w:rsid w:val="00706EE3"/>
    <w:rsid w:val="00716D52"/>
    <w:rsid w:val="00723041"/>
    <w:rsid w:val="00726E8A"/>
    <w:rsid w:val="00734623"/>
    <w:rsid w:val="00737554"/>
    <w:rsid w:val="0074149B"/>
    <w:rsid w:val="00752C41"/>
    <w:rsid w:val="00771A88"/>
    <w:rsid w:val="00775CDB"/>
    <w:rsid w:val="007A160E"/>
    <w:rsid w:val="007A7E30"/>
    <w:rsid w:val="007B2B90"/>
    <w:rsid w:val="007C564C"/>
    <w:rsid w:val="007C6489"/>
    <w:rsid w:val="007D3377"/>
    <w:rsid w:val="007D5462"/>
    <w:rsid w:val="007D7C8C"/>
    <w:rsid w:val="007E374E"/>
    <w:rsid w:val="007F15B2"/>
    <w:rsid w:val="007F3EE4"/>
    <w:rsid w:val="0080141E"/>
    <w:rsid w:val="0081066C"/>
    <w:rsid w:val="0081323F"/>
    <w:rsid w:val="00820110"/>
    <w:rsid w:val="008301F8"/>
    <w:rsid w:val="00830B5E"/>
    <w:rsid w:val="0083593A"/>
    <w:rsid w:val="008403F0"/>
    <w:rsid w:val="008829BA"/>
    <w:rsid w:val="00897DB9"/>
    <w:rsid w:val="008A7145"/>
    <w:rsid w:val="008B5676"/>
    <w:rsid w:val="008B59A9"/>
    <w:rsid w:val="008D7C76"/>
    <w:rsid w:val="008E4DC1"/>
    <w:rsid w:val="008E6B26"/>
    <w:rsid w:val="00903751"/>
    <w:rsid w:val="009046A3"/>
    <w:rsid w:val="00907C9F"/>
    <w:rsid w:val="00925050"/>
    <w:rsid w:val="009807A4"/>
    <w:rsid w:val="00986356"/>
    <w:rsid w:val="009A2E7C"/>
    <w:rsid w:val="009A4E75"/>
    <w:rsid w:val="009B149A"/>
    <w:rsid w:val="009B3B2E"/>
    <w:rsid w:val="009B7F5B"/>
    <w:rsid w:val="009C08AD"/>
    <w:rsid w:val="009C4FAE"/>
    <w:rsid w:val="00A243B2"/>
    <w:rsid w:val="00A32911"/>
    <w:rsid w:val="00A32A88"/>
    <w:rsid w:val="00A3598D"/>
    <w:rsid w:val="00A436BB"/>
    <w:rsid w:val="00A61AAC"/>
    <w:rsid w:val="00A6531D"/>
    <w:rsid w:val="00A714D0"/>
    <w:rsid w:val="00A80721"/>
    <w:rsid w:val="00A80C81"/>
    <w:rsid w:val="00A87E26"/>
    <w:rsid w:val="00A936C1"/>
    <w:rsid w:val="00AB2B4A"/>
    <w:rsid w:val="00AB7E58"/>
    <w:rsid w:val="00AD06D7"/>
    <w:rsid w:val="00AE3D23"/>
    <w:rsid w:val="00AF0F58"/>
    <w:rsid w:val="00AF2122"/>
    <w:rsid w:val="00AF2D93"/>
    <w:rsid w:val="00AF4CF7"/>
    <w:rsid w:val="00AF4D48"/>
    <w:rsid w:val="00AF4E1E"/>
    <w:rsid w:val="00AF770F"/>
    <w:rsid w:val="00B0324E"/>
    <w:rsid w:val="00B209EA"/>
    <w:rsid w:val="00B2155C"/>
    <w:rsid w:val="00B22689"/>
    <w:rsid w:val="00B32B3F"/>
    <w:rsid w:val="00B62D2A"/>
    <w:rsid w:val="00B77FBA"/>
    <w:rsid w:val="00BA660D"/>
    <w:rsid w:val="00BB5696"/>
    <w:rsid w:val="00BE3E83"/>
    <w:rsid w:val="00BF01FC"/>
    <w:rsid w:val="00C1170D"/>
    <w:rsid w:val="00C175BA"/>
    <w:rsid w:val="00C31655"/>
    <w:rsid w:val="00C376E1"/>
    <w:rsid w:val="00C54ACE"/>
    <w:rsid w:val="00C63417"/>
    <w:rsid w:val="00C80E86"/>
    <w:rsid w:val="00C80F72"/>
    <w:rsid w:val="00C95956"/>
    <w:rsid w:val="00CA361D"/>
    <w:rsid w:val="00CC098C"/>
    <w:rsid w:val="00CC20AD"/>
    <w:rsid w:val="00CC2238"/>
    <w:rsid w:val="00CE23EE"/>
    <w:rsid w:val="00CF0F9C"/>
    <w:rsid w:val="00CF50AE"/>
    <w:rsid w:val="00CF7523"/>
    <w:rsid w:val="00D061C1"/>
    <w:rsid w:val="00D378CC"/>
    <w:rsid w:val="00D42124"/>
    <w:rsid w:val="00D46213"/>
    <w:rsid w:val="00D74A27"/>
    <w:rsid w:val="00D76FA4"/>
    <w:rsid w:val="00D80393"/>
    <w:rsid w:val="00D84F3A"/>
    <w:rsid w:val="00D908BE"/>
    <w:rsid w:val="00DA2036"/>
    <w:rsid w:val="00DA6592"/>
    <w:rsid w:val="00DB1773"/>
    <w:rsid w:val="00DB556C"/>
    <w:rsid w:val="00DC7DB4"/>
    <w:rsid w:val="00DD63DC"/>
    <w:rsid w:val="00DE7C61"/>
    <w:rsid w:val="00E10C72"/>
    <w:rsid w:val="00E126B9"/>
    <w:rsid w:val="00E21769"/>
    <w:rsid w:val="00E21BDA"/>
    <w:rsid w:val="00E40F8C"/>
    <w:rsid w:val="00E46146"/>
    <w:rsid w:val="00E64867"/>
    <w:rsid w:val="00E65354"/>
    <w:rsid w:val="00E77F48"/>
    <w:rsid w:val="00E843F1"/>
    <w:rsid w:val="00E85A03"/>
    <w:rsid w:val="00E87C23"/>
    <w:rsid w:val="00E95628"/>
    <w:rsid w:val="00EA324A"/>
    <w:rsid w:val="00EB134E"/>
    <w:rsid w:val="00EC34B9"/>
    <w:rsid w:val="00EE6B21"/>
    <w:rsid w:val="00F218E6"/>
    <w:rsid w:val="00F25947"/>
    <w:rsid w:val="00F30EAB"/>
    <w:rsid w:val="00F34E25"/>
    <w:rsid w:val="00F4014F"/>
    <w:rsid w:val="00F4306A"/>
    <w:rsid w:val="00F43804"/>
    <w:rsid w:val="00F63304"/>
    <w:rsid w:val="00F634FB"/>
    <w:rsid w:val="00F73023"/>
    <w:rsid w:val="00F90479"/>
    <w:rsid w:val="00F9344A"/>
    <w:rsid w:val="00FA1055"/>
    <w:rsid w:val="00FD58B2"/>
    <w:rsid w:val="00FE6AB4"/>
    <w:rsid w:val="00FF2E5B"/>
    <w:rsid w:val="00FF5E6D"/>
    <w:rsid w:val="00FF7B43"/>
    <w:rsid w:val="01486E70"/>
    <w:rsid w:val="06D28447"/>
    <w:rsid w:val="08390D88"/>
    <w:rsid w:val="0EAFF34E"/>
    <w:rsid w:val="1023F85E"/>
    <w:rsid w:val="10DF9807"/>
    <w:rsid w:val="14461D8C"/>
    <w:rsid w:val="15C210EA"/>
    <w:rsid w:val="1C0FB49A"/>
    <w:rsid w:val="2381643B"/>
    <w:rsid w:val="249539A9"/>
    <w:rsid w:val="25ECDADA"/>
    <w:rsid w:val="276B5D48"/>
    <w:rsid w:val="27FAC91F"/>
    <w:rsid w:val="33752267"/>
    <w:rsid w:val="36B9BA99"/>
    <w:rsid w:val="3734F320"/>
    <w:rsid w:val="3792AC85"/>
    <w:rsid w:val="3C04608E"/>
    <w:rsid w:val="3E811AC4"/>
    <w:rsid w:val="4747C5E7"/>
    <w:rsid w:val="4B4D9039"/>
    <w:rsid w:val="52551DB7"/>
    <w:rsid w:val="53299C08"/>
    <w:rsid w:val="54B85144"/>
    <w:rsid w:val="5534B415"/>
    <w:rsid w:val="59B962FA"/>
    <w:rsid w:val="5F7FAB8F"/>
    <w:rsid w:val="60C2EC14"/>
    <w:rsid w:val="6413000E"/>
    <w:rsid w:val="667BC1E2"/>
    <w:rsid w:val="6AADA7C8"/>
    <w:rsid w:val="6BEAC8DE"/>
    <w:rsid w:val="6C13809C"/>
    <w:rsid w:val="6E87FDEA"/>
    <w:rsid w:val="76D4B0D6"/>
    <w:rsid w:val="7AB0C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22936"/>
  <w15:chartTrackingRefBased/>
  <w15:docId w15:val="{07199482-A209-874A-8E36-E1F4821B42D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A2036"/>
    <w:rPr>
      <w:rFonts w:ascii="Times New Roman" w:hAnsi="Times New Roman" w:eastAsia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036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2036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2036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2036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2036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2036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2036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2036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2036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  <w:kern w:val="2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DA2036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DA2036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DA2036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DA2036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DA2036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DA2036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DA2036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DA2036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DA20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2036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styleId="TitleChar" w:customStyle="1">
    <w:name w:val="Title Char"/>
    <w:basedOn w:val="DefaultParagraphFont"/>
    <w:link w:val="Title"/>
    <w:uiPriority w:val="10"/>
    <w:rsid w:val="00DA2036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2036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styleId="SubtitleChar" w:customStyle="1">
    <w:name w:val="Subtitle Char"/>
    <w:basedOn w:val="DefaultParagraphFont"/>
    <w:link w:val="Subtitle"/>
    <w:uiPriority w:val="11"/>
    <w:rsid w:val="00DA20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2036"/>
    <w:pPr>
      <w:spacing w:before="160" w:after="160"/>
      <w:jc w:val="center"/>
    </w:pPr>
    <w:rPr>
      <w:rFonts w:asciiTheme="minorHAnsi" w:hAnsiTheme="minorHAnsi" w:eastAsiaTheme="minorHAnsi" w:cstheme="minorBidi"/>
      <w:i/>
      <w:iCs/>
      <w:color w:val="404040" w:themeColor="text1" w:themeTint="BF"/>
      <w:kern w:val="2"/>
      <w14:ligatures w14:val="standardContextual"/>
    </w:rPr>
  </w:style>
  <w:style w:type="character" w:styleId="QuoteChar" w:customStyle="1">
    <w:name w:val="Quote Char"/>
    <w:basedOn w:val="DefaultParagraphFont"/>
    <w:link w:val="Quote"/>
    <w:uiPriority w:val="29"/>
    <w:rsid w:val="00DA20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2036"/>
    <w:pPr>
      <w:ind w:left="720"/>
      <w:contextualSpacing/>
    </w:pPr>
    <w:rPr>
      <w:rFonts w:asciiTheme="minorHAnsi" w:hAnsiTheme="minorHAnsi" w:eastAsia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A20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2036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rFonts w:asciiTheme="minorHAnsi" w:hAnsiTheme="minorHAnsi" w:eastAsia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A20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203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A2036"/>
  </w:style>
  <w:style w:type="paragraph" w:styleId="paragraph" w:customStyle="1">
    <w:name w:val="paragraph"/>
    <w:basedOn w:val="Normal"/>
    <w:rsid w:val="00DA2036"/>
  </w:style>
  <w:style w:type="character" w:styleId="normaltextrun" w:customStyle="1">
    <w:name w:val="normaltextrun"/>
    <w:basedOn w:val="DefaultParagraphFont"/>
    <w:rsid w:val="00DA2036"/>
  </w:style>
  <w:style w:type="character" w:styleId="tabchar" w:customStyle="1">
    <w:name w:val="tabchar"/>
    <w:basedOn w:val="DefaultParagraphFont"/>
    <w:rsid w:val="00DA2036"/>
  </w:style>
  <w:style w:type="paragraph" w:styleId="xxmsonormal" w:customStyle="1">
    <w:name w:val="x_x_msonormal"/>
    <w:basedOn w:val="Normal"/>
    <w:rsid w:val="00DA2036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B149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149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49A"/>
    <w:rPr>
      <w:color w:val="96607D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80721"/>
    <w:rPr>
      <w:rFonts w:ascii="Times New Roman" w:hAnsi="Times New Roman" w:eastAsia="Times New Roman" w:cs="Times New Roman"/>
      <w:kern w:val="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72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80721"/>
    <w:rPr>
      <w:rFonts w:ascii="Times New Roman" w:hAnsi="Times New Roman" w:eastAsia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66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8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3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16/09/relationships/commentsIds" Target="commentsIds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microsoft.com/office/2011/relationships/commentsExtended" Target="commentsExtended.xml" Id="rId10" /><Relationship Type="http://schemas.openxmlformats.org/officeDocument/2006/relationships/customXml" Target="../customXml/item4.xml" Id="rId4" /><Relationship Type="http://schemas.microsoft.com/office/2011/relationships/people" Target="peop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FCF1CA0CDE5340B0EC0C564EC5EFE0" ma:contentTypeVersion="18" ma:contentTypeDescription="Create a new document." ma:contentTypeScope="" ma:versionID="05dc07a9e5ea85af058c98ece71fabd5">
  <xsd:schema xmlns:xsd="http://www.w3.org/2001/XMLSchema" xmlns:xs="http://www.w3.org/2001/XMLSchema" xmlns:p="http://schemas.microsoft.com/office/2006/metadata/properties" xmlns:ns2="a9772b23-d022-4c15-b003-e11f85096fca" xmlns:ns3="3a34a71c-bec4-4567-ab98-60311833cee5" targetNamespace="http://schemas.microsoft.com/office/2006/metadata/properties" ma:root="true" ma:fieldsID="b85eea5b3cb5985046559c50a92ebc2f" ns2:_="" ns3:_="">
    <xsd:import namespace="a9772b23-d022-4c15-b003-e11f85096fca"/>
    <xsd:import namespace="3a34a71c-bec4-4567-ab98-60311833ce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72b23-d022-4c15-b003-e11f85096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3a692e8-e48a-48e7-a779-d106e04dcf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4a71c-bec4-4567-ab98-60311833cee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6b8b5e2-20c9-4eb1-a3e7-5233730f245d}" ma:internalName="TaxCatchAll" ma:showField="CatchAllData" ma:web="3a34a71c-bec4-4567-ab98-60311833ce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772b23-d022-4c15-b003-e11f85096fca">
      <Terms xmlns="http://schemas.microsoft.com/office/infopath/2007/PartnerControls"/>
    </lcf76f155ced4ddcb4097134ff3c332f>
    <TaxCatchAll xmlns="3a34a71c-bec4-4567-ab98-60311833cee5" xsi:nil="true"/>
  </documentManagement>
</p:properties>
</file>

<file path=customXml/itemProps1.xml><?xml version="1.0" encoding="utf-8"?>
<ds:datastoreItem xmlns:ds="http://schemas.openxmlformats.org/officeDocument/2006/customXml" ds:itemID="{03453988-0B50-4B95-8280-5F148C1E04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C2CA7A-ECDD-476A-928B-11221DC557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72b23-d022-4c15-b003-e11f85096fca"/>
    <ds:schemaRef ds:uri="3a34a71c-bec4-4567-ab98-60311833c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61C96C-140A-4C50-8319-54F50D4AB8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295D46-6DE5-425E-8B0F-9C6427C7EF02}">
  <ds:schemaRefs>
    <ds:schemaRef ds:uri="http://schemas.microsoft.com/office/2006/metadata/properties"/>
    <ds:schemaRef ds:uri="http://schemas.microsoft.com/office/infopath/2007/PartnerControls"/>
    <ds:schemaRef ds:uri="a9772b23-d022-4c15-b003-e11f85096fca"/>
    <ds:schemaRef ds:uri="3a34a71c-bec4-4567-ab98-60311833cee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Ledbetter, Lynn</dc:creator>
  <keywords/>
  <dc:description/>
  <lastModifiedBy>Jetton, Kevin</lastModifiedBy>
  <revision>23</revision>
  <lastPrinted>2025-02-24T10:28:00.0000000Z</lastPrinted>
  <dcterms:created xsi:type="dcterms:W3CDTF">2025-02-24T10:29:00.0000000Z</dcterms:created>
  <dcterms:modified xsi:type="dcterms:W3CDTF">2025-03-17T14:21:46.9054175Z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0x01010085FCF1CA0CDE5340B0EC0C564EC5EFE0</vt:lpwstr>
  </property>
  <property fmtid="{D5CDD505-2E9C-101B-9397-08002B2CF9AE}" pid="3" name="MediaServiceImageTags">
    <vt:lpwstr/>
  </property>
</Properties>
</file>