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DD35" w14:textId="77777777" w:rsidR="00690505" w:rsidRDefault="00690505" w:rsidP="003146ED">
      <w:pPr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</w:pPr>
      <w:bookmarkStart w:id="0" w:name="_Hlk29548499"/>
      <w:bookmarkStart w:id="1" w:name="_Hlk55303368"/>
      <w:bookmarkStart w:id="2" w:name="_Hlk55300091"/>
    </w:p>
    <w:p w14:paraId="78268D6E" w14:textId="38D5F9ED" w:rsidR="003146ED" w:rsidRPr="00EB109A" w:rsidRDefault="003146ED" w:rsidP="003146ED">
      <w:pPr>
        <w:rPr>
          <w:rFonts w:ascii="Nunito Sans" w:hAnsi="Nunito Sans"/>
          <w:sz w:val="16"/>
          <w:szCs w:val="16"/>
        </w:rPr>
      </w:pP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New Hire Name: </w:t>
      </w:r>
      <w:r w:rsidRPr="00EB109A">
        <w:rPr>
          <w:rFonts w:ascii="Nunito Sans" w:eastAsia="Times New Roman" w:hAnsi="Nunito Sans" w:cs="Arial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EB109A">
        <w:rPr>
          <w:rFonts w:ascii="Nunito Sans" w:eastAsia="Times New Roman" w:hAnsi="Nunito Sans" w:cs="Arial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Times New Roman" w:hAnsi="Nunito Sans" w:cs="Arial"/>
          <w:sz w:val="16"/>
          <w:szCs w:val="16"/>
          <w:u w:val="single"/>
        </w:rPr>
      </w:r>
      <w:r w:rsidRPr="00EB109A">
        <w:rPr>
          <w:rFonts w:ascii="Nunito Sans" w:eastAsia="Times New Roman" w:hAnsi="Nunito Sans" w:cs="Arial"/>
          <w:sz w:val="16"/>
          <w:szCs w:val="16"/>
          <w:u w:val="single"/>
        </w:rPr>
        <w:fldChar w:fldCharType="separate"/>
      </w:r>
      <w:r w:rsidRPr="00EB109A">
        <w:rPr>
          <w:rFonts w:ascii="Nunito Sans" w:eastAsia="Times New Roman" w:hAnsi="Nunito Sans" w:cs="Arial"/>
          <w:noProof/>
          <w:sz w:val="16"/>
          <w:szCs w:val="16"/>
          <w:u w:val="single"/>
        </w:rPr>
        <w:t>Legal Name</w:t>
      </w:r>
      <w:r w:rsidRPr="00EB109A">
        <w:rPr>
          <w:rFonts w:ascii="Nunito Sans" w:eastAsia="Times New Roman" w:hAnsi="Nunito Sans" w:cs="Arial"/>
          <w:sz w:val="16"/>
          <w:szCs w:val="16"/>
          <w:u w:val="single"/>
        </w:rPr>
        <w:fldChar w:fldCharType="end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  TXST ID: A </w:t>
      </w:r>
      <w:r w:rsidRPr="00EB109A">
        <w:rPr>
          <w:rFonts w:ascii="Nunito Sans" w:eastAsia="Nunito Sans Bold" w:hAnsi="Nunito Sans" w:cs="Nunito Sans Bold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9A">
        <w:rPr>
          <w:rFonts w:ascii="Nunito Sans" w:eastAsia="Nunito Sans Bold" w:hAnsi="Nunito Sans" w:cs="Nunito Sans Bold"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color w:val="000000"/>
          <w:sz w:val="16"/>
          <w:szCs w:val="16"/>
          <w:u w:val="single"/>
        </w:rPr>
        <w:fldChar w:fldCharType="end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  NetID: 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end"/>
      </w:r>
      <w:bookmarkEnd w:id="3"/>
      <w:r w:rsidRPr="00EB109A">
        <w:rPr>
          <w:rFonts w:ascii="Nunito Sans" w:eastAsia="Nunito Sans" w:hAnsi="Nunito Sans" w:cs="Nunito Sans"/>
          <w:color w:val="000000"/>
          <w:sz w:val="16"/>
          <w:szCs w:val="16"/>
        </w:rPr>
        <w:t xml:space="preserve"> </w:t>
      </w:r>
      <w:r w:rsidRPr="00EB109A">
        <w:rPr>
          <w:rFonts w:ascii="Nunito Sans" w:hAnsi="Nunito Sans"/>
          <w:sz w:val="16"/>
          <w:szCs w:val="16"/>
        </w:rPr>
        <w:t xml:space="preserve">             </w:t>
      </w:r>
    </w:p>
    <w:p w14:paraId="7A0CA546" w14:textId="77777777" w:rsidR="003146ED" w:rsidRPr="00EB109A" w:rsidRDefault="003146ED" w:rsidP="003146ED">
      <w:pPr>
        <w:rPr>
          <w:rFonts w:ascii="Nunito Sans" w:hAnsi="Nunito Sans"/>
          <w:sz w:val="16"/>
          <w:szCs w:val="16"/>
        </w:rPr>
      </w:pP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Rank: 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fldChar w:fldCharType="end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  Department: 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fldChar w:fldCharType="end"/>
      </w:r>
      <w:r w:rsidRPr="00EB109A">
        <w:rPr>
          <w:rFonts w:ascii="Nunito Sans" w:eastAsia="Nunito Sans" w:hAnsi="Nunito Sans" w:cs="Nunito Sans"/>
          <w:color w:val="000000"/>
          <w:sz w:val="16"/>
          <w:szCs w:val="16"/>
        </w:rPr>
        <w:t xml:space="preserve"> </w:t>
      </w:r>
    </w:p>
    <w:p w14:paraId="522D796C" w14:textId="77777777" w:rsidR="003146ED" w:rsidRPr="00EB109A" w:rsidRDefault="003146ED" w:rsidP="003146ED">
      <w:pPr>
        <w:rPr>
          <w:rFonts w:ascii="Nunito Sans" w:hAnsi="Nunito Sans"/>
          <w:sz w:val="16"/>
          <w:szCs w:val="16"/>
        </w:rPr>
      </w:pP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Posting Number: 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fldChar w:fldCharType="end"/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</w:rPr>
        <w:t xml:space="preserve">  Checklist Prepared By: 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instrText xml:space="preserve"> FORMTEXT </w:instrTex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separate"/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noProof/>
          <w:color w:val="000000"/>
          <w:sz w:val="16"/>
          <w:szCs w:val="16"/>
          <w:u w:val="single"/>
        </w:rPr>
        <w:t> </w:t>
      </w:r>
      <w:r w:rsidRPr="00EB109A">
        <w:rPr>
          <w:rFonts w:ascii="Nunito Sans" w:eastAsia="Nunito Sans Bold" w:hAnsi="Nunito Sans" w:cs="Nunito Sans Bold"/>
          <w:b/>
          <w:bCs/>
          <w:color w:val="000000"/>
          <w:sz w:val="16"/>
          <w:szCs w:val="16"/>
          <w:u w:val="single"/>
        </w:rPr>
        <w:fldChar w:fldCharType="end"/>
      </w:r>
    </w:p>
    <w:p w14:paraId="565DC9DE" w14:textId="77777777" w:rsidR="00EB109A" w:rsidRPr="00EB109A" w:rsidRDefault="00EB109A" w:rsidP="003A62D1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Nunito Sans" w:eastAsiaTheme="minorHAnsi" w:hAnsi="Nunito Sans" w:cs="Arial"/>
          <w:b/>
          <w:bCs/>
          <w:color w:val="501213"/>
          <w:sz w:val="2"/>
          <w:szCs w:val="2"/>
        </w:rPr>
      </w:pPr>
      <w:bookmarkStart w:id="4" w:name="_Hlk55303382"/>
      <w:bookmarkStart w:id="5" w:name="_Hlk55294935"/>
      <w:bookmarkEnd w:id="0"/>
      <w:bookmarkEnd w:id="1"/>
    </w:p>
    <w:p w14:paraId="4659827A" w14:textId="0AEFE125" w:rsidR="003A62D1" w:rsidRPr="00EB109A" w:rsidRDefault="003A62D1" w:rsidP="003A62D1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Nunito Sans" w:eastAsiaTheme="minorHAnsi" w:hAnsi="Nunito Sans" w:cs="Arial"/>
          <w:b/>
          <w:bCs/>
          <w:color w:val="501213"/>
          <w:sz w:val="16"/>
          <w:szCs w:val="16"/>
        </w:rPr>
      </w:pPr>
      <w:r w:rsidRPr="00EB109A">
        <w:rPr>
          <w:rFonts w:ascii="Nunito Sans" w:eastAsiaTheme="minorHAnsi" w:hAnsi="Nunito Sans" w:cs="Arial"/>
          <w:b/>
          <w:bCs/>
          <w:color w:val="501213"/>
          <w:sz w:val="16"/>
          <w:szCs w:val="16"/>
        </w:rPr>
        <w:t xml:space="preserve">ONCE OFFER IS ACCEPTED: </w:t>
      </w:r>
      <w:r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>Collect hiring paperwork</w:t>
      </w:r>
      <w:r w:rsidR="00377735"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 xml:space="preserve"> and send it to </w:t>
      </w:r>
      <w:hyperlink r:id="rId8" w:history="1">
        <w:r w:rsidR="00377735" w:rsidRPr="00EB109A">
          <w:rPr>
            <w:rStyle w:val="Hyperlink"/>
            <w:rFonts w:ascii="Nunito Sans" w:eastAsia="Times New Roman" w:hAnsi="Nunito Sans" w:cs="Arial"/>
            <w:b/>
            <w:bCs/>
            <w:color w:val="501214"/>
            <w:sz w:val="16"/>
            <w:szCs w:val="16"/>
          </w:rPr>
          <w:t>TXST File Transfer - FAR Hiring Documents</w:t>
        </w:r>
      </w:hyperlink>
      <w:r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 xml:space="preserve">, </w:t>
      </w:r>
      <w:r w:rsidR="00034176"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>update SharePoint</w:t>
      </w:r>
      <w:r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 xml:space="preserve"> </w:t>
      </w:r>
      <w:r w:rsidR="00034176"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>GTA/DTA</w:t>
      </w:r>
      <w:r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 xml:space="preserve"> Log, and initiate PCR/I-9.</w:t>
      </w:r>
      <w:r w:rsidR="00CC368F" w:rsidRPr="00EB109A">
        <w:rPr>
          <w:rFonts w:ascii="Nunito Sans" w:eastAsia="Times New Roman" w:hAnsi="Nunito Sans" w:cs="Arial"/>
          <w:b/>
          <w:color w:val="000000"/>
          <w:sz w:val="16"/>
          <w:szCs w:val="16"/>
        </w:rPr>
        <w:t xml:space="preserve"> </w:t>
      </w:r>
    </w:p>
    <w:bookmarkEnd w:id="2"/>
    <w:bookmarkEnd w:id="4"/>
    <w:bookmarkEnd w:id="5"/>
    <w:p w14:paraId="555FD100" w14:textId="77777777" w:rsidR="003E3DA4" w:rsidRPr="00EB109A" w:rsidRDefault="003E3DA4" w:rsidP="003E3DA4">
      <w:pPr>
        <w:pStyle w:val="Default"/>
        <w:rPr>
          <w:rFonts w:ascii="Nunito Sans" w:hAnsi="Nunito Sans" w:cs="Arial"/>
          <w:sz w:val="4"/>
          <w:szCs w:val="4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8526"/>
        <w:gridCol w:w="1523"/>
      </w:tblGrid>
      <w:tr w:rsidR="003E3DA4" w:rsidRPr="00EB109A" w14:paraId="54CE33D4" w14:textId="77777777" w:rsidTr="003146ED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1D7D9" w14:textId="3E258EE9" w:rsidR="003E3DA4" w:rsidRPr="00EB109A" w:rsidRDefault="003E3DA4" w:rsidP="003146ED">
            <w:pPr>
              <w:pStyle w:val="Default"/>
              <w:ind w:left="-120"/>
              <w:jc w:val="center"/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50" w:type="dxa"/>
            <w:tcBorders>
              <w:left w:val="single" w:sz="4" w:space="0" w:color="auto"/>
            </w:tcBorders>
            <w:shd w:val="clear" w:color="auto" w:fill="501214"/>
          </w:tcPr>
          <w:p w14:paraId="0E227A6C" w14:textId="6B8AA24D" w:rsidR="003E3DA4" w:rsidRPr="00EB109A" w:rsidRDefault="00034176" w:rsidP="004E1EA9">
            <w:pPr>
              <w:pStyle w:val="Default"/>
              <w:jc w:val="center"/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  <w:t>Hiring</w:t>
            </w:r>
            <w:r w:rsidR="003E3DA4" w:rsidRPr="00EB109A"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  <w:t xml:space="preserve"> Paperwork</w:t>
            </w:r>
          </w:p>
        </w:tc>
        <w:tc>
          <w:tcPr>
            <w:tcW w:w="1525" w:type="dxa"/>
            <w:shd w:val="clear" w:color="auto" w:fill="501214"/>
          </w:tcPr>
          <w:p w14:paraId="5BBF4BDD" w14:textId="77777777" w:rsidR="003E3DA4" w:rsidRPr="00EB109A" w:rsidRDefault="003E3DA4" w:rsidP="004E1EA9">
            <w:pPr>
              <w:pStyle w:val="Default"/>
              <w:jc w:val="center"/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  <w:t>Notes</w:t>
            </w:r>
          </w:p>
        </w:tc>
      </w:tr>
      <w:tr w:rsidR="003E3DA4" w:rsidRPr="00EB109A" w14:paraId="25382B97" w14:textId="77777777" w:rsidTr="003146ED">
        <w:trPr>
          <w:trHeight w:val="98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4F8AF" w14:textId="77777777" w:rsidR="003146ED" w:rsidRPr="003146ED" w:rsidRDefault="003146ED" w:rsidP="003146ED">
            <w:pPr>
              <w:widowControl/>
              <w:tabs>
                <w:tab w:val="left" w:pos="10252"/>
              </w:tabs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146ED"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146ED"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instrText xml:space="preserve"> FORMCHECKBOX </w:instrText>
            </w:r>
            <w:r w:rsidRPr="003146ED"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</w:r>
            <w:r w:rsidRPr="003146ED"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fldChar w:fldCharType="separate"/>
            </w:r>
            <w:r w:rsidRPr="003146ED">
              <w:rPr>
                <w:rFonts w:ascii="Nunito Sans" w:eastAsia="Times New Roman" w:hAnsi="Nunito San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fldChar w:fldCharType="end"/>
            </w:r>
          </w:p>
          <w:p w14:paraId="05A71DFE" w14:textId="5455111D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eastAsia="Times New Roman" w:hAnsi="Nunito Sans" w:cs="Times New Roman"/>
                  <w:color w:val="auto"/>
                  <w:kern w:val="2"/>
                  <w:sz w:val="16"/>
                  <w:szCs w:val="16"/>
                  <w14:ligatures w14:val="standardContextual"/>
                </w:rPr>
                <w:alias w:val="Additional Note"/>
                <w:tag w:val="Additional Note"/>
                <w:id w:val="-1564788715"/>
                <w:placeholder>
                  <w:docPart w:val="0F74B1CB611F449687EAA80CD3C9437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Fonts w:ascii="Nunito Sans" w:eastAsia="Times New Roman" w:hAnsi="Nunito Sans" w:cs="Times New Roman"/>
                    <w:color w:val="666666"/>
                    <w:kern w:val="2"/>
                    <w:sz w:val="16"/>
                    <w:szCs w:val="16"/>
                    <w14:ligatures w14:val="standardContextual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773641CE" w14:textId="0AFC9DE6" w:rsidR="003E3DA4" w:rsidRPr="00EB109A" w:rsidRDefault="001B11AE" w:rsidP="004E1EA9">
            <w:pPr>
              <w:pStyle w:val="Default"/>
              <w:rPr>
                <w:rFonts w:ascii="Nunito Sans" w:hAnsi="Nunito Sans" w:cs="Arial"/>
                <w:i/>
                <w:sz w:val="16"/>
                <w:szCs w:val="16"/>
              </w:rPr>
            </w:pPr>
            <w:hyperlink r:id="rId9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Faculty Contract Offer Recomme</w:t>
              </w:r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n</w:t>
              </w:r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dation</w:t>
              </w:r>
            </w:hyperlink>
            <w:r w:rsidR="003E3DA4" w:rsidRPr="00EB109A">
              <w:rPr>
                <w:rFonts w:ascii="Nunito Sans" w:hAnsi="Nunito Sans" w:cs="Arial"/>
                <w:sz w:val="16"/>
                <w:szCs w:val="16"/>
              </w:rPr>
              <w:t xml:space="preserve"> </w:t>
            </w:r>
            <w:r w:rsidR="003E3DA4" w:rsidRPr="00EB109A">
              <w:rPr>
                <w:rFonts w:ascii="Nunito Sans" w:hAnsi="Nunito Sans" w:cs="Arial"/>
                <w:i/>
                <w:sz w:val="16"/>
                <w:szCs w:val="16"/>
              </w:rPr>
              <w:t>(graduate/doctoral teaching assistants)</w:t>
            </w:r>
          </w:p>
        </w:tc>
        <w:tc>
          <w:tcPr>
            <w:tcW w:w="1525" w:type="dxa"/>
          </w:tcPr>
          <w:p w14:paraId="7787864D" w14:textId="77777777" w:rsidR="003E3DA4" w:rsidRPr="00EB109A" w:rsidRDefault="003E3DA4" w:rsidP="004E1EA9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Hard Copy </w:t>
            </w:r>
          </w:p>
        </w:tc>
      </w:tr>
      <w:tr w:rsidR="003E3DA4" w:rsidRPr="00EB109A" w14:paraId="1FB90077" w14:textId="77777777" w:rsidTr="003146ED">
        <w:trPr>
          <w:trHeight w:val="13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B4ACF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76ECFDD1" w14:textId="2C41DE7D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649177724"/>
                <w:placeholder>
                  <w:docPart w:val="304154AFD50642EAAF3315A88643229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On File" w:value="On File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7CD24371" w14:textId="2F33F46B" w:rsidR="003E3DA4" w:rsidRPr="00EB109A" w:rsidRDefault="00FF09AB" w:rsidP="004E1EA9">
            <w:pPr>
              <w:pStyle w:val="Default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hyperlink r:id="rId10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Faculty Employment Application</w:t>
              </w:r>
            </w:hyperlink>
          </w:p>
        </w:tc>
        <w:tc>
          <w:tcPr>
            <w:tcW w:w="1525" w:type="dxa"/>
          </w:tcPr>
          <w:p w14:paraId="29724475" w14:textId="77777777" w:rsidR="003E3DA4" w:rsidRPr="00EB109A" w:rsidRDefault="003E3DA4" w:rsidP="004E1EA9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Hard Copy </w:t>
            </w:r>
          </w:p>
        </w:tc>
      </w:tr>
      <w:tr w:rsidR="003E3DA4" w:rsidRPr="00EB109A" w14:paraId="7F1A89BC" w14:textId="77777777" w:rsidTr="003146ED">
        <w:trPr>
          <w:trHeight w:val="25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CC3A7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1753A568" w14:textId="6C6AAF0A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1592232394"/>
                <w:placeholder>
                  <w:docPart w:val="60A85DE0C4844A228C040CB5D59FD82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25F74CCC" w14:textId="122E6C09" w:rsidR="003E3DA4" w:rsidRPr="00EB109A" w:rsidRDefault="00C052E5" w:rsidP="004E1EA9">
            <w:pPr>
              <w:pStyle w:val="Default"/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</w:pPr>
            <w:hyperlink r:id="rId11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 xml:space="preserve">Background Check </w:t>
              </w:r>
              <w:r w:rsidR="00F54311"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 xml:space="preserve">Request </w:t>
              </w:r>
              <w:r w:rsidR="0006474D"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 xml:space="preserve">or Background Check </w:t>
              </w:r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Batch Request</w:t>
              </w:r>
            </w:hyperlink>
            <w:r w:rsidR="003A62D1" w:rsidRPr="00EB109A">
              <w:rPr>
                <w:rFonts w:ascii="Nunito Sans" w:hAnsi="Nunito Sans" w:cs="Arial"/>
                <w:b/>
                <w:bCs/>
                <w:color w:val="auto"/>
                <w:sz w:val="16"/>
                <w:szCs w:val="16"/>
              </w:rPr>
              <w:t>:</w:t>
            </w:r>
            <w:r w:rsidR="003A62D1" w:rsidRPr="00EB109A">
              <w:rPr>
                <w:rFonts w:ascii="Nunito Sans" w:hAnsi="Nunito Sans" w:cs="Arial"/>
                <w:sz w:val="16"/>
                <w:szCs w:val="16"/>
              </w:rPr>
              <w:t xml:space="preserve"> </w:t>
            </w:r>
            <w:r w:rsidR="003E3DA4" w:rsidRPr="00EB109A">
              <w:rPr>
                <w:rFonts w:ascii="Nunito Sans" w:hAnsi="Nunito Sans" w:cs="Arial"/>
                <w:i/>
                <w:color w:val="auto"/>
                <w:sz w:val="16"/>
                <w:szCs w:val="16"/>
              </w:rPr>
              <w:t xml:space="preserve">Required for all </w:t>
            </w:r>
            <w:r w:rsidR="003E3DA4" w:rsidRPr="00EB109A">
              <w:rPr>
                <w:rFonts w:ascii="Nunito Sans" w:hAnsi="Nunito Sans" w:cs="Arial"/>
                <w:i/>
                <w:sz w:val="16"/>
                <w:szCs w:val="16"/>
              </w:rPr>
              <w:t>new graduate</w:t>
            </w:r>
            <w:r w:rsidR="003A62D1" w:rsidRPr="00EB109A">
              <w:rPr>
                <w:rFonts w:ascii="Nunito Sans" w:hAnsi="Nunito Sans" w:cs="Arial"/>
                <w:i/>
                <w:sz w:val="16"/>
                <w:szCs w:val="16"/>
              </w:rPr>
              <w:t>/</w:t>
            </w:r>
            <w:r w:rsidR="003E3DA4" w:rsidRPr="00EB109A">
              <w:rPr>
                <w:rFonts w:ascii="Nunito Sans" w:hAnsi="Nunito Sans" w:cs="Arial"/>
                <w:i/>
                <w:sz w:val="16"/>
                <w:szCs w:val="16"/>
              </w:rPr>
              <w:t>doctoral teaching assistants</w:t>
            </w:r>
            <w:r w:rsidR="003A62D1" w:rsidRPr="00EB109A">
              <w:rPr>
                <w:rFonts w:ascii="Nunito Sans" w:hAnsi="Nunito Sans" w:cs="Arial"/>
                <w:i/>
                <w:sz w:val="16"/>
                <w:szCs w:val="16"/>
              </w:rPr>
              <w:t>.</w:t>
            </w:r>
            <w:r w:rsidR="003E3DA4" w:rsidRPr="00EB109A">
              <w:rPr>
                <w:rFonts w:ascii="Nunito Sans" w:hAnsi="Nunito Sans" w:cs="Arial"/>
                <w:color w:val="auto"/>
                <w:sz w:val="16"/>
                <w:szCs w:val="16"/>
              </w:rPr>
              <w:t xml:space="preserve"> </w:t>
            </w:r>
            <w:hyperlink r:id="rId12" w:history="1">
              <w:r w:rsidR="003E3DA4"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AA/PPS 04.01.10</w:t>
              </w:r>
            </w:hyperlink>
          </w:p>
        </w:tc>
        <w:tc>
          <w:tcPr>
            <w:tcW w:w="1525" w:type="dxa"/>
          </w:tcPr>
          <w:p w14:paraId="1B49F3CC" w14:textId="11B3D070" w:rsidR="003E3DA4" w:rsidRPr="00EB109A" w:rsidRDefault="00442A5B" w:rsidP="00C052E5">
            <w:pPr>
              <w:pStyle w:val="Default"/>
              <w:rPr>
                <w:rFonts w:ascii="Nunito Sans" w:hAnsi="Nunito Sans" w:cs="Arial"/>
                <w:color w:val="501214"/>
                <w:sz w:val="16"/>
                <w:szCs w:val="16"/>
              </w:rPr>
            </w:pPr>
            <w:hyperlink r:id="rId13" w:history="1">
              <w:r w:rsidRPr="00EB109A">
                <w:rPr>
                  <w:rStyle w:val="Hyperlink"/>
                  <w:rFonts w:ascii="Nunito Sans" w:hAnsi="Nunito Sans"/>
                  <w:color w:val="501214"/>
                  <w:sz w:val="16"/>
                  <w:szCs w:val="16"/>
                </w:rPr>
                <w:t>Dynamic Form</w:t>
              </w:r>
            </w:hyperlink>
          </w:p>
        </w:tc>
      </w:tr>
      <w:tr w:rsidR="003E3DA4" w:rsidRPr="00EB109A" w14:paraId="6CF45580" w14:textId="77777777" w:rsidTr="003146ED">
        <w:trPr>
          <w:trHeight w:val="13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F5DFA3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822ED14" w14:textId="1D9130A8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687707970"/>
                <w:placeholder>
                  <w:docPart w:val="6DC11C64FFF649E986F5FFA3E9EF4A9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79D542D2" w14:textId="4D42AA74" w:rsidR="003E3DA4" w:rsidRPr="00EB109A" w:rsidRDefault="008A5237" w:rsidP="004E1EA9">
            <w:pPr>
              <w:pStyle w:val="Default"/>
              <w:rPr>
                <w:rFonts w:ascii="Nunito Sans" w:hAnsi="Nunito Sans" w:cs="Arial"/>
                <w:b/>
                <w:color w:val="auto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auto"/>
                <w:sz w:val="16"/>
                <w:szCs w:val="16"/>
              </w:rPr>
              <w:t xml:space="preserve">CV: </w:t>
            </w:r>
            <w:hyperlink r:id="rId14" w:history="1">
              <w:r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Texas State Vita</w:t>
              </w:r>
            </w:hyperlink>
            <w:r w:rsidRPr="00EB109A">
              <w:rPr>
                <w:rFonts w:ascii="Nunito Sans" w:hAnsi="Nunito Sans" w:cs="Arial"/>
                <w:color w:val="501214"/>
                <w:sz w:val="16"/>
                <w:szCs w:val="16"/>
              </w:rPr>
              <w:t xml:space="preserve"> 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or </w:t>
            </w:r>
            <w:hyperlink r:id="rId15" w:history="1">
              <w:r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Texas State Vita (w/ Fine Arts Components)</w:t>
              </w:r>
            </w:hyperlink>
            <w:r w:rsidR="003A62D1" w:rsidRPr="00EB109A">
              <w:rPr>
                <w:rStyle w:val="Hyperlink"/>
                <w:rFonts w:ascii="Nunito Sans" w:hAnsi="Nunito Sans" w:cs="Arial"/>
                <w:color w:val="501214"/>
                <w:sz w:val="16"/>
                <w:szCs w:val="16"/>
                <w:u w:val="none"/>
              </w:rPr>
              <w:t xml:space="preserve"> </w:t>
            </w:r>
            <w:r w:rsidR="003A62D1" w:rsidRPr="00EB109A">
              <w:rPr>
                <w:rFonts w:ascii="Nunito Sans" w:hAnsi="Nunito Sans" w:cs="Arial"/>
                <w:sz w:val="16"/>
                <w:szCs w:val="16"/>
              </w:rPr>
              <w:t>format.</w:t>
            </w:r>
          </w:p>
        </w:tc>
        <w:tc>
          <w:tcPr>
            <w:tcW w:w="1525" w:type="dxa"/>
          </w:tcPr>
          <w:p w14:paraId="05717724" w14:textId="77777777" w:rsidR="003E3DA4" w:rsidRPr="00EB109A" w:rsidRDefault="003E3DA4" w:rsidP="004E1EA9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Hard Copy</w:t>
            </w:r>
          </w:p>
        </w:tc>
      </w:tr>
      <w:tr w:rsidR="003E3DA4" w:rsidRPr="00EB109A" w14:paraId="67C06554" w14:textId="77777777" w:rsidTr="003146ED">
        <w:trPr>
          <w:trHeight w:val="206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BBC2D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7480FCE4" w14:textId="79BED1C0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195200493"/>
                <w:placeholder>
                  <w:docPart w:val="F5240D171FA247E38431499539D831B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16836718" w14:textId="40F1FED9" w:rsidR="003E3DA4" w:rsidRPr="00EB109A" w:rsidRDefault="00FF09AB" w:rsidP="00D16552">
            <w:pPr>
              <w:pStyle w:val="Default"/>
              <w:rPr>
                <w:rFonts w:ascii="Nunito Sans" w:hAnsi="Nunito Sans" w:cs="Arial"/>
                <w:color w:val="auto"/>
                <w:sz w:val="16"/>
                <w:szCs w:val="16"/>
              </w:rPr>
            </w:pPr>
            <w:hyperlink r:id="rId16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English Proficiency Form</w:t>
              </w:r>
            </w:hyperlink>
            <w:r w:rsidR="00D16552" w:rsidRPr="00EB109A">
              <w:rPr>
                <w:rStyle w:val="Hyperlink"/>
                <w:rFonts w:ascii="Nunito Sans" w:hAnsi="Nunito Sans" w:cs="Arial"/>
                <w:b/>
                <w:bCs/>
                <w:color w:val="501214"/>
                <w:sz w:val="16"/>
                <w:szCs w:val="16"/>
                <w:u w:val="none"/>
              </w:rPr>
              <w:t xml:space="preserve">: </w:t>
            </w:r>
            <w:r w:rsidR="003E3DA4" w:rsidRPr="00EB109A">
              <w:rPr>
                <w:rFonts w:ascii="Nunito Sans" w:hAnsi="Nunito Sans" w:cs="Arial"/>
                <w:i/>
                <w:color w:val="auto"/>
                <w:sz w:val="16"/>
                <w:szCs w:val="16"/>
              </w:rPr>
              <w:t>Required for all new teaching assistants</w:t>
            </w:r>
            <w:r w:rsidR="00D16552" w:rsidRPr="00EB109A">
              <w:rPr>
                <w:rFonts w:ascii="Nunito Sans" w:hAnsi="Nunito Sans" w:cs="Arial"/>
                <w:i/>
                <w:color w:val="auto"/>
                <w:sz w:val="16"/>
                <w:szCs w:val="16"/>
              </w:rPr>
              <w:t>.</w:t>
            </w:r>
            <w:r w:rsidR="003E3DA4" w:rsidRPr="00EB109A">
              <w:rPr>
                <w:rFonts w:ascii="Nunito Sans" w:hAnsi="Nunito Sans" w:cs="Arial"/>
                <w:color w:val="auto"/>
                <w:sz w:val="16"/>
                <w:szCs w:val="16"/>
              </w:rPr>
              <w:t xml:space="preserve"> </w:t>
            </w:r>
            <w:hyperlink r:id="rId17" w:history="1">
              <w:r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AA/PPS 04.01.11</w:t>
              </w:r>
            </w:hyperlink>
          </w:p>
        </w:tc>
        <w:tc>
          <w:tcPr>
            <w:tcW w:w="1525" w:type="dxa"/>
          </w:tcPr>
          <w:p w14:paraId="4A16CCEC" w14:textId="77777777" w:rsidR="003E3DA4" w:rsidRPr="00EB109A" w:rsidRDefault="003E3DA4" w:rsidP="004E1EA9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Hard Copy</w:t>
            </w:r>
          </w:p>
        </w:tc>
      </w:tr>
      <w:tr w:rsidR="003E3DA4" w:rsidRPr="00EB109A" w14:paraId="5CC01129" w14:textId="77777777" w:rsidTr="003146ED">
        <w:trPr>
          <w:trHeight w:val="34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7DA59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AFC416C" w14:textId="1EF04819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  <w:highlight w:val="yellow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275990723"/>
                <w:placeholder>
                  <w:docPart w:val="364AD4BC217B4521995C3B820F66F27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</w:tcPr>
          <w:p w14:paraId="1A66BA62" w14:textId="6C2248A5" w:rsidR="003E3DA4" w:rsidRPr="00EB109A" w:rsidRDefault="003A62D1" w:rsidP="004E1EA9">
            <w:pPr>
              <w:pStyle w:val="Default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sz w:val="16"/>
                <w:szCs w:val="16"/>
              </w:rPr>
              <w:t xml:space="preserve">Faculty Qualifications: 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Copies of all </w:t>
            </w:r>
            <w:r w:rsidR="00AB009F" w:rsidRPr="00EB109A">
              <w:rPr>
                <w:rFonts w:ascii="Nunito Sans" w:hAnsi="Nunito Sans" w:cs="Arial"/>
                <w:sz w:val="16"/>
                <w:szCs w:val="16"/>
              </w:rPr>
              <w:t>licensures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1525" w:type="dxa"/>
          </w:tcPr>
          <w:p w14:paraId="7208F586" w14:textId="77777777" w:rsidR="003E3DA4" w:rsidRPr="00EB109A" w:rsidRDefault="003E3DA4" w:rsidP="004E1EA9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Hard Copy</w:t>
            </w:r>
          </w:p>
        </w:tc>
      </w:tr>
      <w:tr w:rsidR="003E3DA4" w:rsidRPr="00EB109A" w14:paraId="5D9F19F5" w14:textId="77777777" w:rsidTr="003146ED">
        <w:trPr>
          <w:trHeight w:val="476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0DA23F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4F5F38EC" w14:textId="6C1644CB" w:rsidR="003E3DA4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679234631"/>
                <w:placeholder>
                  <w:docPart w:val="9418447C211249959EBF4B0819C3A94A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5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178636" w14:textId="75776F6B" w:rsidR="003E3DA4" w:rsidRPr="00EB109A" w:rsidRDefault="003E3DA4" w:rsidP="004E1EA9">
            <w:pPr>
              <w:pStyle w:val="Default"/>
              <w:rPr>
                <w:rFonts w:ascii="Nunito Sans" w:hAnsi="Nunito Sans" w:cs="Arial"/>
                <w:i/>
                <w:color w:val="0000FF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sz w:val="16"/>
                <w:szCs w:val="16"/>
              </w:rPr>
              <w:t>Official Transcripts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 from ALL degree granting institutions. </w:t>
            </w:r>
            <w:hyperlink r:id="rId18" w:history="1">
              <w:r w:rsidR="00797998"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Guideline</w:t>
              </w:r>
              <w:r w:rsidR="00D20C0C"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s</w:t>
              </w:r>
              <w:r w:rsidR="00797998"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 xml:space="preserve"> for Accepting Transcripts</w:t>
              </w:r>
            </w:hyperlink>
            <w:r w:rsidR="003A62D1" w:rsidRPr="00EB109A">
              <w:rPr>
                <w:rStyle w:val="Hyperlink"/>
                <w:rFonts w:ascii="Nunito Sans" w:hAnsi="Nunito Sans" w:cs="Arial"/>
                <w:color w:val="501214"/>
                <w:sz w:val="16"/>
                <w:szCs w:val="16"/>
                <w:u w:val="none"/>
              </w:rPr>
              <w:t xml:space="preserve"> </w:t>
            </w:r>
            <w:r w:rsidRPr="00EB109A">
              <w:rPr>
                <w:rFonts w:ascii="Nunito Sans" w:hAnsi="Nunito Sans" w:cs="Arial"/>
                <w:i/>
                <w:color w:val="auto"/>
                <w:sz w:val="16"/>
                <w:szCs w:val="16"/>
              </w:rPr>
              <w:t>(Faculty &amp; Academic Resources will request Texas State Transcripts.)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8847C3E" w14:textId="05E2A1B3" w:rsidR="003E3DA4" w:rsidRPr="00EB109A" w:rsidRDefault="003A62D1" w:rsidP="004E1EA9">
            <w:pPr>
              <w:pStyle w:val="Default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sz w:val="16"/>
                <w:szCs w:val="16"/>
              </w:rPr>
              <w:t>Hard Copy or Electronic</w:t>
            </w:r>
          </w:p>
        </w:tc>
      </w:tr>
    </w:tbl>
    <w:p w14:paraId="0FDF6624" w14:textId="77777777" w:rsidR="007C6A43" w:rsidRPr="00EB109A" w:rsidRDefault="007C6A43" w:rsidP="007C6A43">
      <w:pPr>
        <w:pStyle w:val="Default"/>
        <w:rPr>
          <w:rFonts w:ascii="Garamond" w:hAnsi="Garamond" w:cs="Arial"/>
          <w:sz w:val="6"/>
          <w:szCs w:val="6"/>
        </w:rPr>
      </w:pPr>
      <w:bookmarkStart w:id="6" w:name="_Hlk27385741"/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8549"/>
        <w:gridCol w:w="1500"/>
      </w:tblGrid>
      <w:tr w:rsidR="003146ED" w:rsidRPr="00EB109A" w14:paraId="206416F7" w14:textId="77777777" w:rsidTr="00EB109A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F032B" w14:textId="63195377" w:rsidR="003146ED" w:rsidRPr="00EB109A" w:rsidRDefault="003146ED" w:rsidP="00FE0CD1">
            <w:pPr>
              <w:pStyle w:val="Default"/>
              <w:spacing w:line="256" w:lineRule="auto"/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01214"/>
          </w:tcPr>
          <w:p w14:paraId="085E3000" w14:textId="606645E6" w:rsidR="003146ED" w:rsidRPr="00EB109A" w:rsidRDefault="003146ED" w:rsidP="00FE0CD1">
            <w:pPr>
              <w:pStyle w:val="Default"/>
              <w:spacing w:line="256" w:lineRule="auto"/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FFFFFF" w:themeColor="background1"/>
                <w:sz w:val="16"/>
                <w:szCs w:val="16"/>
              </w:rPr>
              <w:t>Teaching Assistant Log</w:t>
            </w:r>
          </w:p>
        </w:tc>
      </w:tr>
      <w:tr w:rsidR="007C6A43" w:rsidRPr="00EB109A" w14:paraId="25AEDCAE" w14:textId="77777777" w:rsidTr="00EB109A">
        <w:trPr>
          <w:trHeight w:val="260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548D8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AD1C697" w14:textId="1FB852E6" w:rsidR="007C6A43" w:rsidRPr="00EB109A" w:rsidRDefault="00671929" w:rsidP="003146ED">
            <w:pPr>
              <w:pStyle w:val="Default"/>
              <w:spacing w:line="256" w:lineRule="auto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850920158"/>
                <w:placeholder>
                  <w:docPart w:val="255031A950294241A64043513C6A56B1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BC65ED" w14:textId="6CD3C3A3" w:rsidR="007C6A43" w:rsidRPr="00EB109A" w:rsidRDefault="00034176" w:rsidP="00FE0CD1">
            <w:pPr>
              <w:pStyle w:val="Default"/>
              <w:tabs>
                <w:tab w:val="left" w:pos="0"/>
              </w:tabs>
              <w:spacing w:line="256" w:lineRule="auto"/>
              <w:rPr>
                <w:rStyle w:val="Hyperlink"/>
                <w:rFonts w:ascii="Nunito Sans" w:hAnsi="Nunito Sans"/>
                <w:color w:val="501214"/>
                <w:sz w:val="16"/>
                <w:szCs w:val="16"/>
              </w:rPr>
            </w:pPr>
            <w:r w:rsidRPr="00EB109A">
              <w:rPr>
                <w:rStyle w:val="Hyperlink"/>
                <w:rFonts w:ascii="Nunito Sans" w:hAnsi="Nunito Sans" w:cs="Arial"/>
                <w:b/>
                <w:bCs/>
                <w:color w:val="501214"/>
                <w:sz w:val="16"/>
                <w:szCs w:val="16"/>
              </w:rPr>
              <w:t>SharePoint G</w:t>
            </w:r>
            <w:r w:rsidR="00D16552" w:rsidRPr="00EB109A">
              <w:rPr>
                <w:rStyle w:val="Hyperlink"/>
                <w:rFonts w:ascii="Nunito Sans" w:hAnsi="Nunito Sans" w:cs="Arial"/>
                <w:b/>
                <w:bCs/>
                <w:color w:val="501214"/>
                <w:sz w:val="16"/>
                <w:szCs w:val="16"/>
              </w:rPr>
              <w:t>TA/DTA Log</w:t>
            </w:r>
            <w:r w:rsidR="003A62D1" w:rsidRPr="00EB109A">
              <w:rPr>
                <w:rStyle w:val="Hyperlink"/>
                <w:rFonts w:ascii="Nunito Sans" w:hAnsi="Nunito Sans" w:cs="Arial"/>
                <w:b/>
                <w:bCs/>
                <w:color w:val="501214"/>
                <w:sz w:val="16"/>
                <w:szCs w:val="16"/>
                <w:u w:val="none"/>
              </w:rPr>
              <w:t>:</w:t>
            </w:r>
            <w:r w:rsidR="007C6A43" w:rsidRPr="00EB109A">
              <w:rPr>
                <w:rFonts w:ascii="Nunito Sans" w:eastAsia="Times New Roman" w:hAnsi="Nunito Sans" w:cs="Arial"/>
                <w:sz w:val="16"/>
                <w:szCs w:val="16"/>
              </w:rPr>
              <w:t xml:space="preserve"> </w:t>
            </w:r>
            <w:r w:rsidR="003A62D1" w:rsidRPr="00EB109A">
              <w:rPr>
                <w:rFonts w:ascii="Nunito Sans" w:hAnsi="Nunito Sans" w:cs="Arial"/>
                <w:b/>
                <w:bCs/>
                <w:sz w:val="16"/>
                <w:szCs w:val="16"/>
              </w:rPr>
              <w:t>ALL</w:t>
            </w:r>
            <w:r w:rsidR="003A62D1" w:rsidRPr="00EB109A">
              <w:rPr>
                <w:rFonts w:ascii="Nunito Sans" w:hAnsi="Nunito Sans" w:cs="Arial"/>
                <w:sz w:val="16"/>
                <w:szCs w:val="16"/>
              </w:rPr>
              <w:t xml:space="preserve"> </w:t>
            </w:r>
            <w:r w:rsidR="006F434C" w:rsidRPr="00EB109A">
              <w:rPr>
                <w:rFonts w:ascii="Nunito Sans" w:eastAsia="Times New Roman" w:hAnsi="Nunito Sans" w:cs="Arial"/>
                <w:sz w:val="16"/>
                <w:szCs w:val="16"/>
              </w:rPr>
              <w:t>n</w:t>
            </w:r>
            <w:r w:rsidR="007C6A43" w:rsidRPr="00EB109A">
              <w:rPr>
                <w:rFonts w:ascii="Nunito Sans" w:eastAsia="Times New Roman" w:hAnsi="Nunito Sans" w:cs="Arial"/>
                <w:sz w:val="16"/>
                <w:szCs w:val="16"/>
              </w:rPr>
              <w:t xml:space="preserve">ew </w:t>
            </w:r>
            <w:r w:rsidR="007C6A43" w:rsidRPr="00EB109A">
              <w:rPr>
                <w:rFonts w:ascii="Nunito Sans" w:hAnsi="Nunito Sans" w:cs="Arial"/>
                <w:sz w:val="16"/>
                <w:szCs w:val="16"/>
              </w:rPr>
              <w:t xml:space="preserve">teaching assistants </w:t>
            </w:r>
            <w:r w:rsidR="003A62D1" w:rsidRPr="00EB109A">
              <w:rPr>
                <w:rFonts w:ascii="Nunito Sans" w:hAnsi="Nunito Sans" w:cs="Arial"/>
                <w:sz w:val="16"/>
                <w:szCs w:val="16"/>
              </w:rPr>
              <w:t xml:space="preserve">must be added once </w:t>
            </w:r>
            <w:r w:rsidR="003146ED" w:rsidRPr="00EB109A">
              <w:rPr>
                <w:rFonts w:ascii="Nunito Sans" w:hAnsi="Nunito Sans" w:cs="Arial"/>
                <w:sz w:val="16"/>
                <w:szCs w:val="16"/>
              </w:rPr>
              <w:t>the position</w:t>
            </w:r>
            <w:r w:rsidR="007C6A43" w:rsidRPr="00EB109A">
              <w:rPr>
                <w:rFonts w:ascii="Nunito Sans" w:hAnsi="Nunito Sans" w:cs="Arial"/>
                <w:sz w:val="16"/>
                <w:szCs w:val="16"/>
              </w:rPr>
              <w:t xml:space="preserve"> is accepted.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EB20" w14:textId="77777777" w:rsidR="007C6A43" w:rsidRPr="00EB109A" w:rsidRDefault="007C6A43" w:rsidP="00FE0CD1">
            <w:pPr>
              <w:pStyle w:val="Default"/>
              <w:spacing w:line="256" w:lineRule="auto"/>
              <w:rPr>
                <w:rFonts w:ascii="Nunito Sans" w:hAnsi="Nunito Sans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SharePoint</w:t>
            </w:r>
          </w:p>
        </w:tc>
      </w:tr>
      <w:bookmarkEnd w:id="6"/>
    </w:tbl>
    <w:p w14:paraId="70AEC5EC" w14:textId="77777777" w:rsidR="003146ED" w:rsidRPr="00F84286" w:rsidRDefault="003146ED" w:rsidP="008117B7">
      <w:pPr>
        <w:pStyle w:val="Default"/>
        <w:rPr>
          <w:rFonts w:ascii="Nunito Sans" w:hAnsi="Nunito Sans" w:cs="Arial"/>
          <w:sz w:val="4"/>
          <w:szCs w:val="4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</w:tblPr>
      <w:tblGrid>
        <w:gridCol w:w="656"/>
        <w:gridCol w:w="8570"/>
        <w:gridCol w:w="1479"/>
      </w:tblGrid>
      <w:tr w:rsidR="003146ED" w:rsidRPr="00EB109A" w14:paraId="766D74E8" w14:textId="77777777" w:rsidTr="00EB109A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701C" w14:textId="77777777" w:rsidR="003146ED" w:rsidRPr="00EB109A" w:rsidRDefault="003146ED" w:rsidP="003146ED">
            <w:pPr>
              <w:widowControl/>
              <w:spacing w:after="160" w:line="259" w:lineRule="auto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0435" w:type="dxa"/>
            <w:gridSpan w:val="2"/>
            <w:tcBorders>
              <w:left w:val="single" w:sz="4" w:space="0" w:color="auto"/>
            </w:tcBorders>
            <w:shd w:val="clear" w:color="auto" w:fill="501214"/>
          </w:tcPr>
          <w:p w14:paraId="0F1BD2EE" w14:textId="77777777" w:rsidR="003146ED" w:rsidRPr="00EB109A" w:rsidRDefault="003146ED" w:rsidP="003146ED">
            <w:pPr>
              <w:pStyle w:val="Default"/>
              <w:rPr>
                <w:rFonts w:ascii="Nunito Sans" w:hAnsi="Nunito Sans" w:cs="Arial"/>
                <w:b/>
                <w:color w:val="auto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auto"/>
                <w:sz w:val="16"/>
                <w:szCs w:val="16"/>
              </w:rPr>
              <w:t xml:space="preserve">PCR </w:t>
            </w:r>
          </w:p>
          <w:p w14:paraId="3977AB89" w14:textId="77777777" w:rsidR="003146ED" w:rsidRPr="00EB109A" w:rsidRDefault="003146ED" w:rsidP="003146ED">
            <w:pPr>
              <w:pStyle w:val="Default"/>
              <w:rPr>
                <w:rFonts w:ascii="Nunito Sans" w:hAnsi="Nunito Sans" w:cs="Arial"/>
                <w:b/>
                <w:color w:val="auto"/>
                <w:sz w:val="16"/>
                <w:szCs w:val="16"/>
              </w:rPr>
            </w:pPr>
          </w:p>
          <w:p w14:paraId="3C7F3051" w14:textId="3EFC6DA7" w:rsidR="003146ED" w:rsidRPr="00EB109A" w:rsidRDefault="003146ED" w:rsidP="001A60EA">
            <w:pPr>
              <w:pStyle w:val="Default"/>
              <w:rPr>
                <w:rFonts w:ascii="Nunito Sans" w:hAnsi="Nunito Sans" w:cs="Arial"/>
                <w:color w:val="auto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b/>
                <w:color w:val="auto"/>
                <w:sz w:val="16"/>
                <w:szCs w:val="16"/>
              </w:rPr>
              <w:t xml:space="preserve">If needed, complete a </w:t>
            </w:r>
            <w:r w:rsidRPr="00EB109A">
              <w:rPr>
                <w:rStyle w:val="Hyperlink"/>
                <w:rFonts w:ascii="Nunito Sans" w:hAnsi="Nunito Sans" w:cs="Arial"/>
                <w:b/>
                <w:color w:val="auto"/>
                <w:sz w:val="16"/>
                <w:szCs w:val="16"/>
                <w:u w:val="none"/>
              </w:rPr>
              <w:t>New Position Form (NPDF)</w:t>
            </w:r>
            <w:r w:rsidRPr="00EB109A">
              <w:rPr>
                <w:rStyle w:val="Hyperlink"/>
                <w:rFonts w:ascii="Nunito Sans" w:hAnsi="Nunito Sans" w:cs="Arial"/>
                <w:bCs/>
                <w:color w:val="auto"/>
                <w:sz w:val="16"/>
                <w:szCs w:val="16"/>
                <w:u w:val="none"/>
              </w:rPr>
              <w:t xml:space="preserve"> in </w:t>
            </w:r>
            <w:hyperlink r:id="rId19" w:history="1">
              <w:r w:rsidRPr="00EB109A">
                <w:rPr>
                  <w:rStyle w:val="Hyperlink"/>
                  <w:rFonts w:ascii="Nunito Sans" w:hAnsi="Nunito Sans" w:cs="Arial"/>
                  <w:bCs/>
                  <w:color w:val="auto"/>
                  <w:sz w:val="16"/>
                  <w:szCs w:val="16"/>
                </w:rPr>
                <w:t>Dynamic Forms</w:t>
              </w:r>
            </w:hyperlink>
            <w:r w:rsidRPr="00EB109A">
              <w:rPr>
                <w:rStyle w:val="Hyperlink"/>
                <w:rFonts w:ascii="Nunito Sans" w:hAnsi="Nunito Sans" w:cs="Arial"/>
                <w:bCs/>
                <w:color w:val="auto"/>
                <w:sz w:val="16"/>
                <w:szCs w:val="16"/>
                <w:u w:val="none"/>
              </w:rPr>
              <w:t xml:space="preserve"> to request new position in SAP. Not required if </w:t>
            </w:r>
            <w:proofErr w:type="gramStart"/>
            <w:r w:rsidRPr="00EB109A">
              <w:rPr>
                <w:rStyle w:val="Hyperlink"/>
                <w:rFonts w:ascii="Nunito Sans" w:hAnsi="Nunito Sans" w:cs="Arial"/>
                <w:bCs/>
                <w:color w:val="auto"/>
                <w:sz w:val="16"/>
                <w:szCs w:val="16"/>
                <w:u w:val="none"/>
              </w:rPr>
              <w:t>department</w:t>
            </w:r>
            <w:proofErr w:type="gramEnd"/>
            <w:r w:rsidRPr="00EB109A">
              <w:rPr>
                <w:rStyle w:val="Hyperlink"/>
                <w:rFonts w:ascii="Nunito Sans" w:hAnsi="Nunito Sans" w:cs="Arial"/>
                <w:bCs/>
                <w:color w:val="auto"/>
                <w:sz w:val="16"/>
                <w:szCs w:val="16"/>
                <w:u w:val="none"/>
              </w:rPr>
              <w:t xml:space="preserve"> has an available funded vacant position.  </w:t>
            </w:r>
          </w:p>
        </w:tc>
      </w:tr>
      <w:tr w:rsidR="00666C40" w:rsidRPr="00EB109A" w14:paraId="4EF3D6DA" w14:textId="77777777" w:rsidTr="00EB109A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9F6C5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7843BC9A" w14:textId="77ECB29D" w:rsidR="00666C40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1894951792"/>
                <w:placeholder>
                  <w:docPart w:val="3E08BD61261847E1AC9C814F273DCBF3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left w:val="single" w:sz="4" w:space="0" w:color="auto"/>
            </w:tcBorders>
          </w:tcPr>
          <w:p w14:paraId="59A74C7F" w14:textId="0707E5AE" w:rsidR="00666C40" w:rsidRPr="00EB109A" w:rsidRDefault="00666C40" w:rsidP="00666C40">
            <w:pPr>
              <w:pStyle w:val="Default"/>
              <w:rPr>
                <w:rStyle w:val="Hyperlink"/>
                <w:rFonts w:ascii="Nunito Sans" w:hAnsi="Nunito Sans" w:cs="Arial"/>
                <w:b/>
                <w:bCs/>
                <w:color w:val="501214"/>
                <w:sz w:val="16"/>
                <w:szCs w:val="16"/>
                <w:u w:val="none"/>
              </w:rPr>
            </w:pPr>
            <w:hyperlink r:id="rId20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Faculty/Graduate Student Employee Personal Data Form</w:t>
              </w:r>
            </w:hyperlink>
          </w:p>
        </w:tc>
        <w:tc>
          <w:tcPr>
            <w:tcW w:w="1507" w:type="dxa"/>
            <w:shd w:val="clear" w:color="auto" w:fill="auto"/>
          </w:tcPr>
          <w:p w14:paraId="022E8D6A" w14:textId="59F31C2A" w:rsidR="00666C40" w:rsidRPr="00EB109A" w:rsidRDefault="007227CC" w:rsidP="00666C40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Attached</w:t>
            </w:r>
            <w:r w:rsidRPr="00EB109A">
              <w:rPr>
                <w:rStyle w:val="Hyperlink"/>
                <w:rFonts w:ascii="Nunito Sans" w:hAnsi="Nunito Sans" w:cs="Arial"/>
                <w:color w:val="501214"/>
                <w:sz w:val="16"/>
                <w:szCs w:val="16"/>
                <w:u w:val="none"/>
              </w:rPr>
              <w:t xml:space="preserve"> </w:t>
            </w:r>
            <w:r w:rsidRPr="00EB109A"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  <w:t>to PCR</w:t>
            </w:r>
          </w:p>
        </w:tc>
      </w:tr>
      <w:tr w:rsidR="003A62D1" w:rsidRPr="00EB109A" w14:paraId="468BB983" w14:textId="77777777" w:rsidTr="00EB109A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0E5EC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6BB39544" w14:textId="36214D13" w:rsidR="003A62D1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443311717"/>
                <w:placeholder>
                  <w:docPart w:val="F4290FD2A0894A3DA9B9642800D6B76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left w:val="single" w:sz="4" w:space="0" w:color="auto"/>
            </w:tcBorders>
          </w:tcPr>
          <w:p w14:paraId="21CB7D20" w14:textId="70522728" w:rsidR="003A62D1" w:rsidRPr="00EB109A" w:rsidRDefault="00B64B15" w:rsidP="003A62D1">
            <w:pPr>
              <w:autoSpaceDE w:val="0"/>
              <w:autoSpaceDN w:val="0"/>
              <w:adjustRightInd w:val="0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EB109A">
              <w:rPr>
                <w:rFonts w:ascii="Nunito Sans" w:hAnsi="Nunito Sans"/>
                <w:b/>
                <w:bCs/>
                <w:sz w:val="16"/>
                <w:szCs w:val="16"/>
              </w:rPr>
              <w:t>W-4 completed via employee self-service</w:t>
            </w:r>
          </w:p>
          <w:p w14:paraId="63723821" w14:textId="18866EE1" w:rsidR="003A62D1" w:rsidRPr="00EB109A" w:rsidRDefault="003A62D1" w:rsidP="003A62D1">
            <w:pPr>
              <w:pStyle w:val="Default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Note: For international hires, departments should email the following to </w:t>
            </w:r>
            <w:hyperlink r:id="rId21" w:history="1">
              <w:r w:rsidR="007227CC"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payroll@txstate.edu</w:t>
              </w:r>
            </w:hyperlink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: selected candidates name, email, rank, department, and start date.    </w:t>
            </w:r>
          </w:p>
        </w:tc>
        <w:tc>
          <w:tcPr>
            <w:tcW w:w="1507" w:type="dxa"/>
            <w:shd w:val="clear" w:color="auto" w:fill="auto"/>
          </w:tcPr>
          <w:p w14:paraId="2FE02F84" w14:textId="77777777" w:rsidR="003A62D1" w:rsidRPr="00EB109A" w:rsidRDefault="003A62D1" w:rsidP="00B64B15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666C40" w:rsidRPr="00EB109A" w14:paraId="53D2B708" w14:textId="77777777" w:rsidTr="00EB109A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C89FB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043C7C1A" w14:textId="40461EE0" w:rsidR="00666C40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1510750099"/>
                <w:placeholder>
                  <w:docPart w:val="8631606E1161472BB80821EF86976EFE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left w:val="single" w:sz="4" w:space="0" w:color="auto"/>
            </w:tcBorders>
          </w:tcPr>
          <w:p w14:paraId="1F71A872" w14:textId="77777777" w:rsidR="00666C40" w:rsidRPr="00EB109A" w:rsidRDefault="00666C40" w:rsidP="00666C40">
            <w:pPr>
              <w:pStyle w:val="Default"/>
              <w:rPr>
                <w:rStyle w:val="Hyperlink"/>
                <w:rFonts w:ascii="Nunito Sans" w:hAnsi="Nunito Sans" w:cs="Arial"/>
                <w:b/>
                <w:color w:val="auto"/>
                <w:sz w:val="16"/>
                <w:szCs w:val="16"/>
              </w:rPr>
            </w:pPr>
            <w:r w:rsidRPr="00EB109A">
              <w:rPr>
                <w:rStyle w:val="Hyperlink"/>
                <w:rFonts w:ascii="Nunito Sans" w:hAnsi="Nunito Sans" w:cs="Arial"/>
                <w:b/>
                <w:color w:val="auto"/>
                <w:sz w:val="16"/>
                <w:szCs w:val="16"/>
                <w:u w:val="none"/>
              </w:rPr>
              <w:t>Graduate Office Approval:</w:t>
            </w:r>
            <w:r w:rsidRPr="00EB109A"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  <w:t xml:space="preserve"> Graduate Student Approval</w:t>
            </w:r>
          </w:p>
        </w:tc>
        <w:tc>
          <w:tcPr>
            <w:tcW w:w="1507" w:type="dxa"/>
            <w:shd w:val="clear" w:color="auto" w:fill="auto"/>
          </w:tcPr>
          <w:p w14:paraId="6657DD53" w14:textId="77777777" w:rsidR="00666C40" w:rsidRPr="00EB109A" w:rsidRDefault="00666C40" w:rsidP="00666C40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Attached to PCR</w:t>
            </w:r>
          </w:p>
        </w:tc>
      </w:tr>
      <w:tr w:rsidR="00666C40" w:rsidRPr="00EB109A" w14:paraId="1AEA8B13" w14:textId="77777777" w:rsidTr="00EB109A">
        <w:trPr>
          <w:trHeight w:val="2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C193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690B373C" w14:textId="3C0A1C10" w:rsidR="00666C40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936092370"/>
                <w:placeholder>
                  <w:docPart w:val="0532A17894EC4234B25FB83197E8B23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2D674" w14:textId="7FB635EB" w:rsidR="00666C40" w:rsidRPr="00EB109A" w:rsidRDefault="00666C40" w:rsidP="00666C40">
            <w:pPr>
              <w:pStyle w:val="Default"/>
              <w:rPr>
                <w:rStyle w:val="Hyperlink"/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Style w:val="Hyperlink"/>
                <w:rFonts w:ascii="Nunito Sans" w:hAnsi="Nunito Sans" w:cs="Arial"/>
                <w:b/>
                <w:color w:val="auto"/>
                <w:sz w:val="16"/>
                <w:szCs w:val="16"/>
                <w:u w:val="none"/>
              </w:rPr>
              <w:t>Insurance Eligibility:</w:t>
            </w:r>
            <w:r w:rsidRPr="00EB109A"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  <w:t xml:space="preserve"> </w:t>
            </w:r>
            <w:hyperlink r:id="rId22" w:history="1">
              <w:r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Graduate Student Acknowledgement</w:t>
              </w:r>
            </w:hyperlink>
          </w:p>
          <w:p w14:paraId="7AFA224A" w14:textId="77777777" w:rsidR="00666C40" w:rsidRPr="00EB109A" w:rsidRDefault="00666C40" w:rsidP="00666C40">
            <w:pPr>
              <w:pStyle w:val="Default"/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</w:pPr>
            <w:r w:rsidRPr="00EB109A"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  <w:t xml:space="preserve">Applicable for 50% FTE appointments.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5A" w14:textId="77777777" w:rsidR="00666C40" w:rsidRPr="00EB109A" w:rsidRDefault="00666C40" w:rsidP="00666C40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Attached to PCR</w:t>
            </w:r>
          </w:p>
        </w:tc>
      </w:tr>
      <w:tr w:rsidR="00666C40" w:rsidRPr="00EB109A" w14:paraId="25624F22" w14:textId="77777777" w:rsidTr="00EB109A">
        <w:trPr>
          <w:trHeight w:val="2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313F6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2E60C5A" w14:textId="5591992F" w:rsidR="00666C40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760569797"/>
                <w:placeholder>
                  <w:docPart w:val="A593050216DE4C95939275520E93AED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4B83B" w14:textId="7FE7AA84" w:rsidR="00666C40" w:rsidRPr="00EB109A" w:rsidRDefault="00666C40" w:rsidP="00666C40">
            <w:pPr>
              <w:pStyle w:val="Default"/>
              <w:rPr>
                <w:rStyle w:val="Hyperlink"/>
                <w:rFonts w:ascii="Nunito Sans" w:hAnsi="Nunito Sans" w:cs="Arial"/>
                <w:b/>
                <w:bCs/>
                <w:color w:val="auto"/>
                <w:sz w:val="16"/>
                <w:szCs w:val="16"/>
              </w:rPr>
            </w:pPr>
            <w:hyperlink r:id="rId23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Selective Service Verification (Male 18-25)</w:t>
              </w:r>
            </w:hyperlink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799D" w14:textId="77777777" w:rsidR="00666C40" w:rsidRPr="00EB109A" w:rsidRDefault="00666C40" w:rsidP="00666C40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Attached to PCR</w:t>
            </w:r>
          </w:p>
        </w:tc>
      </w:tr>
      <w:tr w:rsidR="003A62D1" w:rsidRPr="00EB109A" w14:paraId="42E927BF" w14:textId="77777777" w:rsidTr="00EB109A">
        <w:trPr>
          <w:trHeight w:val="25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888B4" w14:textId="77777777" w:rsidR="003146ED" w:rsidRPr="00EB109A" w:rsidRDefault="003146ED" w:rsidP="003146E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EB109A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C00FCD3" w14:textId="3E91322A" w:rsidR="003A62D1" w:rsidRPr="00EB109A" w:rsidRDefault="00671929" w:rsidP="003146ED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2110566799"/>
                <w:placeholder>
                  <w:docPart w:val="07661F1EC3AF4C97A35C033715717BA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3146ED" w:rsidRPr="00EB109A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4E6C4" w14:textId="77777777" w:rsidR="003A62D1" w:rsidRPr="00EB109A" w:rsidRDefault="003A62D1" w:rsidP="003A62D1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hyperlink r:id="rId24" w:history="1">
              <w:r w:rsidRPr="00EB109A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6"/>
                  <w:szCs w:val="16"/>
                </w:rPr>
                <w:t>I-9 Completion and E-Verify Validation</w:t>
              </w:r>
            </w:hyperlink>
            <w:r w:rsidRPr="00EB109A">
              <w:rPr>
                <w:rStyle w:val="Hyperlink"/>
                <w:rFonts w:ascii="Nunito Sans" w:hAnsi="Nunito Sans" w:cs="Arial"/>
                <w:b/>
                <w:bCs/>
                <w:color w:val="auto"/>
                <w:sz w:val="16"/>
                <w:szCs w:val="16"/>
                <w:u w:val="none"/>
              </w:rPr>
              <w:t>:</w:t>
            </w:r>
            <w:r w:rsidRPr="00EB109A">
              <w:rPr>
                <w:rStyle w:val="Hyperlink"/>
                <w:rFonts w:ascii="Nunito Sans" w:hAnsi="Nunito Sans" w:cs="Arial"/>
                <w:color w:val="auto"/>
                <w:sz w:val="16"/>
                <w:szCs w:val="16"/>
                <w:u w:val="none"/>
              </w:rPr>
              <w:t xml:space="preserve"> I-9 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must be completed </w:t>
            </w:r>
            <w:r w:rsidRPr="00EB109A">
              <w:rPr>
                <w:rFonts w:ascii="Nunito Sans" w:hAnsi="Nunito Sans" w:cs="Arial"/>
                <w:sz w:val="16"/>
                <w:szCs w:val="16"/>
                <w:u w:val="single"/>
              </w:rPr>
              <w:t xml:space="preserve">no later than 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>the 1</w:t>
            </w:r>
            <w:r w:rsidRPr="00EB109A">
              <w:rPr>
                <w:rFonts w:ascii="Nunito Sans" w:hAnsi="Nunito Sans" w:cs="Arial"/>
                <w:sz w:val="16"/>
                <w:szCs w:val="16"/>
                <w:vertAlign w:val="superscript"/>
              </w:rPr>
              <w:t>st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 day of employment; Section 3 no later than 3 business days from 1</w:t>
            </w:r>
            <w:r w:rsidRPr="00EB109A">
              <w:rPr>
                <w:rFonts w:ascii="Nunito Sans" w:hAnsi="Nunito Sans" w:cs="Arial"/>
                <w:sz w:val="16"/>
                <w:szCs w:val="16"/>
                <w:vertAlign w:val="superscript"/>
              </w:rPr>
              <w:t>st</w:t>
            </w: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 day of employment. </w:t>
            </w:r>
          </w:p>
          <w:p w14:paraId="2CF00B63" w14:textId="26707466" w:rsidR="003A62D1" w:rsidRPr="00EB109A" w:rsidRDefault="003A62D1" w:rsidP="003A62D1">
            <w:pPr>
              <w:pStyle w:val="Default"/>
              <w:rPr>
                <w:rStyle w:val="Hyperlink"/>
                <w:rFonts w:ascii="Nunito Sans" w:hAnsi="Nunito Sans" w:cs="Arial"/>
                <w:b/>
                <w:color w:val="auto"/>
                <w:sz w:val="16"/>
                <w:szCs w:val="16"/>
                <w:u w:val="none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 xml:space="preserve">I-9 FAQ can be found </w:t>
            </w:r>
            <w:hyperlink r:id="rId25" w:history="1">
              <w:r w:rsidRPr="00EB109A">
                <w:rPr>
                  <w:rStyle w:val="Hyperlink"/>
                  <w:rFonts w:ascii="Nunito Sans" w:hAnsi="Nunito Sans" w:cs="Arial"/>
                  <w:color w:val="501214"/>
                  <w:sz w:val="16"/>
                  <w:szCs w:val="16"/>
                </w:rPr>
                <w:t>here</w:t>
              </w:r>
            </w:hyperlink>
            <w:r w:rsidRPr="00EB109A">
              <w:rPr>
                <w:rFonts w:ascii="Nunito Sans" w:hAnsi="Nunito Sans" w:cs="Arial"/>
                <w:sz w:val="16"/>
                <w:szCs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8B41" w14:textId="77777777" w:rsidR="003A62D1" w:rsidRPr="00EB109A" w:rsidRDefault="003A62D1" w:rsidP="003A62D1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HireRight Electronic</w:t>
            </w:r>
          </w:p>
          <w:p w14:paraId="0FF19B8D" w14:textId="5E0FF57B" w:rsidR="003A62D1" w:rsidRPr="00EB109A" w:rsidRDefault="003A62D1" w:rsidP="003A62D1">
            <w:pPr>
              <w:pStyle w:val="Default"/>
              <w:rPr>
                <w:rFonts w:ascii="Nunito Sans" w:hAnsi="Nunito Sans" w:cs="Arial"/>
                <w:sz w:val="16"/>
                <w:szCs w:val="16"/>
              </w:rPr>
            </w:pPr>
            <w:r w:rsidRPr="00EB109A">
              <w:rPr>
                <w:rFonts w:ascii="Nunito Sans" w:hAnsi="Nunito Sans" w:cs="Arial"/>
                <w:sz w:val="16"/>
                <w:szCs w:val="16"/>
              </w:rPr>
              <w:t>I-9 &amp; E-Verify</w:t>
            </w:r>
          </w:p>
        </w:tc>
      </w:tr>
    </w:tbl>
    <w:p w14:paraId="41FDC030" w14:textId="77777777" w:rsidR="00227195" w:rsidRPr="00EB109A" w:rsidRDefault="00227195" w:rsidP="003E3DA4">
      <w:pPr>
        <w:pStyle w:val="Default"/>
        <w:rPr>
          <w:rFonts w:ascii="Nunito Sans" w:hAnsi="Nunito Sans" w:cs="Arial"/>
          <w:sz w:val="4"/>
          <w:szCs w:val="4"/>
        </w:rPr>
      </w:pPr>
    </w:p>
    <w:p w14:paraId="5F833D36" w14:textId="16493467" w:rsidR="003146ED" w:rsidRPr="00EB109A" w:rsidRDefault="003146ED" w:rsidP="003E3DA4">
      <w:pPr>
        <w:pStyle w:val="Default"/>
        <w:rPr>
          <w:rFonts w:ascii="Nunito Sans" w:hAnsi="Nunito Sans" w:cs="Arial"/>
          <w:sz w:val="18"/>
          <w:szCs w:val="18"/>
        </w:rPr>
      </w:pPr>
      <w:r w:rsidRPr="003146ED">
        <w:rPr>
          <w:rFonts w:ascii="Nunito Sans" w:hAnsi="Nunito Sans" w:cs="Arial"/>
          <w:sz w:val="18"/>
          <w:szCs w:val="18"/>
        </w:rPr>
        <w:t xml:space="preserve">PCR Training Materials can be found at the </w:t>
      </w:r>
      <w:hyperlink r:id="rId26" w:history="1">
        <w:r w:rsidRPr="003146ED">
          <w:rPr>
            <w:rStyle w:val="Hyperlink"/>
            <w:rFonts w:ascii="Nunito Sans" w:hAnsi="Nunito Sans" w:cs="Times New Roman"/>
            <w:color w:val="501214"/>
            <w:sz w:val="18"/>
            <w:szCs w:val="18"/>
          </w:rPr>
          <w:t>PCR Resource website</w:t>
        </w:r>
      </w:hyperlink>
      <w:r w:rsidRPr="003146ED">
        <w:rPr>
          <w:rFonts w:ascii="Nunito Sans" w:hAnsi="Nunito Sans" w:cs="Arial"/>
          <w:sz w:val="18"/>
          <w:szCs w:val="18"/>
        </w:rPr>
        <w:t xml:space="preserve">. </w:t>
      </w:r>
    </w:p>
    <w:sectPr w:rsidR="003146ED" w:rsidRPr="00EB109A" w:rsidSect="00EB109A">
      <w:headerReference w:type="default" r:id="rId27"/>
      <w:pgSz w:w="12240" w:h="15840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3874" w14:textId="77777777" w:rsidR="008E4199" w:rsidRDefault="008E4199" w:rsidP="00AD6A00">
      <w:r>
        <w:separator/>
      </w:r>
    </w:p>
  </w:endnote>
  <w:endnote w:type="continuationSeparator" w:id="0">
    <w:p w14:paraId="2A7C3A71" w14:textId="77777777" w:rsidR="008E4199" w:rsidRDefault="008E4199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E165" w14:textId="77777777" w:rsidR="008E4199" w:rsidRDefault="008E4199" w:rsidP="00AD6A00">
      <w:r>
        <w:separator/>
      </w:r>
    </w:p>
  </w:footnote>
  <w:footnote w:type="continuationSeparator" w:id="0">
    <w:p w14:paraId="1B875575" w14:textId="77777777" w:rsidR="008E4199" w:rsidRDefault="008E4199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6076"/>
    </w:tblGrid>
    <w:tr w:rsidR="00666C40" w:rsidRPr="000F02E8" w14:paraId="652EB6B0" w14:textId="77777777" w:rsidTr="003146ED">
      <w:tc>
        <w:tcPr>
          <w:tcW w:w="3330" w:type="dxa"/>
          <w:tcBorders>
            <w:right w:val="single" w:sz="4" w:space="0" w:color="auto"/>
          </w:tcBorders>
        </w:tcPr>
        <w:p w14:paraId="09E5D520" w14:textId="09DFC59E" w:rsidR="00666C40" w:rsidRDefault="00666C40" w:rsidP="00666C4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8ACF9E4" wp14:editId="7F827034">
                <wp:extent cx="1866081" cy="829123"/>
                <wp:effectExtent l="0" t="0" r="127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356" cy="834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tcBorders>
            <w:left w:val="single" w:sz="4" w:space="0" w:color="auto"/>
          </w:tcBorders>
          <w:vAlign w:val="center"/>
        </w:tcPr>
        <w:p w14:paraId="3B0A7AAC" w14:textId="0C1023D4" w:rsidR="00666C40" w:rsidRPr="003146ED" w:rsidRDefault="00666C40" w:rsidP="003146ED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3146ED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New GTA/DTA</w:t>
          </w:r>
        </w:p>
        <w:p w14:paraId="1C10EB0F" w14:textId="77777777" w:rsidR="00666C40" w:rsidRPr="003146ED" w:rsidRDefault="00666C40" w:rsidP="003146ED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3146ED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Packet Checklist</w:t>
          </w:r>
        </w:p>
        <w:p w14:paraId="1C759054" w14:textId="3B3B973D" w:rsidR="00666C40" w:rsidRPr="000F02E8" w:rsidRDefault="00D20C0C" w:rsidP="003146ED">
          <w:pPr>
            <w:spacing w:line="300" w:lineRule="auto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 w:rsidRPr="003146ED">
            <w:rPr>
              <w:rFonts w:ascii="Nunito Sans" w:eastAsiaTheme="minorHAnsi" w:hAnsi="Nunito Sans" w:cs="Arial"/>
              <w:b/>
              <w:bCs/>
              <w:color w:val="501213"/>
              <w:sz w:val="18"/>
              <w:szCs w:val="24"/>
            </w:rPr>
            <w:t>April</w:t>
          </w:r>
          <w:r w:rsidR="00CC368F" w:rsidRPr="003146ED">
            <w:rPr>
              <w:rFonts w:ascii="Nunito Sans" w:eastAsiaTheme="minorHAnsi" w:hAnsi="Nunito Sans" w:cs="Arial"/>
              <w:b/>
              <w:bCs/>
              <w:color w:val="501213"/>
              <w:sz w:val="18"/>
              <w:szCs w:val="24"/>
            </w:rPr>
            <w:t xml:space="preserve"> </w:t>
          </w:r>
          <w:r w:rsidR="00441DA8" w:rsidRPr="003146ED">
            <w:rPr>
              <w:rFonts w:ascii="Nunito Sans" w:eastAsiaTheme="minorHAnsi" w:hAnsi="Nunito Sans" w:cs="Arial"/>
              <w:b/>
              <w:bCs/>
              <w:color w:val="501213"/>
              <w:sz w:val="18"/>
              <w:szCs w:val="24"/>
            </w:rPr>
            <w:t>202</w:t>
          </w:r>
          <w:r w:rsidRPr="003146ED">
            <w:rPr>
              <w:rFonts w:ascii="Nunito Sans" w:eastAsiaTheme="minorHAnsi" w:hAnsi="Nunito Sans" w:cs="Arial"/>
              <w:b/>
              <w:bCs/>
              <w:color w:val="501213"/>
              <w:sz w:val="18"/>
              <w:szCs w:val="24"/>
            </w:rPr>
            <w:t>5</w:t>
          </w:r>
        </w:p>
      </w:tc>
    </w:tr>
  </w:tbl>
  <w:p w14:paraId="4C23656A" w14:textId="77777777" w:rsidR="00AD6A00" w:rsidRPr="001661AB" w:rsidRDefault="00AD6A00" w:rsidP="001661A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8665">
    <w:abstractNumId w:val="0"/>
  </w:num>
  <w:num w:numId="2" w16cid:durableId="162554654">
    <w:abstractNumId w:val="1"/>
  </w:num>
  <w:num w:numId="3" w16cid:durableId="106379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34176"/>
    <w:rsid w:val="00052437"/>
    <w:rsid w:val="00062CA0"/>
    <w:rsid w:val="0006474D"/>
    <w:rsid w:val="00071BD4"/>
    <w:rsid w:val="00094BDC"/>
    <w:rsid w:val="000955FB"/>
    <w:rsid w:val="000B6FED"/>
    <w:rsid w:val="000F2719"/>
    <w:rsid w:val="00133C42"/>
    <w:rsid w:val="001661AB"/>
    <w:rsid w:val="001665BC"/>
    <w:rsid w:val="00174B7A"/>
    <w:rsid w:val="001B11AE"/>
    <w:rsid w:val="001C0616"/>
    <w:rsid w:val="002064D5"/>
    <w:rsid w:val="00214424"/>
    <w:rsid w:val="00216E9C"/>
    <w:rsid w:val="00227195"/>
    <w:rsid w:val="002366C4"/>
    <w:rsid w:val="00243EA5"/>
    <w:rsid w:val="0025015D"/>
    <w:rsid w:val="00252F39"/>
    <w:rsid w:val="00291EDD"/>
    <w:rsid w:val="002B2160"/>
    <w:rsid w:val="002B2CD7"/>
    <w:rsid w:val="002C0EDC"/>
    <w:rsid w:val="002C3AED"/>
    <w:rsid w:val="002D7E50"/>
    <w:rsid w:val="003146ED"/>
    <w:rsid w:val="0033403A"/>
    <w:rsid w:val="003345A2"/>
    <w:rsid w:val="00372B35"/>
    <w:rsid w:val="00377735"/>
    <w:rsid w:val="00395EF5"/>
    <w:rsid w:val="003A11B2"/>
    <w:rsid w:val="003A62D1"/>
    <w:rsid w:val="003D5FC7"/>
    <w:rsid w:val="003E3DA4"/>
    <w:rsid w:val="00441DA8"/>
    <w:rsid w:val="004429FE"/>
    <w:rsid w:val="00442A5B"/>
    <w:rsid w:val="00456916"/>
    <w:rsid w:val="00493F28"/>
    <w:rsid w:val="004A2305"/>
    <w:rsid w:val="004F3B64"/>
    <w:rsid w:val="005217AC"/>
    <w:rsid w:val="00543231"/>
    <w:rsid w:val="00556EE6"/>
    <w:rsid w:val="00590115"/>
    <w:rsid w:val="00591045"/>
    <w:rsid w:val="005B4475"/>
    <w:rsid w:val="005B742D"/>
    <w:rsid w:val="005C5AE1"/>
    <w:rsid w:val="00661890"/>
    <w:rsid w:val="00666C40"/>
    <w:rsid w:val="00671929"/>
    <w:rsid w:val="00685497"/>
    <w:rsid w:val="00690505"/>
    <w:rsid w:val="00693CA2"/>
    <w:rsid w:val="006C714E"/>
    <w:rsid w:val="006F2F03"/>
    <w:rsid w:val="006F434C"/>
    <w:rsid w:val="00716C29"/>
    <w:rsid w:val="007227CC"/>
    <w:rsid w:val="007231B9"/>
    <w:rsid w:val="007267FD"/>
    <w:rsid w:val="0073261B"/>
    <w:rsid w:val="00764FF3"/>
    <w:rsid w:val="00780912"/>
    <w:rsid w:val="00797998"/>
    <w:rsid w:val="007C00E8"/>
    <w:rsid w:val="007C1398"/>
    <w:rsid w:val="007C27D2"/>
    <w:rsid w:val="007C6A43"/>
    <w:rsid w:val="007E7C27"/>
    <w:rsid w:val="008117B7"/>
    <w:rsid w:val="0083395A"/>
    <w:rsid w:val="0085705B"/>
    <w:rsid w:val="00877FA7"/>
    <w:rsid w:val="0089538B"/>
    <w:rsid w:val="008A5237"/>
    <w:rsid w:val="008B2F86"/>
    <w:rsid w:val="008C69A2"/>
    <w:rsid w:val="008E02B1"/>
    <w:rsid w:val="008E4199"/>
    <w:rsid w:val="008E7DEB"/>
    <w:rsid w:val="00914792"/>
    <w:rsid w:val="009624E3"/>
    <w:rsid w:val="0096609A"/>
    <w:rsid w:val="00967F81"/>
    <w:rsid w:val="00981F0A"/>
    <w:rsid w:val="009C2E66"/>
    <w:rsid w:val="009E4E6B"/>
    <w:rsid w:val="009F1044"/>
    <w:rsid w:val="00A400AB"/>
    <w:rsid w:val="00A46409"/>
    <w:rsid w:val="00A83C38"/>
    <w:rsid w:val="00AB009F"/>
    <w:rsid w:val="00AC3F9B"/>
    <w:rsid w:val="00AD6A00"/>
    <w:rsid w:val="00B30974"/>
    <w:rsid w:val="00B41145"/>
    <w:rsid w:val="00B51925"/>
    <w:rsid w:val="00B57DAE"/>
    <w:rsid w:val="00B64B15"/>
    <w:rsid w:val="00B74B08"/>
    <w:rsid w:val="00B90C96"/>
    <w:rsid w:val="00B97B22"/>
    <w:rsid w:val="00BA5DF5"/>
    <w:rsid w:val="00C005B0"/>
    <w:rsid w:val="00C052E5"/>
    <w:rsid w:val="00C3518B"/>
    <w:rsid w:val="00C42CBD"/>
    <w:rsid w:val="00C63278"/>
    <w:rsid w:val="00C717DC"/>
    <w:rsid w:val="00C72E1C"/>
    <w:rsid w:val="00C77DDD"/>
    <w:rsid w:val="00C83FFB"/>
    <w:rsid w:val="00CA630A"/>
    <w:rsid w:val="00CC368F"/>
    <w:rsid w:val="00CC51AC"/>
    <w:rsid w:val="00CF0197"/>
    <w:rsid w:val="00D16552"/>
    <w:rsid w:val="00D178C8"/>
    <w:rsid w:val="00D20C0C"/>
    <w:rsid w:val="00D40BD2"/>
    <w:rsid w:val="00D41454"/>
    <w:rsid w:val="00D74E6E"/>
    <w:rsid w:val="00D84EFF"/>
    <w:rsid w:val="00D91FB5"/>
    <w:rsid w:val="00DD4072"/>
    <w:rsid w:val="00E16A89"/>
    <w:rsid w:val="00E354A3"/>
    <w:rsid w:val="00E6459A"/>
    <w:rsid w:val="00EA3437"/>
    <w:rsid w:val="00EB109A"/>
    <w:rsid w:val="00EC4D91"/>
    <w:rsid w:val="00ED6ACD"/>
    <w:rsid w:val="00ED6F2F"/>
    <w:rsid w:val="00EE01EA"/>
    <w:rsid w:val="00F0338E"/>
    <w:rsid w:val="00F52CE9"/>
    <w:rsid w:val="00F54311"/>
    <w:rsid w:val="00F55D8A"/>
    <w:rsid w:val="00F84286"/>
    <w:rsid w:val="00FB21D5"/>
    <w:rsid w:val="00FD315C"/>
    <w:rsid w:val="00FD492E"/>
    <w:rsid w:val="00FD5A9D"/>
    <w:rsid w:val="00FD5FBD"/>
    <w:rsid w:val="00FE0873"/>
    <w:rsid w:val="00FF09AB"/>
    <w:rsid w:val="00FF1CF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1E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46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transfer.txstate.edu/filedrop/FAR-HiringDocuments" TargetMode="External"/><Relationship Id="rId1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f8f26402-52c8-4c40-a3c1-1a71286c28fa" TargetMode="External"/><Relationship Id="rId18" Type="http://schemas.openxmlformats.org/officeDocument/2006/relationships/hyperlink" Target="https://docs.gato.txst.edu/726862/Transcript%20Guidelines.docx" TargetMode="External"/><Relationship Id="rId26" Type="http://schemas.openxmlformats.org/officeDocument/2006/relationships/hyperlink" Target="https://www.hr.txst.edu/mdc/pcr-document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payroll@txstate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licies.txstate.edu/division-policies/academic-affairs/04-01-10.html" TargetMode="External"/><Relationship Id="rId17" Type="http://schemas.openxmlformats.org/officeDocument/2006/relationships/hyperlink" Target="http://policies.txstate.edu/division-policies/academic-affairs/04-01-11.html" TargetMode="External"/><Relationship Id="rId25" Type="http://schemas.openxmlformats.org/officeDocument/2006/relationships/hyperlink" Target="https://www.hr.txst.edu/talent-acquisition/hiring-tools/form-i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ato.txst.edu/726855/English%20Proficiency%20Form.doc" TargetMode="External"/><Relationship Id="rId20" Type="http://schemas.openxmlformats.org/officeDocument/2006/relationships/hyperlink" Target="https://docs.gato.txst.edu/688957/Personal%20Data%20Sheet_fillableMay2024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.txst.edu/talent-acquisition/forms.html" TargetMode="External"/><Relationship Id="rId24" Type="http://schemas.openxmlformats.org/officeDocument/2006/relationships/hyperlink" Target="http://www.hr.txstate.edu/Hiring-Manager/HireR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ato.txst.edu/726845/Texas%20State%20Vita%20with%20Fine%20Arts%20components.docx" TargetMode="External"/><Relationship Id="rId23" Type="http://schemas.openxmlformats.org/officeDocument/2006/relationships/hyperlink" Target="https://www.sss.go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ato.txst.edu/726827/Texas%20State%20University%20Faculty%20Employment%20Application.docx" TargetMode="External"/><Relationship Id="rId19" Type="http://schemas.openxmlformats.org/officeDocument/2006/relationships/hyperlink" Target="https://facultyresources.provost.txst.edu/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resources.provost.txst.edu/.assets/faculty-records/documents/hiring-documents/contracting-forms/Faculty%20Contract%20Offer%20Recommendation" TargetMode="External"/><Relationship Id="rId14" Type="http://schemas.openxmlformats.org/officeDocument/2006/relationships/hyperlink" Target="https://docs.gato.txst.edu/726846/Texas%20State%20Vita.docx" TargetMode="External"/><Relationship Id="rId22" Type="http://schemas.openxmlformats.org/officeDocument/2006/relationships/hyperlink" Target="http://gato-docs.its.txstate.edu/jcr:7613a78b-3299-4726-be03-ac19a3fe0a40/Graduate%20Insurance%20Acknowledgment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74B1CB611F449687EAA80CD3C9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7F02-5BD2-4082-898B-73CE40DDC15E}"/>
      </w:docPartPr>
      <w:docPartBody>
        <w:p w:rsidR="003F4849" w:rsidRDefault="00DB692B" w:rsidP="00DB692B">
          <w:pPr>
            <w:pStyle w:val="0F74B1CB611F449687EAA80CD3C9437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304154AFD50642EAAF3315A8864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CE9F-9DCA-4958-A577-D057AED7C84E}"/>
      </w:docPartPr>
      <w:docPartBody>
        <w:p w:rsidR="003F4849" w:rsidRDefault="00DB692B" w:rsidP="00DB692B">
          <w:pPr>
            <w:pStyle w:val="304154AFD50642EAAF3315A88643229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60A85DE0C4844A228C040CB5D59F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7FAD-46F2-4856-8777-23BB48422D48}"/>
      </w:docPartPr>
      <w:docPartBody>
        <w:p w:rsidR="003F4849" w:rsidRDefault="00DB692B" w:rsidP="00DB692B">
          <w:pPr>
            <w:pStyle w:val="60A85DE0C4844A228C040CB5D59FD82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6DC11C64FFF649E986F5FFA3E9EF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E64F-C6B1-41A4-BF22-CA4990C04794}"/>
      </w:docPartPr>
      <w:docPartBody>
        <w:p w:rsidR="003F4849" w:rsidRDefault="00DB692B" w:rsidP="00DB692B">
          <w:pPr>
            <w:pStyle w:val="6DC11C64FFF649E986F5FFA3E9EF4A9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F5240D171FA247E38431499539D8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49A9-E68D-4B08-B2EF-0BC9A07ED64B}"/>
      </w:docPartPr>
      <w:docPartBody>
        <w:p w:rsidR="003F4849" w:rsidRDefault="00DB692B" w:rsidP="00DB692B">
          <w:pPr>
            <w:pStyle w:val="F5240D171FA247E38431499539D831B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364AD4BC217B4521995C3B820F66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200C-A5B2-4627-8A01-01208E88CAFD}"/>
      </w:docPartPr>
      <w:docPartBody>
        <w:p w:rsidR="003F4849" w:rsidRDefault="00DB692B" w:rsidP="00DB692B">
          <w:pPr>
            <w:pStyle w:val="364AD4BC217B4521995C3B820F66F27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418447C211249959EBF4B0819C3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3DC9-9CE1-46E4-8781-A654738DD855}"/>
      </w:docPartPr>
      <w:docPartBody>
        <w:p w:rsidR="003F4849" w:rsidRDefault="00DB692B" w:rsidP="00DB692B">
          <w:pPr>
            <w:pStyle w:val="9418447C211249959EBF4B0819C3A94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255031A950294241A64043513C6A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AD88-3078-43D1-B600-EEB2BD795DE5}"/>
      </w:docPartPr>
      <w:docPartBody>
        <w:p w:rsidR="003F4849" w:rsidRDefault="00DB692B" w:rsidP="00DB692B">
          <w:pPr>
            <w:pStyle w:val="255031A950294241A64043513C6A56B1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3E08BD61261847E1AC9C814F273D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273F-2CF6-4DEF-94C6-DDE070888087}"/>
      </w:docPartPr>
      <w:docPartBody>
        <w:p w:rsidR="003F4849" w:rsidRDefault="00DB692B" w:rsidP="00DB692B">
          <w:pPr>
            <w:pStyle w:val="3E08BD61261847E1AC9C814F273DCBF3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F4290FD2A0894A3DA9B9642800D6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17B9-EF4F-49F5-87EE-C6F8BFD33A36}"/>
      </w:docPartPr>
      <w:docPartBody>
        <w:p w:rsidR="003F4849" w:rsidRDefault="00DB692B" w:rsidP="00DB692B">
          <w:pPr>
            <w:pStyle w:val="F4290FD2A0894A3DA9B9642800D6B76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8631606E1161472BB80821EF8697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937C-B5FC-46DB-B745-61A737ADDD1E}"/>
      </w:docPartPr>
      <w:docPartBody>
        <w:p w:rsidR="003F4849" w:rsidRDefault="00DB692B" w:rsidP="00DB692B">
          <w:pPr>
            <w:pStyle w:val="8631606E1161472BB80821EF86976EFE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532A17894EC4234B25FB83197E8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A18C-775C-42B6-9F24-BEC4418728EE}"/>
      </w:docPartPr>
      <w:docPartBody>
        <w:p w:rsidR="003F4849" w:rsidRDefault="00DB692B" w:rsidP="00DB692B">
          <w:pPr>
            <w:pStyle w:val="0532A17894EC4234B25FB83197E8B23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593050216DE4C95939275520E93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DA23-7A93-401D-A9EE-FC8CB2B74962}"/>
      </w:docPartPr>
      <w:docPartBody>
        <w:p w:rsidR="003F4849" w:rsidRDefault="00DB692B" w:rsidP="00DB692B">
          <w:pPr>
            <w:pStyle w:val="A593050216DE4C95939275520E93AED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7661F1EC3AF4C97A35C03371571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BCA4-78C7-4462-A580-079B491671AC}"/>
      </w:docPartPr>
      <w:docPartBody>
        <w:p w:rsidR="003F4849" w:rsidRDefault="00DB692B" w:rsidP="00DB692B">
          <w:pPr>
            <w:pStyle w:val="07661F1EC3AF4C97A35C033715717BA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2B"/>
    <w:rsid w:val="003F4849"/>
    <w:rsid w:val="0045203F"/>
    <w:rsid w:val="00764FF3"/>
    <w:rsid w:val="00887C3F"/>
    <w:rsid w:val="0096609A"/>
    <w:rsid w:val="00B41145"/>
    <w:rsid w:val="00C83FFB"/>
    <w:rsid w:val="00CC51AC"/>
    <w:rsid w:val="00CF14EE"/>
    <w:rsid w:val="00DB692B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92B"/>
    <w:rPr>
      <w:color w:val="666666"/>
    </w:rPr>
  </w:style>
  <w:style w:type="paragraph" w:customStyle="1" w:styleId="0F74B1CB611F449687EAA80CD3C94372">
    <w:name w:val="0F74B1CB611F449687EAA80CD3C94372"/>
    <w:rsid w:val="00DB692B"/>
  </w:style>
  <w:style w:type="paragraph" w:customStyle="1" w:styleId="304154AFD50642EAAF3315A886432296">
    <w:name w:val="304154AFD50642EAAF3315A886432296"/>
    <w:rsid w:val="00DB692B"/>
  </w:style>
  <w:style w:type="paragraph" w:customStyle="1" w:styleId="60A85DE0C4844A228C040CB5D59FD828">
    <w:name w:val="60A85DE0C4844A228C040CB5D59FD828"/>
    <w:rsid w:val="00DB692B"/>
  </w:style>
  <w:style w:type="paragraph" w:customStyle="1" w:styleId="6DC11C64FFF649E986F5FFA3E9EF4A9D">
    <w:name w:val="6DC11C64FFF649E986F5FFA3E9EF4A9D"/>
    <w:rsid w:val="00DB692B"/>
  </w:style>
  <w:style w:type="paragraph" w:customStyle="1" w:styleId="F5240D171FA247E38431499539D831BD">
    <w:name w:val="F5240D171FA247E38431499539D831BD"/>
    <w:rsid w:val="00DB692B"/>
  </w:style>
  <w:style w:type="paragraph" w:customStyle="1" w:styleId="364AD4BC217B4521995C3B820F66F278">
    <w:name w:val="364AD4BC217B4521995C3B820F66F278"/>
    <w:rsid w:val="00DB692B"/>
  </w:style>
  <w:style w:type="paragraph" w:customStyle="1" w:styleId="9418447C211249959EBF4B0819C3A94A">
    <w:name w:val="9418447C211249959EBF4B0819C3A94A"/>
    <w:rsid w:val="00DB692B"/>
  </w:style>
  <w:style w:type="paragraph" w:customStyle="1" w:styleId="255031A950294241A64043513C6A56B1">
    <w:name w:val="255031A950294241A64043513C6A56B1"/>
    <w:rsid w:val="00DB692B"/>
  </w:style>
  <w:style w:type="paragraph" w:customStyle="1" w:styleId="3E08BD61261847E1AC9C814F273DCBF3">
    <w:name w:val="3E08BD61261847E1AC9C814F273DCBF3"/>
    <w:rsid w:val="00DB692B"/>
  </w:style>
  <w:style w:type="paragraph" w:customStyle="1" w:styleId="F4290FD2A0894A3DA9B9642800D6B767">
    <w:name w:val="F4290FD2A0894A3DA9B9642800D6B767"/>
    <w:rsid w:val="00DB692B"/>
  </w:style>
  <w:style w:type="paragraph" w:customStyle="1" w:styleId="8631606E1161472BB80821EF86976EFE">
    <w:name w:val="8631606E1161472BB80821EF86976EFE"/>
    <w:rsid w:val="00DB692B"/>
  </w:style>
  <w:style w:type="paragraph" w:customStyle="1" w:styleId="0532A17894EC4234B25FB83197E8B239">
    <w:name w:val="0532A17894EC4234B25FB83197E8B239"/>
    <w:rsid w:val="00DB692B"/>
  </w:style>
  <w:style w:type="paragraph" w:customStyle="1" w:styleId="A593050216DE4C95939275520E93AED0">
    <w:name w:val="A593050216DE4C95939275520E93AED0"/>
    <w:rsid w:val="00DB692B"/>
  </w:style>
  <w:style w:type="paragraph" w:customStyle="1" w:styleId="07661F1EC3AF4C97A35C033715717BA9">
    <w:name w:val="07661F1EC3AF4C97A35C033715717BA9"/>
    <w:rsid w:val="00DB6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4241-08C1-4DFD-BA20-007C7E0F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23</cp:revision>
  <cp:lastPrinted>2019-03-28T16:31:00Z</cp:lastPrinted>
  <dcterms:created xsi:type="dcterms:W3CDTF">2024-01-22T16:30:00Z</dcterms:created>
  <dcterms:modified xsi:type="dcterms:W3CDTF">2025-04-17T14:35:00Z</dcterms:modified>
</cp:coreProperties>
</file>