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679"/>
        <w:gridCol w:w="5565"/>
        <w:gridCol w:w="216"/>
        <w:gridCol w:w="2160"/>
      </w:tblGrid>
      <w:tr w:rsidR="00817101" w14:paraId="47E4B8D7" w14:textId="77777777" w:rsidTr="002F30BC">
        <w:trPr>
          <w:trHeight w:val="2205"/>
          <w:jc w:val="center"/>
        </w:trPr>
        <w:tc>
          <w:tcPr>
            <w:tcW w:w="10620" w:type="dxa"/>
            <w:gridSpan w:val="4"/>
            <w:shd w:val="clear" w:color="auto" w:fill="FFFFFF"/>
            <w:tcMar>
              <w:top w:w="0" w:type="dxa"/>
              <w:left w:w="108" w:type="dxa"/>
              <w:bottom w:w="0" w:type="dxa"/>
              <w:right w:w="108" w:type="dxa"/>
            </w:tcMar>
            <w:vAlign w:val="center"/>
            <w:hideMark/>
          </w:tcPr>
          <w:p w14:paraId="57DE656B" w14:textId="25FEFA72" w:rsidR="00817101" w:rsidRDefault="00817101" w:rsidP="007F15C0">
            <w:pPr>
              <w:ind w:left="144" w:right="144"/>
              <w:rPr>
                <w:rFonts w:ascii="Segoe UI" w:hAnsi="Segoe UI" w:cs="Segoe UI"/>
                <w:b/>
                <w:bCs/>
                <w:color w:val="8D734A"/>
                <w:spacing w:val="20"/>
              </w:rPr>
            </w:pPr>
            <w:r>
              <w:rPr>
                <w:rFonts w:ascii="Segoe UI" w:hAnsi="Segoe UI" w:cs="Segoe UI"/>
                <w:b/>
                <w:bCs/>
                <w:color w:val="8D734A"/>
                <w:spacing w:val="20"/>
              </w:rPr>
              <w:t>Dear (</w:t>
            </w:r>
            <w:r w:rsidRPr="00D806E3">
              <w:rPr>
                <w:rFonts w:ascii="Segoe UI" w:hAnsi="Segoe UI" w:cs="Segoe UI"/>
                <w:b/>
                <w:bCs/>
                <w:color w:val="8D734A"/>
                <w:spacing w:val="20"/>
                <w:highlight w:val="yellow"/>
              </w:rPr>
              <w:t>name</w:t>
            </w:r>
            <w:r>
              <w:rPr>
                <w:rFonts w:ascii="Segoe UI" w:hAnsi="Segoe UI" w:cs="Segoe UI"/>
                <w:b/>
                <w:bCs/>
                <w:color w:val="8D734A"/>
                <w:spacing w:val="20"/>
              </w:rPr>
              <w:t>),</w:t>
            </w:r>
          </w:p>
          <w:p w14:paraId="41DAC05B" w14:textId="77777777" w:rsidR="007F15C0" w:rsidRPr="00817101" w:rsidRDefault="007F15C0" w:rsidP="007F15C0">
            <w:pPr>
              <w:ind w:left="144" w:right="144"/>
              <w:rPr>
                <w:color w:val="8D734A"/>
              </w:rPr>
            </w:pPr>
          </w:p>
          <w:p w14:paraId="54754F38" w14:textId="77777777" w:rsidR="007F15C0" w:rsidRDefault="005740C2" w:rsidP="007F15C0">
            <w:pPr>
              <w:ind w:left="144" w:right="144"/>
              <w:rPr>
                <w:rFonts w:ascii="Segoe UI" w:hAnsi="Segoe UI" w:cs="Segoe UI"/>
                <w:color w:val="000000"/>
              </w:rPr>
            </w:pPr>
            <w:r w:rsidRPr="005740C2">
              <w:rPr>
                <w:rFonts w:ascii="Segoe UI" w:hAnsi="Segoe UI" w:cs="Segoe UI"/>
                <w:color w:val="000000"/>
              </w:rPr>
              <w:t xml:space="preserve">Welcome to Texas State University!  </w:t>
            </w:r>
          </w:p>
          <w:p w14:paraId="09E59729" w14:textId="678509AE" w:rsidR="00817101" w:rsidRDefault="005740C2" w:rsidP="007F15C0">
            <w:pPr>
              <w:ind w:left="144" w:right="144"/>
              <w:rPr>
                <w:rFonts w:ascii="Segoe UI" w:hAnsi="Segoe UI" w:cs="Segoe UI"/>
                <w:color w:val="000000"/>
              </w:rPr>
            </w:pPr>
            <w:r>
              <w:rPr>
                <w:rFonts w:ascii="Segoe UI" w:hAnsi="Segoe UI" w:cs="Segoe UI"/>
                <w:color w:val="000000"/>
              </w:rPr>
              <w:br/>
            </w:r>
            <w:r w:rsidRPr="005740C2">
              <w:rPr>
                <w:rFonts w:ascii="Segoe UI" w:hAnsi="Segoe UI" w:cs="Segoe UI"/>
                <w:color w:val="000000"/>
              </w:rPr>
              <w:t>We are excited to welcome you to the Bobcat family. Your employment as a (</w:t>
            </w:r>
            <w:r w:rsidRPr="005740C2">
              <w:rPr>
                <w:rFonts w:ascii="Segoe UI" w:hAnsi="Segoe UI" w:cs="Segoe UI"/>
                <w:color w:val="000000"/>
                <w:highlight w:val="yellow"/>
              </w:rPr>
              <w:t>job title</w:t>
            </w:r>
            <w:r w:rsidRPr="005740C2">
              <w:rPr>
                <w:rFonts w:ascii="Segoe UI" w:hAnsi="Segoe UI" w:cs="Segoe UI"/>
                <w:color w:val="000000"/>
              </w:rPr>
              <w:t>) in (</w:t>
            </w:r>
            <w:r w:rsidRPr="005740C2">
              <w:rPr>
                <w:rFonts w:ascii="Segoe UI" w:hAnsi="Segoe UI" w:cs="Segoe UI"/>
                <w:color w:val="000000"/>
                <w:highlight w:val="yellow"/>
              </w:rPr>
              <w:t>name of department</w:t>
            </w:r>
            <w:r w:rsidRPr="005740C2">
              <w:rPr>
                <w:rFonts w:ascii="Segoe UI" w:hAnsi="Segoe UI" w:cs="Segoe UI"/>
                <w:color w:val="000000"/>
              </w:rPr>
              <w:t>) will begin on (</w:t>
            </w:r>
            <w:r w:rsidRPr="005740C2">
              <w:rPr>
                <w:rFonts w:ascii="Segoe UI" w:hAnsi="Segoe UI" w:cs="Segoe UI"/>
                <w:color w:val="000000"/>
                <w:highlight w:val="yellow"/>
              </w:rPr>
              <w:t>date</w:t>
            </w:r>
            <w:r w:rsidRPr="005740C2">
              <w:rPr>
                <w:rFonts w:ascii="Segoe UI" w:hAnsi="Segoe UI" w:cs="Segoe UI"/>
                <w:color w:val="000000"/>
              </w:rPr>
              <w:t>). Below you will find information about onboarding with the university.</w:t>
            </w:r>
          </w:p>
        </w:tc>
      </w:tr>
      <w:tr w:rsidR="000B6EAA" w14:paraId="3D736232" w14:textId="77777777" w:rsidTr="004F75A7">
        <w:trPr>
          <w:trHeight w:val="2493"/>
          <w:jc w:val="center"/>
        </w:trPr>
        <w:tc>
          <w:tcPr>
            <w:tcW w:w="8244" w:type="dxa"/>
            <w:gridSpan w:val="2"/>
            <w:shd w:val="clear" w:color="auto" w:fill="F6F3EE"/>
            <w:tcMar>
              <w:top w:w="72" w:type="dxa"/>
              <w:left w:w="115" w:type="dxa"/>
              <w:bottom w:w="0" w:type="dxa"/>
              <w:right w:w="115" w:type="dxa"/>
            </w:tcMar>
            <w:vAlign w:val="center"/>
            <w:hideMark/>
          </w:tcPr>
          <w:p w14:paraId="33F5F670" w14:textId="77777777" w:rsidR="000B6EAA" w:rsidRDefault="000B6EAA" w:rsidP="000B6EAA">
            <w:pPr>
              <w:ind w:left="144" w:right="144"/>
              <w:rPr>
                <w:rFonts w:ascii="Segoe UI" w:hAnsi="Segoe UI" w:cs="Segoe UI"/>
                <w:b/>
                <w:bCs/>
                <w:color w:val="8D734A"/>
                <w:spacing w:val="20"/>
              </w:rPr>
            </w:pPr>
            <w:r w:rsidRPr="00817101">
              <w:rPr>
                <w:rFonts w:ascii="Segoe UI" w:hAnsi="Segoe UI" w:cs="Segoe UI"/>
                <w:b/>
                <w:bCs/>
                <w:color w:val="8D734A"/>
                <w:spacing w:val="20"/>
              </w:rPr>
              <w:t>Before Your First Day:</w:t>
            </w:r>
          </w:p>
          <w:p w14:paraId="7DFBED57" w14:textId="77777777" w:rsidR="000B6EAA" w:rsidRDefault="000B6EAA" w:rsidP="000B6EAA">
            <w:pPr>
              <w:ind w:left="144" w:right="144"/>
              <w:contextualSpacing/>
              <w:rPr>
                <w:rFonts w:ascii="Segoe UI" w:hAnsi="Segoe UI" w:cs="Segoe UI"/>
                <w:b/>
                <w:bCs/>
                <w:color w:val="8D734A"/>
                <w:spacing w:val="20"/>
              </w:rPr>
            </w:pPr>
          </w:p>
          <w:p w14:paraId="44CD2DD3" w14:textId="77777777" w:rsidR="000B6EAA" w:rsidRDefault="000B6EAA" w:rsidP="000B6EAA">
            <w:pPr>
              <w:ind w:left="144" w:right="144"/>
              <w:contextualSpacing/>
              <w:rPr>
                <w:rFonts w:ascii="Segoe UI" w:hAnsi="Segoe UI" w:cs="Segoe UI"/>
                <w:b/>
                <w:bCs/>
                <w:color w:val="8D734A"/>
                <w:spacing w:val="20"/>
              </w:rPr>
            </w:pPr>
            <w:r>
              <w:rPr>
                <w:rFonts w:ascii="Segoe UI" w:hAnsi="Segoe UI" w:cs="Segoe UI"/>
                <w:b/>
                <w:bCs/>
                <w:color w:val="8D734A"/>
                <w:spacing w:val="20"/>
              </w:rPr>
              <w:t xml:space="preserve">Step 1: Complete New Employee Welcome Course </w:t>
            </w:r>
          </w:p>
          <w:p w14:paraId="0E63BE03" w14:textId="77777777" w:rsidR="000B6EAA" w:rsidRDefault="000B6EAA" w:rsidP="000B6EAA">
            <w:pPr>
              <w:ind w:left="144" w:right="144"/>
              <w:rPr>
                <w:rFonts w:ascii="Segoe UI" w:hAnsi="Segoe UI" w:cs="Segoe UI"/>
                <w:color w:val="000000"/>
              </w:rPr>
            </w:pPr>
          </w:p>
          <w:p w14:paraId="41C7B77B" w14:textId="237D4212" w:rsidR="000B6EAA" w:rsidRPr="004F75A7" w:rsidRDefault="000B6EAA" w:rsidP="000B6EAA">
            <w:pPr>
              <w:ind w:left="144" w:right="144"/>
              <w:rPr>
                <w:rFonts w:ascii="Segoe UI" w:hAnsi="Segoe UI" w:cs="Segoe UI"/>
                <w:color w:val="000000"/>
              </w:rPr>
            </w:pPr>
            <w:r>
              <w:rPr>
                <w:rFonts w:ascii="Segoe UI" w:hAnsi="Segoe UI" w:cs="Segoe UI"/>
                <w:color w:val="000000"/>
              </w:rPr>
              <w:t xml:space="preserve">Your start at TXST begins with our </w:t>
            </w:r>
            <w:hyperlink r:id="rId9" w:history="1">
              <w:r>
                <w:rPr>
                  <w:rStyle w:val="Hyperlink"/>
                  <w:rFonts w:ascii="Segoe UI" w:hAnsi="Segoe UI" w:cs="Segoe UI"/>
                </w:rPr>
                <w:t>New Employee Welcome Course</w:t>
              </w:r>
            </w:hyperlink>
            <w:r>
              <w:rPr>
                <w:rFonts w:ascii="Segoe UI" w:hAnsi="Segoe UI" w:cs="Segoe UI"/>
                <w:color w:val="000000"/>
              </w:rPr>
              <w:t xml:space="preserve">. This course is designed to provide a benefits overview and information about the many wonderful resources you have at TXST. </w:t>
            </w:r>
            <w:r>
              <w:rPr>
                <w:rFonts w:ascii="Segoe UI" w:hAnsi="Segoe UI" w:cs="Segoe UI"/>
                <w:b/>
                <w:bCs/>
                <w:color w:val="000000"/>
              </w:rPr>
              <w:t xml:space="preserve">Your TXST ID: </w:t>
            </w:r>
            <w:r>
              <w:rPr>
                <w:rFonts w:ascii="Segoe UI" w:hAnsi="Segoe UI" w:cs="Segoe UI"/>
                <w:b/>
                <w:bCs/>
                <w:color w:val="8D734A"/>
                <w:highlight w:val="yellow"/>
              </w:rPr>
              <w:t>[insert A########]</w:t>
            </w:r>
          </w:p>
        </w:tc>
        <w:tc>
          <w:tcPr>
            <w:tcW w:w="2376" w:type="dxa"/>
            <w:gridSpan w:val="2"/>
            <w:shd w:val="clear" w:color="auto" w:fill="F6F3EE"/>
            <w:tcMar>
              <w:top w:w="0" w:type="dxa"/>
              <w:left w:w="108" w:type="dxa"/>
              <w:bottom w:w="0" w:type="dxa"/>
              <w:right w:w="108" w:type="dxa"/>
            </w:tcMar>
            <w:vAlign w:val="center"/>
            <w:hideMark/>
          </w:tcPr>
          <w:p w14:paraId="25D6D342" w14:textId="53234E57" w:rsidR="000B6EAA" w:rsidRDefault="000B6EAA" w:rsidP="000B6EAA">
            <w:pPr>
              <w:ind w:left="144" w:right="144"/>
              <w:jc w:val="center"/>
            </w:pPr>
            <w:r>
              <w:rPr>
                <w:noProof/>
              </w:rPr>
              <w:drawing>
                <wp:inline distT="0" distB="0" distL="0" distR="0" wp14:anchorId="0C814CA1" wp14:editId="57657AFA">
                  <wp:extent cx="1188720" cy="1188720"/>
                  <wp:effectExtent l="0" t="0" r="0" b="0"/>
                  <wp:docPr id="7" name="Graphic 1"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0B6EAA" w14:paraId="4D69286E" w14:textId="77777777" w:rsidTr="007F15C0">
        <w:trPr>
          <w:trHeight w:val="2178"/>
          <w:jc w:val="center"/>
        </w:trPr>
        <w:tc>
          <w:tcPr>
            <w:tcW w:w="2679" w:type="dxa"/>
            <w:shd w:val="clear" w:color="auto" w:fill="FFFFFF" w:themeFill="background1"/>
            <w:tcMar>
              <w:top w:w="72" w:type="dxa"/>
              <w:left w:w="115" w:type="dxa"/>
              <w:bottom w:w="0" w:type="dxa"/>
              <w:right w:w="115" w:type="dxa"/>
            </w:tcMar>
            <w:vAlign w:val="center"/>
          </w:tcPr>
          <w:p w14:paraId="5E51AC26" w14:textId="0C08713C" w:rsidR="000B6EAA" w:rsidRDefault="001A1DED" w:rsidP="000B6EAA">
            <w:pPr>
              <w:ind w:left="144" w:right="144"/>
              <w:jc w:val="center"/>
              <w:rPr>
                <w:noProof/>
              </w:rPr>
            </w:pPr>
            <w:r>
              <w:rPr>
                <w:noProof/>
              </w:rPr>
              <w:pict w14:anchorId="06DA9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grammer male with solid fill" style="width:93.75pt;height:93.75pt;visibility:visible"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">
                  <v:imagedata r:id="rId12" o:title="" croptop="-5940f" cropbottom="-733f" cropleft="-12453f" cropright="-12021f"/>
                </v:shape>
              </w:pict>
            </w:r>
          </w:p>
        </w:tc>
        <w:tc>
          <w:tcPr>
            <w:tcW w:w="7941" w:type="dxa"/>
            <w:gridSpan w:val="3"/>
            <w:shd w:val="clear" w:color="auto" w:fill="FFFFFF" w:themeFill="background1"/>
            <w:vAlign w:val="center"/>
          </w:tcPr>
          <w:p w14:paraId="28186BEC" w14:textId="77777777" w:rsidR="000B6EAA" w:rsidRDefault="000B6EAA" w:rsidP="000B6EAA">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4BF0FE12" w14:textId="77777777" w:rsidR="000B6EAA" w:rsidRDefault="000B6EAA" w:rsidP="000B6EAA">
            <w:pPr>
              <w:ind w:left="144"/>
              <w:contextualSpacing/>
              <w:rPr>
                <w:color w:val="8D734A"/>
              </w:rPr>
            </w:pPr>
          </w:p>
          <w:p w14:paraId="6DB410A7" w14:textId="77777777" w:rsidR="009E11E1" w:rsidRDefault="000B6EAA" w:rsidP="000B6EAA">
            <w:pPr>
              <w:ind w:left="144" w:right="144"/>
              <w:rPr>
                <w:rFonts w:ascii="Segoe UI" w:hAnsi="Segoe UI" w:cs="Segoe UI"/>
                <w:color w:val="000000"/>
              </w:rPr>
            </w:pPr>
            <w:r>
              <w:rPr>
                <w:rFonts w:ascii="Segoe UI" w:hAnsi="Segoe UI" w:cs="Segoe UI"/>
                <w:color w:val="000000"/>
              </w:rPr>
              <w:t xml:space="preserve">Your Net ID will be used to log in to most TXST systems. To activate your net ID, you’ll need to access the Net ID Activation in the </w:t>
            </w:r>
            <w:hyperlink r:id="rId13" w:history="1">
              <w:r>
                <w:rPr>
                  <w:rStyle w:val="Hyperlink"/>
                  <w:rFonts w:ascii="Segoe UI" w:hAnsi="Segoe UI" w:cs="Segoe UI"/>
                </w:rPr>
                <w:t>Online Toolkit</w:t>
              </w:r>
            </w:hyperlink>
            <w:r>
              <w:rPr>
                <w:rFonts w:ascii="Segoe UI" w:hAnsi="Segoe UI" w:cs="Segoe UI"/>
                <w:color w:val="000000"/>
              </w:rPr>
              <w:t xml:space="preserve">. For more    information on this process, please visit the </w:t>
            </w:r>
            <w:hyperlink r:id="rId14" w:history="1">
              <w:r>
                <w:rPr>
                  <w:rStyle w:val="Hyperlink"/>
                  <w:rFonts w:ascii="Segoe UI" w:hAnsi="Segoe UI" w:cs="Segoe UI"/>
                </w:rPr>
                <w:t>NetID Support page</w:t>
              </w:r>
            </w:hyperlink>
            <w:r>
              <w:rPr>
                <w:rFonts w:ascii="Segoe UI" w:hAnsi="Segoe UI" w:cs="Segoe UI"/>
                <w:color w:val="000000"/>
              </w:rPr>
              <w:t xml:space="preserve">. </w:t>
            </w:r>
          </w:p>
          <w:p w14:paraId="62937129" w14:textId="5F9EE495" w:rsidR="000B6EAA" w:rsidRDefault="000B6EAA" w:rsidP="000B6EAA">
            <w:pPr>
              <w:ind w:left="144" w:right="144"/>
              <w:rPr>
                <w:noProof/>
              </w:rPr>
            </w:pPr>
            <w:r>
              <w:rPr>
                <w:rFonts w:ascii="Segoe UI" w:hAnsi="Segoe UI" w:cs="Segoe UI"/>
                <w:b/>
                <w:bCs/>
                <w:color w:val="000000"/>
              </w:rPr>
              <w:t xml:space="preserve">Your Net ID: </w:t>
            </w:r>
            <w:r>
              <w:rPr>
                <w:rFonts w:ascii="Segoe UI" w:hAnsi="Segoe UI" w:cs="Segoe UI"/>
                <w:b/>
                <w:bCs/>
                <w:color w:val="8D734A"/>
                <w:highlight w:val="yellow"/>
              </w:rPr>
              <w:t>[insert Net ID]</w:t>
            </w:r>
          </w:p>
        </w:tc>
      </w:tr>
      <w:tr w:rsidR="002963D7" w14:paraId="12DFB883" w14:textId="77777777" w:rsidTr="00DB68DA">
        <w:trPr>
          <w:trHeight w:val="2178"/>
          <w:jc w:val="center"/>
        </w:trPr>
        <w:tc>
          <w:tcPr>
            <w:tcW w:w="8460" w:type="dxa"/>
            <w:gridSpan w:val="3"/>
            <w:shd w:val="clear" w:color="auto" w:fill="F6F3EE"/>
            <w:tcMar>
              <w:top w:w="72" w:type="dxa"/>
              <w:left w:w="115" w:type="dxa"/>
              <w:bottom w:w="0" w:type="dxa"/>
              <w:right w:w="115" w:type="dxa"/>
            </w:tcMar>
            <w:vAlign w:val="center"/>
          </w:tcPr>
          <w:p w14:paraId="3389C251" w14:textId="77777777" w:rsidR="002963D7" w:rsidRDefault="002963D7" w:rsidP="00DB68DA">
            <w:pPr>
              <w:ind w:left="144"/>
              <w:rPr>
                <w:rFonts w:ascii="Segoe UI" w:hAnsi="Segoe UI" w:cs="Segoe UI"/>
                <w:b/>
                <w:bCs/>
                <w:color w:val="8D734A"/>
                <w:spacing w:val="20"/>
              </w:rPr>
            </w:pPr>
            <w:r>
              <w:rPr>
                <w:rFonts w:ascii="Segoe UI" w:hAnsi="Segoe UI" w:cs="Segoe UI"/>
                <w:b/>
                <w:bCs/>
                <w:color w:val="8D734A"/>
                <w:spacing w:val="20"/>
              </w:rPr>
              <w:t>Step 3: Set up Your Bobcat Mail</w:t>
            </w:r>
          </w:p>
          <w:p w14:paraId="46F075D8" w14:textId="77777777" w:rsidR="002963D7" w:rsidRDefault="002963D7" w:rsidP="00DB68DA">
            <w:pPr>
              <w:ind w:left="144"/>
              <w:rPr>
                <w:color w:val="8D734A"/>
              </w:rPr>
            </w:pPr>
          </w:p>
          <w:p w14:paraId="11E5B6D7" w14:textId="77777777" w:rsidR="002963D7" w:rsidRDefault="002963D7" w:rsidP="00DB68DA">
            <w:pPr>
              <w:ind w:left="144" w:right="144"/>
              <w:rPr>
                <w:noProof/>
              </w:rPr>
            </w:pPr>
            <w:r w:rsidRPr="005740C2">
              <w:rPr>
                <w:rFonts w:ascii="Segoe UI" w:hAnsi="Segoe UI" w:cs="Segoe UI"/>
                <w:color w:val="000000"/>
              </w:rPr>
              <w:t xml:space="preserve">You’ll need to use your newly activated Net ID and password to </w:t>
            </w:r>
            <w:hyperlink r:id="rId15"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160" w:type="dxa"/>
            <w:shd w:val="clear" w:color="auto" w:fill="F6F3EE"/>
            <w:vAlign w:val="center"/>
          </w:tcPr>
          <w:p w14:paraId="34A401A4" w14:textId="77777777" w:rsidR="002963D7" w:rsidRDefault="002963D7" w:rsidP="00DB68DA">
            <w:pPr>
              <w:ind w:left="144" w:right="144"/>
              <w:rPr>
                <w:noProof/>
              </w:rPr>
            </w:pPr>
            <w:r>
              <w:rPr>
                <w:noProof/>
              </w:rPr>
              <w:drawing>
                <wp:inline distT="0" distB="0" distL="0" distR="0" wp14:anchorId="2BB63B74" wp14:editId="09139E05">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88720" cy="1188720"/>
                          </a:xfrm>
                          <a:prstGeom prst="rect">
                            <a:avLst/>
                          </a:prstGeom>
                        </pic:spPr>
                      </pic:pic>
                    </a:graphicData>
                  </a:graphic>
                </wp:inline>
              </w:drawing>
            </w:r>
          </w:p>
        </w:tc>
      </w:tr>
      <w:tr w:rsidR="007F15C0" w14:paraId="031BF7DF" w14:textId="77777777" w:rsidTr="002963D7">
        <w:trPr>
          <w:trHeight w:val="738"/>
          <w:jc w:val="center"/>
        </w:trPr>
        <w:tc>
          <w:tcPr>
            <w:tcW w:w="10620" w:type="dxa"/>
            <w:gridSpan w:val="4"/>
            <w:shd w:val="clear" w:color="auto" w:fill="auto"/>
            <w:tcMar>
              <w:top w:w="72" w:type="dxa"/>
              <w:left w:w="115" w:type="dxa"/>
              <w:bottom w:w="0" w:type="dxa"/>
              <w:right w:w="115" w:type="dxa"/>
            </w:tcMar>
            <w:vAlign w:val="center"/>
          </w:tcPr>
          <w:p w14:paraId="08EC36C2" w14:textId="43995B10" w:rsidR="007F15C0" w:rsidRDefault="007F15C0" w:rsidP="007F15C0">
            <w:pPr>
              <w:ind w:left="144"/>
              <w:rPr>
                <w:rFonts w:ascii="Segoe UI" w:hAnsi="Segoe UI" w:cs="Segoe UI"/>
                <w:color w:val="000000"/>
              </w:rPr>
            </w:pPr>
            <w:bookmarkStart w:id="0" w:name="_Hlk120538116"/>
            <w:r>
              <w:rPr>
                <w:rFonts w:ascii="Segoe UI" w:hAnsi="Segoe UI" w:cs="Segoe UI"/>
                <w:b/>
                <w:bCs/>
                <w:color w:val="8D734A"/>
                <w:spacing w:val="20"/>
              </w:rPr>
              <w:t xml:space="preserve">Step 3: </w:t>
            </w:r>
            <w:r w:rsidR="0018525B">
              <w:rPr>
                <w:rFonts w:ascii="Segoe UI" w:hAnsi="Segoe UI" w:cs="Segoe UI"/>
                <w:b/>
                <w:bCs/>
                <w:color w:val="8D734A"/>
                <w:spacing w:val="20"/>
              </w:rPr>
              <w:t xml:space="preserve">Register for </w:t>
            </w:r>
            <w:r w:rsidRPr="009103B5">
              <w:rPr>
                <w:rFonts w:ascii="Segoe UI" w:hAnsi="Segoe UI" w:cs="Segoe UI"/>
                <w:b/>
                <w:bCs/>
                <w:color w:val="8D734A"/>
                <w:spacing w:val="20"/>
              </w:rPr>
              <w:t>New Faculty Orientation</w:t>
            </w:r>
            <w:r>
              <w:rPr>
                <w:rFonts w:ascii="Segoe UI" w:hAnsi="Segoe UI" w:cs="Segoe UI"/>
                <w:b/>
                <w:bCs/>
                <w:color w:val="8D734A"/>
                <w:spacing w:val="20"/>
              </w:rPr>
              <w:t xml:space="preserve"> </w:t>
            </w:r>
          </w:p>
          <w:p w14:paraId="49B5DCA8" w14:textId="77777777" w:rsidR="007F15C0" w:rsidRDefault="007F15C0" w:rsidP="007F15C0">
            <w:pPr>
              <w:ind w:left="144"/>
              <w:rPr>
                <w:rFonts w:ascii="Segoe UI" w:hAnsi="Segoe UI" w:cs="Segoe UI"/>
                <w:b/>
                <w:bCs/>
                <w:color w:val="8D734A"/>
                <w:spacing w:val="20"/>
              </w:rPr>
            </w:pPr>
          </w:p>
          <w:p w14:paraId="68FD7410" w14:textId="69C83955" w:rsidR="007F15C0" w:rsidRPr="007F15C0" w:rsidRDefault="007F15C0" w:rsidP="007F15C0">
            <w:pPr>
              <w:ind w:left="144"/>
              <w:rPr>
                <w:rFonts w:ascii="Segoe UI" w:hAnsi="Segoe UI" w:cs="Segoe UI"/>
              </w:rPr>
            </w:pPr>
            <w:r w:rsidRPr="007F15C0">
              <w:rPr>
                <w:rFonts w:ascii="Segoe UI" w:hAnsi="Segoe UI" w:cs="Segoe UI"/>
                <w:b/>
                <w:bCs/>
                <w:color w:val="8D734A"/>
                <w:spacing w:val="20"/>
              </w:rPr>
              <w:t>New Faculty Orientation:</w:t>
            </w:r>
            <w:r w:rsidRPr="007F15C0">
              <w:rPr>
                <w:rFonts w:ascii="Segoe UI" w:hAnsi="Segoe UI" w:cs="Segoe UI"/>
              </w:rPr>
              <w:t xml:space="preserve">  This orientation will acquaint new faculty with essential policies, offices and resources at Texas State, and information about the many benefits and opportunities associated with employment.  This orientation is required for all new benefits</w:t>
            </w:r>
            <w:r w:rsidR="00406D46">
              <w:rPr>
                <w:rFonts w:ascii="Segoe UI" w:hAnsi="Segoe UI" w:cs="Segoe UI"/>
              </w:rPr>
              <w:t>-</w:t>
            </w:r>
            <w:r w:rsidRPr="007F15C0">
              <w:rPr>
                <w:rFonts w:ascii="Segoe UI" w:hAnsi="Segoe UI" w:cs="Segoe UI"/>
              </w:rPr>
              <w:t>eligible faculty.</w:t>
            </w:r>
            <w:r w:rsidR="00406D46">
              <w:rPr>
                <w:rFonts w:ascii="Segoe UI" w:hAnsi="Segoe UI" w:cs="Segoe UI"/>
              </w:rPr>
              <w:t xml:space="preserve"> Human Resources will email all new benefits-eligible faculty further instructions closer to the orientation date on </w:t>
            </w:r>
            <w:r w:rsidR="000D2F17">
              <w:rPr>
                <w:rFonts w:ascii="Segoe UI" w:hAnsi="Segoe UI" w:cs="Segoe UI"/>
                <w:b/>
                <w:bCs/>
              </w:rPr>
              <w:t xml:space="preserve">August </w:t>
            </w:r>
            <w:r w:rsidR="00EF522D">
              <w:rPr>
                <w:rFonts w:ascii="Segoe UI" w:hAnsi="Segoe UI" w:cs="Segoe UI"/>
                <w:b/>
                <w:bCs/>
              </w:rPr>
              <w:t>18</w:t>
            </w:r>
            <w:r w:rsidR="000D2F17" w:rsidRPr="000D2F17">
              <w:rPr>
                <w:rFonts w:ascii="Segoe UI" w:hAnsi="Segoe UI" w:cs="Segoe UI"/>
                <w:b/>
                <w:bCs/>
                <w:vertAlign w:val="superscript"/>
              </w:rPr>
              <w:t>th</w:t>
            </w:r>
            <w:r w:rsidR="000D2F17">
              <w:rPr>
                <w:rFonts w:ascii="Segoe UI" w:hAnsi="Segoe UI" w:cs="Segoe UI"/>
                <w:b/>
                <w:bCs/>
              </w:rPr>
              <w:t>, 202</w:t>
            </w:r>
            <w:r w:rsidR="00EF522D">
              <w:rPr>
                <w:rFonts w:ascii="Segoe UI" w:hAnsi="Segoe UI" w:cs="Segoe UI"/>
                <w:b/>
                <w:bCs/>
              </w:rPr>
              <w:t>5</w:t>
            </w:r>
            <w:r w:rsidR="00406D46">
              <w:rPr>
                <w:rFonts w:ascii="Segoe UI" w:hAnsi="Segoe UI" w:cs="Segoe UI"/>
              </w:rPr>
              <w:t>.</w:t>
            </w:r>
          </w:p>
          <w:p w14:paraId="6C0A9967" w14:textId="77777777" w:rsidR="006A4689" w:rsidRPr="006A4689" w:rsidRDefault="006A4689" w:rsidP="005C036C">
            <w:pPr>
              <w:rPr>
                <w:rFonts w:ascii="Segoe UI" w:hAnsi="Segoe UI" w:cs="Segoe UI"/>
              </w:rPr>
            </w:pPr>
          </w:p>
          <w:p w14:paraId="6CFEB96A" w14:textId="48BF23C4" w:rsidR="007F15C0" w:rsidRPr="006A4689" w:rsidRDefault="007F15C0" w:rsidP="006A4689">
            <w:pPr>
              <w:ind w:left="144" w:right="144"/>
              <w:rPr>
                <w:rFonts w:ascii="Segoe UI" w:hAnsi="Segoe UI" w:cs="Segoe UI"/>
                <w:color w:val="000000"/>
              </w:rPr>
            </w:pPr>
            <w:r w:rsidRPr="009103B5">
              <w:rPr>
                <w:rFonts w:ascii="Segoe UI" w:hAnsi="Segoe UI" w:cs="Segoe UI"/>
                <w:color w:val="000000"/>
              </w:rPr>
              <w:t>Some of your onboarding forms will ask for your Texas State ID (TXST ID</w:t>
            </w:r>
            <w:r w:rsidRPr="00817101">
              <w:rPr>
                <w:rFonts w:ascii="Segoe UI" w:hAnsi="Segoe UI" w:cs="Segoe UI"/>
                <w:color w:val="000000"/>
              </w:rPr>
              <w:t>)</w:t>
            </w:r>
            <w:r>
              <w:rPr>
                <w:rFonts w:ascii="Segoe UI" w:hAnsi="Segoe UI" w:cs="Segoe UI"/>
                <w:color w:val="000000"/>
              </w:rPr>
              <w:t xml:space="preserve">. </w:t>
            </w:r>
            <w:r w:rsidRPr="00817101">
              <w:rPr>
                <w:rFonts w:ascii="Segoe UI" w:hAnsi="Segoe UI" w:cs="Segoe UI"/>
                <w:b/>
                <w:bCs/>
                <w:color w:val="000000"/>
              </w:rPr>
              <w:t xml:space="preserve">Your TXST ID: </w:t>
            </w:r>
            <w:r w:rsidR="00F96594" w:rsidRPr="00064563">
              <w:rPr>
                <w:rFonts w:ascii="Segoe UI" w:hAnsi="Segoe UI" w:cs="Segoe UI"/>
                <w:b/>
                <w:bCs/>
                <w:color w:val="8D734A"/>
                <w:highlight w:val="yellow"/>
              </w:rPr>
              <w:t>[</w:t>
            </w:r>
            <w:r w:rsidR="00F96594">
              <w:rPr>
                <w:rFonts w:ascii="Segoe UI" w:hAnsi="Segoe UI" w:cs="Segoe UI"/>
                <w:b/>
                <w:bCs/>
                <w:color w:val="8D734A"/>
                <w:highlight w:val="yellow"/>
              </w:rPr>
              <w:t xml:space="preserve">insert </w:t>
            </w:r>
            <w:r w:rsidR="00F96594" w:rsidRPr="00064563">
              <w:rPr>
                <w:rFonts w:ascii="Segoe UI" w:hAnsi="Segoe UI" w:cs="Segoe UI"/>
                <w:b/>
                <w:bCs/>
                <w:color w:val="8D734A"/>
                <w:highlight w:val="yellow"/>
              </w:rPr>
              <w:t>A########]</w:t>
            </w:r>
          </w:p>
        </w:tc>
      </w:tr>
      <w:bookmarkEnd w:id="0"/>
      <w:tr w:rsidR="00F96594" w14:paraId="5DAF1EF4" w14:textId="77777777" w:rsidTr="00A03235">
        <w:trPr>
          <w:trHeight w:val="738"/>
          <w:jc w:val="center"/>
        </w:trPr>
        <w:tc>
          <w:tcPr>
            <w:tcW w:w="10620" w:type="dxa"/>
            <w:gridSpan w:val="4"/>
            <w:shd w:val="clear" w:color="auto" w:fill="F6F3EE"/>
            <w:tcMar>
              <w:top w:w="72" w:type="dxa"/>
              <w:left w:w="115" w:type="dxa"/>
              <w:bottom w:w="0" w:type="dxa"/>
              <w:right w:w="115" w:type="dxa"/>
            </w:tcMar>
            <w:vAlign w:val="center"/>
          </w:tcPr>
          <w:p w14:paraId="5DA93BD8" w14:textId="77777777" w:rsidR="00F96594" w:rsidRDefault="00F96594" w:rsidP="00F96594">
            <w:pPr>
              <w:ind w:left="144"/>
              <w:rPr>
                <w:rFonts w:ascii="Segoe UI" w:hAnsi="Segoe UI" w:cs="Segoe UI"/>
                <w:b/>
                <w:bCs/>
                <w:color w:val="8D734A"/>
                <w:spacing w:val="20"/>
              </w:rPr>
            </w:pPr>
            <w:r>
              <w:rPr>
                <w:rFonts w:ascii="Segoe UI" w:hAnsi="Segoe UI" w:cs="Segoe UI"/>
                <w:b/>
                <w:bCs/>
                <w:color w:val="8D734A"/>
                <w:spacing w:val="20"/>
              </w:rPr>
              <w:lastRenderedPageBreak/>
              <w:t>Departmental/College Meetings:</w:t>
            </w:r>
            <w:r>
              <w:t xml:space="preserve"> </w:t>
            </w:r>
            <w:r w:rsidRPr="005345DC">
              <w:rPr>
                <w:rFonts w:ascii="Segoe UI" w:hAnsi="Segoe UI" w:cs="Segoe UI"/>
                <w:color w:val="000000"/>
                <w:highlight w:val="yellow"/>
              </w:rPr>
              <w:t>Insert meeting info here.</w:t>
            </w:r>
          </w:p>
          <w:p w14:paraId="09D8CFF8" w14:textId="66F4F007" w:rsidR="00F96594" w:rsidRPr="006A4689" w:rsidRDefault="00F96594" w:rsidP="00A03235">
            <w:pPr>
              <w:ind w:left="144" w:right="144"/>
              <w:rPr>
                <w:rFonts w:ascii="Segoe UI" w:hAnsi="Segoe UI" w:cs="Segoe UI"/>
                <w:color w:val="000000"/>
              </w:rPr>
            </w:pPr>
          </w:p>
        </w:tc>
      </w:tr>
      <w:tr w:rsidR="00817101" w14:paraId="1F30F878" w14:textId="77777777" w:rsidTr="002F30BC">
        <w:trPr>
          <w:jc w:val="center"/>
        </w:trPr>
        <w:tc>
          <w:tcPr>
            <w:tcW w:w="10620" w:type="dxa"/>
            <w:gridSpan w:val="4"/>
            <w:shd w:val="clear" w:color="auto" w:fill="FFFFFF"/>
            <w:tcMar>
              <w:top w:w="0" w:type="dxa"/>
              <w:left w:w="108" w:type="dxa"/>
              <w:bottom w:w="0" w:type="dxa"/>
              <w:right w:w="108" w:type="dxa"/>
            </w:tcMar>
          </w:tcPr>
          <w:p w14:paraId="3EC5A734" w14:textId="77777777" w:rsidR="00F96594" w:rsidRDefault="00F96594" w:rsidP="007F15C0">
            <w:pPr>
              <w:pStyle w:val="xmsonormal"/>
              <w:spacing w:before="0" w:beforeAutospacing="0" w:after="0" w:afterAutospacing="0"/>
              <w:ind w:left="144"/>
              <w:rPr>
                <w:rFonts w:ascii="Segoe UI" w:hAnsi="Segoe UI" w:cs="Segoe UI"/>
                <w:color w:val="000000"/>
              </w:rPr>
            </w:pPr>
          </w:p>
          <w:p w14:paraId="653AB14F" w14:textId="77777777" w:rsidR="001A1DED" w:rsidRDefault="001A1DED" w:rsidP="001A1DED">
            <w:pPr>
              <w:pStyle w:val="xmsonormal"/>
              <w:spacing w:before="0" w:beforeAutospacing="0" w:after="0" w:afterAutospacing="0"/>
              <w:ind w:left="144"/>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8"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19"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46A1690D" w14:textId="77777777" w:rsidR="007F15C0" w:rsidRDefault="007F15C0" w:rsidP="007F15C0">
            <w:pPr>
              <w:pStyle w:val="xmsonormal"/>
              <w:spacing w:before="0" w:beforeAutospacing="0" w:after="0" w:afterAutospacing="0"/>
              <w:ind w:left="144"/>
              <w:rPr>
                <w:rFonts w:ascii="Segoe UI" w:hAnsi="Segoe UI" w:cs="Segoe UI"/>
                <w:color w:val="000000"/>
              </w:rPr>
            </w:pPr>
          </w:p>
          <w:p w14:paraId="468B90A0" w14:textId="3948038C"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1ABCD3F3"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73381B1F" w14:textId="591BCCB2"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Please feel free to call me at 512.245.</w:t>
            </w:r>
            <w:r w:rsidRPr="00817101">
              <w:rPr>
                <w:rFonts w:ascii="Segoe UI" w:hAnsi="Segoe UI" w:cs="Segoe UI"/>
                <w:color w:val="000000"/>
                <w:highlight w:val="yellow"/>
              </w:rPr>
              <w:t>####</w:t>
            </w:r>
            <w:r w:rsidRPr="00817101">
              <w:rPr>
                <w:rFonts w:ascii="Segoe UI" w:hAnsi="Segoe UI" w:cs="Segoe UI"/>
                <w:color w:val="000000"/>
              </w:rPr>
              <w:t xml:space="preserve"> or contact Human Resources at 512.245.2557 if you have any questions. </w:t>
            </w:r>
          </w:p>
          <w:p w14:paraId="1A88A414"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4A755BAA" w14:textId="070B5DD3" w:rsidR="00817101" w:rsidRDefault="00817101" w:rsidP="007F15C0">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Sincerely,</w:t>
            </w:r>
          </w:p>
          <w:p w14:paraId="5A1B10DD" w14:textId="77777777" w:rsidR="007F15C0" w:rsidRPr="00817101" w:rsidRDefault="007F15C0" w:rsidP="007F15C0">
            <w:pPr>
              <w:pStyle w:val="xmsonormal"/>
              <w:spacing w:before="0" w:beforeAutospacing="0" w:after="0" w:afterAutospacing="0"/>
              <w:ind w:left="144"/>
              <w:rPr>
                <w:rFonts w:ascii="Segoe UI" w:hAnsi="Segoe UI" w:cs="Segoe UI"/>
                <w:color w:val="000000"/>
              </w:rPr>
            </w:pPr>
          </w:p>
          <w:p w14:paraId="77148BC3" w14:textId="77777777" w:rsidR="00817101" w:rsidRDefault="00817101" w:rsidP="007F15C0">
            <w:pPr>
              <w:ind w:left="144"/>
              <w:rPr>
                <w:rFonts w:ascii="Segoe UI" w:hAnsi="Segoe UI" w:cs="Segoe UI"/>
                <w:color w:val="000000"/>
              </w:rPr>
            </w:pPr>
            <w:r w:rsidRPr="00817101">
              <w:rPr>
                <w:rFonts w:ascii="Segoe UI" w:hAnsi="Segoe UI" w:cs="Segoe UI"/>
                <w:color w:val="000000"/>
              </w:rPr>
              <w:t>(</w:t>
            </w:r>
            <w:r w:rsidRPr="00817101">
              <w:rPr>
                <w:rFonts w:ascii="Segoe UI" w:hAnsi="Segoe UI" w:cs="Segoe UI"/>
                <w:color w:val="000000"/>
                <w:highlight w:val="yellow"/>
              </w:rPr>
              <w:t>your name</w:t>
            </w:r>
            <w:r w:rsidRPr="00817101">
              <w:rPr>
                <w:rFonts w:ascii="Segoe UI" w:hAnsi="Segoe UI" w:cs="Segoe UI"/>
                <w:color w:val="000000"/>
              </w:rPr>
              <w:t>)</w:t>
            </w:r>
            <w:r w:rsidRPr="00817101">
              <w:rPr>
                <w:rFonts w:ascii="Segoe UI" w:hAnsi="Segoe UI" w:cs="Segoe UI"/>
                <w:color w:val="000000"/>
              </w:rPr>
              <w:br/>
              <w:t>(</w:t>
            </w:r>
            <w:r w:rsidRPr="00817101">
              <w:rPr>
                <w:rFonts w:ascii="Segoe UI" w:hAnsi="Segoe UI" w:cs="Segoe UI"/>
                <w:color w:val="000000"/>
                <w:highlight w:val="yellow"/>
              </w:rPr>
              <w:t>your title</w:t>
            </w:r>
            <w:r w:rsidRPr="00817101">
              <w:rPr>
                <w:rFonts w:ascii="Segoe UI" w:hAnsi="Segoe UI" w:cs="Segoe UI"/>
                <w:color w:val="000000"/>
              </w:rPr>
              <w:t>)</w:t>
            </w:r>
          </w:p>
          <w:p w14:paraId="03278BF5" w14:textId="5B62C460" w:rsidR="007F15C0" w:rsidRPr="00817101" w:rsidRDefault="007F15C0" w:rsidP="007F15C0">
            <w:pPr>
              <w:ind w:left="144"/>
              <w:rPr>
                <w:rFonts w:ascii="Segoe UI" w:hAnsi="Segoe UI" w:cs="Segoe UI"/>
                <w:b/>
                <w:bCs/>
                <w:color w:val="8D734A"/>
                <w:spacing w:val="20"/>
              </w:rPr>
            </w:pPr>
          </w:p>
        </w:tc>
      </w:tr>
      <w:tr w:rsidR="00817101" w14:paraId="3E3EC0EB" w14:textId="77777777" w:rsidTr="002F30BC">
        <w:trPr>
          <w:trHeight w:val="1196"/>
          <w:jc w:val="center"/>
        </w:trPr>
        <w:tc>
          <w:tcPr>
            <w:tcW w:w="10620" w:type="dxa"/>
            <w:gridSpan w:val="4"/>
            <w:shd w:val="clear" w:color="auto" w:fill="501214" w:themeFill="accent1"/>
            <w:tcMar>
              <w:top w:w="0" w:type="dxa"/>
              <w:left w:w="108" w:type="dxa"/>
              <w:bottom w:w="0" w:type="dxa"/>
              <w:right w:w="108" w:type="dxa"/>
            </w:tcMar>
            <w:hideMark/>
          </w:tcPr>
          <w:p w14:paraId="4F0B4D65" w14:textId="3A7BAF41" w:rsidR="00817101" w:rsidRDefault="00817101" w:rsidP="000B4BD7">
            <w:pPr>
              <w:pStyle w:val="xwordsection1"/>
              <w:jc w:val="center"/>
            </w:pPr>
          </w:p>
          <w:p w14:paraId="7FA4EC8A" w14:textId="05D633E4" w:rsidR="00817101" w:rsidRDefault="000B4BD7" w:rsidP="000B4BD7">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817101" w:rsidRDefault="000B4BD7" w:rsidP="000B4BD7">
            <w:pPr>
              <w:jc w:val="center"/>
            </w:pPr>
            <w:r>
              <w:rPr>
                <w:noProof/>
              </w:rPr>
              <w:drawing>
                <wp:inline distT="0" distB="0" distL="0" distR="0" wp14:anchorId="48F9DF7A" wp14:editId="0251DB9E">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817101" w:rsidRPr="000B4BD7" w:rsidRDefault="00817101" w:rsidP="000B4BD7">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817101" w:rsidRDefault="00817101" w:rsidP="000B4BD7">
            <w:pPr>
              <w:jc w:val="center"/>
            </w:pPr>
          </w:p>
        </w:tc>
      </w:tr>
    </w:tbl>
    <w:p w14:paraId="0E576EC0" w14:textId="77777777" w:rsidR="006928E0" w:rsidRDefault="006928E0"/>
    <w:sectPr w:rsidR="006928E0" w:rsidSect="004F75A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A4DE" w14:textId="77777777" w:rsidR="002219F3" w:rsidRDefault="002219F3" w:rsidP="00A40A57">
      <w:r>
        <w:separator/>
      </w:r>
    </w:p>
  </w:endnote>
  <w:endnote w:type="continuationSeparator" w:id="0">
    <w:p w14:paraId="5A0CAA17" w14:textId="77777777" w:rsidR="002219F3" w:rsidRDefault="002219F3" w:rsidP="00A40A57">
      <w:r>
        <w:continuationSeparator/>
      </w:r>
    </w:p>
  </w:endnote>
  <w:endnote w:type="continuationNotice" w:id="1">
    <w:p w14:paraId="4336523C" w14:textId="77777777" w:rsidR="002219F3" w:rsidRDefault="00221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3CA8" w14:textId="77777777" w:rsidR="00865D3F" w:rsidRDefault="0086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A2EC" w14:textId="77777777" w:rsidR="00865D3F" w:rsidRDefault="00865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685D" w14:textId="77777777" w:rsidR="00865D3F" w:rsidRDefault="0086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DAE4" w14:textId="77777777" w:rsidR="002219F3" w:rsidRDefault="002219F3" w:rsidP="00A40A57">
      <w:r>
        <w:separator/>
      </w:r>
    </w:p>
  </w:footnote>
  <w:footnote w:type="continuationSeparator" w:id="0">
    <w:p w14:paraId="73DA7663" w14:textId="77777777" w:rsidR="002219F3" w:rsidRDefault="002219F3" w:rsidP="00A40A57">
      <w:r>
        <w:continuationSeparator/>
      </w:r>
    </w:p>
  </w:footnote>
  <w:footnote w:type="continuationNotice" w:id="1">
    <w:p w14:paraId="5C87EABF" w14:textId="77777777" w:rsidR="002219F3" w:rsidRDefault="00221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7A2C" w14:textId="77777777" w:rsidR="00865D3F" w:rsidRDefault="0086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DCA" w14:textId="77777777" w:rsidR="00865D3F" w:rsidRDefault="00865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27C" w14:textId="77777777" w:rsidR="004F75A7" w:rsidRDefault="004F75A7" w:rsidP="004F75A7">
    <w:pPr>
      <w:pStyle w:val="Header"/>
      <w:jc w:val="center"/>
      <w:rPr>
        <w:rFonts w:ascii="Garamond" w:hAnsi="Garamond"/>
        <w:b/>
        <w:sz w:val="40"/>
        <w:szCs w:val="40"/>
      </w:rPr>
    </w:pPr>
    <w:r>
      <w:rPr>
        <w:rFonts w:ascii="Garamond" w:hAnsi="Garamond"/>
        <w:b/>
        <w:sz w:val="40"/>
        <w:szCs w:val="40"/>
      </w:rPr>
      <w:t xml:space="preserve">Welcome Email Template </w:t>
    </w:r>
  </w:p>
  <w:p w14:paraId="2686A196" w14:textId="77777777" w:rsidR="004F75A7" w:rsidRDefault="004F75A7" w:rsidP="004F75A7">
    <w:pPr>
      <w:pStyle w:val="Header"/>
      <w:jc w:val="center"/>
      <w:rPr>
        <w:rFonts w:ascii="Garamond" w:hAnsi="Garamond"/>
        <w:b/>
        <w:sz w:val="40"/>
        <w:szCs w:val="40"/>
      </w:rPr>
    </w:pPr>
    <w:r>
      <w:rPr>
        <w:rFonts w:ascii="Garamond" w:hAnsi="Garamond"/>
        <w:b/>
        <w:sz w:val="40"/>
        <w:szCs w:val="40"/>
      </w:rPr>
      <w:t>for New Non-tenure Line Faculty</w:t>
    </w:r>
  </w:p>
  <w:p w14:paraId="15F1B65C" w14:textId="77777777" w:rsidR="004F75A7" w:rsidRDefault="004F75A7" w:rsidP="004F75A7">
    <w:pPr>
      <w:pStyle w:val="Header"/>
      <w:rPr>
        <w:rFonts w:ascii="Garamond" w:hAnsi="Garamond"/>
        <w:b/>
        <w:sz w:val="40"/>
        <w:szCs w:val="40"/>
      </w:rPr>
    </w:pPr>
    <w:r>
      <w:rPr>
        <w:rFonts w:ascii="Garamond" w:hAnsi="Garamond"/>
        <w:b/>
        <w:sz w:val="40"/>
        <w:szCs w:val="40"/>
      </w:rPr>
      <w:tab/>
      <w:t>(Benefits Eligible)</w:t>
    </w:r>
  </w:p>
  <w:p w14:paraId="74EDAA1B" w14:textId="77777777" w:rsidR="004F75A7" w:rsidRDefault="004F75A7" w:rsidP="004F75A7">
    <w:pPr>
      <w:pStyle w:val="Header"/>
    </w:pPr>
    <w:r>
      <w:t xml:space="preserve">Please use the below template to email your new hire prior to their hire date.  Fields highlighted in yellow should be replaced with the information relevant to your new hire. You can copy/paste by clicking the box at the top left of the template.  </w:t>
    </w:r>
  </w:p>
  <w:p w14:paraId="18D57CE9" w14:textId="77777777" w:rsidR="004F75A7" w:rsidRPr="004F75A7" w:rsidRDefault="004F75A7" w:rsidP="004F7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46A2F"/>
    <w:rsid w:val="00056FA8"/>
    <w:rsid w:val="00060435"/>
    <w:rsid w:val="00097ACF"/>
    <w:rsid w:val="000B4BD7"/>
    <w:rsid w:val="000B6B56"/>
    <w:rsid w:val="000B6EAA"/>
    <w:rsid w:val="000D2F17"/>
    <w:rsid w:val="001313D7"/>
    <w:rsid w:val="0018525B"/>
    <w:rsid w:val="001A1DED"/>
    <w:rsid w:val="001B07B9"/>
    <w:rsid w:val="001B18A5"/>
    <w:rsid w:val="001C7699"/>
    <w:rsid w:val="00211A7E"/>
    <w:rsid w:val="002219F3"/>
    <w:rsid w:val="0022281F"/>
    <w:rsid w:val="00224FE3"/>
    <w:rsid w:val="0024683A"/>
    <w:rsid w:val="00271E58"/>
    <w:rsid w:val="002963D7"/>
    <w:rsid w:val="002B0F47"/>
    <w:rsid w:val="002B2F8C"/>
    <w:rsid w:val="002D2FE3"/>
    <w:rsid w:val="002F2696"/>
    <w:rsid w:val="002F30BC"/>
    <w:rsid w:val="0032046C"/>
    <w:rsid w:val="00327D83"/>
    <w:rsid w:val="00336AE9"/>
    <w:rsid w:val="003D5FD5"/>
    <w:rsid w:val="00406D46"/>
    <w:rsid w:val="004902FD"/>
    <w:rsid w:val="004B212A"/>
    <w:rsid w:val="004D22E6"/>
    <w:rsid w:val="004F57E6"/>
    <w:rsid w:val="004F75A7"/>
    <w:rsid w:val="00521658"/>
    <w:rsid w:val="00545385"/>
    <w:rsid w:val="00561627"/>
    <w:rsid w:val="005740C2"/>
    <w:rsid w:val="00595E86"/>
    <w:rsid w:val="005A666B"/>
    <w:rsid w:val="005B58C8"/>
    <w:rsid w:val="005C036C"/>
    <w:rsid w:val="00602086"/>
    <w:rsid w:val="00632FD3"/>
    <w:rsid w:val="006928E0"/>
    <w:rsid w:val="006A4689"/>
    <w:rsid w:val="006B2188"/>
    <w:rsid w:val="006D2569"/>
    <w:rsid w:val="006E1139"/>
    <w:rsid w:val="006E51D4"/>
    <w:rsid w:val="00727136"/>
    <w:rsid w:val="00742EAE"/>
    <w:rsid w:val="007432F0"/>
    <w:rsid w:val="007C1F9B"/>
    <w:rsid w:val="007D3EB7"/>
    <w:rsid w:val="007F15C0"/>
    <w:rsid w:val="00817101"/>
    <w:rsid w:val="00863875"/>
    <w:rsid w:val="00865D3F"/>
    <w:rsid w:val="008A00F2"/>
    <w:rsid w:val="00905C65"/>
    <w:rsid w:val="009103B5"/>
    <w:rsid w:val="009161F9"/>
    <w:rsid w:val="00935EA0"/>
    <w:rsid w:val="009848F7"/>
    <w:rsid w:val="009B2A34"/>
    <w:rsid w:val="009C65F3"/>
    <w:rsid w:val="009D1192"/>
    <w:rsid w:val="009E11E1"/>
    <w:rsid w:val="009E325C"/>
    <w:rsid w:val="009E778C"/>
    <w:rsid w:val="00A00C24"/>
    <w:rsid w:val="00A206B7"/>
    <w:rsid w:val="00A3148E"/>
    <w:rsid w:val="00A40A57"/>
    <w:rsid w:val="00A417A4"/>
    <w:rsid w:val="00A55A62"/>
    <w:rsid w:val="00A62ADD"/>
    <w:rsid w:val="00A767C6"/>
    <w:rsid w:val="00AA20E2"/>
    <w:rsid w:val="00AD34F5"/>
    <w:rsid w:val="00B62C76"/>
    <w:rsid w:val="00B7571C"/>
    <w:rsid w:val="00BB6A7B"/>
    <w:rsid w:val="00BD0E9A"/>
    <w:rsid w:val="00BD5E7C"/>
    <w:rsid w:val="00BE4BC0"/>
    <w:rsid w:val="00C3048E"/>
    <w:rsid w:val="00C52840"/>
    <w:rsid w:val="00C76826"/>
    <w:rsid w:val="00CD6AC0"/>
    <w:rsid w:val="00D51B95"/>
    <w:rsid w:val="00D70F5F"/>
    <w:rsid w:val="00D806E3"/>
    <w:rsid w:val="00DB48C8"/>
    <w:rsid w:val="00DC3A43"/>
    <w:rsid w:val="00DF1394"/>
    <w:rsid w:val="00E523F9"/>
    <w:rsid w:val="00E64577"/>
    <w:rsid w:val="00E97F9A"/>
    <w:rsid w:val="00EE1F5F"/>
    <w:rsid w:val="00EF522D"/>
    <w:rsid w:val="00EF7287"/>
    <w:rsid w:val="00F36B7A"/>
    <w:rsid w:val="00F96594"/>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389">
      <w:bodyDiv w:val="1"/>
      <w:marLeft w:val="0"/>
      <w:marRight w:val="0"/>
      <w:marTop w:val="0"/>
      <w:marBottom w:val="0"/>
      <w:divBdr>
        <w:top w:val="none" w:sz="0" w:space="0" w:color="auto"/>
        <w:left w:val="none" w:sz="0" w:space="0" w:color="auto"/>
        <w:bottom w:val="none" w:sz="0" w:space="0" w:color="auto"/>
        <w:right w:val="none" w:sz="0" w:space="0" w:color="auto"/>
      </w:divBdr>
    </w:div>
    <w:div w:id="223295960">
      <w:bodyDiv w:val="1"/>
      <w:marLeft w:val="0"/>
      <w:marRight w:val="0"/>
      <w:marTop w:val="0"/>
      <w:marBottom w:val="0"/>
      <w:divBdr>
        <w:top w:val="none" w:sz="0" w:space="0" w:color="auto"/>
        <w:left w:val="none" w:sz="0" w:space="0" w:color="auto"/>
        <w:bottom w:val="none" w:sz="0" w:space="0" w:color="auto"/>
        <w:right w:val="none" w:sz="0" w:space="0" w:color="auto"/>
      </w:divBdr>
    </w:div>
    <w:div w:id="235937573">
      <w:bodyDiv w:val="1"/>
      <w:marLeft w:val="0"/>
      <w:marRight w:val="0"/>
      <w:marTop w:val="0"/>
      <w:marBottom w:val="0"/>
      <w:divBdr>
        <w:top w:val="none" w:sz="0" w:space="0" w:color="auto"/>
        <w:left w:val="none" w:sz="0" w:space="0" w:color="auto"/>
        <w:bottom w:val="none" w:sz="0" w:space="0" w:color="auto"/>
        <w:right w:val="none" w:sz="0" w:space="0" w:color="auto"/>
      </w:divBdr>
    </w:div>
    <w:div w:id="20394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txstate.edu/onlinetoolkit/Login?returnurl=%2fonlinetoolkit%2fHome%2fProceedIdVet%2fTrue" TargetMode="External"/><Relationship Id="rId18" Type="http://schemas.openxmlformats.org/officeDocument/2006/relationships/hyperlink" Target="https://www.provost.txst.edu/resources-faculty.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t.txstate.edu/services/email.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hr.txstate.edu/New-Employee-Welcome/Get-Started/notices.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itac.txstate.edu/support/netid"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Props1.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FB94B-A7CF-4350-8276-72C150EE313C}">
  <ds:schemaRefs>
    <ds:schemaRef ds:uri="http://schemas.microsoft.com/sharepoint/v3/contenttype/forms"/>
  </ds:schemaRefs>
</ds:datastoreItem>
</file>

<file path=customXml/itemProps3.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Rodriguez, Jazmin I</cp:lastModifiedBy>
  <cp:revision>4</cp:revision>
  <dcterms:created xsi:type="dcterms:W3CDTF">2024-06-26T21:32:00Z</dcterms:created>
  <dcterms:modified xsi:type="dcterms:W3CDTF">2025-04-04T14:22:00Z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