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BCEF3" w14:textId="32E4B07D" w:rsidR="007A7B99" w:rsidRPr="00F35453" w:rsidRDefault="00F35453" w:rsidP="00F35453">
      <w:pPr>
        <w:pStyle w:val="NoSpacing"/>
        <w:jc w:val="center"/>
        <w:rPr>
          <w:b/>
          <w:bCs/>
        </w:rPr>
      </w:pPr>
      <w:r w:rsidRPr="00F35453">
        <w:rPr>
          <w:b/>
          <w:bCs/>
        </w:rPr>
        <w:t>College of Health Professions</w:t>
      </w:r>
    </w:p>
    <w:p w14:paraId="3E99C1AB" w14:textId="784DC102" w:rsidR="00F35453" w:rsidRPr="00F35453" w:rsidRDefault="00F35453" w:rsidP="00F35453">
      <w:pPr>
        <w:pStyle w:val="NoSpacing"/>
        <w:jc w:val="center"/>
        <w:rPr>
          <w:b/>
          <w:bCs/>
        </w:rPr>
      </w:pPr>
      <w:r w:rsidRPr="00F35453">
        <w:rPr>
          <w:b/>
          <w:bCs/>
        </w:rPr>
        <w:t xml:space="preserve">College Council </w:t>
      </w:r>
      <w:r w:rsidR="0050091D">
        <w:rPr>
          <w:b/>
          <w:bCs/>
        </w:rPr>
        <w:t>Summary and Actions</w:t>
      </w:r>
    </w:p>
    <w:p w14:paraId="4654FC4F" w14:textId="3B690F4A" w:rsidR="00F35453" w:rsidRPr="00F35453" w:rsidRDefault="0091699B" w:rsidP="00F35453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March </w:t>
      </w:r>
      <w:r w:rsidR="000B3B03">
        <w:rPr>
          <w:b/>
          <w:bCs/>
        </w:rPr>
        <w:t>25</w:t>
      </w:r>
      <w:r w:rsidR="008F20B0">
        <w:rPr>
          <w:b/>
          <w:bCs/>
        </w:rPr>
        <w:t>, 202</w:t>
      </w:r>
      <w:r w:rsidR="000F4C48">
        <w:rPr>
          <w:b/>
          <w:bCs/>
        </w:rPr>
        <w:t>5</w:t>
      </w:r>
    </w:p>
    <w:p w14:paraId="3C061B39" w14:textId="77777777" w:rsidR="00EB69FF" w:rsidRDefault="00EB69FF" w:rsidP="00744714">
      <w:pPr>
        <w:pStyle w:val="NoSpacing"/>
        <w:jc w:val="center"/>
        <w:rPr>
          <w:b/>
          <w:bCs/>
        </w:rPr>
      </w:pPr>
    </w:p>
    <w:p w14:paraId="027D58E0" w14:textId="77777777" w:rsidR="00A151E7" w:rsidRPr="00F35453" w:rsidRDefault="00A151E7" w:rsidP="00A151E7">
      <w:pPr>
        <w:pStyle w:val="NoSpacing"/>
        <w:rPr>
          <w:b/>
          <w:bCs/>
        </w:rPr>
      </w:pPr>
    </w:p>
    <w:p w14:paraId="629284B4" w14:textId="77777777" w:rsidR="000B3B03" w:rsidRPr="000B3B03" w:rsidRDefault="00F35453" w:rsidP="0050091D">
      <w:pPr>
        <w:pStyle w:val="NoSpacing"/>
      </w:pPr>
      <w:r>
        <w:rPr>
          <w:b/>
          <w:bCs/>
        </w:rPr>
        <w:t>Announcements/Informatio</w:t>
      </w:r>
      <w:r w:rsidR="000B3B03">
        <w:rPr>
          <w:b/>
          <w:bCs/>
        </w:rPr>
        <w:t>n</w:t>
      </w:r>
    </w:p>
    <w:p w14:paraId="37A410BD" w14:textId="77777777" w:rsidR="000B3B03" w:rsidRDefault="00CA0EF1" w:rsidP="000B3B03">
      <w:pPr>
        <w:pStyle w:val="NoSpacing"/>
        <w:numPr>
          <w:ilvl w:val="0"/>
          <w:numId w:val="13"/>
        </w:numPr>
      </w:pPr>
      <w:r>
        <w:t>Discover TXST Round Rock (RRC) – March 29 (Dr. Ari)</w:t>
      </w:r>
    </w:p>
    <w:p w14:paraId="299C76CE" w14:textId="579BFF40" w:rsidR="00CA0EF1" w:rsidRDefault="00CA0EF1" w:rsidP="000B3B03">
      <w:pPr>
        <w:pStyle w:val="NoSpacing"/>
        <w:numPr>
          <w:ilvl w:val="0"/>
          <w:numId w:val="13"/>
        </w:numPr>
      </w:pPr>
      <w:r>
        <w:t xml:space="preserve">CHP Research Forum </w:t>
      </w:r>
      <w:r w:rsidR="0015039B">
        <w:t xml:space="preserve">– April </w:t>
      </w:r>
      <w:r>
        <w:t>10, 2025 (RRC)</w:t>
      </w:r>
    </w:p>
    <w:p w14:paraId="72867781" w14:textId="77777777" w:rsidR="00CA0EF1" w:rsidRDefault="00CA0EF1" w:rsidP="000B3B03">
      <w:pPr>
        <w:pStyle w:val="NoSpacing"/>
        <w:numPr>
          <w:ilvl w:val="0"/>
          <w:numId w:val="13"/>
        </w:numPr>
      </w:pPr>
      <w:r>
        <w:t>Admitted Student Day (SMC) – April 12 (Dr. Irani)</w:t>
      </w:r>
    </w:p>
    <w:p w14:paraId="22E6B7C7" w14:textId="169C2BB2" w:rsidR="00EA3DAE" w:rsidRDefault="00EA3DAE" w:rsidP="000B3B03">
      <w:pPr>
        <w:pStyle w:val="NoSpacing"/>
        <w:numPr>
          <w:ilvl w:val="0"/>
          <w:numId w:val="13"/>
        </w:numPr>
      </w:pPr>
      <w:r>
        <w:t>Spring Bobcat Day (SMC) –</w:t>
      </w:r>
      <w:r w:rsidR="0015039B">
        <w:t xml:space="preserve"> </w:t>
      </w:r>
      <w:r>
        <w:t>April 26 (Dr. Rohde)</w:t>
      </w:r>
    </w:p>
    <w:p w14:paraId="4F089E6C" w14:textId="096C7FD3" w:rsidR="008452DE" w:rsidRDefault="008452DE" w:rsidP="000B3B03">
      <w:pPr>
        <w:pStyle w:val="NoSpacing"/>
        <w:numPr>
          <w:ilvl w:val="0"/>
          <w:numId w:val="13"/>
        </w:numPr>
      </w:pPr>
      <w:r>
        <w:t>CHP Outstanding Student Awards Luncheon</w:t>
      </w:r>
      <w:r w:rsidR="0009554E">
        <w:t xml:space="preserve"> </w:t>
      </w:r>
      <w:r w:rsidR="0015039B">
        <w:t xml:space="preserve">– April </w:t>
      </w:r>
      <w:r w:rsidR="00EA3262">
        <w:t xml:space="preserve">28, </w:t>
      </w:r>
      <w:r w:rsidR="00E34F78">
        <w:t>11:30</w:t>
      </w:r>
      <w:r w:rsidR="00EA3262">
        <w:t xml:space="preserve"> a.m.</w:t>
      </w:r>
      <w:r>
        <w:t xml:space="preserve"> (RRC)</w:t>
      </w:r>
    </w:p>
    <w:p w14:paraId="7FA641F0" w14:textId="6E75CB8A" w:rsidR="00F977ED" w:rsidRDefault="00F977ED" w:rsidP="000B3B03">
      <w:pPr>
        <w:pStyle w:val="NoSpacing"/>
        <w:numPr>
          <w:ilvl w:val="0"/>
          <w:numId w:val="13"/>
        </w:numPr>
      </w:pPr>
      <w:r>
        <w:t>Spring 2025 Commencement</w:t>
      </w:r>
      <w:r w:rsidR="0009554E">
        <w:t xml:space="preserve"> </w:t>
      </w:r>
      <w:r w:rsidR="0015039B">
        <w:t xml:space="preserve">– May </w:t>
      </w:r>
      <w:r w:rsidR="00743425">
        <w:t>10, 2:00 p.m. (SMC)</w:t>
      </w:r>
    </w:p>
    <w:p w14:paraId="0B1D804D" w14:textId="6AF074EF" w:rsidR="00D05130" w:rsidRPr="00653A16" w:rsidRDefault="00D05130" w:rsidP="000B3B03">
      <w:pPr>
        <w:pStyle w:val="NoSpacing"/>
        <w:numPr>
          <w:ilvl w:val="0"/>
          <w:numId w:val="13"/>
        </w:numPr>
      </w:pPr>
      <w:r w:rsidRPr="00653A16">
        <w:t>Student Learning Outcomes</w:t>
      </w:r>
      <w:r w:rsidR="0015039B">
        <w:t xml:space="preserve"> – Due </w:t>
      </w:r>
      <w:r w:rsidRPr="00653A16">
        <w:t>May 31</w:t>
      </w:r>
    </w:p>
    <w:p w14:paraId="1E6D38D2" w14:textId="594A1B9B" w:rsidR="00743425" w:rsidRDefault="00743425" w:rsidP="000B3B03">
      <w:pPr>
        <w:pStyle w:val="NoSpacing"/>
        <w:numPr>
          <w:ilvl w:val="0"/>
          <w:numId w:val="13"/>
        </w:numPr>
      </w:pPr>
      <w:r>
        <w:t>Summer 2025</w:t>
      </w:r>
      <w:r w:rsidR="007E570C">
        <w:t xml:space="preserve"> Commencement</w:t>
      </w:r>
      <w:r w:rsidR="0009554E">
        <w:t xml:space="preserve"> </w:t>
      </w:r>
      <w:r w:rsidR="0015039B">
        <w:t xml:space="preserve">– August </w:t>
      </w:r>
      <w:r w:rsidR="007E570C">
        <w:t>2,</w:t>
      </w:r>
      <w:r w:rsidR="007E4E51">
        <w:t xml:space="preserve"> </w:t>
      </w:r>
      <w:r w:rsidR="007E570C">
        <w:t>2:00 p.m. (SMC)</w:t>
      </w:r>
    </w:p>
    <w:p w14:paraId="769318C3" w14:textId="4B4657D1" w:rsidR="00E16935" w:rsidRDefault="00E16935" w:rsidP="000B3B03">
      <w:pPr>
        <w:pStyle w:val="NoSpacing"/>
        <w:numPr>
          <w:ilvl w:val="0"/>
          <w:numId w:val="13"/>
        </w:numPr>
      </w:pPr>
      <w:r>
        <w:t>TSAHP Annual Conference – September 18</w:t>
      </w:r>
      <w:r w:rsidR="00104CD2">
        <w:t>–</w:t>
      </w:r>
      <w:r>
        <w:t>19</w:t>
      </w:r>
      <w:r w:rsidR="00104CD2">
        <w:t xml:space="preserve"> (Brownsville)</w:t>
      </w:r>
    </w:p>
    <w:p w14:paraId="7D62BEC3" w14:textId="149D3230" w:rsidR="001D0B5D" w:rsidRDefault="001D0B5D" w:rsidP="000B3B03">
      <w:pPr>
        <w:pStyle w:val="NoSpacing"/>
        <w:numPr>
          <w:ilvl w:val="0"/>
          <w:numId w:val="13"/>
        </w:numPr>
      </w:pPr>
      <w:r>
        <w:t>CHP Training Program</w:t>
      </w:r>
      <w:r w:rsidR="00712298">
        <w:t xml:space="preserve"> </w:t>
      </w:r>
      <w:r w:rsidR="00683D33">
        <w:t>–</w:t>
      </w:r>
      <w:r w:rsidR="00712298">
        <w:t xml:space="preserve"> </w:t>
      </w:r>
      <w:r w:rsidR="00683D33">
        <w:t>September 26, 8:00 a</w:t>
      </w:r>
      <w:r w:rsidR="0015039B">
        <w:t>.</w:t>
      </w:r>
      <w:r w:rsidR="00683D33">
        <w:t>m</w:t>
      </w:r>
      <w:r w:rsidR="0015039B">
        <w:t>.</w:t>
      </w:r>
      <w:r w:rsidR="00683D33">
        <w:t xml:space="preserve"> (RRC)</w:t>
      </w:r>
    </w:p>
    <w:p w14:paraId="51507629" w14:textId="732FFACD" w:rsidR="00104CD2" w:rsidRDefault="00104CD2" w:rsidP="000B3B03">
      <w:pPr>
        <w:pStyle w:val="NoSpacing"/>
        <w:numPr>
          <w:ilvl w:val="0"/>
          <w:numId w:val="13"/>
        </w:numPr>
      </w:pPr>
      <w:r>
        <w:t>ASAHP Annual Conference – October 14</w:t>
      </w:r>
      <w:r w:rsidR="00BB302F">
        <w:t>–</w:t>
      </w:r>
      <w:r>
        <w:t>16</w:t>
      </w:r>
      <w:r w:rsidR="00BB302F">
        <w:t xml:space="preserve"> (Indianapolis)</w:t>
      </w:r>
    </w:p>
    <w:p w14:paraId="32167D08" w14:textId="05D1DA2B" w:rsidR="00F35453" w:rsidRPr="00FD16B7" w:rsidRDefault="00F35453" w:rsidP="000B3B03">
      <w:pPr>
        <w:pStyle w:val="NoSpacing"/>
        <w:numPr>
          <w:ilvl w:val="0"/>
          <w:numId w:val="13"/>
        </w:numPr>
      </w:pPr>
      <w:r w:rsidRPr="00FD16B7">
        <w:t>Other</w:t>
      </w:r>
    </w:p>
    <w:p w14:paraId="29747A3C" w14:textId="77777777" w:rsidR="00F35453" w:rsidRDefault="00F35453" w:rsidP="000B3B03">
      <w:pPr>
        <w:pStyle w:val="NoSpacing"/>
        <w:rPr>
          <w:b/>
          <w:bCs/>
        </w:rPr>
      </w:pPr>
    </w:p>
    <w:p w14:paraId="7BC1CF73" w14:textId="481B9DAF" w:rsidR="00F35453" w:rsidRDefault="0050091D" w:rsidP="0050091D">
      <w:pPr>
        <w:pStyle w:val="NoSpacing"/>
        <w:rPr>
          <w:b/>
          <w:bCs/>
        </w:rPr>
      </w:pPr>
      <w:r>
        <w:rPr>
          <w:b/>
          <w:bCs/>
        </w:rPr>
        <w:t xml:space="preserve">General Discussion </w:t>
      </w:r>
    </w:p>
    <w:p w14:paraId="2CE7D1F5" w14:textId="0B528982" w:rsidR="00733CB3" w:rsidRPr="00A12E30" w:rsidRDefault="00420A9D" w:rsidP="0050091D">
      <w:pPr>
        <w:pStyle w:val="NoSpacing"/>
        <w:numPr>
          <w:ilvl w:val="0"/>
          <w:numId w:val="14"/>
        </w:numPr>
        <w:ind w:left="360" w:hanging="360"/>
        <w:rPr>
          <w:b/>
          <w:bCs/>
        </w:rPr>
      </w:pPr>
      <w:r w:rsidRPr="00980190">
        <w:rPr>
          <w:u w:val="single"/>
        </w:rPr>
        <w:t>Discuss</w:t>
      </w:r>
      <w:r w:rsidR="00A51327" w:rsidRPr="00980190">
        <w:rPr>
          <w:u w:val="single"/>
        </w:rPr>
        <w:t xml:space="preserve"> Remaining</w:t>
      </w:r>
      <w:r w:rsidRPr="00980190">
        <w:rPr>
          <w:u w:val="single"/>
        </w:rPr>
        <w:t xml:space="preserve"> Curriculum </w:t>
      </w:r>
      <w:r w:rsidR="008B546F" w:rsidRPr="00980190">
        <w:rPr>
          <w:u w:val="single"/>
        </w:rPr>
        <w:t>Proposals</w:t>
      </w:r>
      <w:r w:rsidR="006B1FA5" w:rsidRPr="00980190">
        <w:rPr>
          <w:u w:val="single"/>
        </w:rPr>
        <w:t xml:space="preserve"> – HS, </w:t>
      </w:r>
      <w:r w:rsidR="00A51327" w:rsidRPr="00980190">
        <w:rPr>
          <w:u w:val="single"/>
        </w:rPr>
        <w:t>MLS, Nursing and RC (Sayed)</w:t>
      </w:r>
      <w:r w:rsidR="002178B6">
        <w:t xml:space="preserve">: HS </w:t>
      </w:r>
      <w:r w:rsidR="008745A0">
        <w:t>–</w:t>
      </w:r>
      <w:r w:rsidR="002178B6">
        <w:t xml:space="preserve"> </w:t>
      </w:r>
      <w:r w:rsidR="008745A0">
        <w:t xml:space="preserve">approved. DSc. </w:t>
      </w:r>
      <w:r w:rsidR="006176DD">
        <w:t xml:space="preserve">– approved. </w:t>
      </w:r>
      <w:r w:rsidR="00075E80">
        <w:t xml:space="preserve">MLS </w:t>
      </w:r>
      <w:r w:rsidR="005D45D8">
        <w:t>–</w:t>
      </w:r>
      <w:r w:rsidR="00075E80">
        <w:t xml:space="preserve"> </w:t>
      </w:r>
      <w:r w:rsidR="006B1FA5">
        <w:t>a</w:t>
      </w:r>
      <w:r w:rsidR="005D45D8">
        <w:t xml:space="preserve">pproved. </w:t>
      </w:r>
      <w:r w:rsidR="002513F8">
        <w:t xml:space="preserve">SON – </w:t>
      </w:r>
      <w:r w:rsidR="006B1FA5">
        <w:t>a</w:t>
      </w:r>
      <w:r w:rsidR="002513F8">
        <w:t>pproved.</w:t>
      </w:r>
      <w:r w:rsidR="008E536D">
        <w:t xml:space="preserve"> </w:t>
      </w:r>
      <w:r w:rsidR="00C14A84">
        <w:t>RC – approved.</w:t>
      </w:r>
    </w:p>
    <w:p w14:paraId="4E8D6974" w14:textId="2E419D53" w:rsidR="0050091D" w:rsidRDefault="00F574EA" w:rsidP="0050091D">
      <w:pPr>
        <w:pStyle w:val="NoSpacing"/>
        <w:numPr>
          <w:ilvl w:val="0"/>
          <w:numId w:val="14"/>
        </w:numPr>
        <w:ind w:left="360" w:hanging="360"/>
        <w:rPr>
          <w:b/>
          <w:bCs/>
        </w:rPr>
      </w:pPr>
      <w:r w:rsidRPr="00980190">
        <w:rPr>
          <w:u w:val="single"/>
        </w:rPr>
        <w:t>Waiver 21-Research (Kruse)</w:t>
      </w:r>
      <w:r w:rsidR="0093539F">
        <w:t xml:space="preserve">: Any waiver must be strenuously supported with comments and justified. </w:t>
      </w:r>
      <w:r w:rsidR="009E6370">
        <w:t xml:space="preserve">Waiver 21 – </w:t>
      </w:r>
      <w:r w:rsidR="005945A3">
        <w:t>automatic</w:t>
      </w:r>
      <w:r w:rsidR="009E6370">
        <w:t xml:space="preserve"> tenure-track. Tenured</w:t>
      </w:r>
      <w:r w:rsidR="006B1FA5">
        <w:t xml:space="preserve"> – will </w:t>
      </w:r>
      <w:r w:rsidR="009E6370">
        <w:t xml:space="preserve">not be automatic, needs to be justified. </w:t>
      </w:r>
      <w:r w:rsidR="009A0CDC" w:rsidRPr="009A0CDC">
        <w:t xml:space="preserve">No workload waivers are automatic except for those on the tenure track. All waivers, research or otherwise, will require a compelling reason for its use. If tenured faculty </w:t>
      </w:r>
      <w:r w:rsidR="009A0CDC" w:rsidRPr="00D15FDE">
        <w:t>want</w:t>
      </w:r>
      <w:r w:rsidR="006B1FA5" w:rsidRPr="00D15FDE">
        <w:t>s</w:t>
      </w:r>
      <w:r w:rsidR="009A0CDC" w:rsidRPr="009A0CDC">
        <w:t xml:space="preserve"> to use a research waiver, they should meet with the chair about 9 months in advance (when schedules are being made) to discuss their active research agendas and how the research waiver will be justified through research outcomes. A submitted grant proposal or submitted journal article </w:t>
      </w:r>
      <w:r w:rsidR="0036384D">
        <w:t>is</w:t>
      </w:r>
      <w:r w:rsidR="009A0CDC" w:rsidRPr="009A0CDC">
        <w:t xml:space="preserve"> </w:t>
      </w:r>
      <w:r w:rsidR="006B1FA5">
        <w:t xml:space="preserve">an </w:t>
      </w:r>
      <w:r w:rsidR="00001C3A">
        <w:t>example</w:t>
      </w:r>
      <w:r w:rsidR="009A0CDC" w:rsidRPr="009A0CDC">
        <w:t xml:space="preserve"> of activity, but they are not examples of research productivity – only a research outcome is such a justification. The </w:t>
      </w:r>
      <w:r w:rsidR="006B1FA5" w:rsidRPr="009A0CDC">
        <w:t>provost’s</w:t>
      </w:r>
      <w:r w:rsidR="009A0CDC" w:rsidRPr="009A0CDC">
        <w:t xml:space="preserve"> office recommends using a 3-year rolling agenda and outcomes to justify research waivers</w:t>
      </w:r>
      <w:r w:rsidR="000A6A43">
        <w:t xml:space="preserve">, </w:t>
      </w:r>
      <w:r w:rsidR="00781CFA">
        <w:t>t</w:t>
      </w:r>
      <w:r w:rsidR="001C36B1">
        <w:t xml:space="preserve">aking the average of the last three years’ </w:t>
      </w:r>
      <w:r w:rsidR="00001C3A">
        <w:t>products</w:t>
      </w:r>
      <w:r w:rsidR="001C36B1">
        <w:t xml:space="preserve">. </w:t>
      </w:r>
      <w:r w:rsidR="009A0CDC" w:rsidRPr="009A0CDC">
        <w:t xml:space="preserve">Outcomes with a </w:t>
      </w:r>
      <w:r w:rsidR="00880F07">
        <w:t>Digital Object Identifier (DOI)</w:t>
      </w:r>
      <w:r w:rsidR="00D6062A">
        <w:t xml:space="preserve"> </w:t>
      </w:r>
      <w:r w:rsidR="009A0CDC" w:rsidRPr="009A0CDC">
        <w:t>are the clearest indicator of a justification. These products are usually indexed, and they are recognized by Academic Analytics.</w:t>
      </w:r>
      <w:r w:rsidR="00574B13">
        <w:t xml:space="preserve"> Dr. Kruse will prepare a template</w:t>
      </w:r>
      <w:r w:rsidR="00253B88">
        <w:t xml:space="preserve"> for </w:t>
      </w:r>
      <w:r w:rsidR="00253B88" w:rsidRPr="00E70594">
        <w:t>the chair</w:t>
      </w:r>
      <w:r w:rsidR="00E70594" w:rsidRPr="00E70594">
        <w:t>s</w:t>
      </w:r>
      <w:r w:rsidR="00253B88" w:rsidRPr="00E70594">
        <w:t>/directors</w:t>
      </w:r>
      <w:r w:rsidR="00574B13">
        <w:t xml:space="preserve"> </w:t>
      </w:r>
      <w:r w:rsidR="00B43137">
        <w:t xml:space="preserve">with guidance from other Associate Deans. </w:t>
      </w:r>
      <w:r w:rsidR="00CD2C7F">
        <w:t>Dr. Kruse also shared a resource to find journals from the cybersecurity training</w:t>
      </w:r>
      <w:r w:rsidR="00E306C7">
        <w:t xml:space="preserve">. The website is called Jane: </w:t>
      </w:r>
      <w:hyperlink r:id="rId5" w:history="1">
        <w:r w:rsidR="00E306C7" w:rsidRPr="00035350">
          <w:rPr>
            <w:rStyle w:val="Hyperlink"/>
          </w:rPr>
          <w:t>https://jane.biosemantics.org/index.php</w:t>
        </w:r>
      </w:hyperlink>
      <w:r w:rsidR="00E306C7">
        <w:t xml:space="preserve"> </w:t>
      </w:r>
    </w:p>
    <w:p w14:paraId="77896570" w14:textId="62ED8ED5" w:rsidR="00AE7AA7" w:rsidRPr="0050091D" w:rsidRDefault="00EE1EED" w:rsidP="0050091D">
      <w:pPr>
        <w:pStyle w:val="NoSpacing"/>
        <w:numPr>
          <w:ilvl w:val="0"/>
          <w:numId w:val="14"/>
        </w:numPr>
        <w:ind w:left="360" w:hanging="360"/>
        <w:rPr>
          <w:b/>
          <w:bCs/>
        </w:rPr>
      </w:pPr>
      <w:r w:rsidRPr="00980190">
        <w:rPr>
          <w:u w:val="single"/>
        </w:rPr>
        <w:t>Collegewide updates from chairs/directors</w:t>
      </w:r>
      <w:r w:rsidR="009D39E8" w:rsidRPr="00980190">
        <w:rPr>
          <w:u w:val="single"/>
        </w:rPr>
        <w:t xml:space="preserve">, </w:t>
      </w:r>
      <w:r w:rsidR="00300CB1" w:rsidRPr="00980190">
        <w:rPr>
          <w:u w:val="single"/>
        </w:rPr>
        <w:t xml:space="preserve">associate </w:t>
      </w:r>
      <w:r w:rsidR="009D39E8" w:rsidRPr="00980190">
        <w:rPr>
          <w:u w:val="single"/>
        </w:rPr>
        <w:t>deans</w:t>
      </w:r>
      <w:r w:rsidR="00C72185" w:rsidRPr="00980190">
        <w:rPr>
          <w:u w:val="single"/>
        </w:rPr>
        <w:t>,</w:t>
      </w:r>
      <w:r w:rsidR="009D39E8" w:rsidRPr="00980190">
        <w:rPr>
          <w:u w:val="single"/>
        </w:rPr>
        <w:t xml:space="preserve"> and faculty senate</w:t>
      </w:r>
      <w:r w:rsidR="00F053D7" w:rsidRPr="00980190">
        <w:rPr>
          <w:u w:val="single"/>
        </w:rPr>
        <w:t xml:space="preserve"> (Sayed)</w:t>
      </w:r>
      <w:r w:rsidR="002F3B2E">
        <w:t>: Faculty Senate</w:t>
      </w:r>
      <w:r w:rsidR="00417280">
        <w:t xml:space="preserve">: </w:t>
      </w:r>
      <w:r w:rsidR="002F3B2E">
        <w:t xml:space="preserve">Dr. </w:t>
      </w:r>
      <w:r w:rsidR="00417280">
        <w:t>Stickley</w:t>
      </w:r>
      <w:r w:rsidR="002F3B2E">
        <w:t xml:space="preserve"> </w:t>
      </w:r>
      <w:r w:rsidR="00AE7AA7">
        <w:t>informed</w:t>
      </w:r>
      <w:r w:rsidR="00417280">
        <w:t xml:space="preserve"> council</w:t>
      </w:r>
      <w:r w:rsidR="002F3B2E">
        <w:t xml:space="preserve"> that </w:t>
      </w:r>
      <w:r w:rsidR="00417280">
        <w:t xml:space="preserve">the </w:t>
      </w:r>
      <w:r w:rsidR="002F3B2E">
        <w:t>Faculty Senate constitution has been modified</w:t>
      </w:r>
      <w:r w:rsidR="006D7876">
        <w:t xml:space="preserve"> for people to </w:t>
      </w:r>
      <w:r w:rsidR="00120DDE">
        <w:t>opt in</w:t>
      </w:r>
      <w:r w:rsidR="006D7876">
        <w:t xml:space="preserve"> instead of opting out for elections. </w:t>
      </w:r>
    </w:p>
    <w:p w14:paraId="1EA9E92D" w14:textId="4E2BB207" w:rsidR="00EE1EED" w:rsidRDefault="007A6B52" w:rsidP="0050091D">
      <w:pPr>
        <w:pStyle w:val="NoSpacing"/>
        <w:ind w:left="360"/>
      </w:pPr>
      <w:r>
        <w:t xml:space="preserve">ADR: </w:t>
      </w:r>
      <w:r w:rsidR="00D25C23">
        <w:t xml:space="preserve">Dr. Ari informed the council </w:t>
      </w:r>
      <w:r w:rsidR="0026371C">
        <w:t xml:space="preserve">that Translational Health </w:t>
      </w:r>
      <w:r w:rsidR="00AE7AA7">
        <w:t>has arranged</w:t>
      </w:r>
      <w:r w:rsidR="00D25C23">
        <w:t xml:space="preserve"> transportation for those </w:t>
      </w:r>
      <w:r w:rsidR="000F7F15">
        <w:t xml:space="preserve">on the RRC </w:t>
      </w:r>
      <w:r w:rsidR="00D25C23">
        <w:t xml:space="preserve">interested in attending </w:t>
      </w:r>
      <w:r w:rsidR="0026371C">
        <w:t xml:space="preserve">the </w:t>
      </w:r>
      <w:r w:rsidR="00D25C23">
        <w:t>Health Scholars</w:t>
      </w:r>
      <w:r w:rsidR="001114CA">
        <w:t xml:space="preserve"> Showcase</w:t>
      </w:r>
      <w:r w:rsidR="004403FF">
        <w:t xml:space="preserve"> scheduled on April 4</w:t>
      </w:r>
      <w:r w:rsidR="001114CA">
        <w:t xml:space="preserve">: </w:t>
      </w:r>
      <w:hyperlink r:id="rId6" w:history="1">
        <w:r w:rsidR="001114CA" w:rsidRPr="00035350">
          <w:rPr>
            <w:rStyle w:val="Hyperlink"/>
          </w:rPr>
          <w:t>https://healthresearch.txst.edu/thrc-events/health-scholar-showcase/health-scholar-showcase-2025.html</w:t>
        </w:r>
      </w:hyperlink>
      <w:r w:rsidR="001114CA">
        <w:t xml:space="preserve"> </w:t>
      </w:r>
      <w:r w:rsidR="004403FF">
        <w:t xml:space="preserve">. Dr. Ari </w:t>
      </w:r>
      <w:r w:rsidR="000A5491">
        <w:t xml:space="preserve">is representing </w:t>
      </w:r>
      <w:r w:rsidR="00051021">
        <w:t xml:space="preserve">the CHP at the Discover TXST Round Rock </w:t>
      </w:r>
      <w:r w:rsidR="001514DC">
        <w:t xml:space="preserve">event on Saturday, March 29. </w:t>
      </w:r>
    </w:p>
    <w:p w14:paraId="015E6404" w14:textId="77777777" w:rsidR="0050091D" w:rsidRDefault="0050091D" w:rsidP="0050091D">
      <w:pPr>
        <w:pStyle w:val="NoSpacing"/>
        <w:rPr>
          <w:b/>
          <w:bCs/>
        </w:rPr>
      </w:pPr>
    </w:p>
    <w:p w14:paraId="4560719A" w14:textId="77777777" w:rsidR="0050091D" w:rsidRDefault="0050091D" w:rsidP="0050091D">
      <w:pPr>
        <w:pStyle w:val="NoSpacing"/>
        <w:rPr>
          <w:b/>
          <w:bCs/>
        </w:rPr>
      </w:pPr>
    </w:p>
    <w:p w14:paraId="483C8AC6" w14:textId="77777777" w:rsidR="0050091D" w:rsidRDefault="0050091D" w:rsidP="0050091D">
      <w:pPr>
        <w:pStyle w:val="NoSpacing"/>
        <w:rPr>
          <w:b/>
          <w:bCs/>
        </w:rPr>
      </w:pPr>
    </w:p>
    <w:p w14:paraId="02729980" w14:textId="1FF2FF65" w:rsidR="00F35453" w:rsidRDefault="00F35453" w:rsidP="0050091D">
      <w:pPr>
        <w:pStyle w:val="NoSpacing"/>
        <w:rPr>
          <w:b/>
          <w:bCs/>
        </w:rPr>
      </w:pPr>
      <w:r>
        <w:rPr>
          <w:b/>
          <w:bCs/>
        </w:rPr>
        <w:lastRenderedPageBreak/>
        <w:t>Off Agenda</w:t>
      </w:r>
      <w:r w:rsidR="0060418D">
        <w:rPr>
          <w:b/>
          <w:bCs/>
        </w:rPr>
        <w:t>:</w:t>
      </w:r>
    </w:p>
    <w:p w14:paraId="035F37C7" w14:textId="2E2535AD" w:rsidR="0060418D" w:rsidRPr="00AF7245" w:rsidRDefault="0060418D" w:rsidP="0050091D">
      <w:pPr>
        <w:pStyle w:val="NoSpacing"/>
        <w:numPr>
          <w:ilvl w:val="0"/>
          <w:numId w:val="1"/>
        </w:numPr>
        <w:ind w:left="360" w:hanging="360"/>
        <w:rPr>
          <w:b/>
          <w:bCs/>
        </w:rPr>
      </w:pPr>
      <w:r>
        <w:t xml:space="preserve">The Dean reminded the council that departments can reach out to </w:t>
      </w:r>
      <w:r w:rsidR="00FC6522">
        <w:t>Ms. Jill Romaguera</w:t>
      </w:r>
      <w:r w:rsidR="00417280">
        <w:t>,</w:t>
      </w:r>
      <w:r w:rsidR="00086D13">
        <w:t xml:space="preserve"> </w:t>
      </w:r>
      <w:hyperlink r:id="rId7" w:history="1">
        <w:r w:rsidR="00086D13" w:rsidRPr="00AF7D8B">
          <w:rPr>
            <w:rStyle w:val="Hyperlink"/>
          </w:rPr>
          <w:t>jgr91@txstate.edu</w:t>
        </w:r>
      </w:hyperlink>
      <w:r w:rsidR="00417280">
        <w:t>,</w:t>
      </w:r>
      <w:r w:rsidR="00FC6522">
        <w:t xml:space="preserve"> </w:t>
      </w:r>
      <w:r w:rsidR="00305578">
        <w:t xml:space="preserve">in the college </w:t>
      </w:r>
      <w:r w:rsidR="00FC6522">
        <w:t xml:space="preserve">for assistance with website transition to Calico, marketing support for events (creating </w:t>
      </w:r>
      <w:r w:rsidR="00E420D1">
        <w:t>flyers</w:t>
      </w:r>
      <w:r w:rsidR="00FC6522">
        <w:t xml:space="preserve">, </w:t>
      </w:r>
      <w:r w:rsidR="00E420D1">
        <w:t>brochures, merch items, etc.)</w:t>
      </w:r>
      <w:r w:rsidR="00512D9C">
        <w:t xml:space="preserve">. </w:t>
      </w:r>
      <w:r w:rsidR="004214E0">
        <w:t xml:space="preserve">Jill is also assisting the CHP with social media content. </w:t>
      </w:r>
    </w:p>
    <w:p w14:paraId="2B3DF1D5" w14:textId="76A58BDE" w:rsidR="00AF7245" w:rsidRDefault="00AF7245" w:rsidP="0050091D">
      <w:pPr>
        <w:pStyle w:val="NoSpacing"/>
        <w:numPr>
          <w:ilvl w:val="0"/>
          <w:numId w:val="1"/>
        </w:numPr>
        <w:ind w:left="360" w:hanging="360"/>
        <w:rPr>
          <w:b/>
          <w:bCs/>
        </w:rPr>
      </w:pPr>
      <w:r>
        <w:t xml:space="preserve">The </w:t>
      </w:r>
      <w:r w:rsidR="00512D9C">
        <w:t xml:space="preserve">next council meeting is scheduled </w:t>
      </w:r>
      <w:r w:rsidR="001514DC">
        <w:t>for</w:t>
      </w:r>
      <w:r w:rsidR="00512D9C">
        <w:t xml:space="preserve"> </w:t>
      </w:r>
      <w:r w:rsidR="00243AB9">
        <w:t>April 9 at 1:30 p</w:t>
      </w:r>
      <w:r w:rsidR="00417280">
        <w:t>.</w:t>
      </w:r>
      <w:r w:rsidR="00243AB9">
        <w:t>m</w:t>
      </w:r>
      <w:r w:rsidR="00417280">
        <w:t>.</w:t>
      </w:r>
      <w:r w:rsidR="00243AB9">
        <w:t xml:space="preserve"> via Zoom. </w:t>
      </w:r>
    </w:p>
    <w:p w14:paraId="6D6D0F3E" w14:textId="4C1328A3" w:rsidR="00F35453" w:rsidRDefault="00F35453" w:rsidP="00F35453">
      <w:pPr>
        <w:pStyle w:val="NoSpacing"/>
        <w:ind w:left="360"/>
        <w:rPr>
          <w:b/>
          <w:bCs/>
        </w:rPr>
      </w:pPr>
    </w:p>
    <w:p w14:paraId="38C28EF6" w14:textId="77777777" w:rsidR="00F35453" w:rsidRPr="00F35453" w:rsidRDefault="00F35453" w:rsidP="00F35453">
      <w:pPr>
        <w:pStyle w:val="NoSpacing"/>
        <w:ind w:left="1080"/>
        <w:rPr>
          <w:b/>
          <w:bCs/>
        </w:rPr>
      </w:pPr>
    </w:p>
    <w:sectPr w:rsidR="00F35453" w:rsidRPr="00F35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BCD"/>
    <w:multiLevelType w:val="hybridMultilevel"/>
    <w:tmpl w:val="E96EA44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32991"/>
    <w:multiLevelType w:val="hybridMultilevel"/>
    <w:tmpl w:val="5C963C8A"/>
    <w:lvl w:ilvl="0" w:tplc="0A4E9166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156B9"/>
    <w:multiLevelType w:val="hybridMultilevel"/>
    <w:tmpl w:val="6C208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BC5126"/>
    <w:multiLevelType w:val="hybridMultilevel"/>
    <w:tmpl w:val="DFD46F34"/>
    <w:lvl w:ilvl="0" w:tplc="88FA4F8E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E260281A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2343D0"/>
    <w:multiLevelType w:val="hybridMultilevel"/>
    <w:tmpl w:val="824AEE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6702BD"/>
    <w:multiLevelType w:val="hybridMultilevel"/>
    <w:tmpl w:val="E96EA44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290099"/>
    <w:multiLevelType w:val="hybridMultilevel"/>
    <w:tmpl w:val="4ACE2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C9559F"/>
    <w:multiLevelType w:val="hybridMultilevel"/>
    <w:tmpl w:val="C0CAAD0A"/>
    <w:lvl w:ilvl="0" w:tplc="D96EEDE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43099"/>
    <w:multiLevelType w:val="hybridMultilevel"/>
    <w:tmpl w:val="23249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658A0"/>
    <w:multiLevelType w:val="hybridMultilevel"/>
    <w:tmpl w:val="6186CB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."/>
      <w:lvlJc w:val="left"/>
      <w:pPr>
        <w:ind w:left="108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228AE"/>
    <w:multiLevelType w:val="hybridMultilevel"/>
    <w:tmpl w:val="6EB211D8"/>
    <w:lvl w:ilvl="0" w:tplc="6A8E56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BE1277"/>
    <w:multiLevelType w:val="hybridMultilevel"/>
    <w:tmpl w:val="80861434"/>
    <w:lvl w:ilvl="0" w:tplc="E3AE0B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CC51C1C"/>
    <w:multiLevelType w:val="hybridMultilevel"/>
    <w:tmpl w:val="E96EA442"/>
    <w:lvl w:ilvl="0" w:tplc="E438B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D46BBE"/>
    <w:multiLevelType w:val="hybridMultilevel"/>
    <w:tmpl w:val="4E661D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2978563">
    <w:abstractNumId w:val="3"/>
  </w:num>
  <w:num w:numId="2" w16cid:durableId="134228103">
    <w:abstractNumId w:val="12"/>
  </w:num>
  <w:num w:numId="3" w16cid:durableId="1370297027">
    <w:abstractNumId w:val="11"/>
  </w:num>
  <w:num w:numId="4" w16cid:durableId="1732801251">
    <w:abstractNumId w:val="10"/>
  </w:num>
  <w:num w:numId="5" w16cid:durableId="602956812">
    <w:abstractNumId w:val="13"/>
  </w:num>
  <w:num w:numId="6" w16cid:durableId="1213343844">
    <w:abstractNumId w:val="9"/>
  </w:num>
  <w:num w:numId="7" w16cid:durableId="914390447">
    <w:abstractNumId w:val="5"/>
  </w:num>
  <w:num w:numId="8" w16cid:durableId="110636409">
    <w:abstractNumId w:val="6"/>
  </w:num>
  <w:num w:numId="9" w16cid:durableId="1391076526">
    <w:abstractNumId w:val="8"/>
  </w:num>
  <w:num w:numId="10" w16cid:durableId="1192458456">
    <w:abstractNumId w:val="7"/>
  </w:num>
  <w:num w:numId="11" w16cid:durableId="1322655896">
    <w:abstractNumId w:val="0"/>
  </w:num>
  <w:num w:numId="12" w16cid:durableId="703750567">
    <w:abstractNumId w:val="4"/>
  </w:num>
  <w:num w:numId="13" w16cid:durableId="1362705188">
    <w:abstractNumId w:val="2"/>
  </w:num>
  <w:num w:numId="14" w16cid:durableId="1333071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53"/>
    <w:rsid w:val="00001C3A"/>
    <w:rsid w:val="00003EDE"/>
    <w:rsid w:val="00004505"/>
    <w:rsid w:val="0001322A"/>
    <w:rsid w:val="00016937"/>
    <w:rsid w:val="00023E92"/>
    <w:rsid w:val="000259B0"/>
    <w:rsid w:val="00031481"/>
    <w:rsid w:val="00036DD5"/>
    <w:rsid w:val="00043F1D"/>
    <w:rsid w:val="00044C56"/>
    <w:rsid w:val="00050D59"/>
    <w:rsid w:val="00051021"/>
    <w:rsid w:val="00057BDB"/>
    <w:rsid w:val="000639C6"/>
    <w:rsid w:val="00064B92"/>
    <w:rsid w:val="000651F1"/>
    <w:rsid w:val="0006675F"/>
    <w:rsid w:val="00075E80"/>
    <w:rsid w:val="0008119A"/>
    <w:rsid w:val="00086D13"/>
    <w:rsid w:val="0008722F"/>
    <w:rsid w:val="00090D52"/>
    <w:rsid w:val="00094F14"/>
    <w:rsid w:val="0009554E"/>
    <w:rsid w:val="00097377"/>
    <w:rsid w:val="000A5491"/>
    <w:rsid w:val="000A67B5"/>
    <w:rsid w:val="000A6A43"/>
    <w:rsid w:val="000B2086"/>
    <w:rsid w:val="000B258F"/>
    <w:rsid w:val="000B3B03"/>
    <w:rsid w:val="000C169F"/>
    <w:rsid w:val="000C2C22"/>
    <w:rsid w:val="000C6596"/>
    <w:rsid w:val="000D6823"/>
    <w:rsid w:val="000E3367"/>
    <w:rsid w:val="000E5AE4"/>
    <w:rsid w:val="000F1D30"/>
    <w:rsid w:val="000F3CD5"/>
    <w:rsid w:val="000F4C48"/>
    <w:rsid w:val="000F7F15"/>
    <w:rsid w:val="001019C0"/>
    <w:rsid w:val="00104CD2"/>
    <w:rsid w:val="001114CA"/>
    <w:rsid w:val="00112920"/>
    <w:rsid w:val="00116026"/>
    <w:rsid w:val="00117AD1"/>
    <w:rsid w:val="00120DDE"/>
    <w:rsid w:val="0012677A"/>
    <w:rsid w:val="001275BF"/>
    <w:rsid w:val="00131BAB"/>
    <w:rsid w:val="001321E1"/>
    <w:rsid w:val="00135AA2"/>
    <w:rsid w:val="001435BC"/>
    <w:rsid w:val="0015039B"/>
    <w:rsid w:val="001506B0"/>
    <w:rsid w:val="00150E39"/>
    <w:rsid w:val="001512FB"/>
    <w:rsid w:val="001514DC"/>
    <w:rsid w:val="00154651"/>
    <w:rsid w:val="00154F23"/>
    <w:rsid w:val="001615A1"/>
    <w:rsid w:val="00176196"/>
    <w:rsid w:val="00177DF7"/>
    <w:rsid w:val="0018605E"/>
    <w:rsid w:val="001911D9"/>
    <w:rsid w:val="001929C8"/>
    <w:rsid w:val="00195C3B"/>
    <w:rsid w:val="001966E4"/>
    <w:rsid w:val="00197049"/>
    <w:rsid w:val="001A2919"/>
    <w:rsid w:val="001B316A"/>
    <w:rsid w:val="001B3F86"/>
    <w:rsid w:val="001B46EE"/>
    <w:rsid w:val="001C3150"/>
    <w:rsid w:val="001C36B1"/>
    <w:rsid w:val="001D0B5D"/>
    <w:rsid w:val="001D4CAB"/>
    <w:rsid w:val="001E14D2"/>
    <w:rsid w:val="001E46E2"/>
    <w:rsid w:val="001F2555"/>
    <w:rsid w:val="001F7E75"/>
    <w:rsid w:val="00202E47"/>
    <w:rsid w:val="00204F73"/>
    <w:rsid w:val="00206AA8"/>
    <w:rsid w:val="00206D34"/>
    <w:rsid w:val="0021672C"/>
    <w:rsid w:val="002171E2"/>
    <w:rsid w:val="002178B6"/>
    <w:rsid w:val="00220368"/>
    <w:rsid w:val="002241F2"/>
    <w:rsid w:val="00224C36"/>
    <w:rsid w:val="0023457C"/>
    <w:rsid w:val="00236071"/>
    <w:rsid w:val="0023755F"/>
    <w:rsid w:val="002402B6"/>
    <w:rsid w:val="00243AB9"/>
    <w:rsid w:val="002513F8"/>
    <w:rsid w:val="00253966"/>
    <w:rsid w:val="00253B88"/>
    <w:rsid w:val="00254F25"/>
    <w:rsid w:val="00257662"/>
    <w:rsid w:val="0026244F"/>
    <w:rsid w:val="0026371C"/>
    <w:rsid w:val="002656F0"/>
    <w:rsid w:val="00272693"/>
    <w:rsid w:val="002740DC"/>
    <w:rsid w:val="00274215"/>
    <w:rsid w:val="002817F1"/>
    <w:rsid w:val="00293981"/>
    <w:rsid w:val="00297916"/>
    <w:rsid w:val="002A05DB"/>
    <w:rsid w:val="002A150E"/>
    <w:rsid w:val="002A15B0"/>
    <w:rsid w:val="002B6A80"/>
    <w:rsid w:val="002C076C"/>
    <w:rsid w:val="002C24C1"/>
    <w:rsid w:val="002D4124"/>
    <w:rsid w:val="002D64BE"/>
    <w:rsid w:val="002D664D"/>
    <w:rsid w:val="002D670B"/>
    <w:rsid w:val="002E0E32"/>
    <w:rsid w:val="002E1714"/>
    <w:rsid w:val="002E3D51"/>
    <w:rsid w:val="002F0D1A"/>
    <w:rsid w:val="002F3B2E"/>
    <w:rsid w:val="002F550B"/>
    <w:rsid w:val="00300CB1"/>
    <w:rsid w:val="00305578"/>
    <w:rsid w:val="00310D2C"/>
    <w:rsid w:val="00314039"/>
    <w:rsid w:val="00315A7D"/>
    <w:rsid w:val="00316355"/>
    <w:rsid w:val="00321077"/>
    <w:rsid w:val="00330587"/>
    <w:rsid w:val="00336354"/>
    <w:rsid w:val="003606F5"/>
    <w:rsid w:val="003625CC"/>
    <w:rsid w:val="0036384D"/>
    <w:rsid w:val="00363D4F"/>
    <w:rsid w:val="003734C6"/>
    <w:rsid w:val="00386F28"/>
    <w:rsid w:val="00392BFB"/>
    <w:rsid w:val="00393CFD"/>
    <w:rsid w:val="003A14D7"/>
    <w:rsid w:val="003A2750"/>
    <w:rsid w:val="003A292E"/>
    <w:rsid w:val="003A6B74"/>
    <w:rsid w:val="003B1115"/>
    <w:rsid w:val="003B2265"/>
    <w:rsid w:val="003B48C4"/>
    <w:rsid w:val="003C0B65"/>
    <w:rsid w:val="003C2C39"/>
    <w:rsid w:val="003C3D34"/>
    <w:rsid w:val="003D1DE7"/>
    <w:rsid w:val="003E6595"/>
    <w:rsid w:val="003F7A36"/>
    <w:rsid w:val="003F7CA0"/>
    <w:rsid w:val="0040231D"/>
    <w:rsid w:val="00403106"/>
    <w:rsid w:val="00414D41"/>
    <w:rsid w:val="00417280"/>
    <w:rsid w:val="00420A9D"/>
    <w:rsid w:val="00420DC4"/>
    <w:rsid w:val="004214E0"/>
    <w:rsid w:val="00435976"/>
    <w:rsid w:val="00436425"/>
    <w:rsid w:val="0043760B"/>
    <w:rsid w:val="004403FF"/>
    <w:rsid w:val="0044501C"/>
    <w:rsid w:val="00450947"/>
    <w:rsid w:val="0046341C"/>
    <w:rsid w:val="00465BA4"/>
    <w:rsid w:val="004672D3"/>
    <w:rsid w:val="00472112"/>
    <w:rsid w:val="00473903"/>
    <w:rsid w:val="00473967"/>
    <w:rsid w:val="00474894"/>
    <w:rsid w:val="004750FD"/>
    <w:rsid w:val="00485BA7"/>
    <w:rsid w:val="004A55C4"/>
    <w:rsid w:val="004A59F2"/>
    <w:rsid w:val="004B2725"/>
    <w:rsid w:val="004B7B45"/>
    <w:rsid w:val="004C6BE5"/>
    <w:rsid w:val="004D3E98"/>
    <w:rsid w:val="004D53A6"/>
    <w:rsid w:val="004D681E"/>
    <w:rsid w:val="004F23FC"/>
    <w:rsid w:val="004F251C"/>
    <w:rsid w:val="004F4174"/>
    <w:rsid w:val="004F6823"/>
    <w:rsid w:val="0050091D"/>
    <w:rsid w:val="00512D9C"/>
    <w:rsid w:val="005209F3"/>
    <w:rsid w:val="00527C27"/>
    <w:rsid w:val="00533B4C"/>
    <w:rsid w:val="0053426D"/>
    <w:rsid w:val="00535ED3"/>
    <w:rsid w:val="005373A9"/>
    <w:rsid w:val="005427AA"/>
    <w:rsid w:val="005454E8"/>
    <w:rsid w:val="00551541"/>
    <w:rsid w:val="00557744"/>
    <w:rsid w:val="0056182D"/>
    <w:rsid w:val="00562C82"/>
    <w:rsid w:val="00567BBB"/>
    <w:rsid w:val="00574B13"/>
    <w:rsid w:val="0057647E"/>
    <w:rsid w:val="00583661"/>
    <w:rsid w:val="0058421C"/>
    <w:rsid w:val="005913D1"/>
    <w:rsid w:val="0059154A"/>
    <w:rsid w:val="005945A3"/>
    <w:rsid w:val="0059685C"/>
    <w:rsid w:val="005A040A"/>
    <w:rsid w:val="005A2DF3"/>
    <w:rsid w:val="005B0770"/>
    <w:rsid w:val="005B476C"/>
    <w:rsid w:val="005C3817"/>
    <w:rsid w:val="005C3B5C"/>
    <w:rsid w:val="005C4D60"/>
    <w:rsid w:val="005D45D8"/>
    <w:rsid w:val="005E2CA1"/>
    <w:rsid w:val="005E41FA"/>
    <w:rsid w:val="005E5103"/>
    <w:rsid w:val="005E5B1F"/>
    <w:rsid w:val="005F155B"/>
    <w:rsid w:val="00601F58"/>
    <w:rsid w:val="00603AEA"/>
    <w:rsid w:val="00603CDC"/>
    <w:rsid w:val="0060418D"/>
    <w:rsid w:val="00607083"/>
    <w:rsid w:val="00611A6E"/>
    <w:rsid w:val="00611A6F"/>
    <w:rsid w:val="00613C1A"/>
    <w:rsid w:val="00616701"/>
    <w:rsid w:val="00616B82"/>
    <w:rsid w:val="006176DD"/>
    <w:rsid w:val="006244D8"/>
    <w:rsid w:val="00645481"/>
    <w:rsid w:val="00650B38"/>
    <w:rsid w:val="00653A16"/>
    <w:rsid w:val="00656101"/>
    <w:rsid w:val="00657C03"/>
    <w:rsid w:val="0066455C"/>
    <w:rsid w:val="006648F7"/>
    <w:rsid w:val="00666BAC"/>
    <w:rsid w:val="00667C31"/>
    <w:rsid w:val="00674D94"/>
    <w:rsid w:val="00676C0A"/>
    <w:rsid w:val="00681CF4"/>
    <w:rsid w:val="00682D98"/>
    <w:rsid w:val="00683D33"/>
    <w:rsid w:val="00684338"/>
    <w:rsid w:val="00687E08"/>
    <w:rsid w:val="00692A4F"/>
    <w:rsid w:val="00693AF6"/>
    <w:rsid w:val="006A044A"/>
    <w:rsid w:val="006A4DA1"/>
    <w:rsid w:val="006A535B"/>
    <w:rsid w:val="006A6F56"/>
    <w:rsid w:val="006A7ADF"/>
    <w:rsid w:val="006B1FA5"/>
    <w:rsid w:val="006B6093"/>
    <w:rsid w:val="006B658E"/>
    <w:rsid w:val="006B7E63"/>
    <w:rsid w:val="006C3AEC"/>
    <w:rsid w:val="006D166A"/>
    <w:rsid w:val="006D7876"/>
    <w:rsid w:val="006E7118"/>
    <w:rsid w:val="006E73FC"/>
    <w:rsid w:val="007003BC"/>
    <w:rsid w:val="007064E8"/>
    <w:rsid w:val="00710420"/>
    <w:rsid w:val="007116C0"/>
    <w:rsid w:val="00711892"/>
    <w:rsid w:val="00712298"/>
    <w:rsid w:val="00720361"/>
    <w:rsid w:val="007262FC"/>
    <w:rsid w:val="00726F70"/>
    <w:rsid w:val="007276F3"/>
    <w:rsid w:val="00727C9C"/>
    <w:rsid w:val="007309B1"/>
    <w:rsid w:val="00731E6A"/>
    <w:rsid w:val="007325E9"/>
    <w:rsid w:val="00733CB3"/>
    <w:rsid w:val="00735EB4"/>
    <w:rsid w:val="0074081B"/>
    <w:rsid w:val="00743425"/>
    <w:rsid w:val="00743922"/>
    <w:rsid w:val="00743EE6"/>
    <w:rsid w:val="00744714"/>
    <w:rsid w:val="0074542E"/>
    <w:rsid w:val="00745687"/>
    <w:rsid w:val="00745BD5"/>
    <w:rsid w:val="007509EE"/>
    <w:rsid w:val="007548D7"/>
    <w:rsid w:val="007628A4"/>
    <w:rsid w:val="00763563"/>
    <w:rsid w:val="007738A3"/>
    <w:rsid w:val="00777847"/>
    <w:rsid w:val="00777948"/>
    <w:rsid w:val="00781CFA"/>
    <w:rsid w:val="00785009"/>
    <w:rsid w:val="007853AF"/>
    <w:rsid w:val="007933F6"/>
    <w:rsid w:val="0079471E"/>
    <w:rsid w:val="0079795F"/>
    <w:rsid w:val="007A0019"/>
    <w:rsid w:val="007A0948"/>
    <w:rsid w:val="007A537E"/>
    <w:rsid w:val="007A5B6E"/>
    <w:rsid w:val="007A6B52"/>
    <w:rsid w:val="007A7B99"/>
    <w:rsid w:val="007C0606"/>
    <w:rsid w:val="007C3024"/>
    <w:rsid w:val="007C4909"/>
    <w:rsid w:val="007D6090"/>
    <w:rsid w:val="007D7624"/>
    <w:rsid w:val="007D7FEC"/>
    <w:rsid w:val="007E4E51"/>
    <w:rsid w:val="007E570C"/>
    <w:rsid w:val="007E5B81"/>
    <w:rsid w:val="007E5E67"/>
    <w:rsid w:val="007F667B"/>
    <w:rsid w:val="007F6ABB"/>
    <w:rsid w:val="008041E3"/>
    <w:rsid w:val="0081697F"/>
    <w:rsid w:val="00817401"/>
    <w:rsid w:val="00817F88"/>
    <w:rsid w:val="008211EA"/>
    <w:rsid w:val="00825449"/>
    <w:rsid w:val="008306D4"/>
    <w:rsid w:val="00833D72"/>
    <w:rsid w:val="00841151"/>
    <w:rsid w:val="00841993"/>
    <w:rsid w:val="00842269"/>
    <w:rsid w:val="008452DE"/>
    <w:rsid w:val="008469BC"/>
    <w:rsid w:val="00855285"/>
    <w:rsid w:val="00855B36"/>
    <w:rsid w:val="00862CE3"/>
    <w:rsid w:val="00864AC5"/>
    <w:rsid w:val="008745A0"/>
    <w:rsid w:val="00880F07"/>
    <w:rsid w:val="0088239F"/>
    <w:rsid w:val="00887FC7"/>
    <w:rsid w:val="008A3316"/>
    <w:rsid w:val="008B415D"/>
    <w:rsid w:val="008B546F"/>
    <w:rsid w:val="008B7C11"/>
    <w:rsid w:val="008C4D93"/>
    <w:rsid w:val="008D2187"/>
    <w:rsid w:val="008D7F7B"/>
    <w:rsid w:val="008E122D"/>
    <w:rsid w:val="008E536D"/>
    <w:rsid w:val="008E6E90"/>
    <w:rsid w:val="008F06E1"/>
    <w:rsid w:val="008F11A3"/>
    <w:rsid w:val="008F20B0"/>
    <w:rsid w:val="008F42E3"/>
    <w:rsid w:val="009003A3"/>
    <w:rsid w:val="0091026E"/>
    <w:rsid w:val="0091699B"/>
    <w:rsid w:val="00920986"/>
    <w:rsid w:val="009216BA"/>
    <w:rsid w:val="00931508"/>
    <w:rsid w:val="0093539F"/>
    <w:rsid w:val="00943ED3"/>
    <w:rsid w:val="00952D7B"/>
    <w:rsid w:val="0095749F"/>
    <w:rsid w:val="0096647E"/>
    <w:rsid w:val="00970F50"/>
    <w:rsid w:val="00980190"/>
    <w:rsid w:val="009823B0"/>
    <w:rsid w:val="0098617A"/>
    <w:rsid w:val="00990B12"/>
    <w:rsid w:val="00997E00"/>
    <w:rsid w:val="009A0CDC"/>
    <w:rsid w:val="009A5167"/>
    <w:rsid w:val="009A7ED7"/>
    <w:rsid w:val="009B1B52"/>
    <w:rsid w:val="009B54AB"/>
    <w:rsid w:val="009C5D3A"/>
    <w:rsid w:val="009D39E8"/>
    <w:rsid w:val="009D3ACC"/>
    <w:rsid w:val="009E009A"/>
    <w:rsid w:val="009E5054"/>
    <w:rsid w:val="009E517E"/>
    <w:rsid w:val="009E5B06"/>
    <w:rsid w:val="009E6370"/>
    <w:rsid w:val="009F0C85"/>
    <w:rsid w:val="00A12E30"/>
    <w:rsid w:val="00A151E7"/>
    <w:rsid w:val="00A21C08"/>
    <w:rsid w:val="00A24F46"/>
    <w:rsid w:val="00A27CE8"/>
    <w:rsid w:val="00A43499"/>
    <w:rsid w:val="00A462C1"/>
    <w:rsid w:val="00A47F2B"/>
    <w:rsid w:val="00A51327"/>
    <w:rsid w:val="00A51D7A"/>
    <w:rsid w:val="00A51EF3"/>
    <w:rsid w:val="00A654C1"/>
    <w:rsid w:val="00A67967"/>
    <w:rsid w:val="00A70435"/>
    <w:rsid w:val="00A70548"/>
    <w:rsid w:val="00A7215E"/>
    <w:rsid w:val="00A73CB1"/>
    <w:rsid w:val="00A944AC"/>
    <w:rsid w:val="00A9746D"/>
    <w:rsid w:val="00AA453D"/>
    <w:rsid w:val="00AA52A3"/>
    <w:rsid w:val="00AA669D"/>
    <w:rsid w:val="00AB36C2"/>
    <w:rsid w:val="00AB37FE"/>
    <w:rsid w:val="00AC79FF"/>
    <w:rsid w:val="00AD0B58"/>
    <w:rsid w:val="00AD3DEE"/>
    <w:rsid w:val="00AD42E8"/>
    <w:rsid w:val="00AD518A"/>
    <w:rsid w:val="00AE3681"/>
    <w:rsid w:val="00AE4358"/>
    <w:rsid w:val="00AE74A9"/>
    <w:rsid w:val="00AE7AA7"/>
    <w:rsid w:val="00AF4D19"/>
    <w:rsid w:val="00AF50A2"/>
    <w:rsid w:val="00AF7245"/>
    <w:rsid w:val="00B10427"/>
    <w:rsid w:val="00B12201"/>
    <w:rsid w:val="00B12511"/>
    <w:rsid w:val="00B13C86"/>
    <w:rsid w:val="00B13F2F"/>
    <w:rsid w:val="00B200E1"/>
    <w:rsid w:val="00B20390"/>
    <w:rsid w:val="00B20599"/>
    <w:rsid w:val="00B230C2"/>
    <w:rsid w:val="00B24280"/>
    <w:rsid w:val="00B2450A"/>
    <w:rsid w:val="00B27DEC"/>
    <w:rsid w:val="00B31211"/>
    <w:rsid w:val="00B37298"/>
    <w:rsid w:val="00B410F5"/>
    <w:rsid w:val="00B43137"/>
    <w:rsid w:val="00B43DBF"/>
    <w:rsid w:val="00B45131"/>
    <w:rsid w:val="00B5213A"/>
    <w:rsid w:val="00B52937"/>
    <w:rsid w:val="00B566C2"/>
    <w:rsid w:val="00B56838"/>
    <w:rsid w:val="00B60AAC"/>
    <w:rsid w:val="00B62891"/>
    <w:rsid w:val="00B6356F"/>
    <w:rsid w:val="00B64D82"/>
    <w:rsid w:val="00B67D38"/>
    <w:rsid w:val="00B72301"/>
    <w:rsid w:val="00B73D78"/>
    <w:rsid w:val="00B73D7B"/>
    <w:rsid w:val="00B74410"/>
    <w:rsid w:val="00B81AE5"/>
    <w:rsid w:val="00B85CCD"/>
    <w:rsid w:val="00B9347C"/>
    <w:rsid w:val="00B94E58"/>
    <w:rsid w:val="00B96E44"/>
    <w:rsid w:val="00B97F36"/>
    <w:rsid w:val="00BA0626"/>
    <w:rsid w:val="00BA753F"/>
    <w:rsid w:val="00BA7726"/>
    <w:rsid w:val="00BB0AF8"/>
    <w:rsid w:val="00BB0C7F"/>
    <w:rsid w:val="00BB302F"/>
    <w:rsid w:val="00BB44D2"/>
    <w:rsid w:val="00BB5447"/>
    <w:rsid w:val="00BB76A1"/>
    <w:rsid w:val="00BC2BC6"/>
    <w:rsid w:val="00BC61C2"/>
    <w:rsid w:val="00BD42DA"/>
    <w:rsid w:val="00BD5BD2"/>
    <w:rsid w:val="00BD66B1"/>
    <w:rsid w:val="00BE2AC1"/>
    <w:rsid w:val="00BE391B"/>
    <w:rsid w:val="00BE6D4F"/>
    <w:rsid w:val="00BF621A"/>
    <w:rsid w:val="00BF7CE7"/>
    <w:rsid w:val="00C0362B"/>
    <w:rsid w:val="00C06E54"/>
    <w:rsid w:val="00C12032"/>
    <w:rsid w:val="00C14A84"/>
    <w:rsid w:val="00C201C4"/>
    <w:rsid w:val="00C21277"/>
    <w:rsid w:val="00C35932"/>
    <w:rsid w:val="00C4445F"/>
    <w:rsid w:val="00C45555"/>
    <w:rsid w:val="00C66786"/>
    <w:rsid w:val="00C72185"/>
    <w:rsid w:val="00C76128"/>
    <w:rsid w:val="00C76A9F"/>
    <w:rsid w:val="00C83AD6"/>
    <w:rsid w:val="00C964DB"/>
    <w:rsid w:val="00C97E28"/>
    <w:rsid w:val="00CA0EF1"/>
    <w:rsid w:val="00CB4865"/>
    <w:rsid w:val="00CB6852"/>
    <w:rsid w:val="00CB6E80"/>
    <w:rsid w:val="00CD26A7"/>
    <w:rsid w:val="00CD2C7F"/>
    <w:rsid w:val="00CD57B6"/>
    <w:rsid w:val="00CE13E5"/>
    <w:rsid w:val="00CE24E3"/>
    <w:rsid w:val="00CE4388"/>
    <w:rsid w:val="00CF1DFB"/>
    <w:rsid w:val="00CF300D"/>
    <w:rsid w:val="00CF6F69"/>
    <w:rsid w:val="00D003FB"/>
    <w:rsid w:val="00D05130"/>
    <w:rsid w:val="00D07701"/>
    <w:rsid w:val="00D10F6D"/>
    <w:rsid w:val="00D142D4"/>
    <w:rsid w:val="00D15FDE"/>
    <w:rsid w:val="00D21963"/>
    <w:rsid w:val="00D25C23"/>
    <w:rsid w:val="00D34C0C"/>
    <w:rsid w:val="00D3622D"/>
    <w:rsid w:val="00D37A0C"/>
    <w:rsid w:val="00D40F42"/>
    <w:rsid w:val="00D472C1"/>
    <w:rsid w:val="00D5203C"/>
    <w:rsid w:val="00D6047A"/>
    <w:rsid w:val="00D6062A"/>
    <w:rsid w:val="00D65EE3"/>
    <w:rsid w:val="00D73C0B"/>
    <w:rsid w:val="00D7682D"/>
    <w:rsid w:val="00D8095B"/>
    <w:rsid w:val="00D83D51"/>
    <w:rsid w:val="00DA4837"/>
    <w:rsid w:val="00DA7972"/>
    <w:rsid w:val="00DB14A3"/>
    <w:rsid w:val="00DB19BA"/>
    <w:rsid w:val="00DC0363"/>
    <w:rsid w:val="00DC39ED"/>
    <w:rsid w:val="00DD0B4E"/>
    <w:rsid w:val="00DD159F"/>
    <w:rsid w:val="00DD59C4"/>
    <w:rsid w:val="00DD6D0E"/>
    <w:rsid w:val="00DD7C1D"/>
    <w:rsid w:val="00DE3817"/>
    <w:rsid w:val="00DF059E"/>
    <w:rsid w:val="00DF77C4"/>
    <w:rsid w:val="00DF788B"/>
    <w:rsid w:val="00DF7DBC"/>
    <w:rsid w:val="00E01360"/>
    <w:rsid w:val="00E01B55"/>
    <w:rsid w:val="00E01C08"/>
    <w:rsid w:val="00E06069"/>
    <w:rsid w:val="00E07E64"/>
    <w:rsid w:val="00E10530"/>
    <w:rsid w:val="00E142DB"/>
    <w:rsid w:val="00E16935"/>
    <w:rsid w:val="00E20437"/>
    <w:rsid w:val="00E20D4E"/>
    <w:rsid w:val="00E306C7"/>
    <w:rsid w:val="00E34F78"/>
    <w:rsid w:val="00E375AE"/>
    <w:rsid w:val="00E420D1"/>
    <w:rsid w:val="00E549D8"/>
    <w:rsid w:val="00E61918"/>
    <w:rsid w:val="00E67C60"/>
    <w:rsid w:val="00E70594"/>
    <w:rsid w:val="00E72E34"/>
    <w:rsid w:val="00E741A3"/>
    <w:rsid w:val="00E77DC7"/>
    <w:rsid w:val="00E837F2"/>
    <w:rsid w:val="00E8707F"/>
    <w:rsid w:val="00E873DB"/>
    <w:rsid w:val="00E93766"/>
    <w:rsid w:val="00E9400C"/>
    <w:rsid w:val="00EA3262"/>
    <w:rsid w:val="00EA3DAE"/>
    <w:rsid w:val="00EB084B"/>
    <w:rsid w:val="00EB232A"/>
    <w:rsid w:val="00EB69FF"/>
    <w:rsid w:val="00EC13BB"/>
    <w:rsid w:val="00EC33CE"/>
    <w:rsid w:val="00ED4438"/>
    <w:rsid w:val="00ED76B4"/>
    <w:rsid w:val="00ED7B69"/>
    <w:rsid w:val="00EE1EED"/>
    <w:rsid w:val="00EF19F7"/>
    <w:rsid w:val="00EF4E46"/>
    <w:rsid w:val="00EF52E0"/>
    <w:rsid w:val="00EF6A37"/>
    <w:rsid w:val="00F02018"/>
    <w:rsid w:val="00F0392D"/>
    <w:rsid w:val="00F053D7"/>
    <w:rsid w:val="00F108D5"/>
    <w:rsid w:val="00F10DF5"/>
    <w:rsid w:val="00F11C67"/>
    <w:rsid w:val="00F134D0"/>
    <w:rsid w:val="00F1503F"/>
    <w:rsid w:val="00F20185"/>
    <w:rsid w:val="00F35453"/>
    <w:rsid w:val="00F368B9"/>
    <w:rsid w:val="00F5610B"/>
    <w:rsid w:val="00F574EA"/>
    <w:rsid w:val="00F61667"/>
    <w:rsid w:val="00F6387D"/>
    <w:rsid w:val="00F64790"/>
    <w:rsid w:val="00F6592E"/>
    <w:rsid w:val="00F670FA"/>
    <w:rsid w:val="00F71655"/>
    <w:rsid w:val="00F7273E"/>
    <w:rsid w:val="00F742B5"/>
    <w:rsid w:val="00F74D7B"/>
    <w:rsid w:val="00F7663C"/>
    <w:rsid w:val="00F802B1"/>
    <w:rsid w:val="00F835F4"/>
    <w:rsid w:val="00F83725"/>
    <w:rsid w:val="00F90E6A"/>
    <w:rsid w:val="00F940F1"/>
    <w:rsid w:val="00F95A49"/>
    <w:rsid w:val="00F977ED"/>
    <w:rsid w:val="00FA0A0C"/>
    <w:rsid w:val="00FA131B"/>
    <w:rsid w:val="00FA27D2"/>
    <w:rsid w:val="00FA354E"/>
    <w:rsid w:val="00FB59FD"/>
    <w:rsid w:val="00FB7A50"/>
    <w:rsid w:val="00FC13CD"/>
    <w:rsid w:val="00FC3CA4"/>
    <w:rsid w:val="00FC41FC"/>
    <w:rsid w:val="00FC4D88"/>
    <w:rsid w:val="00FC6522"/>
    <w:rsid w:val="00FC72DB"/>
    <w:rsid w:val="00FD16B7"/>
    <w:rsid w:val="00FD3F28"/>
    <w:rsid w:val="00FE467E"/>
    <w:rsid w:val="00FE5A3E"/>
    <w:rsid w:val="00FF4412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C594D3"/>
  <w15:chartTrackingRefBased/>
  <w15:docId w15:val="{6FFE768B-1336-41A5-88C5-26B0804F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45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784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6647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16026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473967"/>
    <w:rPr>
      <w:color w:val="0000FF"/>
      <w:u w:val="single"/>
      <w:shd w:val="clear" w:color="auto" w:fill="F3F2F1"/>
    </w:rPr>
  </w:style>
  <w:style w:type="character" w:styleId="FollowedHyperlink">
    <w:name w:val="FollowedHyperlink"/>
    <w:basedOn w:val="DefaultParagraphFont"/>
    <w:uiPriority w:val="99"/>
    <w:semiHidden/>
    <w:unhideWhenUsed/>
    <w:rsid w:val="00667C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gr91@txstat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althresearch.txst.edu/thrc-events/health-scholar-showcase/health-scholar-showcase-2025.html" TargetMode="External"/><Relationship Id="rId5" Type="http://schemas.openxmlformats.org/officeDocument/2006/relationships/hyperlink" Target="https://jane.biosemantics.org/index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516</Words>
  <Characters>2951</Characters>
  <Application>Microsoft Office Word</Application>
  <DocSecurity>0</DocSecurity>
  <Lines>59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Murshed, Raidah</dc:creator>
  <cp:keywords/>
  <dc:description/>
  <cp:lastModifiedBy>Murshed, Raidah</cp:lastModifiedBy>
  <cp:revision>6</cp:revision>
  <cp:lastPrinted>2025-03-24T16:31:00Z</cp:lastPrinted>
  <dcterms:created xsi:type="dcterms:W3CDTF">2025-03-26T20:10:00Z</dcterms:created>
  <dcterms:modified xsi:type="dcterms:W3CDTF">2025-03-27T14:27:00Z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1c52a1b6ccacc9f366c79dba0e2d2f625919aae1ae8d8bc80ac9569658a2bf95</vt:lpwstr>
  </property>
</Properties>
</file>