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CEF3" w14:textId="32E4B07D" w:rsidR="007A7B99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of Health Professions</w:t>
      </w:r>
    </w:p>
    <w:p w14:paraId="3E99C1AB" w14:textId="2EFC9301" w:rsidR="00F35453" w:rsidRPr="00F35453" w:rsidRDefault="00F35453" w:rsidP="00F35453">
      <w:pPr>
        <w:pStyle w:val="NoSpacing"/>
        <w:jc w:val="center"/>
        <w:rPr>
          <w:b/>
          <w:bCs/>
        </w:rPr>
      </w:pPr>
      <w:r w:rsidRPr="00F35453">
        <w:rPr>
          <w:b/>
          <w:bCs/>
        </w:rPr>
        <w:t>College Council</w:t>
      </w:r>
      <w:r w:rsidR="00402BBB">
        <w:rPr>
          <w:b/>
          <w:bCs/>
        </w:rPr>
        <w:t xml:space="preserve"> </w:t>
      </w:r>
      <w:r w:rsidR="00582EDB">
        <w:rPr>
          <w:b/>
          <w:bCs/>
        </w:rPr>
        <w:t>Summary and Actions</w:t>
      </w:r>
    </w:p>
    <w:p w14:paraId="4654FC4F" w14:textId="4D2F48DF" w:rsidR="00F35453" w:rsidRPr="00F35453" w:rsidRDefault="00CF12EF" w:rsidP="00F35453">
      <w:pPr>
        <w:pStyle w:val="NoSpacing"/>
        <w:jc w:val="center"/>
        <w:rPr>
          <w:b/>
          <w:bCs/>
        </w:rPr>
      </w:pPr>
      <w:r>
        <w:rPr>
          <w:b/>
          <w:bCs/>
        </w:rPr>
        <w:t>April 9</w:t>
      </w:r>
      <w:r w:rsidR="008F20B0">
        <w:rPr>
          <w:b/>
          <w:bCs/>
        </w:rPr>
        <w:t>, 202</w:t>
      </w:r>
      <w:r w:rsidR="000F4C48">
        <w:rPr>
          <w:b/>
          <w:bCs/>
        </w:rPr>
        <w:t>5</w:t>
      </w:r>
    </w:p>
    <w:p w14:paraId="65D2EE5C" w14:textId="64E53598" w:rsidR="00402BBB" w:rsidRDefault="00402BBB" w:rsidP="00402BBB">
      <w:pPr>
        <w:pStyle w:val="NoSpacing"/>
        <w:jc w:val="center"/>
        <w:rPr>
          <w:b/>
          <w:bCs/>
        </w:rPr>
      </w:pPr>
    </w:p>
    <w:p w14:paraId="18D8928D" w14:textId="57F78AA9" w:rsidR="00C964DB" w:rsidRPr="00C964DB" w:rsidRDefault="00C964DB" w:rsidP="00AA3D87">
      <w:pPr>
        <w:pStyle w:val="NoSpacing"/>
      </w:pPr>
    </w:p>
    <w:p w14:paraId="629284B4" w14:textId="77777777" w:rsidR="000B3B03" w:rsidRPr="000B3B03" w:rsidRDefault="00F35453" w:rsidP="003F65EE">
      <w:pPr>
        <w:pStyle w:val="NoSpacing"/>
      </w:pPr>
      <w:r>
        <w:rPr>
          <w:b/>
          <w:bCs/>
        </w:rPr>
        <w:t>Announcements/Informatio</w:t>
      </w:r>
      <w:r w:rsidR="000B3B03">
        <w:rPr>
          <w:b/>
          <w:bCs/>
        </w:rPr>
        <w:t>n</w:t>
      </w:r>
    </w:p>
    <w:p w14:paraId="299C76CE" w14:textId="01EBCD1C" w:rsidR="00CA0EF1" w:rsidRDefault="00CA0EF1" w:rsidP="000B3B03">
      <w:pPr>
        <w:pStyle w:val="NoSpacing"/>
        <w:numPr>
          <w:ilvl w:val="0"/>
          <w:numId w:val="13"/>
        </w:numPr>
      </w:pPr>
      <w:r>
        <w:t xml:space="preserve">CHP Research Forum </w:t>
      </w:r>
      <w:r w:rsidR="00784AC3">
        <w:t xml:space="preserve">– April </w:t>
      </w:r>
      <w:r>
        <w:t>10, 2025 (RRC)</w:t>
      </w:r>
    </w:p>
    <w:p w14:paraId="72867781" w14:textId="77777777" w:rsidR="00CA0EF1" w:rsidRDefault="00CA0EF1" w:rsidP="000B3B03">
      <w:pPr>
        <w:pStyle w:val="NoSpacing"/>
        <w:numPr>
          <w:ilvl w:val="0"/>
          <w:numId w:val="13"/>
        </w:numPr>
      </w:pPr>
      <w:r>
        <w:t>Admitted Student Day (SMC) – April 12 (Dr. Irani)</w:t>
      </w:r>
    </w:p>
    <w:p w14:paraId="22E6B7C7" w14:textId="4E285F3F" w:rsidR="00EA3DAE" w:rsidRDefault="00EA3DAE" w:rsidP="000B3B03">
      <w:pPr>
        <w:pStyle w:val="NoSpacing"/>
        <w:numPr>
          <w:ilvl w:val="0"/>
          <w:numId w:val="13"/>
        </w:numPr>
      </w:pPr>
      <w:r>
        <w:t>Spring Bobcat Day (SMC) –</w:t>
      </w:r>
      <w:r w:rsidR="00784AC3">
        <w:t xml:space="preserve"> </w:t>
      </w:r>
      <w:r>
        <w:t>April 26 (Dr. Rohde)</w:t>
      </w:r>
    </w:p>
    <w:p w14:paraId="4F089E6C" w14:textId="7A7C391F" w:rsidR="008452DE" w:rsidRDefault="008452DE" w:rsidP="000B3B03">
      <w:pPr>
        <w:pStyle w:val="NoSpacing"/>
        <w:numPr>
          <w:ilvl w:val="0"/>
          <w:numId w:val="13"/>
        </w:numPr>
      </w:pPr>
      <w:r>
        <w:t>CHP Outstanding Student Awards Luncheon</w:t>
      </w:r>
      <w:r w:rsidR="0009554E">
        <w:t xml:space="preserve"> </w:t>
      </w:r>
      <w:r w:rsidR="00784AC3">
        <w:t xml:space="preserve">– April </w:t>
      </w:r>
      <w:r w:rsidR="00EA3262">
        <w:t xml:space="preserve">28, </w:t>
      </w:r>
      <w:r w:rsidR="00E34F78">
        <w:t>11:30</w:t>
      </w:r>
      <w:r w:rsidR="00EA3262">
        <w:t xml:space="preserve"> a.m.</w:t>
      </w:r>
      <w:r>
        <w:t xml:space="preserve"> (RRC)</w:t>
      </w:r>
    </w:p>
    <w:p w14:paraId="7FA641F0" w14:textId="6CF4C493" w:rsidR="00F977ED" w:rsidRDefault="00F977ED" w:rsidP="000B3B03">
      <w:pPr>
        <w:pStyle w:val="NoSpacing"/>
        <w:numPr>
          <w:ilvl w:val="0"/>
          <w:numId w:val="13"/>
        </w:numPr>
      </w:pPr>
      <w:r>
        <w:t>Spring 2025 Commencement</w:t>
      </w:r>
      <w:r w:rsidR="0009554E">
        <w:t xml:space="preserve"> </w:t>
      </w:r>
      <w:r w:rsidR="00784AC3">
        <w:t xml:space="preserve">– May </w:t>
      </w:r>
      <w:r w:rsidR="00743425">
        <w:t>10, 2:00 p.m. (SMC)</w:t>
      </w:r>
    </w:p>
    <w:p w14:paraId="0B1D804D" w14:textId="2487C34B" w:rsidR="00D05130" w:rsidRPr="00653A16" w:rsidRDefault="00D05130" w:rsidP="000B3B03">
      <w:pPr>
        <w:pStyle w:val="NoSpacing"/>
        <w:numPr>
          <w:ilvl w:val="0"/>
          <w:numId w:val="13"/>
        </w:numPr>
      </w:pPr>
      <w:r w:rsidRPr="00653A16">
        <w:t>Student Learning Outcomes Due – May 31</w:t>
      </w:r>
    </w:p>
    <w:p w14:paraId="1E6D38D2" w14:textId="775D9DF5" w:rsidR="00743425" w:rsidRDefault="00743425" w:rsidP="000B3B03">
      <w:pPr>
        <w:pStyle w:val="NoSpacing"/>
        <w:numPr>
          <w:ilvl w:val="0"/>
          <w:numId w:val="13"/>
        </w:numPr>
      </w:pPr>
      <w:r>
        <w:t>Summer 2025</w:t>
      </w:r>
      <w:r w:rsidR="007E570C">
        <w:t xml:space="preserve"> Commencement</w:t>
      </w:r>
      <w:r w:rsidR="0009554E">
        <w:t xml:space="preserve"> </w:t>
      </w:r>
      <w:r w:rsidR="00FD13EC">
        <w:t xml:space="preserve">– August </w:t>
      </w:r>
      <w:r w:rsidR="007E570C">
        <w:t>2,</w:t>
      </w:r>
      <w:r w:rsidR="007E4E51">
        <w:t xml:space="preserve"> </w:t>
      </w:r>
      <w:r w:rsidR="007E570C">
        <w:t>2:00 p.m. (SMC)</w:t>
      </w:r>
    </w:p>
    <w:p w14:paraId="769318C3" w14:textId="55FBBE4E" w:rsidR="00E16935" w:rsidRDefault="00E16935" w:rsidP="000B3B03">
      <w:pPr>
        <w:pStyle w:val="NoSpacing"/>
        <w:numPr>
          <w:ilvl w:val="0"/>
          <w:numId w:val="13"/>
        </w:numPr>
      </w:pPr>
      <w:r>
        <w:t>TSAHP Annual Conference – September 18</w:t>
      </w:r>
      <w:r w:rsidR="00FD13EC">
        <w:t>-</w:t>
      </w:r>
      <w:r>
        <w:t>19</w:t>
      </w:r>
      <w:r w:rsidR="00104CD2">
        <w:t xml:space="preserve"> (Brownsville)</w:t>
      </w:r>
    </w:p>
    <w:p w14:paraId="7D62BEC3" w14:textId="42A46721" w:rsidR="001D0B5D" w:rsidRDefault="001D0B5D" w:rsidP="000B3B03">
      <w:pPr>
        <w:pStyle w:val="NoSpacing"/>
        <w:numPr>
          <w:ilvl w:val="0"/>
          <w:numId w:val="13"/>
        </w:numPr>
      </w:pPr>
      <w:r>
        <w:t>CHP Training Program</w:t>
      </w:r>
      <w:r w:rsidR="00712298">
        <w:t xml:space="preserve"> </w:t>
      </w:r>
      <w:r w:rsidR="00683D33">
        <w:t>–</w:t>
      </w:r>
      <w:r w:rsidR="00712298">
        <w:t xml:space="preserve"> </w:t>
      </w:r>
      <w:r w:rsidR="00683D33">
        <w:t>September 26, 8:00 a</w:t>
      </w:r>
      <w:r w:rsidR="000A2484">
        <w:t>.</w:t>
      </w:r>
      <w:r w:rsidR="00683D33">
        <w:t>m</w:t>
      </w:r>
      <w:r w:rsidR="000A2484">
        <w:t>.</w:t>
      </w:r>
      <w:r w:rsidR="00683D33">
        <w:t xml:space="preserve"> (RRC)</w:t>
      </w:r>
    </w:p>
    <w:p w14:paraId="51507629" w14:textId="2D940310" w:rsidR="00104CD2" w:rsidRDefault="00104CD2" w:rsidP="000B3B03">
      <w:pPr>
        <w:pStyle w:val="NoSpacing"/>
        <w:numPr>
          <w:ilvl w:val="0"/>
          <w:numId w:val="13"/>
        </w:numPr>
      </w:pPr>
      <w:r>
        <w:t>ASAHP Annual Conference – October 14</w:t>
      </w:r>
      <w:r w:rsidR="00FD13EC">
        <w:t>-</w:t>
      </w:r>
      <w:r>
        <w:t>16</w:t>
      </w:r>
      <w:r w:rsidR="00BB302F">
        <w:t xml:space="preserve"> (Indianapolis)</w:t>
      </w:r>
    </w:p>
    <w:p w14:paraId="32167D08" w14:textId="05D1DA2B" w:rsidR="00F35453" w:rsidRPr="00FD16B7" w:rsidRDefault="00F35453" w:rsidP="000B3B03">
      <w:pPr>
        <w:pStyle w:val="NoSpacing"/>
        <w:numPr>
          <w:ilvl w:val="0"/>
          <w:numId w:val="13"/>
        </w:numPr>
      </w:pPr>
      <w:r w:rsidRPr="00FD16B7">
        <w:t>Other</w:t>
      </w:r>
    </w:p>
    <w:p w14:paraId="29747A3C" w14:textId="77777777" w:rsidR="00F35453" w:rsidRDefault="00F35453" w:rsidP="000B3B03">
      <w:pPr>
        <w:pStyle w:val="NoSpacing"/>
        <w:rPr>
          <w:b/>
          <w:bCs/>
        </w:rPr>
      </w:pPr>
    </w:p>
    <w:p w14:paraId="7BC1CF73" w14:textId="32827DA3" w:rsidR="00F35453" w:rsidRDefault="003F65EE" w:rsidP="003F65EE">
      <w:pPr>
        <w:pStyle w:val="NoSpacing"/>
        <w:rPr>
          <w:b/>
          <w:bCs/>
        </w:rPr>
      </w:pPr>
      <w:r>
        <w:rPr>
          <w:b/>
          <w:bCs/>
        </w:rPr>
        <w:t>General Discussion</w:t>
      </w:r>
    </w:p>
    <w:p w14:paraId="2CE7D1F5" w14:textId="6BF89967" w:rsidR="00733CB3" w:rsidRPr="00A964EB" w:rsidRDefault="00FF2E03" w:rsidP="003F65EE">
      <w:pPr>
        <w:pStyle w:val="NoSpacing"/>
        <w:numPr>
          <w:ilvl w:val="0"/>
          <w:numId w:val="15"/>
        </w:numPr>
        <w:rPr>
          <w:b/>
          <w:bCs/>
        </w:rPr>
      </w:pPr>
      <w:r w:rsidRPr="00EB2BB3">
        <w:rPr>
          <w:u w:val="single"/>
        </w:rPr>
        <w:t>Update on Alpha Eta</w:t>
      </w:r>
      <w:r w:rsidR="00552753" w:rsidRPr="00EB2BB3">
        <w:rPr>
          <w:u w:val="single"/>
        </w:rPr>
        <w:t xml:space="preserve"> (Roesemann)</w:t>
      </w:r>
      <w:r w:rsidR="00912145">
        <w:t xml:space="preserve">: </w:t>
      </w:r>
      <w:r w:rsidR="00B355EA">
        <w:t>At the previous council meeting, it was decided that an interest survey w</w:t>
      </w:r>
      <w:r w:rsidR="00C35EF0">
        <w:t>ould</w:t>
      </w:r>
      <w:r w:rsidR="00B355EA">
        <w:t xml:space="preserve"> be sent to the CHP students for their input on whether </w:t>
      </w:r>
      <w:r w:rsidR="007B729E">
        <w:t>the</w:t>
      </w:r>
      <w:r w:rsidR="00B355EA">
        <w:t xml:space="preserve"> Alpha Eta Honor </w:t>
      </w:r>
      <w:r w:rsidR="008141FC">
        <w:t>Society</w:t>
      </w:r>
      <w:r w:rsidR="00B355EA">
        <w:t xml:space="preserve"> should continue. </w:t>
      </w:r>
      <w:r w:rsidR="00BB7B67">
        <w:t xml:space="preserve">One hundred </w:t>
      </w:r>
      <w:r w:rsidR="009B7A37">
        <w:t>sixty-three</w:t>
      </w:r>
      <w:r w:rsidR="00BB7B67">
        <w:t xml:space="preserve"> (</w:t>
      </w:r>
      <w:r w:rsidR="002045DE">
        <w:t>163</w:t>
      </w:r>
      <w:r w:rsidR="00BB7B67">
        <w:t>)</w:t>
      </w:r>
      <w:r w:rsidR="002045DE">
        <w:t xml:space="preserve"> students responded to the survey, </w:t>
      </w:r>
      <w:r w:rsidR="00ED6EA0">
        <w:t>indicating interest from those who participated</w:t>
      </w:r>
      <w:r w:rsidR="002045DE">
        <w:t xml:space="preserve">. This </w:t>
      </w:r>
      <w:r w:rsidR="0046048A">
        <w:t xml:space="preserve">item </w:t>
      </w:r>
      <w:r w:rsidR="002045DE">
        <w:t>will be revisited i</w:t>
      </w:r>
      <w:r w:rsidR="00912145">
        <w:t xml:space="preserve">n the summer when </w:t>
      </w:r>
      <w:r w:rsidR="0023212C">
        <w:t xml:space="preserve">the committees/task forces </w:t>
      </w:r>
      <w:r w:rsidR="00583745">
        <w:t xml:space="preserve">are established. </w:t>
      </w:r>
    </w:p>
    <w:p w14:paraId="7EB6D6EE" w14:textId="1C346949" w:rsidR="00A964EB" w:rsidRPr="004D6988" w:rsidRDefault="00A964EB" w:rsidP="003F65EE">
      <w:pPr>
        <w:pStyle w:val="NoSpacing"/>
        <w:numPr>
          <w:ilvl w:val="0"/>
          <w:numId w:val="15"/>
        </w:numPr>
        <w:rPr>
          <w:b/>
          <w:bCs/>
        </w:rPr>
      </w:pPr>
      <w:r w:rsidRPr="00EB2BB3">
        <w:rPr>
          <w:u w:val="single"/>
        </w:rPr>
        <w:t>Update on PT and SOHA Chair/Director Searches (Irani and Bezner)</w:t>
      </w:r>
      <w:r w:rsidR="00931E36">
        <w:t xml:space="preserve">: </w:t>
      </w:r>
      <w:r w:rsidR="00F71B8B">
        <w:t xml:space="preserve">SOHA: </w:t>
      </w:r>
      <w:r w:rsidR="007E12F6">
        <w:t xml:space="preserve">Dr. Bezner, </w:t>
      </w:r>
      <w:r w:rsidR="00BB7B67">
        <w:t>C</w:t>
      </w:r>
      <w:r w:rsidR="007E12F6">
        <w:t xml:space="preserve">hair of </w:t>
      </w:r>
      <w:r w:rsidR="00F71B8B">
        <w:t xml:space="preserve">the School of </w:t>
      </w:r>
      <w:r w:rsidR="007E12F6">
        <w:t>Health Administration Director search committee</w:t>
      </w:r>
      <w:r w:rsidR="005C3BC8">
        <w:t>,</w:t>
      </w:r>
      <w:r w:rsidR="00F71B8B">
        <w:t xml:space="preserve"> informed the</w:t>
      </w:r>
      <w:r w:rsidR="005C3BC8">
        <w:t xml:space="preserve"> council that three candidates have been finalized </w:t>
      </w:r>
      <w:r w:rsidR="00005671">
        <w:t xml:space="preserve">and </w:t>
      </w:r>
      <w:r w:rsidR="00DF4FD2">
        <w:t>invited to interview</w:t>
      </w:r>
      <w:r w:rsidR="00005671">
        <w:t xml:space="preserve"> on the following dates</w:t>
      </w:r>
      <w:r w:rsidR="00215435">
        <w:t>: April</w:t>
      </w:r>
      <w:r w:rsidR="005C3BC8">
        <w:t xml:space="preserve"> </w:t>
      </w:r>
      <w:r w:rsidR="00363F0F">
        <w:t>10-11, 16-17</w:t>
      </w:r>
      <w:r w:rsidR="00DF4FD2">
        <w:t xml:space="preserve"> and </w:t>
      </w:r>
      <w:r w:rsidR="00363F0F">
        <w:t xml:space="preserve">23-24. </w:t>
      </w:r>
      <w:r w:rsidR="00D23275">
        <w:t xml:space="preserve">The committee plans to send its recommendation to the Dean in early May. </w:t>
      </w:r>
      <w:r w:rsidR="00F71B8B">
        <w:t xml:space="preserve"> </w:t>
      </w:r>
      <w:r w:rsidR="00567B2B">
        <w:t>PT:</w:t>
      </w:r>
      <w:r w:rsidR="00C06ECD">
        <w:t xml:space="preserve"> </w:t>
      </w:r>
      <w:r w:rsidR="006676B1">
        <w:t xml:space="preserve">Dr. Irani, </w:t>
      </w:r>
      <w:r w:rsidR="00BB7B67">
        <w:t>C</w:t>
      </w:r>
      <w:r w:rsidR="006676B1">
        <w:t xml:space="preserve">hair of the Physical Therapy Chair search committee, reported that the committee </w:t>
      </w:r>
      <w:r w:rsidR="00060E0D">
        <w:t>has decided to close this as a failed search</w:t>
      </w:r>
      <w:r w:rsidR="006676B1">
        <w:t xml:space="preserve"> </w:t>
      </w:r>
      <w:r w:rsidR="00060E0D">
        <w:t>d</w:t>
      </w:r>
      <w:r w:rsidR="00C06ECD">
        <w:t xml:space="preserve">ue to </w:t>
      </w:r>
      <w:r w:rsidR="00C86D33">
        <w:t>not having</w:t>
      </w:r>
      <w:r w:rsidR="00C06ECD">
        <w:t xml:space="preserve"> enough </w:t>
      </w:r>
      <w:r w:rsidR="0016787E">
        <w:t>str</w:t>
      </w:r>
      <w:r w:rsidR="00BE7B8E">
        <w:t>ong</w:t>
      </w:r>
      <w:r w:rsidR="00C06ECD">
        <w:t xml:space="preserve"> candidates, scheduling issues, budget</w:t>
      </w:r>
      <w:r w:rsidR="00994347">
        <w:t>ary</w:t>
      </w:r>
      <w:r w:rsidR="00C06ECD">
        <w:t xml:space="preserve"> con</w:t>
      </w:r>
      <w:r w:rsidR="00994347">
        <w:t>siderations</w:t>
      </w:r>
      <w:r w:rsidR="00060E0D">
        <w:t>, etc. The search will be reopened</w:t>
      </w:r>
      <w:r w:rsidR="00DA7E53">
        <w:t xml:space="preserve"> in the summer. </w:t>
      </w:r>
    </w:p>
    <w:p w14:paraId="72B2EB2C" w14:textId="50123593" w:rsidR="004D6988" w:rsidRPr="008B4C47" w:rsidRDefault="004D6988" w:rsidP="003F65EE">
      <w:pPr>
        <w:pStyle w:val="NoSpacing"/>
        <w:numPr>
          <w:ilvl w:val="0"/>
          <w:numId w:val="15"/>
        </w:numPr>
        <w:rPr>
          <w:b/>
          <w:bCs/>
        </w:rPr>
      </w:pPr>
      <w:r w:rsidRPr="00EB2BB3">
        <w:rPr>
          <w:u w:val="single"/>
        </w:rPr>
        <w:t>Admitted Student Day (Irani)</w:t>
      </w:r>
      <w:r w:rsidR="008B4C47">
        <w:t xml:space="preserve">: </w:t>
      </w:r>
      <w:r w:rsidR="001E4159">
        <w:t>The event is scheduled for Saturday, April 12. Close to 200</w:t>
      </w:r>
      <w:r w:rsidR="008B4C47">
        <w:t xml:space="preserve"> students </w:t>
      </w:r>
      <w:r w:rsidR="00101BB6">
        <w:t xml:space="preserve">have </w:t>
      </w:r>
      <w:r w:rsidR="008B4C47">
        <w:t>registered</w:t>
      </w:r>
      <w:r w:rsidR="001E4159">
        <w:t xml:space="preserve"> so far</w:t>
      </w:r>
      <w:r w:rsidR="008B4C47">
        <w:t xml:space="preserve">. </w:t>
      </w:r>
      <w:r w:rsidR="001E4159">
        <w:t xml:space="preserve">Dr. Irani </w:t>
      </w:r>
      <w:r w:rsidR="008B4C47">
        <w:t>shared the agenda for the day</w:t>
      </w:r>
      <w:r w:rsidR="004B630D">
        <w:t xml:space="preserve"> and is currently working on the presentation. The CHP is looking forward to </w:t>
      </w:r>
      <w:r w:rsidR="0056023F">
        <w:t xml:space="preserve">welcoming </w:t>
      </w:r>
      <w:r w:rsidR="00C94DAB">
        <w:t xml:space="preserve">admitted students. </w:t>
      </w:r>
    </w:p>
    <w:p w14:paraId="501A3206" w14:textId="77777777" w:rsidR="003F65EE" w:rsidRDefault="00AB19BF" w:rsidP="003F65EE">
      <w:pPr>
        <w:pStyle w:val="NoSpacing"/>
        <w:numPr>
          <w:ilvl w:val="0"/>
          <w:numId w:val="15"/>
        </w:numPr>
        <w:rPr>
          <w:b/>
          <w:bCs/>
        </w:rPr>
      </w:pPr>
      <w:r w:rsidRPr="00EB2BB3">
        <w:rPr>
          <w:u w:val="single"/>
        </w:rPr>
        <w:t>Update on Discover</w:t>
      </w:r>
      <w:r w:rsidR="00260CDD" w:rsidRPr="00EB2BB3">
        <w:rPr>
          <w:u w:val="single"/>
        </w:rPr>
        <w:t xml:space="preserve"> TXST</w:t>
      </w:r>
      <w:r w:rsidRPr="00EB2BB3">
        <w:rPr>
          <w:u w:val="single"/>
        </w:rPr>
        <w:t xml:space="preserve"> R</w:t>
      </w:r>
      <w:r w:rsidR="00BB7B67" w:rsidRPr="00EB2BB3">
        <w:rPr>
          <w:u w:val="single"/>
        </w:rPr>
        <w:t xml:space="preserve">ound </w:t>
      </w:r>
      <w:r w:rsidRPr="00EB2BB3">
        <w:rPr>
          <w:u w:val="single"/>
        </w:rPr>
        <w:t>R</w:t>
      </w:r>
      <w:r w:rsidR="00BB7B67" w:rsidRPr="00EB2BB3">
        <w:rPr>
          <w:u w:val="single"/>
        </w:rPr>
        <w:t>ock Event</w:t>
      </w:r>
      <w:r w:rsidRPr="00EB2BB3">
        <w:rPr>
          <w:u w:val="single"/>
        </w:rPr>
        <w:t xml:space="preserve"> (Kruse)</w:t>
      </w:r>
      <w:r w:rsidR="0050065E">
        <w:t xml:space="preserve">: </w:t>
      </w:r>
      <w:r w:rsidR="00541718">
        <w:t xml:space="preserve">Dr. Kruse reported that </w:t>
      </w:r>
      <w:r w:rsidR="000D4BE0">
        <w:t xml:space="preserve">the </w:t>
      </w:r>
      <w:r w:rsidR="00541718">
        <w:t xml:space="preserve">Discover TXST Round Rock </w:t>
      </w:r>
      <w:r w:rsidR="00BA58FE">
        <w:t xml:space="preserve">event was well attended on March 29. </w:t>
      </w:r>
      <w:r w:rsidR="000D4BE0">
        <w:t xml:space="preserve">There were a couple of areas </w:t>
      </w:r>
      <w:r w:rsidR="00C34E3D">
        <w:t xml:space="preserve">that </w:t>
      </w:r>
      <w:r w:rsidR="00582EDB">
        <w:t>did not participate;</w:t>
      </w:r>
      <w:r w:rsidR="00260CDD">
        <w:t xml:space="preserve"> therefore</w:t>
      </w:r>
      <w:r w:rsidR="00952CE0">
        <w:t>,</w:t>
      </w:r>
      <w:r w:rsidR="000D4BE0">
        <w:t xml:space="preserve"> </w:t>
      </w:r>
      <w:r w:rsidR="009F1A84">
        <w:t xml:space="preserve">the </w:t>
      </w:r>
      <w:r w:rsidR="0014427C">
        <w:t xml:space="preserve">organizers were </w:t>
      </w:r>
      <w:r w:rsidR="00952CE0">
        <w:t>asked to</w:t>
      </w:r>
      <w:r w:rsidR="009F1A84">
        <w:t xml:space="preserve"> coordinate with </w:t>
      </w:r>
      <w:r w:rsidR="00602881">
        <w:t>the Dean’s</w:t>
      </w:r>
      <w:r w:rsidR="009F1A84">
        <w:t xml:space="preserve"> Offic</w:t>
      </w:r>
      <w:r w:rsidR="0014427C">
        <w:t xml:space="preserve">e </w:t>
      </w:r>
      <w:r w:rsidR="000658A0">
        <w:t>to ensure the CHP is properly represented</w:t>
      </w:r>
      <w:r w:rsidR="00260CDD">
        <w:t xml:space="preserve"> in the future</w:t>
      </w:r>
      <w:r w:rsidR="000658A0">
        <w:t xml:space="preserve">. </w:t>
      </w:r>
    </w:p>
    <w:p w14:paraId="75A29E0F" w14:textId="77777777" w:rsidR="003F65EE" w:rsidRDefault="00D45277" w:rsidP="003F65EE">
      <w:pPr>
        <w:pStyle w:val="NoSpacing"/>
        <w:numPr>
          <w:ilvl w:val="0"/>
          <w:numId w:val="15"/>
        </w:numPr>
        <w:rPr>
          <w:b/>
          <w:bCs/>
        </w:rPr>
      </w:pPr>
      <w:r w:rsidRPr="00EB2BB3">
        <w:rPr>
          <w:u w:val="single"/>
        </w:rPr>
        <w:t xml:space="preserve">Summer </w:t>
      </w:r>
      <w:r w:rsidR="00AA6D8F" w:rsidRPr="00EB2BB3">
        <w:rPr>
          <w:u w:val="single"/>
        </w:rPr>
        <w:t>T</w:t>
      </w:r>
      <w:r w:rsidRPr="00EB2BB3">
        <w:rPr>
          <w:u w:val="single"/>
        </w:rPr>
        <w:t xml:space="preserve">eaching </w:t>
      </w:r>
      <w:r w:rsidR="00AA6D8F" w:rsidRPr="00EB2BB3">
        <w:rPr>
          <w:u w:val="single"/>
        </w:rPr>
        <w:t>C</w:t>
      </w:r>
      <w:r w:rsidRPr="00EB2BB3">
        <w:rPr>
          <w:u w:val="single"/>
        </w:rPr>
        <w:t>ompensation</w:t>
      </w:r>
      <w:r w:rsidR="00552753" w:rsidRPr="00EB2BB3">
        <w:rPr>
          <w:u w:val="single"/>
        </w:rPr>
        <w:t xml:space="preserve"> (Sayed)</w:t>
      </w:r>
      <w:r w:rsidR="008F037E">
        <w:t xml:space="preserve">: The council </w:t>
      </w:r>
      <w:r w:rsidR="00055D6D">
        <w:t xml:space="preserve">members </w:t>
      </w:r>
      <w:r w:rsidR="008F037E">
        <w:t>shared their concerns</w:t>
      </w:r>
      <w:r w:rsidR="00E54002">
        <w:t>/feedback</w:t>
      </w:r>
      <w:r w:rsidR="008F037E">
        <w:t xml:space="preserve"> </w:t>
      </w:r>
      <w:r w:rsidR="00CC0941">
        <w:t xml:space="preserve">regarding </w:t>
      </w:r>
      <w:r w:rsidR="00E54002">
        <w:t xml:space="preserve">the </w:t>
      </w:r>
      <w:r w:rsidR="00670450">
        <w:t xml:space="preserve">changes </w:t>
      </w:r>
      <w:r w:rsidR="00AC5263">
        <w:t>in summer teaching compensation</w:t>
      </w:r>
      <w:r w:rsidR="002A1DFD">
        <w:t xml:space="preserve">. </w:t>
      </w:r>
      <w:r w:rsidR="00AC5263">
        <w:t>Faculty</w:t>
      </w:r>
      <w:r w:rsidR="002A1DFD">
        <w:t xml:space="preserve"> salaries will be prorated based on </w:t>
      </w:r>
      <w:r w:rsidR="0024293B">
        <w:t xml:space="preserve">course </w:t>
      </w:r>
      <w:r w:rsidR="002A1DFD">
        <w:t xml:space="preserve">enrollment. The council </w:t>
      </w:r>
      <w:r w:rsidR="00237D6F">
        <w:t xml:space="preserve">discussed </w:t>
      </w:r>
      <w:r w:rsidR="0024293B">
        <w:t xml:space="preserve">the summer </w:t>
      </w:r>
      <w:r w:rsidR="007F1138">
        <w:t xml:space="preserve">budget and </w:t>
      </w:r>
      <w:r w:rsidR="00892336">
        <w:t>its</w:t>
      </w:r>
      <w:r w:rsidR="007F1138">
        <w:t xml:space="preserve"> impact </w:t>
      </w:r>
      <w:r w:rsidR="00AA6D8F">
        <w:t xml:space="preserve">this year </w:t>
      </w:r>
      <w:r w:rsidR="007F1138">
        <w:t xml:space="preserve">on </w:t>
      </w:r>
      <w:r w:rsidR="0090199B">
        <w:t xml:space="preserve">salaries, </w:t>
      </w:r>
      <w:r w:rsidR="00E80172">
        <w:t xml:space="preserve">workload, </w:t>
      </w:r>
      <w:r w:rsidR="0090199B">
        <w:t xml:space="preserve">course enrollment, </w:t>
      </w:r>
      <w:r w:rsidR="000E086F">
        <w:t>administrative</w:t>
      </w:r>
      <w:r w:rsidR="00F258E4">
        <w:t xml:space="preserve"> assignments, </w:t>
      </w:r>
      <w:r w:rsidR="0090199B">
        <w:t xml:space="preserve">clinical </w:t>
      </w:r>
      <w:r w:rsidR="00A812F5">
        <w:t>sections</w:t>
      </w:r>
      <w:r w:rsidR="0024293B">
        <w:t>,</w:t>
      </w:r>
      <w:r w:rsidR="0090199B">
        <w:t xml:space="preserve"> etc.</w:t>
      </w:r>
      <w:r w:rsidR="007F1138">
        <w:t xml:space="preserve"> </w:t>
      </w:r>
      <w:r w:rsidR="00316CF5">
        <w:t>Academic unit leaders were asked to s</w:t>
      </w:r>
      <w:r w:rsidR="005A25CC">
        <w:t xml:space="preserve">end their justifications for </w:t>
      </w:r>
      <w:r w:rsidR="00725FB5">
        <w:t xml:space="preserve">low-enrollment sections to the Dean to share with the </w:t>
      </w:r>
      <w:r w:rsidR="00AA6D8F">
        <w:t>provost</w:t>
      </w:r>
      <w:r w:rsidR="00725FB5">
        <w:t>. Summer funding requests are due to the Dean</w:t>
      </w:r>
      <w:r w:rsidR="00716A4B">
        <w:t xml:space="preserve"> and Ms. Julia Palacios</w:t>
      </w:r>
      <w:r w:rsidR="00725FB5">
        <w:t xml:space="preserve"> </w:t>
      </w:r>
      <w:r w:rsidR="009B7A37">
        <w:t>by</w:t>
      </w:r>
      <w:r w:rsidR="00725FB5">
        <w:t xml:space="preserve"> April 23.</w:t>
      </w:r>
    </w:p>
    <w:p w14:paraId="15149CCB" w14:textId="73F769CC" w:rsidR="0029559D" w:rsidRPr="003F65EE" w:rsidRDefault="00EE1EED" w:rsidP="003F65EE">
      <w:pPr>
        <w:pStyle w:val="NoSpacing"/>
        <w:numPr>
          <w:ilvl w:val="0"/>
          <w:numId w:val="15"/>
        </w:numPr>
        <w:rPr>
          <w:b/>
          <w:bCs/>
        </w:rPr>
      </w:pPr>
      <w:r w:rsidRPr="00EB2BB3">
        <w:rPr>
          <w:u w:val="single"/>
        </w:rPr>
        <w:t xml:space="preserve">Collegewide </w:t>
      </w:r>
      <w:r w:rsidR="00AA6D8F" w:rsidRPr="00EB2BB3">
        <w:rPr>
          <w:u w:val="single"/>
        </w:rPr>
        <w:t>U</w:t>
      </w:r>
      <w:r w:rsidRPr="00EB2BB3">
        <w:rPr>
          <w:u w:val="single"/>
        </w:rPr>
        <w:t xml:space="preserve">pdates from </w:t>
      </w:r>
      <w:r w:rsidR="00AA6D8F" w:rsidRPr="00EB2BB3">
        <w:rPr>
          <w:u w:val="single"/>
        </w:rPr>
        <w:t>C</w:t>
      </w:r>
      <w:r w:rsidRPr="00EB2BB3">
        <w:rPr>
          <w:u w:val="single"/>
        </w:rPr>
        <w:t>hairs/</w:t>
      </w:r>
      <w:r w:rsidR="00AA6D8F" w:rsidRPr="00EB2BB3">
        <w:rPr>
          <w:u w:val="single"/>
        </w:rPr>
        <w:t>D</w:t>
      </w:r>
      <w:r w:rsidRPr="00EB2BB3">
        <w:rPr>
          <w:u w:val="single"/>
        </w:rPr>
        <w:t>irectors</w:t>
      </w:r>
      <w:r w:rsidR="009D39E8" w:rsidRPr="00EB2BB3">
        <w:rPr>
          <w:u w:val="single"/>
        </w:rPr>
        <w:t xml:space="preserve">, </w:t>
      </w:r>
      <w:r w:rsidR="00AA6D8F" w:rsidRPr="00EB2BB3">
        <w:rPr>
          <w:u w:val="single"/>
        </w:rPr>
        <w:t>A</w:t>
      </w:r>
      <w:r w:rsidR="00300CB1" w:rsidRPr="00EB2BB3">
        <w:rPr>
          <w:u w:val="single"/>
        </w:rPr>
        <w:t xml:space="preserve">ssociate </w:t>
      </w:r>
      <w:r w:rsidR="00AA6D8F" w:rsidRPr="00EB2BB3">
        <w:rPr>
          <w:u w:val="single"/>
        </w:rPr>
        <w:t>D</w:t>
      </w:r>
      <w:r w:rsidR="009D39E8" w:rsidRPr="00EB2BB3">
        <w:rPr>
          <w:u w:val="single"/>
        </w:rPr>
        <w:t>eans</w:t>
      </w:r>
      <w:r w:rsidR="00C72185" w:rsidRPr="00EB2BB3">
        <w:rPr>
          <w:u w:val="single"/>
        </w:rPr>
        <w:t>,</w:t>
      </w:r>
      <w:r w:rsidR="009D39E8" w:rsidRPr="00EB2BB3">
        <w:rPr>
          <w:u w:val="single"/>
        </w:rPr>
        <w:t xml:space="preserve"> and </w:t>
      </w:r>
      <w:r w:rsidR="00AA6D8F" w:rsidRPr="00EB2BB3">
        <w:rPr>
          <w:u w:val="single"/>
        </w:rPr>
        <w:t>F</w:t>
      </w:r>
      <w:r w:rsidR="009D39E8" w:rsidRPr="00EB2BB3">
        <w:rPr>
          <w:u w:val="single"/>
        </w:rPr>
        <w:t xml:space="preserve">aculty </w:t>
      </w:r>
      <w:r w:rsidR="00AA6D8F" w:rsidRPr="00EB2BB3">
        <w:rPr>
          <w:u w:val="single"/>
        </w:rPr>
        <w:t>S</w:t>
      </w:r>
      <w:r w:rsidR="009D39E8" w:rsidRPr="00EB2BB3">
        <w:rPr>
          <w:u w:val="single"/>
        </w:rPr>
        <w:t>enate</w:t>
      </w:r>
      <w:r w:rsidR="00F053D7" w:rsidRPr="00EB2BB3">
        <w:rPr>
          <w:u w:val="single"/>
        </w:rPr>
        <w:t xml:space="preserve"> (Sayed)</w:t>
      </w:r>
      <w:r w:rsidR="00B46A80">
        <w:t xml:space="preserve">: </w:t>
      </w:r>
    </w:p>
    <w:p w14:paraId="0B1BEE5D" w14:textId="7114FACE" w:rsidR="0029559D" w:rsidRDefault="0029559D" w:rsidP="003F65EE">
      <w:pPr>
        <w:pStyle w:val="NoSpacing"/>
        <w:ind w:left="360"/>
      </w:pPr>
      <w:r>
        <w:t xml:space="preserve">Faculty Senate: </w:t>
      </w:r>
      <w:r w:rsidR="00DB18B3">
        <w:t xml:space="preserve">Dr. </w:t>
      </w:r>
      <w:r w:rsidR="000669D9">
        <w:t>Kimberly</w:t>
      </w:r>
      <w:r w:rsidR="00DB18B3">
        <w:t xml:space="preserve"> Lee</w:t>
      </w:r>
      <w:r w:rsidR="00EE0940">
        <w:t xml:space="preserve"> has been </w:t>
      </w:r>
      <w:r w:rsidR="00456482">
        <w:t>appo</w:t>
      </w:r>
      <w:r w:rsidR="00920B4C">
        <w:t>inted</w:t>
      </w:r>
      <w:r w:rsidR="00EE0940">
        <w:t xml:space="preserve"> as </w:t>
      </w:r>
      <w:r w:rsidR="00920B4C">
        <w:t>CHP’s next faculty</w:t>
      </w:r>
      <w:r w:rsidR="00EE0940">
        <w:t xml:space="preserve"> senator</w:t>
      </w:r>
      <w:r w:rsidR="00920B4C">
        <w:t xml:space="preserve"> effective May 7</w:t>
      </w:r>
      <w:r w:rsidR="00EE0940">
        <w:t xml:space="preserve">. </w:t>
      </w:r>
      <w:r w:rsidR="00920B4C">
        <w:t xml:space="preserve">She will be invited to attend the college council meetings. </w:t>
      </w:r>
      <w:r w:rsidR="008D5E7C">
        <w:t xml:space="preserve">The Dean </w:t>
      </w:r>
      <w:r w:rsidR="00564E78">
        <w:t>expressed his gratitude</w:t>
      </w:r>
      <w:r w:rsidR="008D5E7C">
        <w:t xml:space="preserve"> </w:t>
      </w:r>
      <w:r>
        <w:t>to</w:t>
      </w:r>
      <w:r w:rsidR="00564E78">
        <w:t xml:space="preserve"> </w:t>
      </w:r>
      <w:r w:rsidR="008D5E7C">
        <w:t xml:space="preserve">Dr. </w:t>
      </w:r>
      <w:r w:rsidR="00564E78">
        <w:lastRenderedPageBreak/>
        <w:t>Stickley</w:t>
      </w:r>
      <w:r w:rsidR="00F3060C">
        <w:t xml:space="preserve">, who is serving as the current faculty </w:t>
      </w:r>
      <w:r w:rsidR="00564E78">
        <w:t>senator</w:t>
      </w:r>
      <w:r w:rsidR="00E032D3">
        <w:t xml:space="preserve">. </w:t>
      </w:r>
      <w:r w:rsidR="00B569A0">
        <w:t xml:space="preserve">Lastly, </w:t>
      </w:r>
      <w:r w:rsidR="00BC0354">
        <w:t xml:space="preserve">Dr. Stickley </w:t>
      </w:r>
      <w:r w:rsidR="00BA4A98">
        <w:t>asked the chairs/directors to</w:t>
      </w:r>
      <w:r w:rsidR="00BC0354">
        <w:t xml:space="preserve"> remind </w:t>
      </w:r>
      <w:r w:rsidR="00FE6A04">
        <w:t xml:space="preserve">their </w:t>
      </w:r>
      <w:r w:rsidR="00BC0354">
        <w:t xml:space="preserve">faculty </w:t>
      </w:r>
      <w:r w:rsidR="00B74198">
        <w:t xml:space="preserve">about </w:t>
      </w:r>
      <w:r w:rsidR="00944B26">
        <w:t xml:space="preserve">voting on proposed amendments </w:t>
      </w:r>
      <w:r w:rsidR="00B74198">
        <w:t xml:space="preserve">to the Senate Constitution. </w:t>
      </w:r>
    </w:p>
    <w:p w14:paraId="1EA9E92D" w14:textId="7348917A" w:rsidR="00EE1EED" w:rsidRDefault="0029559D" w:rsidP="003F65EE">
      <w:pPr>
        <w:pStyle w:val="NoSpacing"/>
        <w:ind w:left="360"/>
      </w:pPr>
      <w:r w:rsidRPr="00706B0B">
        <w:t>SON</w:t>
      </w:r>
      <w:r>
        <w:t>:</w:t>
      </w:r>
      <w:r w:rsidR="00873E1E">
        <w:t xml:space="preserve"> Dr. Garcia informed the council that t</w:t>
      </w:r>
      <w:r w:rsidR="0087204A">
        <w:t xml:space="preserve">he </w:t>
      </w:r>
      <w:r w:rsidR="00E032D3">
        <w:t>School of Nursing</w:t>
      </w:r>
      <w:r>
        <w:t>’s</w:t>
      </w:r>
      <w:r w:rsidR="00E032D3">
        <w:t xml:space="preserve"> BSN program has been approved to have a small cohort of 20 students </w:t>
      </w:r>
      <w:r w:rsidR="00FE6A04">
        <w:t>on the San</w:t>
      </w:r>
      <w:r w:rsidR="00E032D3">
        <w:t xml:space="preserve"> Marcos campus</w:t>
      </w:r>
      <w:r w:rsidR="00FE6A04">
        <w:t xml:space="preserve"> beginning Fall 2025</w:t>
      </w:r>
      <w:r w:rsidR="00E032D3">
        <w:t xml:space="preserve">. </w:t>
      </w:r>
      <w:r w:rsidR="0087204A">
        <w:t xml:space="preserve">TXST will be partnering with Christus Santa Rosa </w:t>
      </w:r>
      <w:r w:rsidR="00FE6A04">
        <w:t xml:space="preserve">Hospital </w:t>
      </w:r>
      <w:r w:rsidR="00121482">
        <w:t>to</w:t>
      </w:r>
      <w:r w:rsidR="003A595C">
        <w:t xml:space="preserve"> utilize their facilities</w:t>
      </w:r>
      <w:r w:rsidR="00121482">
        <w:t xml:space="preserve"> </w:t>
      </w:r>
      <w:r w:rsidR="003A595C">
        <w:t>to deliver</w:t>
      </w:r>
      <w:r w:rsidR="00121482">
        <w:t xml:space="preserve"> </w:t>
      </w:r>
      <w:r w:rsidR="00AF13A8">
        <w:t xml:space="preserve">didactic lectures </w:t>
      </w:r>
      <w:r w:rsidR="00EE70D7">
        <w:t>and sim</w:t>
      </w:r>
      <w:r w:rsidR="00121482">
        <w:t xml:space="preserve"> lab experiences</w:t>
      </w:r>
      <w:r w:rsidR="007538AE">
        <w:t>.</w:t>
      </w:r>
      <w:r w:rsidR="003A595C">
        <w:t xml:space="preserve"> </w:t>
      </w:r>
      <w:r w:rsidR="00BD4B95">
        <w:t xml:space="preserve">This will allow SON </w:t>
      </w:r>
      <w:r w:rsidR="000067EC">
        <w:t xml:space="preserve">to </w:t>
      </w:r>
      <w:r w:rsidR="001A2EA8">
        <w:t xml:space="preserve">retain their increased </w:t>
      </w:r>
      <w:r w:rsidR="003F0520">
        <w:t>enrollment numbers</w:t>
      </w:r>
      <w:r w:rsidR="00520AFF">
        <w:t xml:space="preserve"> </w:t>
      </w:r>
      <w:r w:rsidR="00F72685">
        <w:t>as well as</w:t>
      </w:r>
      <w:r w:rsidR="00520AFF">
        <w:t xml:space="preserve"> </w:t>
      </w:r>
      <w:r w:rsidR="00F72685">
        <w:t>help</w:t>
      </w:r>
      <w:r w:rsidR="00520AFF">
        <w:t xml:space="preserve"> with </w:t>
      </w:r>
      <w:r w:rsidR="00DA334B">
        <w:t>finding additional</w:t>
      </w:r>
      <w:r w:rsidR="000067EC">
        <w:t xml:space="preserve"> clinical placement</w:t>
      </w:r>
      <w:r w:rsidR="00DA334B">
        <w:t xml:space="preserve">s for </w:t>
      </w:r>
      <w:r w:rsidR="001859D7">
        <w:t>SON students</w:t>
      </w:r>
      <w:r w:rsidR="00F72685">
        <w:t xml:space="preserve"> in </w:t>
      </w:r>
      <w:r w:rsidR="00C515AB">
        <w:t xml:space="preserve">the </w:t>
      </w:r>
      <w:r w:rsidR="00F72685">
        <w:t>San Marcos, New Braunfels</w:t>
      </w:r>
      <w:r w:rsidR="00C515AB">
        <w:t>,</w:t>
      </w:r>
      <w:r w:rsidR="00F72685">
        <w:t xml:space="preserve"> and San Antonio areas. </w:t>
      </w:r>
    </w:p>
    <w:p w14:paraId="2971D854" w14:textId="7EB651C2" w:rsidR="00B70CD7" w:rsidRDefault="00B70CD7" w:rsidP="003F65EE">
      <w:pPr>
        <w:pStyle w:val="NoSpacing"/>
        <w:ind w:left="360"/>
      </w:pPr>
      <w:r>
        <w:t xml:space="preserve">Dr. Rohde informed the council that </w:t>
      </w:r>
      <w:r w:rsidR="009B7A37">
        <w:t>twenty-two (</w:t>
      </w:r>
      <w:r>
        <w:t>22</w:t>
      </w:r>
      <w:r w:rsidR="009B7A37">
        <w:t>)</w:t>
      </w:r>
      <w:r>
        <w:t xml:space="preserve"> MLS students are </w:t>
      </w:r>
      <w:r w:rsidR="001C06E2">
        <w:t>presenting posters at a state meeting in Corpus Christi and the Research Forum this week.</w:t>
      </w:r>
    </w:p>
    <w:p w14:paraId="084336D2" w14:textId="7E6FCA75" w:rsidR="00DF5D0D" w:rsidRDefault="00DF5D0D" w:rsidP="003F65EE">
      <w:pPr>
        <w:pStyle w:val="NoSpacing"/>
        <w:ind w:left="360"/>
      </w:pPr>
      <w:r>
        <w:t>Dr. Kruse mentioned that the Provost</w:t>
      </w:r>
      <w:r w:rsidR="009B7A37">
        <w:t>’s</w:t>
      </w:r>
      <w:r>
        <w:t xml:space="preserve"> Office will incur additional costs related to</w:t>
      </w:r>
      <w:r w:rsidR="00E321B7">
        <w:t xml:space="preserve"> accreditation</w:t>
      </w:r>
      <w:r>
        <w:t xml:space="preserve"> site </w:t>
      </w:r>
      <w:r w:rsidR="00E321B7">
        <w:t>v</w:t>
      </w:r>
      <w:r>
        <w:t>isit</w:t>
      </w:r>
      <w:r w:rsidR="00E321B7">
        <w:t xml:space="preserve">s. </w:t>
      </w:r>
    </w:p>
    <w:p w14:paraId="32439389" w14:textId="696C9B67" w:rsidR="00F35453" w:rsidRDefault="00AB1C47" w:rsidP="003F65EE">
      <w:pPr>
        <w:pStyle w:val="NoSpacing"/>
        <w:ind w:left="360"/>
        <w:rPr>
          <w:b/>
          <w:bCs/>
        </w:rPr>
      </w:pPr>
      <w:r>
        <w:t xml:space="preserve">ADR: </w:t>
      </w:r>
      <w:r w:rsidR="00BC1E29">
        <w:t xml:space="preserve">Dr. Ari </w:t>
      </w:r>
      <w:r w:rsidR="003B20CD">
        <w:t xml:space="preserve">reminded the council about the research forum </w:t>
      </w:r>
      <w:r w:rsidR="00E321B7">
        <w:t xml:space="preserve">scheduled </w:t>
      </w:r>
      <w:r w:rsidR="003B20CD">
        <w:t xml:space="preserve">on April 10. She also informed the council that the Health Scholars Showcase </w:t>
      </w:r>
      <w:r w:rsidR="00D97EF2">
        <w:t xml:space="preserve">scheduled </w:t>
      </w:r>
      <w:r w:rsidR="00485ADD">
        <w:t>for</w:t>
      </w:r>
      <w:r w:rsidR="00D97EF2">
        <w:t xml:space="preserve"> April 4 went well and </w:t>
      </w:r>
      <w:r w:rsidR="003B20CD">
        <w:t>had a great turnout</w:t>
      </w:r>
      <w:r w:rsidR="00D97EF2">
        <w:t>.</w:t>
      </w:r>
      <w:r w:rsidR="000531E9">
        <w:t xml:space="preserve"> Lastly, </w:t>
      </w:r>
      <w:r w:rsidR="001D5CC1">
        <w:t>Dr. Ari</w:t>
      </w:r>
      <w:r w:rsidR="000531E9">
        <w:t xml:space="preserve"> provided an update on the</w:t>
      </w:r>
      <w:r w:rsidR="00D97EF2">
        <w:t xml:space="preserve"> Geriatric</w:t>
      </w:r>
      <w:r w:rsidR="000531E9">
        <w:t xml:space="preserve"> Health Research</w:t>
      </w:r>
      <w:r w:rsidR="00D97EF2">
        <w:t xml:space="preserve"> Initiative</w:t>
      </w:r>
      <w:r w:rsidR="000531E9">
        <w:t xml:space="preserve">. As mentioned at previous </w:t>
      </w:r>
      <w:r w:rsidR="002970A8">
        <w:t>council</w:t>
      </w:r>
      <w:r w:rsidR="000531E9">
        <w:t xml:space="preserve"> </w:t>
      </w:r>
      <w:r w:rsidR="002970A8">
        <w:t>meetings</w:t>
      </w:r>
      <w:r w:rsidR="001D5CC1">
        <w:t>, there are</w:t>
      </w:r>
      <w:r w:rsidR="002970A8">
        <w:t xml:space="preserve"> </w:t>
      </w:r>
      <w:r w:rsidR="009B7A37">
        <w:t>four (</w:t>
      </w:r>
      <w:r w:rsidR="002970A8">
        <w:t>4</w:t>
      </w:r>
      <w:r w:rsidR="009B7A37">
        <w:t>)</w:t>
      </w:r>
      <w:r w:rsidR="00485ADD">
        <w:t xml:space="preserve"> interdisciplinary teams</w:t>
      </w:r>
      <w:r w:rsidR="001D5CC1">
        <w:t xml:space="preserve"> that include</w:t>
      </w:r>
      <w:r w:rsidR="000531E9">
        <w:t xml:space="preserve"> </w:t>
      </w:r>
      <w:r w:rsidR="009B7A37">
        <w:t>fourteen (</w:t>
      </w:r>
      <w:r w:rsidR="000531E9">
        <w:t>14</w:t>
      </w:r>
      <w:r w:rsidR="009B7A37">
        <w:t>)</w:t>
      </w:r>
      <w:r w:rsidR="000531E9">
        <w:t xml:space="preserve"> faculty members from </w:t>
      </w:r>
      <w:r w:rsidR="009B7A37">
        <w:t>six (</w:t>
      </w:r>
      <w:r w:rsidR="000531E9">
        <w:t>6</w:t>
      </w:r>
      <w:r w:rsidR="009B7A37">
        <w:t>)</w:t>
      </w:r>
      <w:r w:rsidR="000531E9">
        <w:t xml:space="preserve"> </w:t>
      </w:r>
      <w:r w:rsidR="00C86A8E">
        <w:t xml:space="preserve">academic </w:t>
      </w:r>
      <w:r w:rsidR="000531E9">
        <w:t>departments</w:t>
      </w:r>
      <w:r w:rsidR="001D5CC1">
        <w:t>,</w:t>
      </w:r>
      <w:r w:rsidR="000531E9">
        <w:t xml:space="preserve"> and they are doing an </w:t>
      </w:r>
      <w:r w:rsidR="001D5CC1">
        <w:t>excellent</w:t>
      </w:r>
      <w:r w:rsidR="000531E9">
        <w:t xml:space="preserve"> </w:t>
      </w:r>
      <w:r w:rsidR="002970A8">
        <w:t>job</w:t>
      </w:r>
      <w:r w:rsidR="001D5CC1">
        <w:t xml:space="preserve">. </w:t>
      </w:r>
      <w:r w:rsidR="009B7A37">
        <w:br/>
      </w:r>
    </w:p>
    <w:p w14:paraId="02729980" w14:textId="336B4734" w:rsidR="00F35453" w:rsidRDefault="00F35453" w:rsidP="003F65EE">
      <w:pPr>
        <w:pStyle w:val="NoSpacing"/>
        <w:rPr>
          <w:b/>
          <w:bCs/>
        </w:rPr>
      </w:pPr>
      <w:r>
        <w:rPr>
          <w:b/>
          <w:bCs/>
        </w:rPr>
        <w:t>Off Agenda</w:t>
      </w:r>
    </w:p>
    <w:p w14:paraId="435C1F6C" w14:textId="77777777" w:rsidR="003F65EE" w:rsidRDefault="00C07484" w:rsidP="003F65EE">
      <w:pPr>
        <w:pStyle w:val="NoSpacing"/>
        <w:numPr>
          <w:ilvl w:val="0"/>
          <w:numId w:val="14"/>
        </w:numPr>
        <w:rPr>
          <w:b/>
          <w:bCs/>
        </w:rPr>
      </w:pPr>
      <w:r w:rsidRPr="00C07484">
        <w:t xml:space="preserve">Dr. Gibbs </w:t>
      </w:r>
      <w:r w:rsidR="00600E30">
        <w:t>reported</w:t>
      </w:r>
      <w:r w:rsidR="00A06B7B">
        <w:t xml:space="preserve"> </w:t>
      </w:r>
      <w:r w:rsidR="00600E30">
        <w:t xml:space="preserve">HIIM ran into </w:t>
      </w:r>
      <w:r w:rsidR="000A2484">
        <w:t xml:space="preserve">issues </w:t>
      </w:r>
      <w:r w:rsidR="00147FB5">
        <w:t>with</w:t>
      </w:r>
      <w:r w:rsidR="00600E30">
        <w:t xml:space="preserve"> </w:t>
      </w:r>
      <w:r w:rsidR="00051E7D">
        <w:t>their workload report</w:t>
      </w:r>
      <w:r w:rsidR="00CF750A">
        <w:t>,</w:t>
      </w:r>
      <w:r w:rsidR="00051E7D">
        <w:t xml:space="preserve"> where faculty were being counted twice for </w:t>
      </w:r>
      <w:r w:rsidR="00600E30">
        <w:t>stacked courses</w:t>
      </w:r>
      <w:r w:rsidR="00051E7D">
        <w:t>. He is working with Joey</w:t>
      </w:r>
      <w:r w:rsidR="00CF750A">
        <w:t xml:space="preserve"> Zekos</w:t>
      </w:r>
      <w:r w:rsidR="00051E7D">
        <w:t xml:space="preserve"> in AA B</w:t>
      </w:r>
      <w:r w:rsidR="00402659">
        <w:t xml:space="preserve">udget and the Registrar’s Office. </w:t>
      </w:r>
      <w:r w:rsidR="008A0A08">
        <w:t xml:space="preserve">If the stacked courses </w:t>
      </w:r>
      <w:r w:rsidR="00D532CF">
        <w:t xml:space="preserve">are listed correctly in </w:t>
      </w:r>
      <w:r w:rsidR="004754F1">
        <w:t>Banner</w:t>
      </w:r>
      <w:r w:rsidR="00D532CF">
        <w:t>/</w:t>
      </w:r>
      <w:r w:rsidR="004754F1">
        <w:t>CourseLeaf</w:t>
      </w:r>
      <w:r w:rsidR="00D532CF">
        <w:t xml:space="preserve"> in </w:t>
      </w:r>
      <w:r w:rsidR="004754F1">
        <w:t xml:space="preserve"> </w:t>
      </w:r>
      <w:r w:rsidR="00CF3831">
        <w:t>S</w:t>
      </w:r>
      <w:r w:rsidR="00D532CF">
        <w:t xml:space="preserve">chedule of </w:t>
      </w:r>
      <w:r w:rsidR="00CF3831">
        <w:t>C</w:t>
      </w:r>
      <w:r w:rsidR="00D532CF">
        <w:t xml:space="preserve">lasses by the census </w:t>
      </w:r>
      <w:r w:rsidR="004754F1">
        <w:t xml:space="preserve">date, the changes will be </w:t>
      </w:r>
      <w:r w:rsidR="0055424A">
        <w:t>automatically reflected</w:t>
      </w:r>
      <w:r w:rsidR="004754F1">
        <w:t xml:space="preserve"> in the workload report. </w:t>
      </w:r>
      <w:r w:rsidR="00BE7B8E">
        <w:t xml:space="preserve">The other academic unit leaders also shared </w:t>
      </w:r>
      <w:r w:rsidR="00B93D3E">
        <w:t xml:space="preserve">their issues related to </w:t>
      </w:r>
      <w:r w:rsidR="00897F09">
        <w:t xml:space="preserve">the </w:t>
      </w:r>
      <w:r w:rsidR="00B93D3E">
        <w:t xml:space="preserve">workload report and </w:t>
      </w:r>
      <w:r w:rsidR="003C3327">
        <w:t xml:space="preserve">how they were resolved. Chairs/Directors can run a </w:t>
      </w:r>
      <w:r w:rsidR="000A2484">
        <w:t>L</w:t>
      </w:r>
      <w:r w:rsidR="003C3327">
        <w:t>ogi report early in the semester, after the census date, to find the details of their course schedule to assist with workload reports.</w:t>
      </w:r>
    </w:p>
    <w:p w14:paraId="37A2451B" w14:textId="77777777" w:rsidR="003F65EE" w:rsidRDefault="00381A0A" w:rsidP="003F65EE">
      <w:pPr>
        <w:pStyle w:val="NoSpacing"/>
        <w:numPr>
          <w:ilvl w:val="0"/>
          <w:numId w:val="14"/>
        </w:numPr>
        <w:rPr>
          <w:b/>
          <w:bCs/>
        </w:rPr>
      </w:pPr>
      <w:r>
        <w:t>The Dean announced that Dr. Scott Kruse, Associate Dean</w:t>
      </w:r>
      <w:r w:rsidR="00C90D4E">
        <w:t>,</w:t>
      </w:r>
      <w:r>
        <w:t xml:space="preserve"> will be</w:t>
      </w:r>
      <w:r w:rsidR="00F8622B">
        <w:t xml:space="preserve"> </w:t>
      </w:r>
      <w:r w:rsidR="00472464">
        <w:t>leaving TXST to become the next</w:t>
      </w:r>
      <w:r w:rsidR="00F8622B">
        <w:t xml:space="preserve"> Dean of </w:t>
      </w:r>
      <w:r w:rsidR="00DB18B3">
        <w:t>the</w:t>
      </w:r>
      <w:r w:rsidR="0022619B">
        <w:t xml:space="preserve"> College of Health Sciences at the</w:t>
      </w:r>
      <w:r w:rsidR="00DB18B3">
        <w:t xml:space="preserve"> </w:t>
      </w:r>
      <w:r w:rsidR="00F8622B">
        <w:t xml:space="preserve">University of Texas </w:t>
      </w:r>
      <w:r w:rsidR="00DB18B3">
        <w:t xml:space="preserve">at </w:t>
      </w:r>
      <w:r w:rsidR="00F8622B">
        <w:t>El Paso</w:t>
      </w:r>
      <w:r w:rsidR="00DB18B3">
        <w:t>,</w:t>
      </w:r>
      <w:r w:rsidR="00F8622B">
        <w:t xml:space="preserve"> effective July. </w:t>
      </w:r>
      <w:r w:rsidR="00EB2A54">
        <w:t xml:space="preserve">On behalf of the </w:t>
      </w:r>
      <w:r w:rsidR="00027531">
        <w:t>CHP leadership team, faculty, and staff, t</w:t>
      </w:r>
      <w:r w:rsidR="00124153">
        <w:t>he Dean expressed his sincere gratitude to Dr. Kruse for his hard work</w:t>
      </w:r>
      <w:r w:rsidR="00027531">
        <w:t xml:space="preserve">. </w:t>
      </w:r>
      <w:r w:rsidR="00124153">
        <w:t xml:space="preserve"> </w:t>
      </w:r>
      <w:r w:rsidR="00F8622B">
        <w:t xml:space="preserve">Congratulations </w:t>
      </w:r>
      <w:r w:rsidR="00DB18B3">
        <w:t>to Dr. Kruse!</w:t>
      </w:r>
    </w:p>
    <w:p w14:paraId="77D66D0C" w14:textId="77777777" w:rsidR="003F65EE" w:rsidRDefault="00D37999" w:rsidP="003F65EE">
      <w:pPr>
        <w:pStyle w:val="NoSpacing"/>
        <w:numPr>
          <w:ilvl w:val="0"/>
          <w:numId w:val="14"/>
        </w:numPr>
        <w:rPr>
          <w:b/>
          <w:bCs/>
        </w:rPr>
      </w:pPr>
      <w:r>
        <w:t>D</w:t>
      </w:r>
      <w:r w:rsidR="00237D6F">
        <w:t>ean</w:t>
      </w:r>
      <w:r>
        <w:t xml:space="preserve"> Sayed</w:t>
      </w:r>
      <w:r w:rsidR="00C0331A">
        <w:t xml:space="preserve"> </w:t>
      </w:r>
      <w:r w:rsidR="0055424A">
        <w:t>is wor</w:t>
      </w:r>
      <w:r w:rsidR="00015999">
        <w:t>king on revising a textbook. If chairs/directors and faculty are interested in writing book chapters</w:t>
      </w:r>
      <w:r w:rsidR="00D25392">
        <w:t>, please send their names to the Dean by the end of summer</w:t>
      </w:r>
      <w:r w:rsidR="0008359A">
        <w:t xml:space="preserve">. </w:t>
      </w:r>
    </w:p>
    <w:p w14:paraId="39369833" w14:textId="24D4192C" w:rsidR="00D1586C" w:rsidRPr="003F65EE" w:rsidRDefault="00D1586C" w:rsidP="003F65EE">
      <w:pPr>
        <w:pStyle w:val="NoSpacing"/>
        <w:numPr>
          <w:ilvl w:val="0"/>
          <w:numId w:val="14"/>
        </w:numPr>
        <w:rPr>
          <w:b/>
          <w:bCs/>
        </w:rPr>
      </w:pPr>
      <w:r>
        <w:t xml:space="preserve">The next council meeting is scheduled </w:t>
      </w:r>
      <w:r w:rsidR="007B729E">
        <w:t>for</w:t>
      </w:r>
      <w:r>
        <w:t xml:space="preserve"> April 23 at 1:30 p</w:t>
      </w:r>
      <w:r w:rsidR="000A2484">
        <w:t>.</w:t>
      </w:r>
      <w:r>
        <w:t xml:space="preserve">m. </w:t>
      </w:r>
    </w:p>
    <w:p w14:paraId="38C28EF6" w14:textId="05E4E51F" w:rsidR="00F35453" w:rsidRPr="00F35453" w:rsidRDefault="00C0331A" w:rsidP="00D1586C">
      <w:pPr>
        <w:pStyle w:val="NoSpacing"/>
        <w:rPr>
          <w:b/>
          <w:bCs/>
        </w:rPr>
      </w:pPr>
      <w:r>
        <w:t xml:space="preserve"> </w:t>
      </w:r>
    </w:p>
    <w:sectPr w:rsidR="00F35453" w:rsidRPr="00F3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BC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56B9"/>
    <w:multiLevelType w:val="hybridMultilevel"/>
    <w:tmpl w:val="6C208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55A8D"/>
    <w:multiLevelType w:val="hybridMultilevel"/>
    <w:tmpl w:val="A8B6D5BC"/>
    <w:lvl w:ilvl="0" w:tplc="3D5ED1F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BC5126"/>
    <w:multiLevelType w:val="hybridMultilevel"/>
    <w:tmpl w:val="92C4131A"/>
    <w:lvl w:ilvl="0" w:tplc="31B2D5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6481CC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343D0"/>
    <w:multiLevelType w:val="hybridMultilevel"/>
    <w:tmpl w:val="824AEE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702BD"/>
    <w:multiLevelType w:val="hybridMultilevel"/>
    <w:tmpl w:val="E96EA4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90099"/>
    <w:multiLevelType w:val="hybridMultilevel"/>
    <w:tmpl w:val="4ACE25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C9559F"/>
    <w:multiLevelType w:val="hybridMultilevel"/>
    <w:tmpl w:val="C0CAAD0A"/>
    <w:lvl w:ilvl="0" w:tplc="D96EEDE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43099"/>
    <w:multiLevelType w:val="hybridMultilevel"/>
    <w:tmpl w:val="23249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58A0"/>
    <w:multiLevelType w:val="hybridMultilevel"/>
    <w:tmpl w:val="6186C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228AE"/>
    <w:multiLevelType w:val="hybridMultilevel"/>
    <w:tmpl w:val="6EB211D8"/>
    <w:lvl w:ilvl="0" w:tplc="6A8E5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BE1277"/>
    <w:multiLevelType w:val="hybridMultilevel"/>
    <w:tmpl w:val="80861434"/>
    <w:lvl w:ilvl="0" w:tplc="E3AE0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07B00"/>
    <w:multiLevelType w:val="hybridMultilevel"/>
    <w:tmpl w:val="B658E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51C1C"/>
    <w:multiLevelType w:val="hybridMultilevel"/>
    <w:tmpl w:val="E96EA442"/>
    <w:lvl w:ilvl="0" w:tplc="E438B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46BBE"/>
    <w:multiLevelType w:val="hybridMultilevel"/>
    <w:tmpl w:val="4E661D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2978563">
    <w:abstractNumId w:val="3"/>
  </w:num>
  <w:num w:numId="2" w16cid:durableId="134228103">
    <w:abstractNumId w:val="13"/>
  </w:num>
  <w:num w:numId="3" w16cid:durableId="1370297027">
    <w:abstractNumId w:val="11"/>
  </w:num>
  <w:num w:numId="4" w16cid:durableId="1732801251">
    <w:abstractNumId w:val="10"/>
  </w:num>
  <w:num w:numId="5" w16cid:durableId="602956812">
    <w:abstractNumId w:val="14"/>
  </w:num>
  <w:num w:numId="6" w16cid:durableId="1213343844">
    <w:abstractNumId w:val="9"/>
  </w:num>
  <w:num w:numId="7" w16cid:durableId="914390447">
    <w:abstractNumId w:val="5"/>
  </w:num>
  <w:num w:numId="8" w16cid:durableId="110636409">
    <w:abstractNumId w:val="6"/>
  </w:num>
  <w:num w:numId="9" w16cid:durableId="1391076526">
    <w:abstractNumId w:val="8"/>
  </w:num>
  <w:num w:numId="10" w16cid:durableId="1192458456">
    <w:abstractNumId w:val="7"/>
  </w:num>
  <w:num w:numId="11" w16cid:durableId="1322655896">
    <w:abstractNumId w:val="0"/>
  </w:num>
  <w:num w:numId="12" w16cid:durableId="703750567">
    <w:abstractNumId w:val="4"/>
  </w:num>
  <w:num w:numId="13" w16cid:durableId="1362705188">
    <w:abstractNumId w:val="1"/>
  </w:num>
  <w:num w:numId="14" w16cid:durableId="53239809">
    <w:abstractNumId w:val="12"/>
  </w:num>
  <w:num w:numId="15" w16cid:durableId="31538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3"/>
    <w:rsid w:val="00003EDE"/>
    <w:rsid w:val="00004505"/>
    <w:rsid w:val="00005671"/>
    <w:rsid w:val="000067EC"/>
    <w:rsid w:val="0001322A"/>
    <w:rsid w:val="00015999"/>
    <w:rsid w:val="00016937"/>
    <w:rsid w:val="00023E92"/>
    <w:rsid w:val="000259B0"/>
    <w:rsid w:val="00027531"/>
    <w:rsid w:val="00031481"/>
    <w:rsid w:val="00036DD5"/>
    <w:rsid w:val="00043F1D"/>
    <w:rsid w:val="00044C56"/>
    <w:rsid w:val="00050D59"/>
    <w:rsid w:val="00051E7D"/>
    <w:rsid w:val="000531E9"/>
    <w:rsid w:val="00054ABE"/>
    <w:rsid w:val="00055D6D"/>
    <w:rsid w:val="00057BDB"/>
    <w:rsid w:val="00060E0D"/>
    <w:rsid w:val="000639C6"/>
    <w:rsid w:val="00064B92"/>
    <w:rsid w:val="000651F1"/>
    <w:rsid w:val="000658A0"/>
    <w:rsid w:val="0006675F"/>
    <w:rsid w:val="000669D9"/>
    <w:rsid w:val="00071E75"/>
    <w:rsid w:val="000758EA"/>
    <w:rsid w:val="0008119A"/>
    <w:rsid w:val="0008359A"/>
    <w:rsid w:val="0008722F"/>
    <w:rsid w:val="00090D52"/>
    <w:rsid w:val="00091E7C"/>
    <w:rsid w:val="00094F14"/>
    <w:rsid w:val="0009554E"/>
    <w:rsid w:val="00097377"/>
    <w:rsid w:val="000A2484"/>
    <w:rsid w:val="000A67B5"/>
    <w:rsid w:val="000B2086"/>
    <w:rsid w:val="000B258F"/>
    <w:rsid w:val="000B3B03"/>
    <w:rsid w:val="000C169F"/>
    <w:rsid w:val="000C2C22"/>
    <w:rsid w:val="000C6596"/>
    <w:rsid w:val="000D0CD9"/>
    <w:rsid w:val="000D4BE0"/>
    <w:rsid w:val="000D6823"/>
    <w:rsid w:val="000E086F"/>
    <w:rsid w:val="000E3367"/>
    <w:rsid w:val="000E5AE4"/>
    <w:rsid w:val="000F1D30"/>
    <w:rsid w:val="000F3CD5"/>
    <w:rsid w:val="000F4C48"/>
    <w:rsid w:val="001019C0"/>
    <w:rsid w:val="00101BB6"/>
    <w:rsid w:val="00104CD2"/>
    <w:rsid w:val="00112920"/>
    <w:rsid w:val="00116026"/>
    <w:rsid w:val="00117AD1"/>
    <w:rsid w:val="00121482"/>
    <w:rsid w:val="00124153"/>
    <w:rsid w:val="0012677A"/>
    <w:rsid w:val="001275BF"/>
    <w:rsid w:val="00131BAB"/>
    <w:rsid w:val="001321E1"/>
    <w:rsid w:val="00134DD1"/>
    <w:rsid w:val="00135AA2"/>
    <w:rsid w:val="001435BC"/>
    <w:rsid w:val="0014427C"/>
    <w:rsid w:val="00144C79"/>
    <w:rsid w:val="00146D4F"/>
    <w:rsid w:val="00147FB5"/>
    <w:rsid w:val="001506B0"/>
    <w:rsid w:val="001512FB"/>
    <w:rsid w:val="00154F23"/>
    <w:rsid w:val="001615A1"/>
    <w:rsid w:val="0016787E"/>
    <w:rsid w:val="00177DF7"/>
    <w:rsid w:val="001859D7"/>
    <w:rsid w:val="0018605E"/>
    <w:rsid w:val="001911D9"/>
    <w:rsid w:val="001929C8"/>
    <w:rsid w:val="00195C3B"/>
    <w:rsid w:val="001966E4"/>
    <w:rsid w:val="00197049"/>
    <w:rsid w:val="001A2919"/>
    <w:rsid w:val="001A2EA8"/>
    <w:rsid w:val="001B316A"/>
    <w:rsid w:val="001B3F86"/>
    <w:rsid w:val="001B46EE"/>
    <w:rsid w:val="001C06E2"/>
    <w:rsid w:val="001C3150"/>
    <w:rsid w:val="001D0B5D"/>
    <w:rsid w:val="001D4CAB"/>
    <w:rsid w:val="001D5CC1"/>
    <w:rsid w:val="001D6F47"/>
    <w:rsid w:val="001E14D2"/>
    <w:rsid w:val="001E4159"/>
    <w:rsid w:val="001E46E2"/>
    <w:rsid w:val="001F2555"/>
    <w:rsid w:val="00202E47"/>
    <w:rsid w:val="002045DE"/>
    <w:rsid w:val="00204F73"/>
    <w:rsid w:val="00206AA8"/>
    <w:rsid w:val="00206D34"/>
    <w:rsid w:val="00215435"/>
    <w:rsid w:val="0021672C"/>
    <w:rsid w:val="002171E2"/>
    <w:rsid w:val="00220368"/>
    <w:rsid w:val="002241F2"/>
    <w:rsid w:val="00224C36"/>
    <w:rsid w:val="0022619B"/>
    <w:rsid w:val="0023212C"/>
    <w:rsid w:val="0023457C"/>
    <w:rsid w:val="00236071"/>
    <w:rsid w:val="0023755F"/>
    <w:rsid w:val="00237D6F"/>
    <w:rsid w:val="002402B6"/>
    <w:rsid w:val="0024293B"/>
    <w:rsid w:val="0025353C"/>
    <w:rsid w:val="00253884"/>
    <w:rsid w:val="00253966"/>
    <w:rsid w:val="00254F25"/>
    <w:rsid w:val="00257662"/>
    <w:rsid w:val="00260CDD"/>
    <w:rsid w:val="0026244F"/>
    <w:rsid w:val="002656F0"/>
    <w:rsid w:val="00272693"/>
    <w:rsid w:val="002740DC"/>
    <w:rsid w:val="00274215"/>
    <w:rsid w:val="002817F1"/>
    <w:rsid w:val="00287E5E"/>
    <w:rsid w:val="00293981"/>
    <w:rsid w:val="0029559D"/>
    <w:rsid w:val="002970A8"/>
    <w:rsid w:val="00297916"/>
    <w:rsid w:val="002A05DB"/>
    <w:rsid w:val="002A150E"/>
    <w:rsid w:val="002A15B0"/>
    <w:rsid w:val="002A1DFD"/>
    <w:rsid w:val="002B6A80"/>
    <w:rsid w:val="002C076C"/>
    <w:rsid w:val="002C24C1"/>
    <w:rsid w:val="002D4124"/>
    <w:rsid w:val="002D64BE"/>
    <w:rsid w:val="002D664D"/>
    <w:rsid w:val="002D670B"/>
    <w:rsid w:val="002E0E32"/>
    <w:rsid w:val="002E1714"/>
    <w:rsid w:val="002E3D51"/>
    <w:rsid w:val="002F0D1A"/>
    <w:rsid w:val="002F550B"/>
    <w:rsid w:val="00300CB1"/>
    <w:rsid w:val="00301757"/>
    <w:rsid w:val="00307D2E"/>
    <w:rsid w:val="00310D2C"/>
    <w:rsid w:val="00314039"/>
    <w:rsid w:val="00315A7D"/>
    <w:rsid w:val="00316355"/>
    <w:rsid w:val="00316CF5"/>
    <w:rsid w:val="00321077"/>
    <w:rsid w:val="00330587"/>
    <w:rsid w:val="00336354"/>
    <w:rsid w:val="00345751"/>
    <w:rsid w:val="00352C63"/>
    <w:rsid w:val="003606F5"/>
    <w:rsid w:val="003625CC"/>
    <w:rsid w:val="00363D4F"/>
    <w:rsid w:val="00363F0F"/>
    <w:rsid w:val="003734C6"/>
    <w:rsid w:val="003767F2"/>
    <w:rsid w:val="00380B86"/>
    <w:rsid w:val="00381A0A"/>
    <w:rsid w:val="00386F28"/>
    <w:rsid w:val="00392BFB"/>
    <w:rsid w:val="00393CFD"/>
    <w:rsid w:val="003A2750"/>
    <w:rsid w:val="003A292E"/>
    <w:rsid w:val="003A595C"/>
    <w:rsid w:val="003A6B74"/>
    <w:rsid w:val="003B1115"/>
    <w:rsid w:val="003B20CD"/>
    <w:rsid w:val="003B2265"/>
    <w:rsid w:val="003B48C4"/>
    <w:rsid w:val="003C0B65"/>
    <w:rsid w:val="003C2C39"/>
    <w:rsid w:val="003C3327"/>
    <w:rsid w:val="003C3D34"/>
    <w:rsid w:val="003D1DE7"/>
    <w:rsid w:val="003E56FC"/>
    <w:rsid w:val="003E6595"/>
    <w:rsid w:val="003F0520"/>
    <w:rsid w:val="003F65EE"/>
    <w:rsid w:val="003F7A36"/>
    <w:rsid w:val="003F7CA0"/>
    <w:rsid w:val="0040231D"/>
    <w:rsid w:val="00402659"/>
    <w:rsid w:val="00402BBB"/>
    <w:rsid w:val="00403106"/>
    <w:rsid w:val="00403F50"/>
    <w:rsid w:val="004069C9"/>
    <w:rsid w:val="00414D41"/>
    <w:rsid w:val="00415E3C"/>
    <w:rsid w:val="00420A9D"/>
    <w:rsid w:val="00420DC4"/>
    <w:rsid w:val="00435976"/>
    <w:rsid w:val="00436425"/>
    <w:rsid w:val="0043760B"/>
    <w:rsid w:val="0044501C"/>
    <w:rsid w:val="00450947"/>
    <w:rsid w:val="00456482"/>
    <w:rsid w:val="0046048A"/>
    <w:rsid w:val="0046341C"/>
    <w:rsid w:val="00465BA4"/>
    <w:rsid w:val="004672D3"/>
    <w:rsid w:val="00472112"/>
    <w:rsid w:val="00472464"/>
    <w:rsid w:val="004725E5"/>
    <w:rsid w:val="00473903"/>
    <w:rsid w:val="00473967"/>
    <w:rsid w:val="004750FD"/>
    <w:rsid w:val="004754F1"/>
    <w:rsid w:val="00485ADD"/>
    <w:rsid w:val="00485BA7"/>
    <w:rsid w:val="00487A78"/>
    <w:rsid w:val="0049209F"/>
    <w:rsid w:val="00493647"/>
    <w:rsid w:val="004A55C4"/>
    <w:rsid w:val="004A59F2"/>
    <w:rsid w:val="004B2725"/>
    <w:rsid w:val="004B3722"/>
    <w:rsid w:val="004B630D"/>
    <w:rsid w:val="004B7B45"/>
    <w:rsid w:val="004C305A"/>
    <w:rsid w:val="004C6BE5"/>
    <w:rsid w:val="004D3E98"/>
    <w:rsid w:val="004D53A6"/>
    <w:rsid w:val="004D681E"/>
    <w:rsid w:val="004D6988"/>
    <w:rsid w:val="004F23FC"/>
    <w:rsid w:val="004F251C"/>
    <w:rsid w:val="004F4174"/>
    <w:rsid w:val="004F6823"/>
    <w:rsid w:val="0050065E"/>
    <w:rsid w:val="00520127"/>
    <w:rsid w:val="005209F3"/>
    <w:rsid w:val="00520AFF"/>
    <w:rsid w:val="00527C27"/>
    <w:rsid w:val="00533B4C"/>
    <w:rsid w:val="0053426D"/>
    <w:rsid w:val="00535ED3"/>
    <w:rsid w:val="005373A9"/>
    <w:rsid w:val="00541718"/>
    <w:rsid w:val="005427AA"/>
    <w:rsid w:val="005454E8"/>
    <w:rsid w:val="00551541"/>
    <w:rsid w:val="00552753"/>
    <w:rsid w:val="0055424A"/>
    <w:rsid w:val="00557744"/>
    <w:rsid w:val="0056023F"/>
    <w:rsid w:val="0056182D"/>
    <w:rsid w:val="00562C82"/>
    <w:rsid w:val="00564E78"/>
    <w:rsid w:val="00567B2B"/>
    <w:rsid w:val="00567BBB"/>
    <w:rsid w:val="0057647E"/>
    <w:rsid w:val="00582EDB"/>
    <w:rsid w:val="00583661"/>
    <w:rsid w:val="00583745"/>
    <w:rsid w:val="0058421C"/>
    <w:rsid w:val="00586663"/>
    <w:rsid w:val="005913D1"/>
    <w:rsid w:val="005A040A"/>
    <w:rsid w:val="005A25CC"/>
    <w:rsid w:val="005A2DF3"/>
    <w:rsid w:val="005B0770"/>
    <w:rsid w:val="005B476C"/>
    <w:rsid w:val="005C3817"/>
    <w:rsid w:val="005C3B5C"/>
    <w:rsid w:val="005C3BC8"/>
    <w:rsid w:val="005C4D60"/>
    <w:rsid w:val="005E2CA1"/>
    <w:rsid w:val="005E41FA"/>
    <w:rsid w:val="005E5103"/>
    <w:rsid w:val="005E5B1F"/>
    <w:rsid w:val="005F155B"/>
    <w:rsid w:val="00600E30"/>
    <w:rsid w:val="00601F58"/>
    <w:rsid w:val="00602881"/>
    <w:rsid w:val="00603AEA"/>
    <w:rsid w:val="00603CDC"/>
    <w:rsid w:val="00607083"/>
    <w:rsid w:val="00611A6E"/>
    <w:rsid w:val="00611A6F"/>
    <w:rsid w:val="00613C1A"/>
    <w:rsid w:val="00616701"/>
    <w:rsid w:val="00616B82"/>
    <w:rsid w:val="006235A7"/>
    <w:rsid w:val="006244D8"/>
    <w:rsid w:val="00636493"/>
    <w:rsid w:val="00645481"/>
    <w:rsid w:val="00650B38"/>
    <w:rsid w:val="0065336D"/>
    <w:rsid w:val="00653A16"/>
    <w:rsid w:val="00656101"/>
    <w:rsid w:val="00657C03"/>
    <w:rsid w:val="00660982"/>
    <w:rsid w:val="0066455C"/>
    <w:rsid w:val="006648F7"/>
    <w:rsid w:val="00666BAC"/>
    <w:rsid w:val="006676B1"/>
    <w:rsid w:val="00667C31"/>
    <w:rsid w:val="00670450"/>
    <w:rsid w:val="00674D94"/>
    <w:rsid w:val="00676C0A"/>
    <w:rsid w:val="00681CF4"/>
    <w:rsid w:val="00682D98"/>
    <w:rsid w:val="00683D33"/>
    <w:rsid w:val="00684338"/>
    <w:rsid w:val="00687E08"/>
    <w:rsid w:val="00692A4F"/>
    <w:rsid w:val="00693AF6"/>
    <w:rsid w:val="006A044A"/>
    <w:rsid w:val="006A4DA1"/>
    <w:rsid w:val="006A535B"/>
    <w:rsid w:val="006A6F56"/>
    <w:rsid w:val="006A7ADF"/>
    <w:rsid w:val="006B6093"/>
    <w:rsid w:val="006B658E"/>
    <w:rsid w:val="006B7E63"/>
    <w:rsid w:val="006C3AEC"/>
    <w:rsid w:val="006D166A"/>
    <w:rsid w:val="006D5341"/>
    <w:rsid w:val="006E7118"/>
    <w:rsid w:val="006E73FC"/>
    <w:rsid w:val="007002B3"/>
    <w:rsid w:val="007003BC"/>
    <w:rsid w:val="007064E8"/>
    <w:rsid w:val="00706B0B"/>
    <w:rsid w:val="00710420"/>
    <w:rsid w:val="007116C0"/>
    <w:rsid w:val="00711892"/>
    <w:rsid w:val="00712298"/>
    <w:rsid w:val="00716A4B"/>
    <w:rsid w:val="00720361"/>
    <w:rsid w:val="00725FB5"/>
    <w:rsid w:val="007262FC"/>
    <w:rsid w:val="00726F70"/>
    <w:rsid w:val="007276F3"/>
    <w:rsid w:val="00727C9C"/>
    <w:rsid w:val="007309B1"/>
    <w:rsid w:val="00731E6A"/>
    <w:rsid w:val="007325E9"/>
    <w:rsid w:val="00733CB3"/>
    <w:rsid w:val="007357DA"/>
    <w:rsid w:val="00735EB4"/>
    <w:rsid w:val="0074081B"/>
    <w:rsid w:val="00743425"/>
    <w:rsid w:val="00743922"/>
    <w:rsid w:val="00743EE6"/>
    <w:rsid w:val="00744714"/>
    <w:rsid w:val="0074542E"/>
    <w:rsid w:val="00745687"/>
    <w:rsid w:val="00745BD5"/>
    <w:rsid w:val="007509EE"/>
    <w:rsid w:val="007538AE"/>
    <w:rsid w:val="007548D7"/>
    <w:rsid w:val="007572D0"/>
    <w:rsid w:val="007628A4"/>
    <w:rsid w:val="00763563"/>
    <w:rsid w:val="007738A3"/>
    <w:rsid w:val="00777847"/>
    <w:rsid w:val="00777948"/>
    <w:rsid w:val="00781B3E"/>
    <w:rsid w:val="007829EB"/>
    <w:rsid w:val="00784AC3"/>
    <w:rsid w:val="00785009"/>
    <w:rsid w:val="007853AF"/>
    <w:rsid w:val="007933F6"/>
    <w:rsid w:val="0079471E"/>
    <w:rsid w:val="0079795F"/>
    <w:rsid w:val="007A0948"/>
    <w:rsid w:val="007A537E"/>
    <w:rsid w:val="007A5B6E"/>
    <w:rsid w:val="007A7B99"/>
    <w:rsid w:val="007B729E"/>
    <w:rsid w:val="007C0606"/>
    <w:rsid w:val="007C3024"/>
    <w:rsid w:val="007C4909"/>
    <w:rsid w:val="007D6090"/>
    <w:rsid w:val="007D7624"/>
    <w:rsid w:val="007E12F6"/>
    <w:rsid w:val="007E4E51"/>
    <w:rsid w:val="007E570C"/>
    <w:rsid w:val="007E5B81"/>
    <w:rsid w:val="007E5E67"/>
    <w:rsid w:val="007F1138"/>
    <w:rsid w:val="007F667B"/>
    <w:rsid w:val="007F6ABB"/>
    <w:rsid w:val="008041E3"/>
    <w:rsid w:val="008141FC"/>
    <w:rsid w:val="0081697F"/>
    <w:rsid w:val="00817401"/>
    <w:rsid w:val="00817F88"/>
    <w:rsid w:val="008211EA"/>
    <w:rsid w:val="00825449"/>
    <w:rsid w:val="008306D4"/>
    <w:rsid w:val="00833D72"/>
    <w:rsid w:val="00837E4A"/>
    <w:rsid w:val="00841151"/>
    <w:rsid w:val="00841993"/>
    <w:rsid w:val="00842269"/>
    <w:rsid w:val="008452DE"/>
    <w:rsid w:val="008469BC"/>
    <w:rsid w:val="00852C3F"/>
    <w:rsid w:val="00855285"/>
    <w:rsid w:val="00855B36"/>
    <w:rsid w:val="00862CE3"/>
    <w:rsid w:val="00864AC5"/>
    <w:rsid w:val="008650F2"/>
    <w:rsid w:val="0087204A"/>
    <w:rsid w:val="00873E1E"/>
    <w:rsid w:val="0088239F"/>
    <w:rsid w:val="00887FC7"/>
    <w:rsid w:val="00892336"/>
    <w:rsid w:val="00897F09"/>
    <w:rsid w:val="008A0A08"/>
    <w:rsid w:val="008A3316"/>
    <w:rsid w:val="008B311C"/>
    <w:rsid w:val="008B415D"/>
    <w:rsid w:val="008B4C47"/>
    <w:rsid w:val="008B546F"/>
    <w:rsid w:val="008B7C11"/>
    <w:rsid w:val="008C4D93"/>
    <w:rsid w:val="008D2187"/>
    <w:rsid w:val="008D5E7C"/>
    <w:rsid w:val="008D7F7B"/>
    <w:rsid w:val="008E122D"/>
    <w:rsid w:val="008E6E90"/>
    <w:rsid w:val="008F037E"/>
    <w:rsid w:val="008F06E1"/>
    <w:rsid w:val="008F11A3"/>
    <w:rsid w:val="008F20B0"/>
    <w:rsid w:val="008F42E3"/>
    <w:rsid w:val="008F7CE0"/>
    <w:rsid w:val="009003A3"/>
    <w:rsid w:val="0090199B"/>
    <w:rsid w:val="00904192"/>
    <w:rsid w:val="0091026E"/>
    <w:rsid w:val="00912145"/>
    <w:rsid w:val="0091699B"/>
    <w:rsid w:val="00920986"/>
    <w:rsid w:val="00920B4C"/>
    <w:rsid w:val="009216BA"/>
    <w:rsid w:val="00924872"/>
    <w:rsid w:val="00931508"/>
    <w:rsid w:val="00931E36"/>
    <w:rsid w:val="00943ED3"/>
    <w:rsid w:val="00944B26"/>
    <w:rsid w:val="00952CE0"/>
    <w:rsid w:val="00952D7B"/>
    <w:rsid w:val="0095749F"/>
    <w:rsid w:val="0096647E"/>
    <w:rsid w:val="00970F50"/>
    <w:rsid w:val="009823B0"/>
    <w:rsid w:val="00990B12"/>
    <w:rsid w:val="00994347"/>
    <w:rsid w:val="00997E00"/>
    <w:rsid w:val="009A5167"/>
    <w:rsid w:val="009A7ED7"/>
    <w:rsid w:val="009B1B52"/>
    <w:rsid w:val="009B54AB"/>
    <w:rsid w:val="009B7A37"/>
    <w:rsid w:val="009C5D3A"/>
    <w:rsid w:val="009D39E8"/>
    <w:rsid w:val="009D3ACC"/>
    <w:rsid w:val="009E009A"/>
    <w:rsid w:val="009E5054"/>
    <w:rsid w:val="009E517E"/>
    <w:rsid w:val="009E5B06"/>
    <w:rsid w:val="009F0C85"/>
    <w:rsid w:val="009F1A84"/>
    <w:rsid w:val="00A06B7B"/>
    <w:rsid w:val="00A12E30"/>
    <w:rsid w:val="00A21C08"/>
    <w:rsid w:val="00A24F46"/>
    <w:rsid w:val="00A27CE8"/>
    <w:rsid w:val="00A36D50"/>
    <w:rsid w:val="00A43499"/>
    <w:rsid w:val="00A462C1"/>
    <w:rsid w:val="00A47F2B"/>
    <w:rsid w:val="00A51327"/>
    <w:rsid w:val="00A51D7A"/>
    <w:rsid w:val="00A51EF3"/>
    <w:rsid w:val="00A6275A"/>
    <w:rsid w:val="00A654C1"/>
    <w:rsid w:val="00A67967"/>
    <w:rsid w:val="00A70435"/>
    <w:rsid w:val="00A70548"/>
    <w:rsid w:val="00A7215E"/>
    <w:rsid w:val="00A72F76"/>
    <w:rsid w:val="00A73CB1"/>
    <w:rsid w:val="00A812F5"/>
    <w:rsid w:val="00A944AC"/>
    <w:rsid w:val="00A964EB"/>
    <w:rsid w:val="00A9746D"/>
    <w:rsid w:val="00AA3D87"/>
    <w:rsid w:val="00AA453D"/>
    <w:rsid w:val="00AA52A3"/>
    <w:rsid w:val="00AA669D"/>
    <w:rsid w:val="00AA6D8F"/>
    <w:rsid w:val="00AB19BF"/>
    <w:rsid w:val="00AB1C47"/>
    <w:rsid w:val="00AB36C2"/>
    <w:rsid w:val="00AB37FE"/>
    <w:rsid w:val="00AC5263"/>
    <w:rsid w:val="00AC79FF"/>
    <w:rsid w:val="00AD0B58"/>
    <w:rsid w:val="00AD3DEE"/>
    <w:rsid w:val="00AD42E8"/>
    <w:rsid w:val="00AD518A"/>
    <w:rsid w:val="00AE3681"/>
    <w:rsid w:val="00AE4358"/>
    <w:rsid w:val="00AF0CD0"/>
    <w:rsid w:val="00AF13A8"/>
    <w:rsid w:val="00AF3FDA"/>
    <w:rsid w:val="00AF4D19"/>
    <w:rsid w:val="00AF50A2"/>
    <w:rsid w:val="00B10427"/>
    <w:rsid w:val="00B12201"/>
    <w:rsid w:val="00B12511"/>
    <w:rsid w:val="00B13C86"/>
    <w:rsid w:val="00B13F2F"/>
    <w:rsid w:val="00B17A17"/>
    <w:rsid w:val="00B200E1"/>
    <w:rsid w:val="00B20390"/>
    <w:rsid w:val="00B20599"/>
    <w:rsid w:val="00B230C2"/>
    <w:rsid w:val="00B24280"/>
    <w:rsid w:val="00B2450A"/>
    <w:rsid w:val="00B27DEC"/>
    <w:rsid w:val="00B31211"/>
    <w:rsid w:val="00B31213"/>
    <w:rsid w:val="00B355EA"/>
    <w:rsid w:val="00B37298"/>
    <w:rsid w:val="00B410F5"/>
    <w:rsid w:val="00B43DBF"/>
    <w:rsid w:val="00B45131"/>
    <w:rsid w:val="00B46A80"/>
    <w:rsid w:val="00B5213A"/>
    <w:rsid w:val="00B52937"/>
    <w:rsid w:val="00B566C2"/>
    <w:rsid w:val="00B56838"/>
    <w:rsid w:val="00B569A0"/>
    <w:rsid w:val="00B60AAC"/>
    <w:rsid w:val="00B62891"/>
    <w:rsid w:val="00B6356F"/>
    <w:rsid w:val="00B64D82"/>
    <w:rsid w:val="00B67D38"/>
    <w:rsid w:val="00B70CD7"/>
    <w:rsid w:val="00B72301"/>
    <w:rsid w:val="00B73D78"/>
    <w:rsid w:val="00B73D7B"/>
    <w:rsid w:val="00B74198"/>
    <w:rsid w:val="00B74410"/>
    <w:rsid w:val="00B81AE5"/>
    <w:rsid w:val="00B85CCD"/>
    <w:rsid w:val="00B86398"/>
    <w:rsid w:val="00B90807"/>
    <w:rsid w:val="00B9347C"/>
    <w:rsid w:val="00B93D3E"/>
    <w:rsid w:val="00B94E58"/>
    <w:rsid w:val="00B96E44"/>
    <w:rsid w:val="00B97F36"/>
    <w:rsid w:val="00BA0626"/>
    <w:rsid w:val="00BA4A98"/>
    <w:rsid w:val="00BA58FE"/>
    <w:rsid w:val="00BA753F"/>
    <w:rsid w:val="00BA7726"/>
    <w:rsid w:val="00BB0AF8"/>
    <w:rsid w:val="00BB0C7F"/>
    <w:rsid w:val="00BB302F"/>
    <w:rsid w:val="00BB3627"/>
    <w:rsid w:val="00BB44D2"/>
    <w:rsid w:val="00BB5447"/>
    <w:rsid w:val="00BB76A1"/>
    <w:rsid w:val="00BB7B67"/>
    <w:rsid w:val="00BC0354"/>
    <w:rsid w:val="00BC1E29"/>
    <w:rsid w:val="00BC2BC6"/>
    <w:rsid w:val="00BC42B8"/>
    <w:rsid w:val="00BC61C2"/>
    <w:rsid w:val="00BD42DA"/>
    <w:rsid w:val="00BD4B95"/>
    <w:rsid w:val="00BD5BD2"/>
    <w:rsid w:val="00BD66B1"/>
    <w:rsid w:val="00BE2AC1"/>
    <w:rsid w:val="00BE391B"/>
    <w:rsid w:val="00BE6D4F"/>
    <w:rsid w:val="00BE7B8E"/>
    <w:rsid w:val="00BF621A"/>
    <w:rsid w:val="00BF7CE7"/>
    <w:rsid w:val="00C0331A"/>
    <w:rsid w:val="00C0362B"/>
    <w:rsid w:val="00C06E54"/>
    <w:rsid w:val="00C06ECD"/>
    <w:rsid w:val="00C07484"/>
    <w:rsid w:val="00C12032"/>
    <w:rsid w:val="00C201C4"/>
    <w:rsid w:val="00C34E3D"/>
    <w:rsid w:val="00C35932"/>
    <w:rsid w:val="00C35EF0"/>
    <w:rsid w:val="00C4445F"/>
    <w:rsid w:val="00C45555"/>
    <w:rsid w:val="00C50448"/>
    <w:rsid w:val="00C515AB"/>
    <w:rsid w:val="00C55137"/>
    <w:rsid w:val="00C66786"/>
    <w:rsid w:val="00C72185"/>
    <w:rsid w:val="00C76128"/>
    <w:rsid w:val="00C76A9F"/>
    <w:rsid w:val="00C83AD6"/>
    <w:rsid w:val="00C86A8E"/>
    <w:rsid w:val="00C86D33"/>
    <w:rsid w:val="00C90D4E"/>
    <w:rsid w:val="00C91A58"/>
    <w:rsid w:val="00C94DAB"/>
    <w:rsid w:val="00C964DB"/>
    <w:rsid w:val="00C97E28"/>
    <w:rsid w:val="00CA0EF1"/>
    <w:rsid w:val="00CB4865"/>
    <w:rsid w:val="00CB6852"/>
    <w:rsid w:val="00CB6E80"/>
    <w:rsid w:val="00CC0941"/>
    <w:rsid w:val="00CD26A7"/>
    <w:rsid w:val="00CD57B6"/>
    <w:rsid w:val="00CD71DF"/>
    <w:rsid w:val="00CE13E5"/>
    <w:rsid w:val="00CE24E3"/>
    <w:rsid w:val="00CE4388"/>
    <w:rsid w:val="00CF12EF"/>
    <w:rsid w:val="00CF1DFB"/>
    <w:rsid w:val="00CF300D"/>
    <w:rsid w:val="00CF3831"/>
    <w:rsid w:val="00CF3B7A"/>
    <w:rsid w:val="00CF6F69"/>
    <w:rsid w:val="00CF750A"/>
    <w:rsid w:val="00D003FB"/>
    <w:rsid w:val="00D02CA7"/>
    <w:rsid w:val="00D05130"/>
    <w:rsid w:val="00D07701"/>
    <w:rsid w:val="00D10F6D"/>
    <w:rsid w:val="00D142D4"/>
    <w:rsid w:val="00D1586C"/>
    <w:rsid w:val="00D179DC"/>
    <w:rsid w:val="00D21963"/>
    <w:rsid w:val="00D23275"/>
    <w:rsid w:val="00D25392"/>
    <w:rsid w:val="00D34C0C"/>
    <w:rsid w:val="00D3622D"/>
    <w:rsid w:val="00D37999"/>
    <w:rsid w:val="00D37A0C"/>
    <w:rsid w:val="00D40F42"/>
    <w:rsid w:val="00D45277"/>
    <w:rsid w:val="00D472C1"/>
    <w:rsid w:val="00D5203C"/>
    <w:rsid w:val="00D532CF"/>
    <w:rsid w:val="00D6047A"/>
    <w:rsid w:val="00D65EE3"/>
    <w:rsid w:val="00D73C0B"/>
    <w:rsid w:val="00D75A43"/>
    <w:rsid w:val="00D7682D"/>
    <w:rsid w:val="00D8095B"/>
    <w:rsid w:val="00D83D51"/>
    <w:rsid w:val="00D96001"/>
    <w:rsid w:val="00D97EF2"/>
    <w:rsid w:val="00DA279B"/>
    <w:rsid w:val="00DA334B"/>
    <w:rsid w:val="00DA4837"/>
    <w:rsid w:val="00DA7972"/>
    <w:rsid w:val="00DA7E53"/>
    <w:rsid w:val="00DB14A3"/>
    <w:rsid w:val="00DB18B3"/>
    <w:rsid w:val="00DB19BA"/>
    <w:rsid w:val="00DC39ED"/>
    <w:rsid w:val="00DC5E1C"/>
    <w:rsid w:val="00DD0B4E"/>
    <w:rsid w:val="00DD159F"/>
    <w:rsid w:val="00DD59C4"/>
    <w:rsid w:val="00DD6D0E"/>
    <w:rsid w:val="00DD7C1D"/>
    <w:rsid w:val="00DE3817"/>
    <w:rsid w:val="00DF059E"/>
    <w:rsid w:val="00DF1665"/>
    <w:rsid w:val="00DF4FD2"/>
    <w:rsid w:val="00DF5D0D"/>
    <w:rsid w:val="00DF77C4"/>
    <w:rsid w:val="00DF788B"/>
    <w:rsid w:val="00DF7DBC"/>
    <w:rsid w:val="00E01360"/>
    <w:rsid w:val="00E01B55"/>
    <w:rsid w:val="00E01C08"/>
    <w:rsid w:val="00E032D3"/>
    <w:rsid w:val="00E06069"/>
    <w:rsid w:val="00E07E64"/>
    <w:rsid w:val="00E10530"/>
    <w:rsid w:val="00E142DB"/>
    <w:rsid w:val="00E16935"/>
    <w:rsid w:val="00E20437"/>
    <w:rsid w:val="00E20D4E"/>
    <w:rsid w:val="00E2651F"/>
    <w:rsid w:val="00E321B7"/>
    <w:rsid w:val="00E34F78"/>
    <w:rsid w:val="00E375AE"/>
    <w:rsid w:val="00E54002"/>
    <w:rsid w:val="00E549D8"/>
    <w:rsid w:val="00E61918"/>
    <w:rsid w:val="00E67C60"/>
    <w:rsid w:val="00E72E34"/>
    <w:rsid w:val="00E741A3"/>
    <w:rsid w:val="00E77DC7"/>
    <w:rsid w:val="00E80172"/>
    <w:rsid w:val="00E837F2"/>
    <w:rsid w:val="00E8707F"/>
    <w:rsid w:val="00E873DB"/>
    <w:rsid w:val="00E91A01"/>
    <w:rsid w:val="00E93766"/>
    <w:rsid w:val="00E9400C"/>
    <w:rsid w:val="00EA3262"/>
    <w:rsid w:val="00EA3DAE"/>
    <w:rsid w:val="00EB084B"/>
    <w:rsid w:val="00EB232A"/>
    <w:rsid w:val="00EB2A54"/>
    <w:rsid w:val="00EB2BB3"/>
    <w:rsid w:val="00EB69FF"/>
    <w:rsid w:val="00EC13BB"/>
    <w:rsid w:val="00EC33CE"/>
    <w:rsid w:val="00ED4438"/>
    <w:rsid w:val="00ED6EA0"/>
    <w:rsid w:val="00ED76B4"/>
    <w:rsid w:val="00ED7B69"/>
    <w:rsid w:val="00EE0940"/>
    <w:rsid w:val="00EE1EED"/>
    <w:rsid w:val="00EE70D7"/>
    <w:rsid w:val="00EF0035"/>
    <w:rsid w:val="00EF19F7"/>
    <w:rsid w:val="00EF4E46"/>
    <w:rsid w:val="00EF52E0"/>
    <w:rsid w:val="00EF6A37"/>
    <w:rsid w:val="00F0392D"/>
    <w:rsid w:val="00F053D7"/>
    <w:rsid w:val="00F108D5"/>
    <w:rsid w:val="00F10DF5"/>
    <w:rsid w:val="00F11C67"/>
    <w:rsid w:val="00F134D0"/>
    <w:rsid w:val="00F1503F"/>
    <w:rsid w:val="00F20185"/>
    <w:rsid w:val="00F22562"/>
    <w:rsid w:val="00F258E4"/>
    <w:rsid w:val="00F3060C"/>
    <w:rsid w:val="00F31589"/>
    <w:rsid w:val="00F35453"/>
    <w:rsid w:val="00F368B9"/>
    <w:rsid w:val="00F5610B"/>
    <w:rsid w:val="00F574EA"/>
    <w:rsid w:val="00F61667"/>
    <w:rsid w:val="00F6387D"/>
    <w:rsid w:val="00F64790"/>
    <w:rsid w:val="00F6592E"/>
    <w:rsid w:val="00F71655"/>
    <w:rsid w:val="00F71B8B"/>
    <w:rsid w:val="00F72685"/>
    <w:rsid w:val="00F7273E"/>
    <w:rsid w:val="00F72B91"/>
    <w:rsid w:val="00F742B5"/>
    <w:rsid w:val="00F74D7B"/>
    <w:rsid w:val="00F7663C"/>
    <w:rsid w:val="00F802B1"/>
    <w:rsid w:val="00F81276"/>
    <w:rsid w:val="00F81846"/>
    <w:rsid w:val="00F835F4"/>
    <w:rsid w:val="00F83725"/>
    <w:rsid w:val="00F8622B"/>
    <w:rsid w:val="00F90E6A"/>
    <w:rsid w:val="00F940F1"/>
    <w:rsid w:val="00F95A49"/>
    <w:rsid w:val="00F977ED"/>
    <w:rsid w:val="00FA0A0C"/>
    <w:rsid w:val="00FA27D2"/>
    <w:rsid w:val="00FA354E"/>
    <w:rsid w:val="00FB59FD"/>
    <w:rsid w:val="00FB7A50"/>
    <w:rsid w:val="00FC13CD"/>
    <w:rsid w:val="00FC3CA4"/>
    <w:rsid w:val="00FC41FC"/>
    <w:rsid w:val="00FC4D88"/>
    <w:rsid w:val="00FC5FB4"/>
    <w:rsid w:val="00FC72DB"/>
    <w:rsid w:val="00FD13EC"/>
    <w:rsid w:val="00FD16B7"/>
    <w:rsid w:val="00FD3F28"/>
    <w:rsid w:val="00FE467E"/>
    <w:rsid w:val="00FE5A3E"/>
    <w:rsid w:val="00FE6A04"/>
    <w:rsid w:val="00FF2E03"/>
    <w:rsid w:val="00FF4412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594D3"/>
  <w15:chartTrackingRefBased/>
  <w15:docId w15:val="{6FFE768B-1336-41A5-88C5-26B0804F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4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8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66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6026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4739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667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Murshed, Raidah</dc:creator>
  <cp:keywords/>
  <dc:description/>
  <cp:lastModifiedBy>Johnson, Janet L</cp:lastModifiedBy>
  <cp:revision>8</cp:revision>
  <cp:lastPrinted>2025-04-10T15:28:00Z</cp:lastPrinted>
  <dcterms:created xsi:type="dcterms:W3CDTF">2025-04-11T13:30:00Z</dcterms:created>
  <dcterms:modified xsi:type="dcterms:W3CDTF">2025-04-11T13:48:00Z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1c52a1b6ccacc9f366c79dba0e2d2f625919aae1ae8d8bc80ac9569658a2bf95</vt:lpwstr>
  </property>
</Properties>
</file>