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i/>
        </w:rPr>
      </w:pPr>
      <w:r>
        <w:rPr>
          <w:i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3063049</wp:posOffset>
            </wp:positionH>
            <wp:positionV relativeFrom="page">
              <wp:posOffset>7210132</wp:posOffset>
            </wp:positionV>
            <wp:extent cx="2242375" cy="2838449"/>
            <wp:effectExtent l="0" t="0" r="0" b="0"/>
            <wp:wrapNone/>
            <wp:docPr id="1" name="Image 1" descr="A logo for a cour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logo for a cour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375" cy="283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Magistration</w:t>
      </w:r>
      <w:r>
        <w:rPr>
          <w:i/>
          <w:spacing w:val="-8"/>
        </w:rPr>
        <w:t> </w:t>
      </w:r>
      <w:r>
        <w:rPr>
          <w:i/>
        </w:rPr>
        <w:t>Judicial</w:t>
      </w:r>
      <w:r>
        <w:rPr>
          <w:i/>
          <w:spacing w:val="-10"/>
        </w:rPr>
        <w:t> </w:t>
      </w:r>
      <w:r>
        <w:rPr>
          <w:i/>
        </w:rPr>
        <w:t>Education</w:t>
      </w:r>
      <w:r>
        <w:rPr>
          <w:i/>
          <w:spacing w:val="-8"/>
        </w:rPr>
        <w:t> </w:t>
      </w:r>
      <w:r>
        <w:rPr>
          <w:i/>
        </w:rPr>
        <w:t>Certification</w:t>
      </w:r>
      <w:r>
        <w:rPr>
          <w:i/>
          <w:spacing w:val="-7"/>
        </w:rPr>
        <w:t> </w:t>
      </w:r>
      <w:r>
        <w:rPr>
          <w:i/>
          <w:spacing w:val="-4"/>
        </w:rPr>
        <w:t>Form</w:t>
      </w:r>
    </w:p>
    <w:p>
      <w:pPr>
        <w:pStyle w:val="BodyText"/>
        <w:spacing w:before="236"/>
        <w:rPr>
          <w:b/>
          <w:i/>
          <w:sz w:val="28"/>
        </w:rPr>
      </w:pPr>
    </w:p>
    <w:p>
      <w:pPr>
        <w:pStyle w:val="BodyText"/>
        <w:spacing w:line="288" w:lineRule="auto"/>
        <w:ind w:left="360"/>
      </w:pPr>
      <w:r>
        <w:rPr/>
        <w:t>SB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(the</w:t>
      </w:r>
      <w:r>
        <w:rPr>
          <w:spacing w:val="-2"/>
        </w:rPr>
        <w:t> </w:t>
      </w:r>
      <w:r>
        <w:rPr/>
        <w:t>Damon</w:t>
      </w:r>
      <w:r>
        <w:rPr>
          <w:spacing w:val="-2"/>
        </w:rPr>
        <w:t> </w:t>
      </w:r>
      <w:r>
        <w:rPr/>
        <w:t>Allen</w:t>
      </w:r>
      <w:r>
        <w:rPr>
          <w:spacing w:val="-4"/>
        </w:rPr>
        <w:t> </w:t>
      </w:r>
      <w:r>
        <w:rPr/>
        <w:t>Act)</w:t>
      </w:r>
      <w:r>
        <w:rPr>
          <w:spacing w:val="-4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justices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peace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hours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initial training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magistrate duties,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then 2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subsequent state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biennium. This form serves to certify that you have received the initial required 8 hours. Upon completion, please email this form to </w:t>
      </w:r>
      <w:hyperlink r:id="rId6">
        <w:r>
          <w:rPr>
            <w:color w:val="0562C1"/>
            <w:u w:val="single" w:color="0562C1"/>
          </w:rPr>
          <w:t>jessforeman@txstate.edu</w:t>
        </w:r>
      </w:hyperlink>
      <w:r>
        <w:rPr>
          <w:u w:val="none"/>
        </w:rPr>
        <w:t>.</w:t>
      </w:r>
    </w:p>
    <w:p>
      <w:pPr>
        <w:pStyle w:val="BodyText"/>
        <w:spacing w:before="305"/>
      </w:pPr>
    </w:p>
    <w:p>
      <w:pPr>
        <w:pStyle w:val="Heading1"/>
        <w:ind w:firstLine="0"/>
      </w:pPr>
      <w:r>
        <w:rPr>
          <w:u w:val="single"/>
        </w:rPr>
        <w:t>Virtual</w:t>
      </w:r>
      <w:r>
        <w:rPr>
          <w:spacing w:val="-7"/>
          <w:u w:val="single"/>
        </w:rPr>
        <w:t> </w:t>
      </w:r>
      <w:r>
        <w:rPr>
          <w:u w:val="single"/>
        </w:rPr>
        <w:t>Modules</w:t>
      </w:r>
      <w:r>
        <w:rPr>
          <w:spacing w:val="-8"/>
          <w:u w:val="single"/>
        </w:rPr>
        <w:t> </w:t>
      </w:r>
      <w:r>
        <w:rPr>
          <w:u w:val="single"/>
        </w:rPr>
        <w:t>and</w:t>
      </w:r>
      <w:r>
        <w:rPr>
          <w:spacing w:val="-8"/>
          <w:u w:val="single"/>
        </w:rPr>
        <w:t> </w:t>
      </w:r>
      <w:r>
        <w:rPr>
          <w:u w:val="single"/>
        </w:rPr>
        <w:t>Recorded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Webinar</w:t>
      </w:r>
    </w:p>
    <w:p>
      <w:pPr>
        <w:pStyle w:val="BodyText"/>
        <w:spacing w:line="288" w:lineRule="auto" w:before="182"/>
        <w:ind w:left="360"/>
      </w:pPr>
      <w:r>
        <w:rPr/>
        <w:t>By selecting this option, you certify that you have completed both the module and webinar</w:t>
      </w:r>
      <w:r>
        <w:rPr>
          <w:spacing w:val="-7"/>
        </w:rPr>
        <w:t> </w:t>
      </w:r>
      <w:r>
        <w:rPr/>
        <w:t>listed</w:t>
      </w:r>
      <w:r>
        <w:rPr>
          <w:spacing w:val="-7"/>
        </w:rPr>
        <w:t> </w:t>
      </w:r>
      <w:r>
        <w:rPr/>
        <w:t>below.</w:t>
      </w:r>
      <w:r>
        <w:rPr>
          <w:spacing w:val="-2"/>
        </w:rPr>
        <w:t> </w:t>
      </w:r>
      <w:r>
        <w:rPr/>
        <w:t>These</w:t>
      </w:r>
      <w:r>
        <w:rPr>
          <w:spacing w:val="-7"/>
        </w:rPr>
        <w:t> </w:t>
      </w:r>
      <w:r>
        <w:rPr/>
        <w:t>courses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8</w:t>
      </w:r>
      <w:r>
        <w:rPr>
          <w:spacing w:val="-6"/>
        </w:rPr>
        <w:t> </w:t>
      </w:r>
      <w:r>
        <w:rPr/>
        <w:t>hours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magistration</w:t>
      </w:r>
      <w:r>
        <w:rPr>
          <w:spacing w:val="-7"/>
        </w:rPr>
        <w:t> </w:t>
      </w:r>
      <w:r>
        <w:rPr/>
        <w:t>education.</w:t>
      </w:r>
    </w:p>
    <w:p>
      <w:pPr>
        <w:pStyle w:val="BodyText"/>
      </w:pPr>
    </w:p>
    <w:p>
      <w:pPr>
        <w:pStyle w:val="BodyText"/>
        <w:spacing w:before="279"/>
      </w:pPr>
    </w:p>
    <w:p>
      <w:pPr>
        <w:pStyle w:val="Heading1"/>
        <w:numPr>
          <w:ilvl w:val="0"/>
          <w:numId w:val="1"/>
        </w:numPr>
        <w:tabs>
          <w:tab w:pos="710" w:val="left" w:leader="none"/>
        </w:tabs>
        <w:spacing w:line="240" w:lineRule="auto" w:before="0" w:after="0"/>
        <w:ind w:left="710" w:right="0" w:hanging="612"/>
        <w:jc w:val="left"/>
      </w:pPr>
      <w:r>
        <w:rPr/>
        <w:t>I</w:t>
      </w:r>
      <w:r>
        <w:rPr>
          <w:spacing w:val="-7"/>
        </w:rPr>
        <w:t> </w:t>
      </w:r>
      <w:r>
        <w:rPr/>
        <w:t>certify</w:t>
      </w:r>
      <w:r>
        <w:rPr>
          <w:spacing w:val="-6"/>
        </w:rPr>
        <w:t> </w:t>
      </w:r>
      <w:r>
        <w:rPr/>
        <w:t>that</w:t>
      </w:r>
      <w:r>
        <w:rPr>
          <w:spacing w:val="-9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7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>
          <w:spacing w:val="-2"/>
        </w:rPr>
        <w:t>training: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135" w:after="0"/>
        <w:ind w:left="1054" w:right="0" w:hanging="360"/>
        <w:jc w:val="left"/>
        <w:rPr>
          <w:sz w:val="26"/>
        </w:rPr>
      </w:pPr>
      <w:r>
        <w:rPr>
          <w:sz w:val="26"/>
        </w:rPr>
        <w:t>Webinar</w:t>
      </w:r>
      <w:r>
        <w:rPr>
          <w:spacing w:val="-8"/>
          <w:sz w:val="26"/>
        </w:rPr>
        <w:t> </w:t>
      </w:r>
      <w:r>
        <w:rPr>
          <w:sz w:val="26"/>
        </w:rPr>
        <w:t>“Family</w:t>
      </w:r>
      <w:r>
        <w:rPr>
          <w:spacing w:val="-2"/>
          <w:sz w:val="26"/>
        </w:rPr>
        <w:t> </w:t>
      </w:r>
      <w:r>
        <w:rPr>
          <w:sz w:val="26"/>
        </w:rPr>
        <w:t>Violence</w:t>
      </w:r>
      <w:r>
        <w:rPr>
          <w:spacing w:val="-3"/>
          <w:sz w:val="26"/>
        </w:rPr>
        <w:t> </w:t>
      </w:r>
      <w:r>
        <w:rPr>
          <w:sz w:val="26"/>
        </w:rPr>
        <w:t>Update”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7"/>
          <w:sz w:val="26"/>
        </w:rPr>
        <w:t> </w:t>
      </w:r>
      <w:r>
        <w:rPr>
          <w:sz w:val="26"/>
        </w:rPr>
        <w:t>2</w:t>
      </w:r>
      <w:r>
        <w:rPr>
          <w:spacing w:val="-6"/>
          <w:sz w:val="26"/>
        </w:rPr>
        <w:t> </w:t>
      </w:r>
      <w:r>
        <w:rPr>
          <w:spacing w:val="-5"/>
          <w:sz w:val="26"/>
        </w:rPr>
        <w:t>hrs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0" w:lineRule="auto" w:before="65" w:after="0"/>
        <w:ind w:left="1054" w:right="0" w:hanging="360"/>
        <w:jc w:val="left"/>
        <w:rPr>
          <w:sz w:val="26"/>
        </w:rPr>
      </w:pPr>
      <w:r>
        <w:rPr>
          <w:sz w:val="26"/>
        </w:rPr>
        <w:t>Module</w:t>
      </w:r>
      <w:r>
        <w:rPr>
          <w:spacing w:val="-10"/>
          <w:sz w:val="26"/>
        </w:rPr>
        <w:t> </w:t>
      </w:r>
      <w:r>
        <w:rPr>
          <w:sz w:val="26"/>
        </w:rPr>
        <w:t>“TJCTC</w:t>
      </w:r>
      <w:r>
        <w:rPr>
          <w:spacing w:val="-9"/>
          <w:sz w:val="26"/>
        </w:rPr>
        <w:t> </w:t>
      </w:r>
      <w:r>
        <w:rPr>
          <w:sz w:val="26"/>
        </w:rPr>
        <w:t>Magistrate</w:t>
      </w:r>
      <w:r>
        <w:rPr>
          <w:spacing w:val="-11"/>
          <w:sz w:val="26"/>
        </w:rPr>
        <w:t> </w:t>
      </w:r>
      <w:r>
        <w:rPr>
          <w:sz w:val="26"/>
        </w:rPr>
        <w:t>Duties</w:t>
      </w:r>
      <w:r>
        <w:rPr>
          <w:spacing w:val="-9"/>
          <w:sz w:val="26"/>
        </w:rPr>
        <w:t> </w:t>
      </w:r>
      <w:r>
        <w:rPr>
          <w:sz w:val="26"/>
        </w:rPr>
        <w:t>Overview”</w:t>
      </w:r>
      <w:r>
        <w:rPr>
          <w:spacing w:val="-9"/>
          <w:sz w:val="26"/>
        </w:rPr>
        <w:t> </w:t>
      </w:r>
      <w:r>
        <w:rPr>
          <w:sz w:val="26"/>
        </w:rPr>
        <w:t>–</w:t>
      </w:r>
      <w:r>
        <w:rPr>
          <w:spacing w:val="-9"/>
          <w:sz w:val="26"/>
        </w:rPr>
        <w:t> </w:t>
      </w:r>
      <w:r>
        <w:rPr>
          <w:sz w:val="26"/>
        </w:rPr>
        <w:t>6</w:t>
      </w:r>
      <w:r>
        <w:rPr>
          <w:spacing w:val="-10"/>
          <w:sz w:val="26"/>
        </w:rPr>
        <w:t> </w:t>
      </w:r>
      <w:r>
        <w:rPr>
          <w:spacing w:val="-5"/>
          <w:sz w:val="26"/>
        </w:rPr>
        <w:t>hrs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4813084</wp:posOffset>
                </wp:positionH>
                <wp:positionV relativeFrom="paragraph">
                  <wp:posOffset>308169</wp:posOffset>
                </wp:positionV>
                <wp:extent cx="1821814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0">
                              <a:moveTo>
                                <a:pt x="0" y="0"/>
                              </a:moveTo>
                              <a:lnTo>
                                <a:pt x="1821484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983002pt;margin-top:24.265278pt;width:143.450pt;height:.1pt;mso-position-horizontal-relative:page;mso-position-vertical-relative:paragraph;z-index:-15728640;mso-wrap-distance-left:0;mso-wrap-distance-right:0" id="docshape1" coordorigin="7580,485" coordsize="2869,0" path="m7580,485l10448,485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0" w:lineRule="exact"/>
        <w:ind w:left="3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62629" cy="13970"/>
                <wp:effectExtent l="9525" t="0" r="4445" b="507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262629" cy="13970"/>
                          <a:chExt cx="3262629" cy="13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919"/>
                            <a:ext cx="32626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2629" h="0">
                                <a:moveTo>
                                  <a:pt x="0" y="0"/>
                                </a:moveTo>
                                <a:lnTo>
                                  <a:pt x="3262128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6.9pt;height:1.1pt;mso-position-horizontal-relative:char;mso-position-vertical-relative:line" id="docshapegroup2" coordorigin="0,0" coordsize="5138,22">
                <v:line style="position:absolute" from="0,11" to="5137,11" stroked="true" strokeweight="1.089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99" w:val="left" w:leader="none"/>
        </w:tabs>
        <w:spacing w:before="25"/>
        <w:ind w:left="373" w:right="0" w:firstLine="0"/>
        <w:jc w:val="left"/>
        <w:rPr>
          <w:b/>
          <w:sz w:val="24"/>
        </w:rPr>
      </w:pPr>
      <w:r>
        <w:rPr>
          <w:b/>
          <w:spacing w:val="-4"/>
          <w:position w:val="-2"/>
          <w:sz w:val="24"/>
        </w:rPr>
        <w:t>Name</w:t>
      </w:r>
      <w:r>
        <w:rPr>
          <w:b/>
          <w:position w:val="-2"/>
          <w:sz w:val="24"/>
        </w:rPr>
        <w:tab/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Completion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921829</wp:posOffset>
                </wp:positionH>
                <wp:positionV relativeFrom="paragraph">
                  <wp:posOffset>310587</wp:posOffset>
                </wp:positionV>
                <wp:extent cx="569214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 h="0">
                              <a:moveTo>
                                <a:pt x="0" y="0"/>
                              </a:moveTo>
                              <a:lnTo>
                                <a:pt x="56921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84999pt;margin-top:24.455675pt;width:448.2pt;height:.1pt;mso-position-horizontal-relative:page;mso-position-vertical-relative:paragraph;z-index:-15727616;mso-wrap-distance-left:0;mso-wrap-distance-right:0" id="docshape3" coordorigin="1452,489" coordsize="8964,0" path="m1452,489l10416,489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371" w:right="0" w:firstLine="0"/>
        <w:jc w:val="left"/>
        <w:rPr>
          <w:b/>
          <w:sz w:val="24"/>
        </w:rPr>
      </w:pPr>
      <w:r>
        <w:rPr>
          <w:b/>
          <w:sz w:val="24"/>
        </w:rPr>
        <w:t>County and </w:t>
      </w:r>
      <w:r>
        <w:rPr>
          <w:b/>
          <w:spacing w:val="-2"/>
          <w:sz w:val="24"/>
        </w:rPr>
        <w:t>Precinct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931024</wp:posOffset>
                </wp:positionH>
                <wp:positionV relativeFrom="paragraph">
                  <wp:posOffset>183700</wp:posOffset>
                </wp:positionV>
                <wp:extent cx="30359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 h="0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308998pt;margin-top:14.464616pt;width:239.05pt;height:.1pt;mso-position-horizontal-relative:page;mso-position-vertical-relative:paragraph;z-index:-15727104;mso-wrap-distance-left:0;mso-wrap-distance-right:0" id="docshape4" coordorigin="1466,289" coordsize="4781,0" path="m1466,289l6247,289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4822266</wp:posOffset>
                </wp:positionH>
                <wp:positionV relativeFrom="paragraph">
                  <wp:posOffset>187472</wp:posOffset>
                </wp:positionV>
                <wp:extent cx="182181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21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814" h="0">
                              <a:moveTo>
                                <a:pt x="0" y="0"/>
                              </a:moveTo>
                              <a:lnTo>
                                <a:pt x="1821484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9.705994pt;margin-top:14.761613pt;width:143.450pt;height:.1pt;mso-position-horizontal-relative:page;mso-position-vertical-relative:paragraph;z-index:-15726592;mso-wrap-distance-left:0;mso-wrap-distance-right:0" id="docshape5" coordorigin="7594,295" coordsize="2869,0" path="m7594,295l10463,295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14" w:val="left" w:leader="none"/>
        </w:tabs>
        <w:spacing w:before="35"/>
        <w:ind w:left="386" w:right="0" w:firstLine="0"/>
        <w:jc w:val="left"/>
        <w:rPr>
          <w:b/>
          <w:sz w:val="24"/>
        </w:rPr>
      </w:pPr>
      <w:r>
        <w:rPr>
          <w:b/>
          <w:spacing w:val="-2"/>
          <w:position w:val="1"/>
          <w:sz w:val="24"/>
        </w:rPr>
        <w:t>Email</w:t>
      </w:r>
      <w:r>
        <w:rPr>
          <w:b/>
          <w:position w:val="1"/>
          <w:sz w:val="24"/>
        </w:rPr>
        <w:tab/>
      </w:r>
      <w:r>
        <w:rPr>
          <w:b/>
          <w:spacing w:val="-2"/>
          <w:sz w:val="24"/>
        </w:rPr>
        <w:t>Phone</w:t>
      </w:r>
    </w:p>
    <w:sectPr>
      <w:type w:val="continuous"/>
      <w:pgSz w:w="12240" w:h="15840"/>
      <w:pgMar w:top="700" w:bottom="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"/>
      <w:lvlJc w:val="left"/>
      <w:pPr>
        <w:ind w:left="710" w:hanging="61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-9"/>
        <w:sz w:val="40"/>
        <w:szCs w:val="4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5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 w:hanging="612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56"/>
      <w:jc w:val="center"/>
    </w:pPr>
    <w:rPr>
      <w:rFonts w:ascii="Calibri" w:hAnsi="Calibri" w:eastAsia="Calibri" w:cs="Calibri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5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essforeman@txstate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Bronson Tucker</dc:creator>
  <dcterms:created xsi:type="dcterms:W3CDTF">2025-10-28T14:27:32Z</dcterms:created>
  <dcterms:modified xsi:type="dcterms:W3CDTF">2025-10-28T14:27:32Z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