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35D3EB66" w:rsidR="00DA2036" w:rsidRDefault="007704D0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EA62B2">
        <w:rPr>
          <w:rStyle w:val="normaltextrun"/>
          <w:rFonts w:eastAsiaTheme="majorEastAsia"/>
          <w:b/>
          <w:bCs/>
        </w:rPr>
        <w:t xml:space="preserve">(SAG)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5097E6B9" w:rsidR="00DA2036" w:rsidRDefault="00DF6CE5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November 5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14:paraId="77AE4427" w14:textId="20FB0CF4" w:rsidR="00DA2036" w:rsidRPr="00AF4C4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E85A03">
        <w:rPr>
          <w:rStyle w:val="normaltextrun"/>
          <w:rFonts w:eastAsiaTheme="majorEastAsia"/>
          <w:b/>
          <w:bCs/>
        </w:rPr>
        <w:t>via Zoom</w:t>
      </w:r>
      <w:r w:rsidR="00DF6CE5">
        <w:rPr>
          <w:rStyle w:val="normaltextrun"/>
          <w:rFonts w:eastAsiaTheme="majorEastAsia"/>
          <w:b/>
          <w:bCs/>
        </w:rPr>
        <w:t xml:space="preserve"> ONLY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576CEFE6" w14:textId="35823CB5" w:rsidR="00147BC0" w:rsidRDefault="006A7463" w:rsidP="008A4605">
      <w:pPr>
        <w:pStyle w:val="NormalWeb"/>
        <w:ind w:left="2160" w:hanging="2160"/>
        <w:rPr>
          <w:b/>
          <w:bCs/>
          <w:color w:val="000000" w:themeColor="text1"/>
        </w:rPr>
      </w:pPr>
      <w:r w:rsidRPr="7C0DCDD5">
        <w:rPr>
          <w:b/>
          <w:bCs/>
          <w:color w:val="000000" w:themeColor="text1"/>
        </w:rPr>
        <w:t xml:space="preserve">Members Present: </w:t>
      </w:r>
      <w:r>
        <w:tab/>
      </w:r>
      <w:r w:rsidR="00147BC0" w:rsidRPr="7C0DCDD5">
        <w:rPr>
          <w:color w:val="000000" w:themeColor="text1"/>
        </w:rPr>
        <w:t xml:space="preserve">Peter Dedek, Dave Donnelly, </w:t>
      </w:r>
      <w:r w:rsidR="0012734D" w:rsidRPr="7C0DCDD5">
        <w:rPr>
          <w:color w:val="000000" w:themeColor="text1"/>
        </w:rPr>
        <w:t xml:space="preserve">Tahir Ekin, </w:t>
      </w:r>
      <w:r w:rsidR="00147BC0" w:rsidRPr="7C0DCDD5">
        <w:rPr>
          <w:color w:val="000000" w:themeColor="text1"/>
        </w:rPr>
        <w:t>Barbara Hewitt, Kevin</w:t>
      </w:r>
      <w:r w:rsidR="0012734D" w:rsidRPr="7C0DCDD5">
        <w:rPr>
          <w:color w:val="000000" w:themeColor="text1"/>
        </w:rPr>
        <w:t xml:space="preserve"> </w:t>
      </w:r>
      <w:r w:rsidR="00147BC0" w:rsidRPr="7C0DCDD5">
        <w:rPr>
          <w:color w:val="000000" w:themeColor="text1"/>
        </w:rPr>
        <w:t>Jetton,</w:t>
      </w:r>
      <w:r w:rsidR="00B12C9A" w:rsidRPr="7C0DCDD5">
        <w:rPr>
          <w:color w:val="000000" w:themeColor="text1"/>
        </w:rPr>
        <w:t xml:space="preserve"> </w:t>
      </w:r>
      <w:r w:rsidR="00147BC0" w:rsidRPr="7C0DCDD5">
        <w:rPr>
          <w:color w:val="000000" w:themeColor="text1"/>
        </w:rPr>
        <w:t xml:space="preserve">Lynn Ledbetter, </w:t>
      </w:r>
      <w:r w:rsidR="00AA3DBC" w:rsidRPr="7C0DCDD5">
        <w:rPr>
          <w:color w:val="000000" w:themeColor="text1"/>
        </w:rPr>
        <w:t xml:space="preserve">Kim Lee, </w:t>
      </w:r>
      <w:r w:rsidR="00147BC0" w:rsidRPr="7C0DCDD5">
        <w:rPr>
          <w:color w:val="000000" w:themeColor="text1"/>
        </w:rPr>
        <w:t xml:space="preserve">Noland Martin, </w:t>
      </w:r>
      <w:r w:rsidR="0012734D" w:rsidRPr="7C0DCDD5">
        <w:rPr>
          <w:color w:val="000000" w:themeColor="text1"/>
        </w:rPr>
        <w:t xml:space="preserve">Amy Meeks, </w:t>
      </w:r>
      <w:r w:rsidR="00147BC0" w:rsidRPr="7C0DCDD5">
        <w:rPr>
          <w:color w:val="000000" w:themeColor="text1"/>
        </w:rPr>
        <w:t>Jo Bet</w:t>
      </w:r>
      <w:r w:rsidR="002A03AF" w:rsidRPr="7C0DCDD5">
        <w:rPr>
          <w:color w:val="000000" w:themeColor="text1"/>
        </w:rPr>
        <w:t>h</w:t>
      </w:r>
      <w:r w:rsidR="00147BC0" w:rsidRPr="7C0DCDD5">
        <w:rPr>
          <w:color w:val="000000" w:themeColor="text1"/>
        </w:rPr>
        <w:t xml:space="preserve"> Oestreich,</w:t>
      </w:r>
      <w:r w:rsidR="00B12C9A" w:rsidRPr="7C0DCDD5">
        <w:rPr>
          <w:color w:val="000000" w:themeColor="text1"/>
        </w:rPr>
        <w:t xml:space="preserve"> </w:t>
      </w:r>
      <w:r w:rsidR="00147BC0" w:rsidRPr="7C0DCDD5">
        <w:rPr>
          <w:color w:val="000000" w:themeColor="text1"/>
        </w:rPr>
        <w:t>Shailen Singh, Michael Supancic, Dimitry Tetin</w:t>
      </w:r>
    </w:p>
    <w:p w14:paraId="0CBC700D" w14:textId="3E23261A" w:rsidR="0012734D" w:rsidRDefault="00630740" w:rsidP="008A4605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="0012734D" w:rsidRPr="00147BC0">
        <w:rPr>
          <w:color w:val="000000" w:themeColor="text1"/>
        </w:rPr>
        <w:t>Stacy</w:t>
      </w:r>
      <w:r w:rsidR="0012734D">
        <w:rPr>
          <w:color w:val="000000" w:themeColor="text1"/>
        </w:rPr>
        <w:t xml:space="preserve"> </w:t>
      </w:r>
      <w:r w:rsidR="0012734D" w:rsidRPr="00147BC0">
        <w:rPr>
          <w:color w:val="000000" w:themeColor="text1"/>
        </w:rPr>
        <w:t>Hunter</w:t>
      </w:r>
      <w:r w:rsidR="0012734D" w:rsidRPr="008A4605">
        <w:rPr>
          <w:color w:val="000000" w:themeColor="text1"/>
        </w:rPr>
        <w:t xml:space="preserve"> </w:t>
      </w:r>
    </w:p>
    <w:p w14:paraId="14B4D77F" w14:textId="785B3426" w:rsidR="00C60AE3" w:rsidRPr="00B520E2" w:rsidRDefault="003C62BB" w:rsidP="008A4605">
      <w:pPr>
        <w:pStyle w:val="NormalWeb"/>
        <w:ind w:left="2160" w:hanging="2160"/>
        <w:rPr>
          <w:color w:val="000000" w:themeColor="text1"/>
        </w:rPr>
      </w:pPr>
      <w:r w:rsidRPr="009B63C5">
        <w:rPr>
          <w:b/>
          <w:bCs/>
          <w:color w:val="000000" w:themeColor="text1"/>
        </w:rPr>
        <w:t>Guests:</w:t>
      </w:r>
      <w:r w:rsidR="0012734D">
        <w:rPr>
          <w:color w:val="000000" w:themeColor="text1"/>
        </w:rPr>
        <w:tab/>
        <w:t>None</w:t>
      </w:r>
      <w:r w:rsidRPr="00B520E2">
        <w:tab/>
      </w:r>
    </w:p>
    <w:p w14:paraId="0BDC7702" w14:textId="3F379522" w:rsidR="006A7463" w:rsidRPr="00D81D0A" w:rsidRDefault="006A7463" w:rsidP="00DA2036">
      <w:pPr>
        <w:pStyle w:val="NormalWeb"/>
        <w:rPr>
          <w:color w:val="000000" w:themeColor="text1"/>
        </w:rPr>
      </w:pPr>
    </w:p>
    <w:p w14:paraId="7667D302" w14:textId="3DBACB8D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972897">
        <w:rPr>
          <w:b/>
          <w:bCs/>
          <w:color w:val="000000" w:themeColor="text1"/>
        </w:rPr>
        <w:t>0</w:t>
      </w:r>
      <w:r w:rsidR="009B63C5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14:paraId="2EA6A1A2" w14:textId="421FBCC2" w:rsidR="004A0203" w:rsidRPr="009B63C5" w:rsidRDefault="00147BC0" w:rsidP="009B63C5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="00B93B45" w:rsidRPr="007E374E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7E374E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</w:p>
    <w:p w14:paraId="50F25780" w14:textId="77777777" w:rsidR="009B63C5" w:rsidRPr="009B63C5" w:rsidRDefault="009B63C5" w:rsidP="009B63C5">
      <w:pPr>
        <w:rPr>
          <w:color w:val="000000" w:themeColor="text1"/>
        </w:rPr>
      </w:pPr>
    </w:p>
    <w:p w14:paraId="51E57EE4" w14:textId="45220C1A" w:rsidR="008B2C06" w:rsidRPr="008876F2" w:rsidRDefault="008B2C06" w:rsidP="008B2C0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837F517">
        <w:rPr>
          <w:b/>
          <w:bCs/>
          <w:color w:val="000000" w:themeColor="text1"/>
        </w:rPr>
        <w:t xml:space="preserve">Approval of </w:t>
      </w:r>
      <w:r w:rsidR="00DF6CE5" w:rsidRPr="7837F517">
        <w:rPr>
          <w:b/>
          <w:bCs/>
          <w:color w:val="000000" w:themeColor="text1"/>
        </w:rPr>
        <w:t>October</w:t>
      </w:r>
      <w:r>
        <w:rPr>
          <w:b/>
          <w:bCs/>
          <w:color w:val="000000" w:themeColor="text1"/>
        </w:rPr>
        <w:t xml:space="preserve"> </w:t>
      </w:r>
      <w:r w:rsidR="00DF6CE5">
        <w:rPr>
          <w:b/>
          <w:bCs/>
          <w:color w:val="000000" w:themeColor="text1"/>
        </w:rPr>
        <w:t>22</w:t>
      </w:r>
      <w:r>
        <w:rPr>
          <w:b/>
          <w:bCs/>
          <w:color w:val="000000" w:themeColor="text1"/>
        </w:rPr>
        <w:t xml:space="preserve">, </w:t>
      </w:r>
      <w:r w:rsidRPr="7837F517">
        <w:rPr>
          <w:b/>
          <w:bCs/>
          <w:color w:val="000000" w:themeColor="text1"/>
        </w:rPr>
        <w:t>2025 Meeting Minutes</w:t>
      </w:r>
    </w:p>
    <w:p w14:paraId="6C41C532" w14:textId="304F9CFB" w:rsidR="008B2C06" w:rsidRPr="00E01B1B" w:rsidRDefault="008B2C06" w:rsidP="008B2C06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October </w:t>
      </w:r>
      <w:r w:rsidR="00DF6CE5">
        <w:rPr>
          <w:color w:val="000000" w:themeColor="text1"/>
        </w:rPr>
        <w:t>22</w:t>
      </w:r>
      <w:r>
        <w:rPr>
          <w:color w:val="000000" w:themeColor="text1"/>
        </w:rPr>
        <w:t xml:space="preserve">, </w:t>
      </w:r>
      <w:r w:rsidRPr="7837F517">
        <w:rPr>
          <w:color w:val="000000" w:themeColor="text1"/>
        </w:rPr>
        <w:t>2025 meeting minutes were approved</w:t>
      </w:r>
    </w:p>
    <w:p w14:paraId="3D25100C" w14:textId="77777777" w:rsidR="008B2C06" w:rsidRPr="001C688B" w:rsidRDefault="008B2C06" w:rsidP="00FC1C14">
      <w:pPr>
        <w:pStyle w:val="NormalWeb"/>
        <w:rPr>
          <w:color w:val="000000" w:themeColor="text1"/>
        </w:rPr>
      </w:pPr>
    </w:p>
    <w:p w14:paraId="7F06F466" w14:textId="77777777" w:rsidR="00DF6CE5" w:rsidRPr="00BD6876" w:rsidRDefault="00DF6CE5" w:rsidP="00DF6CE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 xml:space="preserve">The </w:t>
      </w:r>
      <w:r>
        <w:rPr>
          <w:b/>
          <w:bCs/>
          <w:color w:val="000000" w:themeColor="text1"/>
        </w:rPr>
        <w:t xml:space="preserve">Senate Advisory Group </w:t>
      </w:r>
      <w:r w:rsidRPr="007A5551">
        <w:rPr>
          <w:b/>
          <w:bCs/>
          <w:color w:val="000000" w:themeColor="text1"/>
        </w:rPr>
        <w:t>moved into Executive Session</w:t>
      </w:r>
    </w:p>
    <w:p w14:paraId="364360A7" w14:textId="77777777" w:rsidR="00DF6CE5" w:rsidRDefault="00DF6CE5" w:rsidP="00DF6C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Discussion of Faculty Development Leave Review process</w:t>
      </w:r>
    </w:p>
    <w:p w14:paraId="482413DD" w14:textId="0F9C6AD7" w:rsidR="00DF6CE5" w:rsidRDefault="00DF6CE5" w:rsidP="00DF6C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Zoom breakout rooms by review group for FDL review discussions</w:t>
      </w:r>
    </w:p>
    <w:p w14:paraId="1A7296AA" w14:textId="23CB3B29" w:rsidR="00DF6CE5" w:rsidRDefault="00DF6CE5" w:rsidP="00DF6C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Process for Turning in </w:t>
      </w:r>
      <w:r w:rsidR="009B63C5">
        <w:rPr>
          <w:rFonts w:ascii="Times New Roman" w:hAnsi="Times New Roman" w:cs="Times New Roman"/>
          <w:color w:val="000000" w:themeColor="text1"/>
        </w:rPr>
        <w:t xml:space="preserve">FDL </w:t>
      </w:r>
      <w:r>
        <w:rPr>
          <w:rFonts w:ascii="Times New Roman" w:hAnsi="Times New Roman" w:cs="Times New Roman"/>
          <w:color w:val="000000" w:themeColor="text1"/>
        </w:rPr>
        <w:t>Scores</w:t>
      </w:r>
    </w:p>
    <w:p w14:paraId="3AC84AC5" w14:textId="417CB263" w:rsidR="00DF6CE5" w:rsidRDefault="00DF6CE5" w:rsidP="00DF6CE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Dean Summative Review</w:t>
      </w:r>
      <w:r w:rsidR="0012734D">
        <w:rPr>
          <w:rFonts w:ascii="Times New Roman" w:hAnsi="Times New Roman" w:cs="Times New Roman"/>
          <w:color w:val="000000" w:themeColor="text1"/>
        </w:rPr>
        <w:t xml:space="preserve"> Assignments</w:t>
      </w:r>
      <w:r w:rsidR="00570DE9">
        <w:rPr>
          <w:rFonts w:ascii="Times New Roman" w:hAnsi="Times New Roman" w:cs="Times New Roman"/>
          <w:color w:val="000000" w:themeColor="text1"/>
        </w:rPr>
        <w:t>: Dean Fleming, Dean Ramchander</w:t>
      </w:r>
    </w:p>
    <w:p w14:paraId="1FB0BD56" w14:textId="77777777" w:rsidR="00DF6CE5" w:rsidRDefault="00DF6CE5" w:rsidP="00DF6CE5">
      <w:pPr>
        <w:pStyle w:val="NormalWeb"/>
        <w:rPr>
          <w:b/>
          <w:bCs/>
          <w:color w:val="000000" w:themeColor="text1"/>
        </w:rPr>
      </w:pP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77D82CFB" w:rsidR="007C6489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12734D">
        <w:rPr>
          <w:color w:val="000000" w:themeColor="text1"/>
        </w:rPr>
        <w:t>5</w:t>
      </w:r>
      <w:r w:rsidR="0059750C">
        <w:rPr>
          <w:color w:val="000000" w:themeColor="text1"/>
        </w:rPr>
        <w:t>:</w:t>
      </w:r>
      <w:r w:rsidR="0012734D">
        <w:rPr>
          <w:color w:val="000000" w:themeColor="text1"/>
        </w:rPr>
        <w:t>54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14:paraId="033ECFD5" w14:textId="77777777" w:rsidR="00D81D0A" w:rsidRPr="007E374E" w:rsidRDefault="00D81D0A" w:rsidP="00D81D0A">
      <w:pPr>
        <w:pStyle w:val="NormalWeb"/>
        <w:rPr>
          <w:color w:val="000000" w:themeColor="text1"/>
        </w:rPr>
      </w:pPr>
    </w:p>
    <w:p w14:paraId="4764CBB7" w14:textId="77777777" w:rsidR="007C6489" w:rsidRPr="007E374E" w:rsidRDefault="007C6489" w:rsidP="00D81D0A">
      <w:pPr>
        <w:rPr>
          <w:b/>
          <w:bCs/>
          <w:color w:val="000000" w:themeColor="text1"/>
        </w:rPr>
      </w:pPr>
    </w:p>
    <w:p w14:paraId="10C95874" w14:textId="0D367283" w:rsidR="00E7163C" w:rsidRDefault="0012734D" w:rsidP="00EA62B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Future Important Dates</w:t>
      </w:r>
    </w:p>
    <w:p w14:paraId="644B3189" w14:textId="77777777" w:rsidR="005E7106" w:rsidRDefault="005E7106" w:rsidP="00EA62B2">
      <w:pPr>
        <w:jc w:val="center"/>
        <w:rPr>
          <w:b/>
          <w:bCs/>
          <w:color w:val="000000" w:themeColor="text1"/>
        </w:rPr>
      </w:pPr>
    </w:p>
    <w:p w14:paraId="61644BB6" w14:textId="4936B72A" w:rsidR="0012734D" w:rsidRPr="0012734D" w:rsidRDefault="0012734D" w:rsidP="001273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>November 12, 2025</w:t>
      </w:r>
      <w:r w:rsidRPr="0012734D">
        <w:rPr>
          <w:rFonts w:ascii="Times New Roman" w:hAnsi="Times New Roman" w:cs="Times New Roman"/>
          <w:color w:val="000000" w:themeColor="text1"/>
        </w:rPr>
        <w:tab/>
        <w:t>NO Senate Advisory Group Meeting</w:t>
      </w:r>
    </w:p>
    <w:p w14:paraId="303DCBA8" w14:textId="6BA8808E" w:rsidR="0012734D" w:rsidRPr="0012734D" w:rsidRDefault="0012734D" w:rsidP="001273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>November 19, 2025</w:t>
      </w:r>
      <w:r w:rsidRPr="0012734D">
        <w:rPr>
          <w:rFonts w:ascii="Times New Roman" w:hAnsi="Times New Roman" w:cs="Times New Roman"/>
          <w:color w:val="000000" w:themeColor="text1"/>
        </w:rPr>
        <w:tab/>
        <w:t>Senate Advisory Group Meeting</w:t>
      </w:r>
    </w:p>
    <w:p w14:paraId="045F2CA3" w14:textId="6F31EB2C" w:rsidR="0012734D" w:rsidRPr="0012734D" w:rsidRDefault="0012734D" w:rsidP="001273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>November 2</w:t>
      </w:r>
      <w:r w:rsidR="009B63C5">
        <w:rPr>
          <w:rFonts w:ascii="Times New Roman" w:hAnsi="Times New Roman" w:cs="Times New Roman"/>
          <w:color w:val="000000" w:themeColor="text1"/>
        </w:rPr>
        <w:t>0</w:t>
      </w:r>
      <w:r w:rsidRPr="0012734D">
        <w:rPr>
          <w:rFonts w:ascii="Times New Roman" w:hAnsi="Times New Roman" w:cs="Times New Roman"/>
          <w:color w:val="000000" w:themeColor="text1"/>
        </w:rPr>
        <w:t>-2</w:t>
      </w:r>
      <w:r w:rsidR="009B63C5">
        <w:rPr>
          <w:rFonts w:ascii="Times New Roman" w:hAnsi="Times New Roman" w:cs="Times New Roman"/>
          <w:color w:val="000000" w:themeColor="text1"/>
        </w:rPr>
        <w:t>1</w:t>
      </w:r>
      <w:r w:rsidRPr="0012734D">
        <w:rPr>
          <w:rFonts w:ascii="Times New Roman" w:hAnsi="Times New Roman" w:cs="Times New Roman"/>
          <w:color w:val="000000" w:themeColor="text1"/>
        </w:rPr>
        <w:t>, 2025</w:t>
      </w:r>
      <w:r w:rsidRPr="0012734D">
        <w:rPr>
          <w:rFonts w:ascii="Times New Roman" w:hAnsi="Times New Roman" w:cs="Times New Roman"/>
          <w:color w:val="000000" w:themeColor="text1"/>
        </w:rPr>
        <w:tab/>
        <w:t>TSUS Board of Regents Meeting</w:t>
      </w:r>
      <w:r w:rsidR="009B63C5">
        <w:rPr>
          <w:rFonts w:ascii="Times New Roman" w:hAnsi="Times New Roman" w:cs="Times New Roman"/>
          <w:color w:val="000000" w:themeColor="text1"/>
        </w:rPr>
        <w:t xml:space="preserve"> on the SHSU campus</w:t>
      </w:r>
    </w:p>
    <w:p w14:paraId="7417E09D" w14:textId="469A1073" w:rsidR="0012734D" w:rsidRPr="0012734D" w:rsidRDefault="0012734D" w:rsidP="001273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>November 26, 2026</w:t>
      </w:r>
      <w:r w:rsidRPr="0012734D">
        <w:rPr>
          <w:rFonts w:ascii="Times New Roman" w:hAnsi="Times New Roman" w:cs="Times New Roman"/>
          <w:color w:val="000000" w:themeColor="text1"/>
        </w:rPr>
        <w:tab/>
        <w:t>NO Senate Advisory Group Meeting</w:t>
      </w:r>
    </w:p>
    <w:p w14:paraId="06AC4A75" w14:textId="5F77B391" w:rsidR="0012734D" w:rsidRPr="0012734D" w:rsidRDefault="0012734D" w:rsidP="0012734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12734D">
        <w:rPr>
          <w:rFonts w:ascii="Times New Roman" w:hAnsi="Times New Roman" w:cs="Times New Roman"/>
          <w:color w:val="000000" w:themeColor="text1"/>
        </w:rPr>
        <w:t>December 3, 2025</w:t>
      </w:r>
      <w:r w:rsidRPr="0012734D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12734D">
        <w:rPr>
          <w:rFonts w:ascii="Times New Roman" w:hAnsi="Times New Roman" w:cs="Times New Roman"/>
          <w:color w:val="000000" w:themeColor="text1"/>
        </w:rPr>
        <w:t>Senate Advisory Group Meeting with PAAG</w:t>
      </w:r>
    </w:p>
    <w:p w14:paraId="2268CF02" w14:textId="77777777" w:rsidR="0012734D" w:rsidRDefault="0012734D" w:rsidP="00EA62B2">
      <w:pPr>
        <w:jc w:val="center"/>
        <w:rPr>
          <w:b/>
          <w:bCs/>
          <w:color w:val="000000" w:themeColor="text1"/>
        </w:rPr>
      </w:pPr>
    </w:p>
    <w:p w14:paraId="244388AA" w14:textId="6AA04AF7" w:rsidR="00261E2B" w:rsidRPr="00EA62B2" w:rsidRDefault="00946B2E" w:rsidP="00EA62B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596D34">
        <w:rPr>
          <w:b/>
          <w:bCs/>
          <w:color w:val="000000" w:themeColor="text1"/>
        </w:rPr>
        <w:t xml:space="preserve"> </w:t>
      </w:r>
      <w:r w:rsidR="007704D0">
        <w:rPr>
          <w:b/>
          <w:bCs/>
          <w:color w:val="000000" w:themeColor="text1"/>
        </w:rPr>
        <w:t>Senate Advisory</w:t>
      </w:r>
      <w:r w:rsidR="00C60AE3">
        <w:rPr>
          <w:b/>
          <w:bCs/>
          <w:color w:val="000000" w:themeColor="text1"/>
        </w:rPr>
        <w:t xml:space="preserve"> Group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EA62B2">
        <w:rPr>
          <w:b/>
          <w:bCs/>
          <w:color w:val="000000" w:themeColor="text1"/>
        </w:rPr>
        <w:t xml:space="preserve">November </w:t>
      </w:r>
      <w:r w:rsidR="00DF6CE5">
        <w:rPr>
          <w:b/>
          <w:bCs/>
          <w:color w:val="000000" w:themeColor="text1"/>
        </w:rPr>
        <w:t>1</w:t>
      </w:r>
      <w:r w:rsidR="0012734D">
        <w:rPr>
          <w:b/>
          <w:bCs/>
          <w:color w:val="000000" w:themeColor="text1"/>
        </w:rPr>
        <w:t>9</w:t>
      </w:r>
      <w:r>
        <w:rPr>
          <w:b/>
          <w:bCs/>
          <w:color w:val="000000" w:themeColor="text1"/>
        </w:rPr>
        <w:t xml:space="preserve">, 2025 4-6pm </w:t>
      </w:r>
      <w:r w:rsidR="00DF6CE5">
        <w:rPr>
          <w:b/>
          <w:bCs/>
          <w:color w:val="000000" w:themeColor="text1"/>
        </w:rPr>
        <w:t xml:space="preserve">in JCK 880 and via </w:t>
      </w:r>
      <w:r w:rsidR="00EA62B2">
        <w:rPr>
          <w:b/>
          <w:bCs/>
          <w:color w:val="000000" w:themeColor="text1"/>
        </w:rPr>
        <w:t>Zoom</w:t>
      </w:r>
    </w:p>
    <w:sectPr w:rsidR="00261E2B" w:rsidRPr="00EA62B2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2"/>
  </w:num>
  <w:num w:numId="5" w16cid:durableId="1693606269">
    <w:abstractNumId w:val="20"/>
  </w:num>
  <w:num w:numId="6" w16cid:durableId="1416701847">
    <w:abstractNumId w:val="15"/>
  </w:num>
  <w:num w:numId="7" w16cid:durableId="985739025">
    <w:abstractNumId w:val="18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5"/>
  </w:num>
  <w:num w:numId="12" w16cid:durableId="712387243">
    <w:abstractNumId w:val="3"/>
  </w:num>
  <w:num w:numId="13" w16cid:durableId="60368368">
    <w:abstractNumId w:val="21"/>
  </w:num>
  <w:num w:numId="14" w16cid:durableId="838153211">
    <w:abstractNumId w:val="2"/>
  </w:num>
  <w:num w:numId="15" w16cid:durableId="1217163345">
    <w:abstractNumId w:val="19"/>
  </w:num>
  <w:num w:numId="16" w16cid:durableId="10498651">
    <w:abstractNumId w:val="4"/>
  </w:num>
  <w:num w:numId="17" w16cid:durableId="1561676399">
    <w:abstractNumId w:val="24"/>
  </w:num>
  <w:num w:numId="18" w16cid:durableId="1851067480">
    <w:abstractNumId w:val="23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  <w:num w:numId="26" w16cid:durableId="286090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41DA9"/>
    <w:rsid w:val="00046A72"/>
    <w:rsid w:val="000540C4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2099"/>
    <w:rsid w:val="00082539"/>
    <w:rsid w:val="000851EF"/>
    <w:rsid w:val="00086FF8"/>
    <w:rsid w:val="000A101B"/>
    <w:rsid w:val="000B2B49"/>
    <w:rsid w:val="000B307D"/>
    <w:rsid w:val="000B76DB"/>
    <w:rsid w:val="000C7BF1"/>
    <w:rsid w:val="000D3220"/>
    <w:rsid w:val="000D36B0"/>
    <w:rsid w:val="000E2C87"/>
    <w:rsid w:val="000F01E3"/>
    <w:rsid w:val="000F3157"/>
    <w:rsid w:val="001002E3"/>
    <w:rsid w:val="00102808"/>
    <w:rsid w:val="001106F6"/>
    <w:rsid w:val="001110D8"/>
    <w:rsid w:val="0011707D"/>
    <w:rsid w:val="00117A47"/>
    <w:rsid w:val="00120AF0"/>
    <w:rsid w:val="00122418"/>
    <w:rsid w:val="0012734D"/>
    <w:rsid w:val="001316D0"/>
    <w:rsid w:val="001346BC"/>
    <w:rsid w:val="00147BC0"/>
    <w:rsid w:val="001522EE"/>
    <w:rsid w:val="001570B2"/>
    <w:rsid w:val="0016000C"/>
    <w:rsid w:val="001647E4"/>
    <w:rsid w:val="0016504B"/>
    <w:rsid w:val="00165E09"/>
    <w:rsid w:val="00174212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F109C"/>
    <w:rsid w:val="001F1607"/>
    <w:rsid w:val="00201AE7"/>
    <w:rsid w:val="00202E98"/>
    <w:rsid w:val="00204832"/>
    <w:rsid w:val="0021226C"/>
    <w:rsid w:val="0021408E"/>
    <w:rsid w:val="002158E9"/>
    <w:rsid w:val="00216BA1"/>
    <w:rsid w:val="00217105"/>
    <w:rsid w:val="00217124"/>
    <w:rsid w:val="00222CF5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85ED9"/>
    <w:rsid w:val="00286055"/>
    <w:rsid w:val="002868ED"/>
    <w:rsid w:val="00290ACE"/>
    <w:rsid w:val="00291F30"/>
    <w:rsid w:val="00292334"/>
    <w:rsid w:val="00292ADB"/>
    <w:rsid w:val="00295791"/>
    <w:rsid w:val="002A03AF"/>
    <w:rsid w:val="002A2CCB"/>
    <w:rsid w:val="002A2FB3"/>
    <w:rsid w:val="002B00BD"/>
    <w:rsid w:val="002B79A9"/>
    <w:rsid w:val="002D03A3"/>
    <w:rsid w:val="002D1769"/>
    <w:rsid w:val="002E053E"/>
    <w:rsid w:val="002F0A6C"/>
    <w:rsid w:val="002F4144"/>
    <w:rsid w:val="00301ACB"/>
    <w:rsid w:val="003026D5"/>
    <w:rsid w:val="00310BBC"/>
    <w:rsid w:val="003164AF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87972"/>
    <w:rsid w:val="00390370"/>
    <w:rsid w:val="00392A2A"/>
    <w:rsid w:val="00397301"/>
    <w:rsid w:val="003A2509"/>
    <w:rsid w:val="003A5E2F"/>
    <w:rsid w:val="003B0855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5319F"/>
    <w:rsid w:val="004576A0"/>
    <w:rsid w:val="004637B3"/>
    <w:rsid w:val="00466170"/>
    <w:rsid w:val="00466C5D"/>
    <w:rsid w:val="00471017"/>
    <w:rsid w:val="004735FC"/>
    <w:rsid w:val="004901A6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736E"/>
    <w:rsid w:val="0051102F"/>
    <w:rsid w:val="00513286"/>
    <w:rsid w:val="0052025B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8D5"/>
    <w:rsid w:val="00570DE9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1F59"/>
    <w:rsid w:val="005B5EF1"/>
    <w:rsid w:val="005B6505"/>
    <w:rsid w:val="005B7E6F"/>
    <w:rsid w:val="005C4FFD"/>
    <w:rsid w:val="005C5BCC"/>
    <w:rsid w:val="005E1220"/>
    <w:rsid w:val="005E2EF5"/>
    <w:rsid w:val="005E486E"/>
    <w:rsid w:val="005E4912"/>
    <w:rsid w:val="005E502A"/>
    <w:rsid w:val="005E6F8A"/>
    <w:rsid w:val="005E7106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A60"/>
    <w:rsid w:val="00646DE9"/>
    <w:rsid w:val="00660708"/>
    <w:rsid w:val="00663019"/>
    <w:rsid w:val="006635CD"/>
    <w:rsid w:val="00670D7E"/>
    <w:rsid w:val="006772DA"/>
    <w:rsid w:val="0067786F"/>
    <w:rsid w:val="00685A29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3F00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551"/>
    <w:rsid w:val="007A7B39"/>
    <w:rsid w:val="007A7E30"/>
    <w:rsid w:val="007B2940"/>
    <w:rsid w:val="007B2B90"/>
    <w:rsid w:val="007B50C4"/>
    <w:rsid w:val="007C37FC"/>
    <w:rsid w:val="007C564C"/>
    <w:rsid w:val="007C6489"/>
    <w:rsid w:val="007C7DB5"/>
    <w:rsid w:val="007D1F82"/>
    <w:rsid w:val="007D3377"/>
    <w:rsid w:val="007D5462"/>
    <w:rsid w:val="007D7C8C"/>
    <w:rsid w:val="007E374E"/>
    <w:rsid w:val="007E69AF"/>
    <w:rsid w:val="007F15B2"/>
    <w:rsid w:val="007F2CC6"/>
    <w:rsid w:val="007F3EE4"/>
    <w:rsid w:val="007F4E14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2BCD"/>
    <w:rsid w:val="00897DB9"/>
    <w:rsid w:val="008A3D6B"/>
    <w:rsid w:val="008A4605"/>
    <w:rsid w:val="008A7145"/>
    <w:rsid w:val="008B2C06"/>
    <w:rsid w:val="008B3F51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5050"/>
    <w:rsid w:val="00925F88"/>
    <w:rsid w:val="00940D50"/>
    <w:rsid w:val="009439C5"/>
    <w:rsid w:val="00946AF4"/>
    <w:rsid w:val="00946B2E"/>
    <w:rsid w:val="00963869"/>
    <w:rsid w:val="00970158"/>
    <w:rsid w:val="00972897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3B2E"/>
    <w:rsid w:val="009B63C5"/>
    <w:rsid w:val="009B7F5B"/>
    <w:rsid w:val="009C08AD"/>
    <w:rsid w:val="009C08E4"/>
    <w:rsid w:val="009C4FAE"/>
    <w:rsid w:val="009D1B2F"/>
    <w:rsid w:val="009D380A"/>
    <w:rsid w:val="009D3BFB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32911"/>
    <w:rsid w:val="00A32A88"/>
    <w:rsid w:val="00A33280"/>
    <w:rsid w:val="00A3598D"/>
    <w:rsid w:val="00A436BB"/>
    <w:rsid w:val="00A444AC"/>
    <w:rsid w:val="00A46DB4"/>
    <w:rsid w:val="00A46F2E"/>
    <w:rsid w:val="00A50FD8"/>
    <w:rsid w:val="00A5469E"/>
    <w:rsid w:val="00A61AAC"/>
    <w:rsid w:val="00A6448B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E0D16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43081"/>
    <w:rsid w:val="00B444AF"/>
    <w:rsid w:val="00B520E2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C4D1D"/>
    <w:rsid w:val="00BD285D"/>
    <w:rsid w:val="00BD2A10"/>
    <w:rsid w:val="00BD5399"/>
    <w:rsid w:val="00BD6876"/>
    <w:rsid w:val="00BE3D8C"/>
    <w:rsid w:val="00BE3E83"/>
    <w:rsid w:val="00BF01FC"/>
    <w:rsid w:val="00BF1F54"/>
    <w:rsid w:val="00C01DCD"/>
    <w:rsid w:val="00C1170D"/>
    <w:rsid w:val="00C175BA"/>
    <w:rsid w:val="00C31655"/>
    <w:rsid w:val="00C3612E"/>
    <w:rsid w:val="00C376E1"/>
    <w:rsid w:val="00C3772B"/>
    <w:rsid w:val="00C40EF7"/>
    <w:rsid w:val="00C43A64"/>
    <w:rsid w:val="00C445EA"/>
    <w:rsid w:val="00C54ACE"/>
    <w:rsid w:val="00C60AE3"/>
    <w:rsid w:val="00C62E22"/>
    <w:rsid w:val="00C63417"/>
    <w:rsid w:val="00C676AC"/>
    <w:rsid w:val="00C80E86"/>
    <w:rsid w:val="00C80F72"/>
    <w:rsid w:val="00C822DD"/>
    <w:rsid w:val="00C95956"/>
    <w:rsid w:val="00C973A4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4BFE"/>
    <w:rsid w:val="00CF50AE"/>
    <w:rsid w:val="00CF5388"/>
    <w:rsid w:val="00CF60EA"/>
    <w:rsid w:val="00CF7523"/>
    <w:rsid w:val="00D04F46"/>
    <w:rsid w:val="00D061C1"/>
    <w:rsid w:val="00D26AF6"/>
    <w:rsid w:val="00D35E76"/>
    <w:rsid w:val="00D378CC"/>
    <w:rsid w:val="00D42124"/>
    <w:rsid w:val="00D46213"/>
    <w:rsid w:val="00D57CF8"/>
    <w:rsid w:val="00D6059A"/>
    <w:rsid w:val="00D61837"/>
    <w:rsid w:val="00D66205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CE5"/>
    <w:rsid w:val="00E01B1B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31DE"/>
    <w:rsid w:val="00E54B0B"/>
    <w:rsid w:val="00E57DAB"/>
    <w:rsid w:val="00E64867"/>
    <w:rsid w:val="00E65354"/>
    <w:rsid w:val="00E6596F"/>
    <w:rsid w:val="00E7163C"/>
    <w:rsid w:val="00E76FFC"/>
    <w:rsid w:val="00E77F48"/>
    <w:rsid w:val="00E843F1"/>
    <w:rsid w:val="00E84527"/>
    <w:rsid w:val="00E85619"/>
    <w:rsid w:val="00E85A03"/>
    <w:rsid w:val="00E87C23"/>
    <w:rsid w:val="00E903F5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8DE"/>
    <w:rsid w:val="00EC0FD3"/>
    <w:rsid w:val="00EC34B9"/>
    <w:rsid w:val="00EC4791"/>
    <w:rsid w:val="00EC78D1"/>
    <w:rsid w:val="00EE173C"/>
    <w:rsid w:val="00EE699F"/>
    <w:rsid w:val="00EE6B21"/>
    <w:rsid w:val="00EF2839"/>
    <w:rsid w:val="00EF74CC"/>
    <w:rsid w:val="00F055F7"/>
    <w:rsid w:val="00F073B1"/>
    <w:rsid w:val="00F07408"/>
    <w:rsid w:val="00F11C38"/>
    <w:rsid w:val="00F218E6"/>
    <w:rsid w:val="00F220D2"/>
    <w:rsid w:val="00F25947"/>
    <w:rsid w:val="00F30EAB"/>
    <w:rsid w:val="00F31CFB"/>
    <w:rsid w:val="00F34E25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7120C"/>
    <w:rsid w:val="00F73023"/>
    <w:rsid w:val="00F803C9"/>
    <w:rsid w:val="00F83A33"/>
    <w:rsid w:val="00F83AED"/>
    <w:rsid w:val="00F90479"/>
    <w:rsid w:val="00F90B3B"/>
    <w:rsid w:val="00F9344A"/>
    <w:rsid w:val="00F97C89"/>
    <w:rsid w:val="00FA1055"/>
    <w:rsid w:val="00FB1386"/>
    <w:rsid w:val="00FB498E"/>
    <w:rsid w:val="00FC1C14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345F4AC"/>
    <w:rsid w:val="047C75A3"/>
    <w:rsid w:val="06AEDFD6"/>
    <w:rsid w:val="085F77CC"/>
    <w:rsid w:val="08656AB4"/>
    <w:rsid w:val="0A269688"/>
    <w:rsid w:val="0F1B8DD8"/>
    <w:rsid w:val="17FF9B2B"/>
    <w:rsid w:val="1BC07890"/>
    <w:rsid w:val="1D7C7A78"/>
    <w:rsid w:val="1FC24D75"/>
    <w:rsid w:val="204D4DDF"/>
    <w:rsid w:val="21173DCD"/>
    <w:rsid w:val="250513F6"/>
    <w:rsid w:val="31C38D5F"/>
    <w:rsid w:val="35131F25"/>
    <w:rsid w:val="417C2E94"/>
    <w:rsid w:val="41819744"/>
    <w:rsid w:val="4195AD08"/>
    <w:rsid w:val="42A2E587"/>
    <w:rsid w:val="42BC0E95"/>
    <w:rsid w:val="4882C88E"/>
    <w:rsid w:val="4C9973A1"/>
    <w:rsid w:val="4CD258C7"/>
    <w:rsid w:val="50E827C5"/>
    <w:rsid w:val="56F762B1"/>
    <w:rsid w:val="5722820E"/>
    <w:rsid w:val="5A173E22"/>
    <w:rsid w:val="5DB63FD8"/>
    <w:rsid w:val="70A44543"/>
    <w:rsid w:val="74BCEE00"/>
    <w:rsid w:val="7837F517"/>
    <w:rsid w:val="7C0DCDD5"/>
    <w:rsid w:val="7D3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fb45c07e8d41b9293be120303fb31d73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debe8075c69399c311df27d2f23bc7b4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F2505-7742-44DC-8A24-E1252060B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95D46-6DE5-425E-8B0F-9C6427C7EF02}">
  <ds:schemaRefs>
    <ds:schemaRef ds:uri="http://purl.org/dc/elements/1.1/"/>
    <ds:schemaRef ds:uri="http://www.w3.org/XML/1998/namespace"/>
    <ds:schemaRef ds:uri="a9772b23-d022-4c15-b003-e11f85096fc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a34a71c-bec4-4567-ab98-60311833cee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Mortenson, GG</cp:lastModifiedBy>
  <cp:revision>2</cp:revision>
  <cp:lastPrinted>2025-10-25T12:14:00Z</cp:lastPrinted>
  <dcterms:created xsi:type="dcterms:W3CDTF">2025-11-20T19:30:00Z</dcterms:created>
  <dcterms:modified xsi:type="dcterms:W3CDTF">2025-11-20T19:30:00Z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