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A2DD" w14:textId="3E756D9C" w:rsidR="0032764B" w:rsidRDefault="00994084" w:rsidP="00963518">
      <w:pPr>
        <w:spacing w:after="0" w:line="240" w:lineRule="auto"/>
        <w:ind w:left="0" w:right="0" w:firstLine="0"/>
        <w:contextualSpacing/>
        <w:jc w:val="center"/>
      </w:pPr>
      <w:r>
        <w:rPr>
          <w:noProof/>
        </w:rPr>
        <w:drawing>
          <wp:inline distT="0" distB="0" distL="0" distR="0" wp14:anchorId="39FABF81" wp14:editId="5DDC745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19ACBC1" w14:textId="5AFA759C" w:rsidR="0032764B" w:rsidRDefault="0017767D" w:rsidP="00963518">
      <w:pPr>
        <w:spacing w:after="0" w:line="240" w:lineRule="auto"/>
        <w:ind w:left="0" w:right="0" w:firstLine="0"/>
        <w:contextualSpacing/>
        <w:jc w:val="center"/>
      </w:pPr>
      <w:r w:rsidRPr="3EB68163">
        <w:rPr>
          <w:sz w:val="26"/>
          <w:szCs w:val="26"/>
        </w:rPr>
        <w:t>Transfer Planning Guide 202</w:t>
      </w:r>
      <w:r w:rsidR="2D2958EC" w:rsidRPr="3EB68163">
        <w:rPr>
          <w:sz w:val="26"/>
          <w:szCs w:val="26"/>
        </w:rPr>
        <w:t>5</w:t>
      </w:r>
      <w:r w:rsidRPr="3EB68163">
        <w:rPr>
          <w:sz w:val="26"/>
          <w:szCs w:val="26"/>
        </w:rPr>
        <w:t>-202</w:t>
      </w:r>
      <w:r w:rsidR="47CF7DFD" w:rsidRPr="3EB68163">
        <w:rPr>
          <w:sz w:val="26"/>
          <w:szCs w:val="26"/>
        </w:rPr>
        <w:t>6</w:t>
      </w:r>
    </w:p>
    <w:p w14:paraId="6A87924A" w14:textId="6D08A910" w:rsidR="0032764B" w:rsidRDefault="0017767D" w:rsidP="00963518">
      <w:pPr>
        <w:spacing w:after="0" w:line="240" w:lineRule="auto"/>
        <w:ind w:left="0" w:right="0" w:firstLine="0"/>
        <w:contextualSpacing/>
        <w:jc w:val="center"/>
      </w:pPr>
      <w:r>
        <w:rPr>
          <w:sz w:val="26"/>
        </w:rPr>
        <w:t>Major in Theatre (Technical Production Concentration)</w:t>
      </w:r>
    </w:p>
    <w:p w14:paraId="6E03FF4A" w14:textId="77777777" w:rsidR="0032764B" w:rsidRDefault="0017767D" w:rsidP="00963518">
      <w:pPr>
        <w:spacing w:after="0" w:line="240" w:lineRule="auto"/>
        <w:ind w:left="0" w:right="0" w:firstLine="0"/>
        <w:contextualSpacing/>
        <w:jc w:val="center"/>
        <w:rPr>
          <w:sz w:val="26"/>
        </w:rPr>
      </w:pPr>
      <w:r>
        <w:rPr>
          <w:sz w:val="26"/>
        </w:rPr>
        <w:t>Bachelor of Fine Arts (B.F.A.)</w:t>
      </w:r>
    </w:p>
    <w:p w14:paraId="17E95392" w14:textId="77777777" w:rsidR="00722F43" w:rsidRDefault="00722F43" w:rsidP="00963518">
      <w:pPr>
        <w:spacing w:after="0" w:line="240" w:lineRule="auto"/>
        <w:ind w:left="0" w:right="0" w:firstLine="0"/>
        <w:contextualSpacing/>
      </w:pPr>
    </w:p>
    <w:p w14:paraId="2A65B4FE" w14:textId="77777777" w:rsidR="0032764B" w:rsidRDefault="0017767D" w:rsidP="0096351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CFC55D2" w14:textId="77777777" w:rsidR="00722F43" w:rsidRDefault="00722F43" w:rsidP="00963518">
      <w:pPr>
        <w:spacing w:after="0" w:line="240" w:lineRule="auto"/>
        <w:ind w:left="0" w:right="0" w:firstLine="0"/>
        <w:contextualSpacing/>
      </w:pPr>
    </w:p>
    <w:p w14:paraId="0F37B16D" w14:textId="77777777" w:rsidR="000665C6" w:rsidRDefault="000665C6" w:rsidP="000665C6">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7426BFF" w14:textId="669E5A6B" w:rsidR="00963518" w:rsidRDefault="000665C6" w:rsidP="000665C6">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660DEEB" w14:textId="77777777" w:rsidR="000665C6" w:rsidRDefault="000665C6" w:rsidP="000665C6">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963518" w14:paraId="4E73366B" w14:textId="77777777" w:rsidTr="110C7E46">
        <w:trPr>
          <w:trHeight w:val="346"/>
        </w:trPr>
        <w:tc>
          <w:tcPr>
            <w:tcW w:w="1666" w:type="pct"/>
          </w:tcPr>
          <w:p w14:paraId="1A35C525" w14:textId="77777777" w:rsidR="00963518" w:rsidRDefault="00963518" w:rsidP="0096351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BD8D610" w14:textId="77777777" w:rsidR="00963518" w:rsidRDefault="00963518" w:rsidP="00963518">
            <w:pPr>
              <w:pStyle w:val="TableParagraph"/>
              <w:spacing w:before="0"/>
              <w:rPr>
                <w:b/>
                <w:sz w:val="20"/>
              </w:rPr>
            </w:pPr>
            <w:r>
              <w:rPr>
                <w:b/>
                <w:color w:val="231F20"/>
                <w:spacing w:val="-4"/>
                <w:sz w:val="20"/>
              </w:rPr>
              <w:t>TCCN</w:t>
            </w:r>
          </w:p>
        </w:tc>
        <w:tc>
          <w:tcPr>
            <w:tcW w:w="1667" w:type="pct"/>
          </w:tcPr>
          <w:p w14:paraId="6898F170" w14:textId="77777777" w:rsidR="00963518" w:rsidRDefault="00963518" w:rsidP="00963518">
            <w:pPr>
              <w:pStyle w:val="TableParagraph"/>
              <w:spacing w:before="0"/>
              <w:rPr>
                <w:b/>
                <w:sz w:val="20"/>
              </w:rPr>
            </w:pPr>
            <w:r>
              <w:rPr>
                <w:b/>
                <w:color w:val="231F20"/>
                <w:sz w:val="20"/>
              </w:rPr>
              <w:t xml:space="preserve">TEXAS </w:t>
            </w:r>
            <w:r>
              <w:rPr>
                <w:b/>
                <w:color w:val="231F20"/>
                <w:spacing w:val="-2"/>
                <w:sz w:val="20"/>
              </w:rPr>
              <w:t>STATE</w:t>
            </w:r>
          </w:p>
        </w:tc>
      </w:tr>
      <w:tr w:rsidR="00D36EC2" w14:paraId="42AAD2DC" w14:textId="77777777" w:rsidTr="110C7E46">
        <w:trPr>
          <w:trHeight w:val="346"/>
        </w:trPr>
        <w:tc>
          <w:tcPr>
            <w:tcW w:w="1666" w:type="pct"/>
          </w:tcPr>
          <w:p w14:paraId="34FB93D1" w14:textId="77777777" w:rsidR="00D36EC2" w:rsidRDefault="00D36EC2" w:rsidP="00D36EC2">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26296D0" w14:textId="16882535" w:rsidR="00D36EC2" w:rsidRDefault="00D36EC2" w:rsidP="00D36EC2">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0B4073E5" w14:textId="508160C1" w:rsidR="00D36EC2" w:rsidRDefault="00D36EC2" w:rsidP="00D36EC2">
            <w:pPr>
              <w:pStyle w:val="TableParagraph"/>
              <w:spacing w:before="0"/>
              <w:rPr>
                <w:sz w:val="20"/>
              </w:rPr>
            </w:pPr>
            <w:r>
              <w:rPr>
                <w:color w:val="231F20"/>
                <w:sz w:val="20"/>
              </w:rPr>
              <w:t xml:space="preserve">ENG 1310 and ENG </w:t>
            </w:r>
            <w:r>
              <w:rPr>
                <w:color w:val="231F20"/>
                <w:spacing w:val="-4"/>
                <w:sz w:val="20"/>
              </w:rPr>
              <w:t>1320</w:t>
            </w:r>
          </w:p>
        </w:tc>
      </w:tr>
      <w:tr w:rsidR="00D36EC2" w14:paraId="14E725BB" w14:textId="77777777" w:rsidTr="110C7E46">
        <w:trPr>
          <w:trHeight w:val="346"/>
        </w:trPr>
        <w:tc>
          <w:tcPr>
            <w:tcW w:w="1666" w:type="pct"/>
          </w:tcPr>
          <w:p w14:paraId="2E682461" w14:textId="77777777" w:rsidR="00D36EC2" w:rsidRDefault="00D36EC2" w:rsidP="00D36EC2">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C486AA3" w14:textId="04A9111E" w:rsidR="00D36EC2" w:rsidRDefault="00D36EC2" w:rsidP="00D36EC2">
            <w:pPr>
              <w:pStyle w:val="TableParagraph"/>
              <w:spacing w:before="0"/>
              <w:rPr>
                <w:sz w:val="20"/>
              </w:rPr>
            </w:pPr>
            <w:r>
              <w:rPr>
                <w:color w:val="231F20"/>
                <w:sz w:val="20"/>
              </w:rPr>
              <w:t xml:space="preserve">Any 020 </w:t>
            </w:r>
            <w:r>
              <w:rPr>
                <w:color w:val="231F20"/>
                <w:spacing w:val="-2"/>
                <w:sz w:val="20"/>
              </w:rPr>
              <w:t>course</w:t>
            </w:r>
          </w:p>
        </w:tc>
        <w:tc>
          <w:tcPr>
            <w:tcW w:w="1667" w:type="pct"/>
          </w:tcPr>
          <w:p w14:paraId="312FE168" w14:textId="29CC381F" w:rsidR="00D36EC2" w:rsidRDefault="00D36EC2" w:rsidP="00D36EC2">
            <w:pPr>
              <w:pStyle w:val="TableParagraph"/>
              <w:spacing w:before="0"/>
              <w:rPr>
                <w:sz w:val="20"/>
              </w:rPr>
            </w:pPr>
            <w:r>
              <w:rPr>
                <w:color w:val="231F20"/>
                <w:sz w:val="20"/>
              </w:rPr>
              <w:t xml:space="preserve">Any 020 </w:t>
            </w:r>
            <w:r>
              <w:rPr>
                <w:color w:val="231F20"/>
                <w:spacing w:val="-2"/>
                <w:sz w:val="20"/>
              </w:rPr>
              <w:t>course</w:t>
            </w:r>
          </w:p>
        </w:tc>
      </w:tr>
      <w:tr w:rsidR="00D36EC2" w14:paraId="1D966690" w14:textId="77777777" w:rsidTr="110C7E46">
        <w:trPr>
          <w:trHeight w:val="346"/>
        </w:trPr>
        <w:tc>
          <w:tcPr>
            <w:tcW w:w="1666" w:type="pct"/>
          </w:tcPr>
          <w:p w14:paraId="029F2D56" w14:textId="77777777" w:rsidR="00D36EC2" w:rsidRDefault="00D36EC2" w:rsidP="00D36EC2">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F9AEAC6" w14:textId="674C39BF" w:rsidR="00D36EC2" w:rsidRDefault="00D36EC2" w:rsidP="00D36EC2">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652D800D" w14:textId="0AEA4326" w:rsidR="00D36EC2" w:rsidRDefault="00D36EC2" w:rsidP="00D36EC2">
            <w:pPr>
              <w:pStyle w:val="TableParagraph"/>
              <w:spacing w:before="0"/>
              <w:rPr>
                <w:sz w:val="20"/>
              </w:rPr>
            </w:pPr>
            <w:r>
              <w:rPr>
                <w:color w:val="231F20"/>
                <w:sz w:val="20"/>
              </w:rPr>
              <w:t xml:space="preserve">Any two 030 </w:t>
            </w:r>
            <w:r>
              <w:rPr>
                <w:color w:val="231F20"/>
                <w:spacing w:val="-2"/>
                <w:sz w:val="20"/>
              </w:rPr>
              <w:t>courses</w:t>
            </w:r>
          </w:p>
        </w:tc>
      </w:tr>
      <w:tr w:rsidR="00D36EC2" w14:paraId="16DAAD61" w14:textId="77777777" w:rsidTr="110C7E46">
        <w:trPr>
          <w:trHeight w:val="346"/>
        </w:trPr>
        <w:tc>
          <w:tcPr>
            <w:tcW w:w="1666" w:type="pct"/>
          </w:tcPr>
          <w:p w14:paraId="2DE9751C" w14:textId="77777777" w:rsidR="00D36EC2" w:rsidRDefault="00D36EC2" w:rsidP="00D36EC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03E81FE" w14:textId="2E74A478" w:rsidR="00D36EC2" w:rsidRDefault="00D36EC2" w:rsidP="00D36EC2">
            <w:pPr>
              <w:pStyle w:val="TableParagraph"/>
              <w:spacing w:before="0"/>
              <w:rPr>
                <w:sz w:val="20"/>
              </w:rPr>
            </w:pPr>
            <w:r>
              <w:rPr>
                <w:sz w:val="20"/>
              </w:rPr>
              <w:t>PHIL 1301 or PHIL 2306</w:t>
            </w:r>
          </w:p>
        </w:tc>
        <w:tc>
          <w:tcPr>
            <w:tcW w:w="1667" w:type="pct"/>
          </w:tcPr>
          <w:p w14:paraId="290DF0C6" w14:textId="76F74E46" w:rsidR="00D36EC2" w:rsidRDefault="00D36EC2" w:rsidP="00D36EC2">
            <w:pPr>
              <w:pStyle w:val="TableParagraph"/>
              <w:spacing w:before="0"/>
              <w:rPr>
                <w:sz w:val="20"/>
              </w:rPr>
            </w:pPr>
            <w:r>
              <w:rPr>
                <w:sz w:val="20"/>
              </w:rPr>
              <w:t>PHIL 1305 or PHIL 1320</w:t>
            </w:r>
          </w:p>
        </w:tc>
      </w:tr>
      <w:tr w:rsidR="00D36EC2" w14:paraId="74C6BE33" w14:textId="77777777" w:rsidTr="110C7E46">
        <w:trPr>
          <w:trHeight w:val="346"/>
        </w:trPr>
        <w:tc>
          <w:tcPr>
            <w:tcW w:w="1666" w:type="pct"/>
          </w:tcPr>
          <w:p w14:paraId="5E3A26B9" w14:textId="77777777" w:rsidR="00D36EC2" w:rsidRDefault="00D36EC2" w:rsidP="01DAA8B5">
            <w:pPr>
              <w:pStyle w:val="TableParagraph"/>
              <w:spacing w:before="0"/>
              <w:ind w:left="65"/>
              <w:rPr>
                <w:sz w:val="20"/>
                <w:szCs w:val="20"/>
              </w:rPr>
            </w:pPr>
            <w:r w:rsidRPr="01DAA8B5">
              <w:rPr>
                <w:color w:val="231F20"/>
                <w:spacing w:val="-4"/>
                <w:sz w:val="20"/>
                <w:szCs w:val="20"/>
              </w:rPr>
              <w:t xml:space="preserve">050 - Creative </w:t>
            </w:r>
            <w:r w:rsidRPr="1EA815CB">
              <w:rPr>
                <w:color w:val="231F20"/>
                <w:sz w:val="20"/>
                <w:szCs w:val="20"/>
              </w:rPr>
              <w:t>Arts</w:t>
            </w:r>
          </w:p>
        </w:tc>
        <w:tc>
          <w:tcPr>
            <w:tcW w:w="1667" w:type="pct"/>
          </w:tcPr>
          <w:p w14:paraId="77EC61CB" w14:textId="01AD892D" w:rsidR="00D36EC2" w:rsidRDefault="6BCE831D" w:rsidP="1EA815CB">
            <w:pPr>
              <w:pStyle w:val="TableParagraph"/>
              <w:spacing w:before="0"/>
              <w:ind w:right="113" w:hanging="10"/>
            </w:pPr>
            <w:r w:rsidRPr="1EA815CB">
              <w:rPr>
                <w:sz w:val="20"/>
                <w:szCs w:val="20"/>
              </w:rPr>
              <w:t>DRAM 2361</w:t>
            </w:r>
          </w:p>
        </w:tc>
        <w:tc>
          <w:tcPr>
            <w:tcW w:w="1667" w:type="pct"/>
          </w:tcPr>
          <w:p w14:paraId="427099BD" w14:textId="2F07211B" w:rsidR="00D36EC2" w:rsidRDefault="6BCE831D" w:rsidP="1EA815CB">
            <w:pPr>
              <w:pStyle w:val="TableParagraph"/>
              <w:spacing w:before="0"/>
              <w:ind w:hanging="10"/>
            </w:pPr>
            <w:r w:rsidRPr="1EA815CB">
              <w:rPr>
                <w:color w:val="231F20"/>
                <w:sz w:val="20"/>
                <w:szCs w:val="20"/>
              </w:rPr>
              <w:t>TH 3320</w:t>
            </w:r>
          </w:p>
        </w:tc>
      </w:tr>
      <w:tr w:rsidR="00D36EC2" w14:paraId="3ACDC3F6" w14:textId="77777777" w:rsidTr="110C7E46">
        <w:trPr>
          <w:trHeight w:val="346"/>
        </w:trPr>
        <w:tc>
          <w:tcPr>
            <w:tcW w:w="1666" w:type="pct"/>
          </w:tcPr>
          <w:p w14:paraId="077BA2DE" w14:textId="77777777" w:rsidR="00D36EC2" w:rsidRDefault="00D36EC2" w:rsidP="00D36EC2">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D23C730" w14:textId="74F97F6E" w:rsidR="00D36EC2" w:rsidRDefault="00D36EC2" w:rsidP="00D36EC2">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509D3A2D" w14:textId="1F12B471" w:rsidR="00D36EC2" w:rsidRDefault="00D36EC2" w:rsidP="00D36EC2">
            <w:pPr>
              <w:pStyle w:val="TableParagraph"/>
              <w:spacing w:before="0"/>
              <w:rPr>
                <w:sz w:val="20"/>
              </w:rPr>
            </w:pPr>
            <w:r>
              <w:rPr>
                <w:color w:val="231F20"/>
                <w:sz w:val="20"/>
              </w:rPr>
              <w:t xml:space="preserve">Any two 060 </w:t>
            </w:r>
            <w:r>
              <w:rPr>
                <w:color w:val="231F20"/>
                <w:spacing w:val="-2"/>
                <w:sz w:val="20"/>
              </w:rPr>
              <w:t>courses</w:t>
            </w:r>
          </w:p>
        </w:tc>
      </w:tr>
      <w:tr w:rsidR="00D36EC2" w14:paraId="27D70DC0" w14:textId="77777777" w:rsidTr="110C7E46">
        <w:trPr>
          <w:trHeight w:val="346"/>
        </w:trPr>
        <w:tc>
          <w:tcPr>
            <w:tcW w:w="1666" w:type="pct"/>
          </w:tcPr>
          <w:p w14:paraId="02E398A0" w14:textId="77777777" w:rsidR="00D36EC2" w:rsidRDefault="00D36EC2" w:rsidP="00D36EC2">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062E6F2" w14:textId="5C561146" w:rsidR="00D36EC2" w:rsidRDefault="00D36EC2" w:rsidP="00D36EC2">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1D42D44B" w14:textId="2373B30A" w:rsidR="00D36EC2" w:rsidRDefault="00D36EC2" w:rsidP="00D36EC2">
            <w:pPr>
              <w:pStyle w:val="TableParagraph"/>
              <w:spacing w:before="0"/>
              <w:rPr>
                <w:sz w:val="20"/>
              </w:rPr>
            </w:pPr>
            <w:r>
              <w:rPr>
                <w:color w:val="231F20"/>
                <w:sz w:val="20"/>
              </w:rPr>
              <w:t xml:space="preserve">POSI 2310 and POSI </w:t>
            </w:r>
            <w:r>
              <w:rPr>
                <w:color w:val="231F20"/>
                <w:spacing w:val="-4"/>
                <w:sz w:val="20"/>
              </w:rPr>
              <w:t>2320</w:t>
            </w:r>
          </w:p>
        </w:tc>
      </w:tr>
      <w:tr w:rsidR="00D36EC2" w14:paraId="14C1945E" w14:textId="77777777" w:rsidTr="110C7E46">
        <w:trPr>
          <w:trHeight w:val="346"/>
        </w:trPr>
        <w:tc>
          <w:tcPr>
            <w:tcW w:w="1666" w:type="pct"/>
          </w:tcPr>
          <w:p w14:paraId="003743B0" w14:textId="77777777" w:rsidR="00D36EC2" w:rsidRDefault="00D36EC2" w:rsidP="00D36EC2">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32C6E9B" w14:textId="5E281806" w:rsidR="00D36EC2" w:rsidRDefault="00D36EC2" w:rsidP="00D36EC2">
            <w:pPr>
              <w:pStyle w:val="TableParagraph"/>
              <w:spacing w:before="0"/>
              <w:rPr>
                <w:sz w:val="20"/>
              </w:rPr>
            </w:pPr>
            <w:r>
              <w:rPr>
                <w:color w:val="231F20"/>
                <w:sz w:val="20"/>
              </w:rPr>
              <w:t xml:space="preserve">Any 080 </w:t>
            </w:r>
            <w:r>
              <w:rPr>
                <w:color w:val="231F20"/>
                <w:spacing w:val="-2"/>
                <w:sz w:val="20"/>
              </w:rPr>
              <w:t>course</w:t>
            </w:r>
          </w:p>
        </w:tc>
        <w:tc>
          <w:tcPr>
            <w:tcW w:w="1667" w:type="pct"/>
          </w:tcPr>
          <w:p w14:paraId="3A9C2EF1" w14:textId="6C6DFF11" w:rsidR="00D36EC2" w:rsidRDefault="00D36EC2" w:rsidP="00D36EC2">
            <w:pPr>
              <w:pStyle w:val="TableParagraph"/>
              <w:spacing w:before="0"/>
              <w:rPr>
                <w:sz w:val="20"/>
              </w:rPr>
            </w:pPr>
            <w:r>
              <w:rPr>
                <w:color w:val="231F20"/>
                <w:sz w:val="20"/>
              </w:rPr>
              <w:t xml:space="preserve">Any 080 </w:t>
            </w:r>
            <w:r>
              <w:rPr>
                <w:color w:val="231F20"/>
                <w:spacing w:val="-2"/>
                <w:sz w:val="20"/>
              </w:rPr>
              <w:t>course</w:t>
            </w:r>
          </w:p>
        </w:tc>
      </w:tr>
      <w:tr w:rsidR="00D36EC2" w14:paraId="17DD1C19" w14:textId="77777777" w:rsidTr="110C7E46">
        <w:trPr>
          <w:trHeight w:val="346"/>
        </w:trPr>
        <w:tc>
          <w:tcPr>
            <w:tcW w:w="1666" w:type="pct"/>
          </w:tcPr>
          <w:p w14:paraId="61659231" w14:textId="77777777" w:rsidR="00D36EC2" w:rsidRDefault="00D36EC2" w:rsidP="00D36EC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0A65CE9" w14:textId="7314B236" w:rsidR="00D36EC2" w:rsidRDefault="00D36EC2" w:rsidP="01DAA8B5">
            <w:pPr>
              <w:pStyle w:val="TableParagraph"/>
              <w:spacing w:before="0"/>
              <w:rPr>
                <w:sz w:val="20"/>
                <w:szCs w:val="20"/>
              </w:rPr>
            </w:pPr>
            <w:r w:rsidRPr="110C7E46">
              <w:rPr>
                <w:sz w:val="20"/>
                <w:szCs w:val="20"/>
              </w:rPr>
              <w:t xml:space="preserve">SPCH 1311 and </w:t>
            </w:r>
            <w:r w:rsidR="6D6BA3C7" w:rsidRPr="110C7E46">
              <w:rPr>
                <w:sz w:val="20"/>
                <w:szCs w:val="20"/>
              </w:rPr>
              <w:t>DRAM 2362</w:t>
            </w:r>
          </w:p>
        </w:tc>
        <w:tc>
          <w:tcPr>
            <w:tcW w:w="1667" w:type="pct"/>
          </w:tcPr>
          <w:p w14:paraId="59471AD4" w14:textId="4422E869" w:rsidR="00D36EC2" w:rsidRDefault="00D36EC2" w:rsidP="1EA815CB">
            <w:pPr>
              <w:pStyle w:val="TableParagraph"/>
              <w:spacing w:before="0"/>
              <w:rPr>
                <w:sz w:val="20"/>
                <w:szCs w:val="20"/>
              </w:rPr>
            </w:pPr>
            <w:r w:rsidRPr="1EA815CB">
              <w:rPr>
                <w:sz w:val="20"/>
                <w:szCs w:val="20"/>
              </w:rPr>
              <w:t xml:space="preserve">SPCH 1311 and </w:t>
            </w:r>
            <w:r w:rsidR="630D0AE3" w:rsidRPr="1EA815CB">
              <w:rPr>
                <w:sz w:val="20"/>
                <w:szCs w:val="20"/>
              </w:rPr>
              <w:t>TH 3321</w:t>
            </w:r>
          </w:p>
        </w:tc>
      </w:tr>
    </w:tbl>
    <w:p w14:paraId="470FB92A" w14:textId="3CABEFD2" w:rsidR="00963518" w:rsidRPr="00BD06FE" w:rsidRDefault="619F5306" w:rsidP="1EA815CB">
      <w:pPr>
        <w:spacing w:after="0" w:line="240" w:lineRule="auto"/>
        <w:rPr>
          <w:i/>
          <w:iCs/>
          <w:color w:val="auto"/>
        </w:rPr>
      </w:pPr>
      <w:r w:rsidRPr="00BD06FE">
        <w:rPr>
          <w:color w:val="auto"/>
        </w:rPr>
        <w:t>*</w:t>
      </w:r>
      <w:r w:rsidRPr="00BD06FE">
        <w:rPr>
          <w:i/>
          <w:iCs/>
          <w:color w:val="auto"/>
        </w:rPr>
        <w:t xml:space="preserve">Please note that the </w:t>
      </w:r>
      <w:r w:rsidR="52D93B84" w:rsidRPr="00BD06FE">
        <w:rPr>
          <w:i/>
          <w:iCs/>
          <w:color w:val="auto"/>
        </w:rPr>
        <w:t>050-course</w:t>
      </w:r>
      <w:r w:rsidRPr="00BD06FE">
        <w:rPr>
          <w:i/>
          <w:iCs/>
          <w:color w:val="auto"/>
        </w:rPr>
        <w:t xml:space="preserve"> requirement can be satisfied at TXST by TH 3320.</w:t>
      </w:r>
    </w:p>
    <w:p w14:paraId="59ABB481" w14:textId="534249CC" w:rsidR="00963518" w:rsidRPr="00BD06FE" w:rsidRDefault="619F5306" w:rsidP="1EA815CB">
      <w:pPr>
        <w:spacing w:after="0" w:line="240" w:lineRule="auto"/>
        <w:rPr>
          <w:color w:val="auto"/>
        </w:rPr>
      </w:pPr>
      <w:r w:rsidRPr="00BD06FE">
        <w:rPr>
          <w:color w:val="auto"/>
        </w:rPr>
        <w:t>**</w:t>
      </w:r>
      <w:r w:rsidRPr="00BD06FE">
        <w:rPr>
          <w:i/>
          <w:iCs/>
          <w:color w:val="auto"/>
        </w:rPr>
        <w:t>Please note (3 hours) of 090 credits can be satisfied at Texas State by taking TH 3321</w:t>
      </w:r>
    </w:p>
    <w:p w14:paraId="188B9FD6" w14:textId="6D2CEB63" w:rsidR="00963518" w:rsidRDefault="00963518" w:rsidP="3FA05525">
      <w:pPr>
        <w:spacing w:after="0" w:line="240" w:lineRule="auto"/>
        <w:rPr>
          <w:b/>
          <w:bCs/>
          <w:color w:val="231F20"/>
        </w:rPr>
      </w:pPr>
    </w:p>
    <w:p w14:paraId="3F7F836C" w14:textId="77777777" w:rsidR="00963518" w:rsidRDefault="00963518" w:rsidP="0096351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963518" w14:paraId="492A97B7" w14:textId="77777777" w:rsidTr="00EA1DD3">
        <w:trPr>
          <w:trHeight w:val="346"/>
        </w:trPr>
        <w:tc>
          <w:tcPr>
            <w:tcW w:w="2500" w:type="pct"/>
          </w:tcPr>
          <w:p w14:paraId="19E1A64C" w14:textId="77777777" w:rsidR="00963518" w:rsidRDefault="00963518" w:rsidP="00963518">
            <w:pPr>
              <w:pStyle w:val="TableParagraph"/>
              <w:spacing w:before="0"/>
              <w:ind w:left="65"/>
              <w:rPr>
                <w:b/>
                <w:sz w:val="20"/>
              </w:rPr>
            </w:pPr>
            <w:r>
              <w:rPr>
                <w:b/>
                <w:color w:val="231F20"/>
                <w:spacing w:val="-4"/>
                <w:sz w:val="20"/>
              </w:rPr>
              <w:t>TCCN</w:t>
            </w:r>
          </w:p>
        </w:tc>
        <w:tc>
          <w:tcPr>
            <w:tcW w:w="2500" w:type="pct"/>
          </w:tcPr>
          <w:p w14:paraId="00B55FD8" w14:textId="77777777" w:rsidR="00963518" w:rsidRDefault="00963518" w:rsidP="00963518">
            <w:pPr>
              <w:pStyle w:val="TableParagraph"/>
              <w:spacing w:before="0"/>
              <w:rPr>
                <w:b/>
                <w:sz w:val="20"/>
              </w:rPr>
            </w:pPr>
            <w:r>
              <w:rPr>
                <w:b/>
                <w:color w:val="231F20"/>
                <w:sz w:val="20"/>
              </w:rPr>
              <w:t xml:space="preserve">TEXAS </w:t>
            </w:r>
            <w:r>
              <w:rPr>
                <w:b/>
                <w:color w:val="231F20"/>
                <w:spacing w:val="-2"/>
                <w:sz w:val="20"/>
              </w:rPr>
              <w:t>STATE</w:t>
            </w:r>
          </w:p>
        </w:tc>
      </w:tr>
      <w:tr w:rsidR="00963518" w14:paraId="1F94980C" w14:textId="77777777" w:rsidTr="00EA1DD3">
        <w:trPr>
          <w:trHeight w:val="346"/>
        </w:trPr>
        <w:tc>
          <w:tcPr>
            <w:tcW w:w="2500" w:type="pct"/>
          </w:tcPr>
          <w:p w14:paraId="020B34CE" w14:textId="77777777" w:rsidR="00963518" w:rsidRDefault="00963518" w:rsidP="00963518">
            <w:pPr>
              <w:pStyle w:val="TableParagraph"/>
              <w:spacing w:before="0"/>
              <w:ind w:left="65"/>
              <w:rPr>
                <w:sz w:val="20"/>
              </w:rPr>
            </w:pPr>
            <w:r>
              <w:rPr>
                <w:color w:val="231F20"/>
                <w:sz w:val="20"/>
              </w:rPr>
              <w:t xml:space="preserve">DRAM </w:t>
            </w:r>
            <w:r>
              <w:rPr>
                <w:color w:val="231F20"/>
                <w:spacing w:val="-4"/>
                <w:sz w:val="20"/>
              </w:rPr>
              <w:t>1351</w:t>
            </w:r>
          </w:p>
        </w:tc>
        <w:tc>
          <w:tcPr>
            <w:tcW w:w="2500" w:type="pct"/>
          </w:tcPr>
          <w:p w14:paraId="02F5824E" w14:textId="77777777" w:rsidR="00963518" w:rsidRDefault="00963518" w:rsidP="00963518">
            <w:pPr>
              <w:pStyle w:val="TableParagraph"/>
              <w:spacing w:before="0"/>
              <w:rPr>
                <w:sz w:val="20"/>
              </w:rPr>
            </w:pPr>
            <w:r>
              <w:rPr>
                <w:color w:val="231F20"/>
                <w:sz w:val="20"/>
              </w:rPr>
              <w:t xml:space="preserve">TH </w:t>
            </w:r>
            <w:r>
              <w:rPr>
                <w:color w:val="231F20"/>
                <w:spacing w:val="-4"/>
                <w:sz w:val="20"/>
              </w:rPr>
              <w:t>1364</w:t>
            </w:r>
          </w:p>
        </w:tc>
      </w:tr>
      <w:tr w:rsidR="00963518" w14:paraId="1B66BCE4" w14:textId="77777777" w:rsidTr="00EA1DD3">
        <w:trPr>
          <w:trHeight w:val="346"/>
        </w:trPr>
        <w:tc>
          <w:tcPr>
            <w:tcW w:w="2500" w:type="pct"/>
          </w:tcPr>
          <w:p w14:paraId="2299C731" w14:textId="77777777" w:rsidR="00963518" w:rsidRDefault="00963518" w:rsidP="00963518">
            <w:pPr>
              <w:pStyle w:val="TableParagraph"/>
              <w:spacing w:before="0"/>
              <w:ind w:left="65"/>
              <w:rPr>
                <w:sz w:val="20"/>
              </w:rPr>
            </w:pPr>
            <w:r>
              <w:rPr>
                <w:color w:val="231F20"/>
                <w:sz w:val="20"/>
              </w:rPr>
              <w:t xml:space="preserve">DRAM </w:t>
            </w:r>
            <w:r>
              <w:rPr>
                <w:color w:val="231F20"/>
                <w:spacing w:val="-4"/>
                <w:sz w:val="20"/>
              </w:rPr>
              <w:t>1120</w:t>
            </w:r>
          </w:p>
        </w:tc>
        <w:tc>
          <w:tcPr>
            <w:tcW w:w="2500" w:type="pct"/>
          </w:tcPr>
          <w:p w14:paraId="007B75E7" w14:textId="77777777" w:rsidR="00963518" w:rsidRDefault="00963518" w:rsidP="00963518">
            <w:pPr>
              <w:pStyle w:val="TableParagraph"/>
              <w:spacing w:before="0"/>
              <w:rPr>
                <w:sz w:val="20"/>
              </w:rPr>
            </w:pPr>
            <w:r>
              <w:rPr>
                <w:color w:val="231F20"/>
                <w:sz w:val="20"/>
              </w:rPr>
              <w:t xml:space="preserve">TH </w:t>
            </w:r>
            <w:r>
              <w:rPr>
                <w:color w:val="231F20"/>
                <w:spacing w:val="-4"/>
                <w:sz w:val="20"/>
              </w:rPr>
              <w:t>2111</w:t>
            </w:r>
          </w:p>
        </w:tc>
      </w:tr>
    </w:tbl>
    <w:p w14:paraId="4F69437B" w14:textId="77777777" w:rsidR="00963518" w:rsidRDefault="00963518" w:rsidP="00963518">
      <w:pPr>
        <w:spacing w:after="0" w:line="240" w:lineRule="auto"/>
        <w:rPr>
          <w:b/>
          <w:color w:val="231F20"/>
        </w:rPr>
      </w:pPr>
    </w:p>
    <w:p w14:paraId="38FC4676" w14:textId="01302BF0" w:rsidR="545857FB" w:rsidRDefault="00963518" w:rsidP="00D36EC2">
      <w:pPr>
        <w:spacing w:after="0" w:line="240" w:lineRule="auto"/>
        <w:ind w:left="0" w:right="0" w:firstLine="0"/>
        <w:contextualSpacing/>
        <w:rPr>
          <w:b/>
          <w:bCs/>
          <w:i/>
          <w:iCs/>
          <w:color w:val="231F20"/>
          <w:szCs w:val="20"/>
        </w:rPr>
      </w:pPr>
      <w:r w:rsidRPr="03CFD3D7">
        <w:rPr>
          <w:b/>
          <w:bCs/>
          <w:i/>
          <w:iCs/>
          <w:color w:val="231F20"/>
          <w:szCs w:val="20"/>
        </w:rPr>
        <w:t>NOTE: A minimum of 5 semesters (Fall and Spring) of residency at Texas State University are required to complete the BFA in Theatre with Technical Production concentration.</w:t>
      </w:r>
    </w:p>
    <w:p w14:paraId="06A2D5D4" w14:textId="77777777" w:rsidR="00722F43" w:rsidRDefault="00722F43" w:rsidP="00963518">
      <w:pPr>
        <w:spacing w:after="0" w:line="240" w:lineRule="auto"/>
        <w:ind w:left="0" w:right="0" w:firstLine="0"/>
        <w:rPr>
          <w:b/>
          <w:bCs/>
          <w:color w:val="231F20"/>
          <w:szCs w:val="20"/>
        </w:rPr>
      </w:pPr>
      <w:r>
        <w:rPr>
          <w:b/>
          <w:bCs/>
          <w:color w:val="231F20"/>
          <w:szCs w:val="20"/>
        </w:rPr>
        <w:br w:type="page"/>
      </w:r>
    </w:p>
    <w:p w14:paraId="6EA2A3F7" w14:textId="64CE2040" w:rsidR="10A5DE2B" w:rsidRDefault="008C3140" w:rsidP="00963518">
      <w:pPr>
        <w:spacing w:after="0" w:line="240" w:lineRule="auto"/>
        <w:ind w:left="0" w:right="0" w:firstLine="0"/>
        <w:contextualSpacing/>
        <w:rPr>
          <w:b/>
          <w:bCs/>
          <w:color w:val="231F20"/>
          <w:szCs w:val="20"/>
        </w:rPr>
      </w:pPr>
      <w:r>
        <w:rPr>
          <w:b/>
          <w:bCs/>
          <w:color w:val="231F20"/>
          <w:szCs w:val="20"/>
        </w:rPr>
        <w:lastRenderedPageBreak/>
        <w:t>SCHOOL OF THEATRE, DANCE, AND FILM</w:t>
      </w:r>
      <w:r w:rsidRPr="04916F6E">
        <w:rPr>
          <w:b/>
          <w:bCs/>
          <w:color w:val="231F20"/>
          <w:szCs w:val="20"/>
        </w:rPr>
        <w:t xml:space="preserve"> </w:t>
      </w:r>
      <w:r w:rsidR="10A5DE2B" w:rsidRPr="545857FB">
        <w:rPr>
          <w:b/>
          <w:bCs/>
          <w:color w:val="231F20"/>
          <w:szCs w:val="20"/>
        </w:rPr>
        <w:t>ADMITTANCE REQUIREMENTS</w:t>
      </w:r>
    </w:p>
    <w:p w14:paraId="693702D2" w14:textId="5E14B2E9" w:rsidR="10A5DE2B" w:rsidRDefault="10A5DE2B" w:rsidP="00963518">
      <w:pPr>
        <w:spacing w:after="0" w:line="240" w:lineRule="auto"/>
        <w:ind w:left="0" w:right="0" w:firstLine="0"/>
        <w:contextualSpacing/>
        <w:rPr>
          <w:rStyle w:val="Hyperlink"/>
          <w:szCs w:val="20"/>
        </w:rPr>
      </w:pPr>
      <w:r w:rsidRPr="545857FB">
        <w:rPr>
          <w:color w:val="231F20"/>
          <w:szCs w:val="20"/>
        </w:rPr>
        <w:t xml:space="preserve">Admission to the BFA in Theatre: Technical Production must have a 2.50 Overall GPA and a “C” or higher in TH 1350 (Introduction to Theatrical Design) and TH 2330 (Stagecraft and Stage Lighting). Upon successful completion of these two courses, the student will be allowed to enroll in TH 3390 (BFA Pre-Professional Apprenticeship I). Information about the program is available through the Division of Theatre: </w:t>
      </w:r>
      <w:hyperlink r:id="rId10" w:history="1">
        <w:r w:rsidR="002670F1" w:rsidRPr="009B2353">
          <w:rPr>
            <w:rStyle w:val="Hyperlink"/>
            <w:szCs w:val="20"/>
          </w:rPr>
          <w:t>https://www.theatreanddance.txst.edu/theatre/degrees/bachelor-of-fine-arts-in-theatre-technical-production.html</w:t>
        </w:r>
      </w:hyperlink>
      <w:r w:rsidR="002670F1">
        <w:rPr>
          <w:color w:val="231F20"/>
          <w:szCs w:val="20"/>
        </w:rPr>
        <w:t xml:space="preserve"> </w:t>
      </w:r>
    </w:p>
    <w:p w14:paraId="472BFF0F" w14:textId="606FB294" w:rsidR="545857FB" w:rsidRDefault="545857FB" w:rsidP="00963518">
      <w:pPr>
        <w:spacing w:after="0" w:line="240" w:lineRule="auto"/>
        <w:ind w:left="0" w:right="0" w:firstLine="0"/>
        <w:contextualSpacing/>
        <w:rPr>
          <w:rStyle w:val="Hyperlink"/>
          <w:szCs w:val="20"/>
        </w:rPr>
      </w:pPr>
    </w:p>
    <w:p w14:paraId="719B94DE" w14:textId="77777777" w:rsidR="005F1FE2" w:rsidRPr="003349D5" w:rsidRDefault="005F1FE2" w:rsidP="005F1FE2">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78AAEF5F" w14:textId="77777777" w:rsidR="005F1FE2" w:rsidRPr="002814B7" w:rsidRDefault="005F1FE2" w:rsidP="005F1FE2">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0AE10EA" w14:textId="77777777" w:rsidR="005F1FE2" w:rsidRPr="002814B7" w:rsidRDefault="005F1FE2" w:rsidP="005F1FE2">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40CBAF29" w14:textId="77777777" w:rsidR="005F1FE2" w:rsidRPr="002814B7" w:rsidRDefault="005F1FE2" w:rsidP="005F1FE2">
      <w:pPr>
        <w:widowControl w:val="0"/>
        <w:autoSpaceDE w:val="0"/>
        <w:autoSpaceDN w:val="0"/>
        <w:spacing w:after="0" w:line="240" w:lineRule="auto"/>
        <w:ind w:left="0" w:right="0" w:firstLine="0"/>
        <w:rPr>
          <w:color w:val="231F20"/>
          <w:kern w:val="0"/>
          <w:szCs w:val="20"/>
          <w14:ligatures w14:val="none"/>
        </w:rPr>
      </w:pPr>
    </w:p>
    <w:p w14:paraId="610B7CAD" w14:textId="77777777" w:rsidR="005F1FE2" w:rsidRPr="002814B7" w:rsidRDefault="005F1FE2" w:rsidP="005F1FE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0BAEF50" w14:textId="77777777" w:rsidR="005F1FE2" w:rsidRPr="002814B7" w:rsidRDefault="005F1FE2" w:rsidP="005F1FE2">
      <w:pPr>
        <w:widowControl w:val="0"/>
        <w:autoSpaceDE w:val="0"/>
        <w:autoSpaceDN w:val="0"/>
        <w:spacing w:after="0" w:line="240" w:lineRule="auto"/>
        <w:ind w:left="0" w:right="0" w:firstLine="0"/>
        <w:jc w:val="both"/>
        <w:rPr>
          <w:color w:val="231F20"/>
          <w:kern w:val="0"/>
          <w:szCs w:val="20"/>
          <w14:ligatures w14:val="none"/>
        </w:rPr>
      </w:pPr>
    </w:p>
    <w:p w14:paraId="6E7B8A34" w14:textId="77777777" w:rsidR="005F1FE2" w:rsidRPr="002814B7" w:rsidRDefault="005F1FE2" w:rsidP="005F1FE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471EB4C" w14:textId="77777777" w:rsidR="005F1FE2" w:rsidRPr="002814B7" w:rsidRDefault="005F1FE2" w:rsidP="005F1FE2">
      <w:pPr>
        <w:widowControl w:val="0"/>
        <w:autoSpaceDE w:val="0"/>
        <w:autoSpaceDN w:val="0"/>
        <w:spacing w:after="0" w:line="240" w:lineRule="auto"/>
        <w:ind w:left="0" w:right="0" w:firstLine="0"/>
        <w:rPr>
          <w:b/>
          <w:color w:val="231F20"/>
          <w:kern w:val="0"/>
          <w:szCs w:val="22"/>
          <w14:ligatures w14:val="none"/>
        </w:rPr>
      </w:pPr>
    </w:p>
    <w:p w14:paraId="715C8691" w14:textId="77777777" w:rsidR="005F1FE2" w:rsidRPr="002814B7" w:rsidRDefault="005F1FE2" w:rsidP="005F1FE2">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5A35F37" w14:textId="77777777" w:rsidR="005F1FE2" w:rsidRPr="002814B7" w:rsidRDefault="005F1FE2" w:rsidP="005F1FE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7888217" w14:textId="77777777" w:rsidR="005F1FE2" w:rsidRPr="002814B7" w:rsidRDefault="005F1FE2" w:rsidP="005F1FE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AF3A6A3" w14:textId="77777777" w:rsidR="005F1FE2" w:rsidRPr="002814B7" w:rsidRDefault="005F1FE2" w:rsidP="005F1FE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704CA5D6" w14:textId="77777777" w:rsidR="005F1FE2" w:rsidRPr="002814B7" w:rsidRDefault="005F1FE2" w:rsidP="005F1FE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4782EEDD" w14:textId="77777777" w:rsidR="005F1FE2" w:rsidRPr="002814B7" w:rsidRDefault="005F1FE2" w:rsidP="005F1FE2">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05127253" w14:textId="77777777" w:rsidR="005F1FE2" w:rsidRPr="002814B7" w:rsidRDefault="005F1FE2" w:rsidP="005F1FE2">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2FB88C0E" w14:textId="77777777" w:rsidR="005F1FE2" w:rsidRPr="002814B7" w:rsidRDefault="005F1FE2" w:rsidP="005F1FE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921E7B2" w14:textId="77777777" w:rsidR="00BD1229" w:rsidRPr="008A5E81" w:rsidRDefault="00BD1229" w:rsidP="00BD1229">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4C27D31" w14:textId="77777777" w:rsidR="00BD1229" w:rsidRPr="008A5E81" w:rsidRDefault="00BD1229" w:rsidP="00BD1229">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4499F5C" w14:textId="77777777" w:rsidR="00BD1229" w:rsidRPr="008A5E81" w:rsidRDefault="00BD1229" w:rsidP="00BD1229">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57736F1A" w14:textId="77777777" w:rsidR="00BD1229" w:rsidRPr="008A5E81" w:rsidRDefault="00BD1229" w:rsidP="00BD1229">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027A1AC1" w14:textId="77777777" w:rsidR="00BD1229" w:rsidRDefault="00BD1229" w:rsidP="00BD1229">
      <w:pPr>
        <w:spacing w:after="0" w:line="240" w:lineRule="auto"/>
        <w:ind w:left="0" w:right="0" w:firstLine="0"/>
        <w:contextualSpacing/>
        <w:mirrorIndents/>
        <w:rPr>
          <w:b/>
          <w:i/>
        </w:rPr>
      </w:pPr>
    </w:p>
    <w:p w14:paraId="0AC9488A" w14:textId="63F8BFE3" w:rsidR="0032764B" w:rsidRDefault="008265A2" w:rsidP="00963518">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32764B" w:rsidSect="00722F43">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9ED6" w14:textId="77777777" w:rsidR="009F26EF" w:rsidRDefault="009F26EF" w:rsidP="000665C6">
      <w:pPr>
        <w:spacing w:after="0" w:line="240" w:lineRule="auto"/>
      </w:pPr>
      <w:r>
        <w:separator/>
      </w:r>
    </w:p>
  </w:endnote>
  <w:endnote w:type="continuationSeparator" w:id="0">
    <w:p w14:paraId="78BAFA8A" w14:textId="77777777" w:rsidR="009F26EF" w:rsidRDefault="009F26EF" w:rsidP="0006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10C7E46" w14:paraId="32A0C598" w14:textId="77777777" w:rsidTr="110C7E46">
      <w:trPr>
        <w:trHeight w:val="300"/>
      </w:trPr>
      <w:tc>
        <w:tcPr>
          <w:tcW w:w="3600" w:type="dxa"/>
        </w:tcPr>
        <w:p w14:paraId="313C09BA" w14:textId="04DF4A0F" w:rsidR="110C7E46" w:rsidRDefault="110C7E46" w:rsidP="110C7E46">
          <w:pPr>
            <w:pStyle w:val="Header"/>
            <w:ind w:left="-115"/>
          </w:pPr>
        </w:p>
      </w:tc>
      <w:tc>
        <w:tcPr>
          <w:tcW w:w="3600" w:type="dxa"/>
        </w:tcPr>
        <w:p w14:paraId="2DA7BD1E" w14:textId="0A714801" w:rsidR="110C7E46" w:rsidRDefault="110C7E46" w:rsidP="110C7E46">
          <w:pPr>
            <w:pStyle w:val="Header"/>
            <w:jc w:val="center"/>
          </w:pPr>
        </w:p>
      </w:tc>
      <w:tc>
        <w:tcPr>
          <w:tcW w:w="3600" w:type="dxa"/>
        </w:tcPr>
        <w:p w14:paraId="0FE73A2D" w14:textId="44B6DBB1" w:rsidR="110C7E46" w:rsidRDefault="110C7E46" w:rsidP="110C7E46">
          <w:pPr>
            <w:pStyle w:val="Header"/>
            <w:ind w:right="-115"/>
            <w:jc w:val="right"/>
          </w:pPr>
        </w:p>
      </w:tc>
    </w:tr>
  </w:tbl>
  <w:p w14:paraId="4A9E28B5" w14:textId="2D6D9366" w:rsidR="110C7E46" w:rsidRDefault="110C7E46" w:rsidP="110C7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6E04" w14:textId="77777777" w:rsidR="009F26EF" w:rsidRDefault="009F26EF" w:rsidP="000665C6">
      <w:pPr>
        <w:spacing w:after="0" w:line="240" w:lineRule="auto"/>
      </w:pPr>
      <w:r>
        <w:separator/>
      </w:r>
    </w:p>
  </w:footnote>
  <w:footnote w:type="continuationSeparator" w:id="0">
    <w:p w14:paraId="0B2F4BC6" w14:textId="77777777" w:rsidR="009F26EF" w:rsidRDefault="009F26EF" w:rsidP="0006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CEC" w14:textId="77777777" w:rsidR="000665C6" w:rsidRDefault="00066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C5423"/>
    <w:multiLevelType w:val="hybridMultilevel"/>
    <w:tmpl w:val="036A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655AE"/>
    <w:multiLevelType w:val="hybridMultilevel"/>
    <w:tmpl w:val="8AEE679E"/>
    <w:lvl w:ilvl="0" w:tplc="95BAA10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BAA99F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3EE836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F0C36A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F1654B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CF2CC5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67867F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372D80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884795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904727927">
    <w:abstractNumId w:val="2"/>
  </w:num>
  <w:num w:numId="2" w16cid:durableId="2133984454">
    <w:abstractNumId w:val="1"/>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4B"/>
    <w:rsid w:val="00031C23"/>
    <w:rsid w:val="000665C6"/>
    <w:rsid w:val="0017767D"/>
    <w:rsid w:val="002670F1"/>
    <w:rsid w:val="0032764B"/>
    <w:rsid w:val="0033769E"/>
    <w:rsid w:val="004A2052"/>
    <w:rsid w:val="0051260C"/>
    <w:rsid w:val="00523F42"/>
    <w:rsid w:val="00593194"/>
    <w:rsid w:val="005F1FE2"/>
    <w:rsid w:val="00681BE8"/>
    <w:rsid w:val="0071531C"/>
    <w:rsid w:val="00722F43"/>
    <w:rsid w:val="008265A2"/>
    <w:rsid w:val="008C3140"/>
    <w:rsid w:val="008C4611"/>
    <w:rsid w:val="008F2207"/>
    <w:rsid w:val="00963518"/>
    <w:rsid w:val="00994084"/>
    <w:rsid w:val="009F26EF"/>
    <w:rsid w:val="00B47551"/>
    <w:rsid w:val="00BD06FE"/>
    <w:rsid w:val="00BD1229"/>
    <w:rsid w:val="00C2002B"/>
    <w:rsid w:val="00C80A95"/>
    <w:rsid w:val="00CB350F"/>
    <w:rsid w:val="00D36EC2"/>
    <w:rsid w:val="00EA1DD3"/>
    <w:rsid w:val="00FF4564"/>
    <w:rsid w:val="01DAA8B5"/>
    <w:rsid w:val="022FD202"/>
    <w:rsid w:val="06C1ADF5"/>
    <w:rsid w:val="0CF51CEB"/>
    <w:rsid w:val="10A5DE2B"/>
    <w:rsid w:val="110C7E46"/>
    <w:rsid w:val="17E87363"/>
    <w:rsid w:val="18F54824"/>
    <w:rsid w:val="1C467077"/>
    <w:rsid w:val="1EA815CB"/>
    <w:rsid w:val="22371BBD"/>
    <w:rsid w:val="2A3EB52F"/>
    <w:rsid w:val="2D2958EC"/>
    <w:rsid w:val="3102D8A1"/>
    <w:rsid w:val="3EB68163"/>
    <w:rsid w:val="3FA05525"/>
    <w:rsid w:val="41DB87E7"/>
    <w:rsid w:val="438AB3DC"/>
    <w:rsid w:val="47CF7DFD"/>
    <w:rsid w:val="47DFC33E"/>
    <w:rsid w:val="52D93B84"/>
    <w:rsid w:val="545857FB"/>
    <w:rsid w:val="619F5306"/>
    <w:rsid w:val="630D0AE3"/>
    <w:rsid w:val="69A96E59"/>
    <w:rsid w:val="6BCE831D"/>
    <w:rsid w:val="6D6BA3C7"/>
    <w:rsid w:val="6EDA17FE"/>
    <w:rsid w:val="6FC1B2AE"/>
    <w:rsid w:val="7C5EE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26C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7767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7767D"/>
    <w:rPr>
      <w:color w:val="467886" w:themeColor="hyperlink"/>
      <w:u w:val="single"/>
    </w:rPr>
  </w:style>
  <w:style w:type="character" w:styleId="UnresolvedMention">
    <w:name w:val="Unresolved Mention"/>
    <w:basedOn w:val="DefaultParagraphFont"/>
    <w:uiPriority w:val="99"/>
    <w:semiHidden/>
    <w:unhideWhenUsed/>
    <w:rsid w:val="0017767D"/>
    <w:rPr>
      <w:color w:val="605E5C"/>
      <w:shd w:val="clear" w:color="auto" w:fill="E1DFDD"/>
    </w:rPr>
  </w:style>
  <w:style w:type="paragraph" w:styleId="ListParagraph">
    <w:name w:val="List Paragraph"/>
    <w:basedOn w:val="Normal"/>
    <w:uiPriority w:val="34"/>
    <w:qFormat/>
    <w:rsid w:val="00722F43"/>
    <w:pPr>
      <w:ind w:left="720"/>
      <w:contextualSpacing/>
    </w:pPr>
  </w:style>
  <w:style w:type="paragraph" w:customStyle="1" w:styleId="TableParagraph">
    <w:name w:val="Table Paragraph"/>
    <w:basedOn w:val="Normal"/>
    <w:uiPriority w:val="1"/>
    <w:qFormat/>
    <w:rsid w:val="0096351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066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5C6"/>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66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5C6"/>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theatreanddance.txst.edu/theatre/degrees/bachelor-of-fine-arts-in-theatre-technical-production.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5362</Characters>
  <Application>Microsoft Office Word</Application>
  <DocSecurity>0</DocSecurity>
  <Lines>44</Lines>
  <Paragraphs>12</Paragraphs>
  <ScaleCrop>false</ScaleCrop>
  <Company>Texas State University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Theatre (Technical Production Concentration) - DRAFT COPY</dc:title>
  <dc:subject/>
  <dc:creator>CourseLeaf</dc:creator>
  <cp:keywords>Bachelor of Fine Arts (B.F.A.) Major in Theatre (Technical Production Concentration) - DRAFT COPY</cp:keywords>
  <cp:lastModifiedBy>Vaught, Terry L</cp:lastModifiedBy>
  <cp:revision>26</cp:revision>
  <dcterms:created xsi:type="dcterms:W3CDTF">2024-08-15T16:10:00Z</dcterms:created>
  <dcterms:modified xsi:type="dcterms:W3CDTF">2025-11-12T21:20:00Z</dcterms:modified>
</cp:coreProperties>
</file>